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09E15" w14:textId="20801875" w:rsidR="009435B6" w:rsidRPr="009435B6" w:rsidRDefault="009435B6" w:rsidP="009435B6">
      <w:pPr>
        <w:pStyle w:val="NormalWeb"/>
        <w:spacing w:before="0" w:beforeAutospacing="0" w:after="0" w:afterAutospacing="0" w:line="276" w:lineRule="auto"/>
        <w:ind w:firstLine="720"/>
        <w:jc w:val="both"/>
        <w:rPr>
          <w:b/>
          <w:color w:val="000000" w:themeColor="text1"/>
          <w:sz w:val="28"/>
          <w:szCs w:val="28"/>
          <w:bdr w:val="none" w:sz="0" w:space="0" w:color="auto" w:frame="1"/>
        </w:rPr>
      </w:pPr>
      <w:bookmarkStart w:id="0" w:name="_GoBack"/>
      <w:bookmarkEnd w:id="0"/>
      <w:r w:rsidRPr="009435B6">
        <w:rPr>
          <w:b/>
          <w:color w:val="000000" w:themeColor="text1"/>
          <w:sz w:val="28"/>
          <w:szCs w:val="28"/>
          <w:bdr w:val="none" w:sz="0" w:space="0" w:color="auto" w:frame="1"/>
        </w:rPr>
        <w:t>Bạ</w:t>
      </w:r>
      <w:r>
        <w:rPr>
          <w:b/>
          <w:color w:val="000000" w:themeColor="text1"/>
          <w:sz w:val="28"/>
          <w:szCs w:val="28"/>
          <w:bdr w:val="none" w:sz="0" w:space="0" w:color="auto" w:frame="1"/>
        </w:rPr>
        <w:t>n đọc thấn mến!</w:t>
      </w:r>
    </w:p>
    <w:p w14:paraId="6EA37A17" w14:textId="44CECC4E" w:rsidR="00543AC9" w:rsidRPr="003E5500" w:rsidRDefault="00543AC9" w:rsidP="003E5500">
      <w:pPr>
        <w:pStyle w:val="NormalWeb"/>
        <w:spacing w:before="0" w:beforeAutospacing="0" w:after="0" w:afterAutospacing="0" w:line="276" w:lineRule="auto"/>
        <w:ind w:firstLine="720"/>
        <w:jc w:val="both"/>
        <w:rPr>
          <w:color w:val="000000" w:themeColor="text1"/>
          <w:sz w:val="28"/>
          <w:szCs w:val="28"/>
        </w:rPr>
      </w:pPr>
      <w:r w:rsidRPr="003E5500">
        <w:rPr>
          <w:color w:val="000000" w:themeColor="text1"/>
          <w:sz w:val="28"/>
          <w:szCs w:val="28"/>
          <w:bdr w:val="none" w:sz="0" w:space="0" w:color="auto" w:frame="1"/>
        </w:rPr>
        <w:t xml:space="preserve">Đã bao lâu rồi bạn chưa khóc vì một cuốn sách? Đã bao lâu rồi bạn chưa tự tay bỏ chiếc smartphone thân thuộc xuống để thử bước ra ngoài và tìm những điều mới lạ, để hiểu hơn về cuộc sống ngoài kia? Tôi cũng đã từng như vậy cho đến khi tôi cầm và đọc một cuốn sách, một điều mà tôi chưa từng nghĩ cũng chưa từng làm. Đó là một cuốn sách đầu tiên mà khiến tôi chăm chú, kiên nhẫn để đi đến hết câu chuyện. Hãy thử bỏ qua những cuốn tiểu thuyết ngôn tình mà bạn hay đọc để cảm nhận một cuốn sách đầy tính nhân văn. </w:t>
      </w:r>
      <w:r w:rsidR="00791E14" w:rsidRPr="003E5500">
        <w:rPr>
          <w:color w:val="000000" w:themeColor="text1"/>
          <w:sz w:val="28"/>
          <w:szCs w:val="28"/>
          <w:bdr w:val="none" w:sz="0" w:space="0" w:color="auto" w:frame="1"/>
        </w:rPr>
        <w:t xml:space="preserve">Với tên gọi rất đỗi yêu thương: </w:t>
      </w:r>
      <w:r w:rsidR="00791E14" w:rsidRPr="003E5500">
        <w:rPr>
          <w:b/>
          <w:i/>
          <w:color w:val="000000" w:themeColor="text1"/>
          <w:sz w:val="28"/>
          <w:szCs w:val="28"/>
          <w:bdr w:val="none" w:sz="0" w:space="0" w:color="auto" w:frame="1"/>
        </w:rPr>
        <w:t>“</w:t>
      </w:r>
      <w:r w:rsidRPr="003E5500">
        <w:rPr>
          <w:b/>
          <w:i/>
          <w:color w:val="000000" w:themeColor="text1"/>
          <w:sz w:val="28"/>
          <w:szCs w:val="28"/>
          <w:bdr w:val="none" w:sz="0" w:space="0" w:color="auto" w:frame="1"/>
        </w:rPr>
        <w:t>Hãy chăm sóc mẹ</w:t>
      </w:r>
      <w:r w:rsidR="00791E14" w:rsidRPr="003E5500">
        <w:rPr>
          <w:b/>
          <w:i/>
          <w:color w:val="000000" w:themeColor="text1"/>
          <w:sz w:val="28"/>
          <w:szCs w:val="28"/>
          <w:bdr w:val="none" w:sz="0" w:space="0" w:color="auto" w:frame="1"/>
        </w:rPr>
        <w:t>”</w:t>
      </w:r>
      <w:r w:rsidRPr="003E5500">
        <w:rPr>
          <w:color w:val="000000" w:themeColor="text1"/>
          <w:sz w:val="28"/>
          <w:szCs w:val="28"/>
          <w:bdr w:val="none" w:sz="0" w:space="0" w:color="auto" w:frame="1"/>
        </w:rPr>
        <w:t>.</w:t>
      </w:r>
    </w:p>
    <w:p w14:paraId="108FC9CE" w14:textId="77777777" w:rsidR="00543AC9" w:rsidRPr="003E5500" w:rsidRDefault="00543AC9" w:rsidP="003E5500">
      <w:pPr>
        <w:pStyle w:val="NormalWeb"/>
        <w:spacing w:before="0" w:beforeAutospacing="0" w:after="0" w:afterAutospacing="0" w:line="276" w:lineRule="auto"/>
        <w:ind w:firstLine="720"/>
        <w:jc w:val="both"/>
        <w:rPr>
          <w:color w:val="000000" w:themeColor="text1"/>
          <w:sz w:val="28"/>
          <w:szCs w:val="28"/>
        </w:rPr>
      </w:pPr>
      <w:r w:rsidRPr="003E5500">
        <w:rPr>
          <w:color w:val="000000" w:themeColor="text1"/>
          <w:sz w:val="28"/>
          <w:szCs w:val="28"/>
        </w:rPr>
        <w:t>Tác giả Shin Kyung-sook sinh ra trong một gia đình nghèo ở nông thôn. Không có điều kiện học trung học, 16 tuổi, cô đã lên Seoul lao động kiếm sống. Năm 1985, bà bắt đầu viết sách và sớm gặt hái được những thành công nhất định. Với </w:t>
      </w:r>
      <w:r w:rsidRPr="003E5500">
        <w:rPr>
          <w:rStyle w:val="Emphasis"/>
          <w:color w:val="000000" w:themeColor="text1"/>
          <w:sz w:val="28"/>
          <w:szCs w:val="28"/>
        </w:rPr>
        <w:t>Hãy chăm sóc mẹ</w:t>
      </w:r>
      <w:r w:rsidRPr="003E5500">
        <w:rPr>
          <w:color w:val="000000" w:themeColor="text1"/>
          <w:sz w:val="28"/>
          <w:szCs w:val="28"/>
        </w:rPr>
        <w:t>, Shin Kyung-sook đã tạo nên trào lưu đọc ở Hàn Quốc và trở thành hiện tượng văn học nổi bật của châu Á trong năm 2009.</w:t>
      </w:r>
    </w:p>
    <w:p w14:paraId="53EB7D52" w14:textId="77777777" w:rsidR="00791E14" w:rsidRPr="003E5500" w:rsidRDefault="00543AC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Style w:val="Emphasis"/>
          <w:rFonts w:ascii="Times New Roman" w:hAnsi="Times New Roman" w:cs="Times New Roman"/>
          <w:b/>
          <w:bCs/>
          <w:color w:val="000000" w:themeColor="text1"/>
          <w:sz w:val="28"/>
          <w:szCs w:val="28"/>
        </w:rPr>
        <w:t>Hãy chăm sóc mẹ</w:t>
      </w:r>
      <w:r w:rsidRPr="003E5500">
        <w:rPr>
          <w:rFonts w:ascii="Times New Roman" w:hAnsi="Times New Roman" w:cs="Times New Roman"/>
          <w:color w:val="000000" w:themeColor="text1"/>
          <w:sz w:val="28"/>
          <w:szCs w:val="28"/>
        </w:rPr>
        <w:t> do Công ty Nhã Nam phối hợp với nhà xuất bản Hà Nội phát hành  năm 2011 và được tái bản năm 2014, được hai dịch giả Lê Hiệp Lâm và Lê Nguyễn Lê biên dịch từ nguyên tác tiếng Hàn. Cuốn sách dày 323 trang, được in trên khổ 13 x 25,5cm. Với lối hành văn và cách sử dụng ngôn từ mộc mạc, giản dị làm cho tác phẩm trở nên gần gủi với mỗi độc giả</w:t>
      </w:r>
      <w:r w:rsidR="00791E14" w:rsidRPr="003E5500">
        <w:rPr>
          <w:rFonts w:ascii="Times New Roman" w:eastAsia="Times New Roman" w:hAnsi="Times New Roman" w:cs="Times New Roman"/>
          <w:color w:val="000000" w:themeColor="text1"/>
          <w:sz w:val="28"/>
          <w:szCs w:val="28"/>
          <w:bdr w:val="none" w:sz="0" w:space="0" w:color="auto" w:frame="1"/>
        </w:rPr>
        <w:t>.</w:t>
      </w:r>
    </w:p>
    <w:p w14:paraId="2DE71F1A" w14:textId="77777777" w:rsidR="003E5500" w:rsidRPr="003E5500" w:rsidRDefault="00543AC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Fonts w:ascii="Times New Roman" w:eastAsia="Times New Roman" w:hAnsi="Times New Roman" w:cs="Times New Roman"/>
          <w:color w:val="000000" w:themeColor="text1"/>
          <w:sz w:val="28"/>
          <w:szCs w:val="28"/>
          <w:bdr w:val="none" w:sz="0" w:space="0" w:color="auto" w:frame="1"/>
        </w:rPr>
        <w:t>Câu chuyện xoay quanh một gia đình nông thôn ở Hàn Quốc. Ngay mở đầu câu chuyện là hình ảnh người mẹ già cùng chồng lên Seoul thăm người con trai cả. Nhưng khi xuống ga tàu, do một phút lơ đễnh của người chồng, người vợ dường như đã hoàn toàn "biến mất" trên cõi đời này. Không ai biết bà đã đi đâu, việc mà gia đình họ có thể làm là in một tờ thông báo tìm người với những dòng miêu tả ngắn gọn và sơ sài. Nhưng thật sự khó khăn đến nhường nào khi mà không một ai trong gia đình có một tấm ảnh đàng hoàng của mẹ. Duy chỉ có tấm ảnh của mẹ chụp với gia đình có lẽ đã cách đât rất lâu. Để rồi, đáp lại những dòng thông báo đó là hình ảnh một bà già lững thững bước đi, ngơ ngác giữa dòng người tấp nập với đôi chân rách toạc. Liệu đó có phải là người mẹ mà họ đang tìm kiếm, có thể là mẹ, cũng có thể không.</w:t>
      </w:r>
    </w:p>
    <w:p w14:paraId="4030B986" w14:textId="16A10044" w:rsidR="00791E14" w:rsidRPr="003E5500" w:rsidRDefault="00543AC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Fonts w:ascii="Times New Roman" w:eastAsia="Times New Roman" w:hAnsi="Times New Roman" w:cs="Times New Roman"/>
          <w:color w:val="000000" w:themeColor="text1"/>
          <w:sz w:val="28"/>
          <w:szCs w:val="28"/>
          <w:bdr w:val="none" w:sz="0" w:space="0" w:color="auto" w:frame="1"/>
        </w:rPr>
        <w:t xml:space="preserve"> Ngay mở đầu câu chuyện đã là một tình huống đau đến nao lòng, như thể có gì đó đè nặng tâm can người đọc. Cũng từ đây, từng mảnh kí ức về mẹ của từng thành viên trong gia đình mới chợt ùa về. Chỉ ngay lúc này, họ mới chân trọng hơn những giây phút bên cạnh mẹ, những hi sinh cao cả của mẹ để rồi hối hận trong </w:t>
      </w:r>
      <w:r w:rsidRPr="003E5500">
        <w:rPr>
          <w:rFonts w:ascii="Times New Roman" w:eastAsia="Times New Roman" w:hAnsi="Times New Roman" w:cs="Times New Roman"/>
          <w:color w:val="000000" w:themeColor="text1"/>
          <w:sz w:val="28"/>
          <w:szCs w:val="28"/>
          <w:bdr w:val="none" w:sz="0" w:space="0" w:color="auto" w:frame="1"/>
        </w:rPr>
        <w:lastRenderedPageBreak/>
        <w:t>đau đớn, trong sự bất lực. Hình ảnh mẹ trước đây đã từng mờ nhạt bao nhiêu thì giờ trong kí ứ</w:t>
      </w:r>
      <w:r w:rsidR="00791E14" w:rsidRPr="003E5500">
        <w:rPr>
          <w:rFonts w:ascii="Times New Roman" w:eastAsia="Times New Roman" w:hAnsi="Times New Roman" w:cs="Times New Roman"/>
          <w:color w:val="000000" w:themeColor="text1"/>
          <w:sz w:val="28"/>
          <w:szCs w:val="28"/>
          <w:bdr w:val="none" w:sz="0" w:space="0" w:color="auto" w:frame="1"/>
        </w:rPr>
        <w:t>c của họ lại càng thêm đậm nét.</w:t>
      </w:r>
    </w:p>
    <w:p w14:paraId="60895F4A" w14:textId="77777777" w:rsidR="00791E14" w:rsidRPr="003E5500" w:rsidRDefault="00543AC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Fonts w:ascii="Times New Roman" w:eastAsia="Times New Roman" w:hAnsi="Times New Roman" w:cs="Times New Roman"/>
          <w:color w:val="000000" w:themeColor="text1"/>
          <w:sz w:val="28"/>
          <w:szCs w:val="28"/>
          <w:bdr w:val="none" w:sz="0" w:space="0" w:color="auto" w:frame="1"/>
        </w:rPr>
        <w:t>Người con trai cả đã từng là người con mà mẹ yêu thương và tự hào nhất. Anh là một người tài giỏi và luôn nỗ lực trong con đường học tập. Anh đã từng ước mơ trở thành công tố viên. Nhưng cuối cùng, anh phải từ bỏ giấc mơ của bản thân và cho rằng đó là một thời bồng bột của tuổi trẻ. Nhưng anh đâu biết, anh đã vô tình phá hỏng khát khao của mẹ. Mẹ từ nhỏ đã không được học hành, mẹ không có ước mơ, dự định cho tương lai của mình. Để rồi khi có con, mẹ đặt ước mơ, những điều mẹ chưa thể làm lên con. Mẹ luôn đứng sau ủng hộ, tạo mọi điều kiện, đôi khi còn thiên vị anh để anh có thể anh có thể thực hiện ước mơ của bản thân. Để rồi đổi lại, cuối cùng mẹ lại phải nhìn người con mà mẹ tự hào phải từ bỏ giấc mơ.</w:t>
      </w:r>
      <w:r w:rsidRPr="003E5500">
        <w:rPr>
          <w:rFonts w:ascii="Times New Roman" w:eastAsia="Times New Roman" w:hAnsi="Times New Roman" w:cs="Times New Roman"/>
          <w:color w:val="000000" w:themeColor="text1"/>
          <w:sz w:val="28"/>
          <w:szCs w:val="28"/>
          <w:bdr w:val="none" w:sz="0" w:space="0" w:color="auto" w:frame="1"/>
        </w:rPr>
        <w:br/>
        <w:t>      Thật hạnh phúc biết bao khi người phụ nữ gặp được một người đàn ông tử tế, có được một gia đình êm ấm. Nhưng điều đó lại không đến với mẹ. Mẹ kết hôn với người đàn ông mẹ chưa gặp mặt đến một lần trước khi kết hôn, một người đàn ông mà mẹ không hề có tình cảm. Để rồi khi kết hôn, người chồng luôn vắng nhà, nay đây mai đó, bỏ mặc mẹ với những đứa con thơ ngây dại. Mẹ vẫn tần tảo, một tay chăm sóc những đứa con ấy nên người. Và thẳm sâu đâu đó trong trái tim mẹ vẫn ngày ngày mong ngóng chồng trở về. Nhưng thật tồi tệ biết bao khi ông lại phản bội, đem một người phụ nữ lạ về nhà. Mẹ vẫn nhẫn nhịn, nhường lại chỗ cho người phụ nữ ấy và lặng lẽ rồi khỏi ngôi nhà mà mẹ gắn bó bấy lâu nay. Có lẽ, chẳng có một người phụ nữ nào như mẹ, một người phụ nữ chịu đủ thiệt thòi mà vẫn hết lòng vì một tổ ấm đang dần dần trở thành tổ lạnh t</w:t>
      </w:r>
      <w:r w:rsidR="00791E14" w:rsidRPr="003E5500">
        <w:rPr>
          <w:rFonts w:ascii="Times New Roman" w:eastAsia="Times New Roman" w:hAnsi="Times New Roman" w:cs="Times New Roman"/>
          <w:color w:val="000000" w:themeColor="text1"/>
          <w:sz w:val="28"/>
          <w:szCs w:val="28"/>
          <w:bdr w:val="none" w:sz="0" w:space="0" w:color="auto" w:frame="1"/>
        </w:rPr>
        <w:t>ừ tận sâu trong lòng mẹ.</w:t>
      </w:r>
    </w:p>
    <w:p w14:paraId="18B57C4E" w14:textId="77777777" w:rsidR="00791E14" w:rsidRPr="003E5500" w:rsidRDefault="00543AC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Fonts w:ascii="Times New Roman" w:eastAsia="Times New Roman" w:hAnsi="Times New Roman" w:cs="Times New Roman"/>
          <w:color w:val="000000" w:themeColor="text1"/>
          <w:sz w:val="28"/>
          <w:szCs w:val="28"/>
          <w:bdr w:val="none" w:sz="0" w:space="0" w:color="auto" w:frame="1"/>
        </w:rPr>
        <w:t>Người con gái thứ nhất là một nhà văn. Cô luôn có nhiều cơ hội đi đến nhưng nơi cô thích và mỗi khi về thăm mẹ, cô thường kể cho mẹ về chuyến đi của cô. Mẹ chỉ có thể tưởng tượng những vùng đất xa xăm ấy của lời kể của cô con gái bởi lẽ, mẹ đã chẳng thể rời khỏi ngôi làng mà mẹ đã gắn bó từ khi bé cho đến khi mẹ trưởng thành. Những gì mẹ biết về thế giới ngoài kia đều qua lời kể của cố, qua những cuốn sách mà cô viết. Dù bản thân mẹ không biết chữ, mẹ không thể đọc những gì cô viết nhưng mẹ vẫn luôn cố gắng nhờ sự giúp đỡ của một cô gái trong nhà tình nguyện vì đó là một cuốn sách đầy tự hào c</w:t>
      </w:r>
      <w:r w:rsidR="00791E14" w:rsidRPr="003E5500">
        <w:rPr>
          <w:rFonts w:ascii="Times New Roman" w:eastAsia="Times New Roman" w:hAnsi="Times New Roman" w:cs="Times New Roman"/>
          <w:color w:val="000000" w:themeColor="text1"/>
          <w:sz w:val="28"/>
          <w:szCs w:val="28"/>
          <w:bdr w:val="none" w:sz="0" w:space="0" w:color="auto" w:frame="1"/>
        </w:rPr>
        <w:t>ủa người con gái mà mẹ yêu quý.</w:t>
      </w:r>
    </w:p>
    <w:p w14:paraId="509D71BD" w14:textId="77777777" w:rsidR="00791E14" w:rsidRPr="003E5500" w:rsidRDefault="00543AC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Fonts w:ascii="Times New Roman" w:eastAsia="Times New Roman" w:hAnsi="Times New Roman" w:cs="Times New Roman"/>
          <w:color w:val="000000" w:themeColor="text1"/>
          <w:sz w:val="28"/>
          <w:szCs w:val="28"/>
          <w:bdr w:val="none" w:sz="0" w:space="0" w:color="auto" w:frame="1"/>
        </w:rPr>
        <w:t xml:space="preserve">Đối với cô con gái thứ hai, hình ảnh mẹ trong tiềm thức của cô luôn gắn liền với bếp núc và công việc đồng áng. Khi cô lớn lên, khi cô lấy chồng sinh con, cô luôn bận rộn với gia đình đến nỗi chẳng có thời gian chăm sóc cho bản thân. Chỉ </w:t>
      </w:r>
      <w:r w:rsidRPr="003E5500">
        <w:rPr>
          <w:rFonts w:ascii="Times New Roman" w:eastAsia="Times New Roman" w:hAnsi="Times New Roman" w:cs="Times New Roman"/>
          <w:color w:val="000000" w:themeColor="text1"/>
          <w:sz w:val="28"/>
          <w:szCs w:val="28"/>
          <w:bdr w:val="none" w:sz="0" w:space="0" w:color="auto" w:frame="1"/>
        </w:rPr>
        <w:lastRenderedPageBreak/>
        <w:t>đến lúc này, cô mới chợt nhận ra: "Mẹ có hay chăng thích công việc bếp núc ?"</w:t>
      </w:r>
      <w:r w:rsidRPr="003E5500">
        <w:rPr>
          <w:rFonts w:ascii="Times New Roman" w:eastAsia="Times New Roman" w:hAnsi="Times New Roman" w:cs="Times New Roman"/>
          <w:color w:val="000000" w:themeColor="text1"/>
          <w:sz w:val="28"/>
          <w:szCs w:val="28"/>
          <w:bdr w:val="none" w:sz="0" w:space="0" w:color="auto" w:frame="1"/>
        </w:rPr>
        <w:br/>
        <w:t>     Từng mảnh kí ức vụn vỡ xen lẫn hiện thực đau thương để rồi mỗi thành viên trong gia đình mới chợt nhận ra sự hi sinh cao cả của mẹ, một người mẹ từ lâu luôn đứng phía sau họ. Sâu trong thâm tâm những con người đó luôn cho rằng đó là công việc, trách nhiệm đơn thuần của mẹ. Có ai đâu biết rằng mẹ cũng là một người phụ nữ, mẹ cũng có ước mơ, hoài bão, cũng có những cảm xúc thầm kín của riêng bản thân nhưng cuối cùng mẹ lại bỏ mặc tất cả chỉ vì mộ</w:t>
      </w:r>
      <w:r w:rsidR="00791E14" w:rsidRPr="003E5500">
        <w:rPr>
          <w:rFonts w:ascii="Times New Roman" w:eastAsia="Times New Roman" w:hAnsi="Times New Roman" w:cs="Times New Roman"/>
          <w:color w:val="000000" w:themeColor="text1"/>
          <w:sz w:val="28"/>
          <w:szCs w:val="28"/>
          <w:bdr w:val="none" w:sz="0" w:space="0" w:color="auto" w:frame="1"/>
        </w:rPr>
        <w:t>t tổ ấm mẹ đã luôn bảo vệ.</w:t>
      </w:r>
    </w:p>
    <w:p w14:paraId="459288F0" w14:textId="17CDC43D" w:rsidR="00DF1A29" w:rsidRPr="003E5500" w:rsidRDefault="00DF1A2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Fonts w:ascii="Times New Roman" w:eastAsia="Times New Roman" w:hAnsi="Times New Roman" w:cs="Times New Roman"/>
          <w:color w:val="000000" w:themeColor="text1"/>
          <w:sz w:val="28"/>
          <w:szCs w:val="28"/>
          <w:bdr w:val="none" w:sz="0" w:space="0" w:color="auto" w:frame="1"/>
        </w:rPr>
        <w:t>Vừa là tựa đề vừa là một lời nhắn nhủ, cụm từ "hãy chăm sóc mẹ" có lẽ đã chẳng còn mới lạ khi mà đâu đó trên các trang mạng vẫm luôn truyền tải thông điệp ấy qua những video, clip được đăng tải. Nhưng bạn có chắc rằng, những thước phim đó đã giúp bạn hiểu hơn về mẹ, về những nỗi khổ, những hi sinh và cả những ước mơ thầm kín, về cuộc sống tưởng chừng dễ dàng nhưng đôi khi khó khăn đến vấp ngã để rồi bật khóc. Những đối với tôi, một người đã đọc và cảm nhận, "hãy chăm sóc mẹ" lại giúp con người ta ngộ ra những chân lí, những điều mà đôi khi chúng ta vô tình bỏ lỡ. Có lẽ, phải thật vững tâm và dũng cảm để có thể can đảm đi đến hết câu chuyện. Bởi lẽ, "hãy chăm sóc mẹ" thực đến nỗi phải rơi lệ khi mà thẳm sâu đâu đó trong mỗi con người chúng ta luôn tồn tại một nỗi sợ nào đó với thực tại vốn đã phũ phàng.</w:t>
      </w:r>
    </w:p>
    <w:p w14:paraId="386B6F36" w14:textId="182F360A" w:rsidR="00543AC9" w:rsidRPr="003E5500" w:rsidRDefault="00543AC9"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sidRPr="003E5500">
        <w:rPr>
          <w:rFonts w:ascii="Times New Roman" w:eastAsia="Times New Roman" w:hAnsi="Times New Roman" w:cs="Times New Roman"/>
          <w:color w:val="000000" w:themeColor="text1"/>
          <w:sz w:val="28"/>
          <w:szCs w:val="28"/>
          <w:bdr w:val="none" w:sz="0" w:space="0" w:color="auto" w:frame="1"/>
        </w:rPr>
        <w:t xml:space="preserve"> Hãy đọc xong cuốn sách này để hiểu hơn về mẹ. Chắc hẳn, chúng ta sẽ thấy đâu đó hình ảnh của mình trong những người con. Một tác phẩm chân thật mà đầy tính nhân văn, một tác phẩm thiêng liêng về tình </w:t>
      </w:r>
      <w:r w:rsidR="00DF1A29" w:rsidRPr="003E5500">
        <w:rPr>
          <w:rFonts w:ascii="Times New Roman" w:eastAsia="Times New Roman" w:hAnsi="Times New Roman" w:cs="Times New Roman"/>
          <w:color w:val="000000" w:themeColor="text1"/>
          <w:sz w:val="28"/>
          <w:szCs w:val="28"/>
          <w:bdr w:val="none" w:sz="0" w:space="0" w:color="auto" w:frame="1"/>
        </w:rPr>
        <w:t>mẫu tử cao đẹp. Cho đến khi gấ</w:t>
      </w:r>
      <w:r w:rsidRPr="003E5500">
        <w:rPr>
          <w:rFonts w:ascii="Times New Roman" w:eastAsia="Times New Roman" w:hAnsi="Times New Roman" w:cs="Times New Roman"/>
          <w:color w:val="000000" w:themeColor="text1"/>
          <w:sz w:val="28"/>
          <w:szCs w:val="28"/>
          <w:bdr w:val="none" w:sz="0" w:space="0" w:color="auto" w:frame="1"/>
        </w:rPr>
        <w:t>p cuốn sách lại, hình ảnh người mẹ trong tác phẩm vẫn luôn hiện hữu đâu đó trong tâm trí ta. Xin hãy chăm sóc mẹ khi còn có thể</w:t>
      </w:r>
      <w:r w:rsidR="00DF1A29" w:rsidRPr="003E5500">
        <w:rPr>
          <w:rFonts w:ascii="Times New Roman" w:eastAsia="Times New Roman" w:hAnsi="Times New Roman" w:cs="Times New Roman"/>
          <w:color w:val="000000" w:themeColor="text1"/>
          <w:sz w:val="28"/>
          <w:szCs w:val="28"/>
          <w:bdr w:val="none" w:sz="0" w:space="0" w:color="auto" w:frame="1"/>
        </w:rPr>
        <w:t>.</w:t>
      </w:r>
    </w:p>
    <w:p w14:paraId="4DAA453E" w14:textId="73541229" w:rsidR="00DF1A29" w:rsidRPr="003E5500" w:rsidRDefault="009435B6" w:rsidP="003E5500">
      <w:pPr>
        <w:spacing w:after="0" w:line="276" w:lineRule="auto"/>
        <w:ind w:firstLine="720"/>
        <w:jc w:val="both"/>
        <w:textAlignment w:val="baseline"/>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Cuốn</w:t>
      </w:r>
      <w:r w:rsidR="00DF1A29" w:rsidRPr="003E5500">
        <w:rPr>
          <w:rFonts w:ascii="Times New Roman" w:eastAsia="Times New Roman" w:hAnsi="Times New Roman" w:cs="Times New Roman"/>
          <w:color w:val="000000" w:themeColor="text1"/>
          <w:sz w:val="28"/>
          <w:szCs w:val="28"/>
          <w:bdr w:val="none" w:sz="0" w:space="0" w:color="auto" w:frame="1"/>
        </w:rPr>
        <w:t xml:space="preserve"> sách hiện có tại thư viện </w:t>
      </w:r>
      <w:r w:rsidR="0003791D" w:rsidRPr="003E5500">
        <w:rPr>
          <w:rFonts w:ascii="Times New Roman" w:eastAsia="Times New Roman" w:hAnsi="Times New Roman" w:cs="Times New Roman"/>
          <w:color w:val="000000" w:themeColor="text1"/>
          <w:sz w:val="28"/>
          <w:szCs w:val="28"/>
          <w:bdr w:val="none" w:sz="0" w:space="0" w:color="auto" w:frame="1"/>
        </w:rPr>
        <w:t xml:space="preserve">thân </w:t>
      </w:r>
      <w:r w:rsidR="00DF1A29" w:rsidRPr="003E5500">
        <w:rPr>
          <w:rFonts w:ascii="Times New Roman" w:eastAsia="Times New Roman" w:hAnsi="Times New Roman" w:cs="Times New Roman"/>
          <w:color w:val="000000" w:themeColor="text1"/>
          <w:sz w:val="28"/>
          <w:szCs w:val="28"/>
          <w:bdr w:val="none" w:sz="0" w:space="0" w:color="auto" w:frame="1"/>
        </w:rPr>
        <w:t>mời độc giả ghé đọc./.</w:t>
      </w:r>
    </w:p>
    <w:p w14:paraId="0C9639B4" w14:textId="77777777" w:rsidR="00543AC9" w:rsidRPr="003E5500" w:rsidRDefault="00543AC9" w:rsidP="003E5500">
      <w:pPr>
        <w:spacing w:after="0" w:line="276" w:lineRule="auto"/>
        <w:jc w:val="right"/>
        <w:textAlignment w:val="baseline"/>
        <w:rPr>
          <w:rFonts w:ascii="Times New Roman" w:eastAsia="Times New Roman" w:hAnsi="Times New Roman" w:cs="Times New Roman"/>
          <w:color w:val="000000" w:themeColor="text1"/>
          <w:sz w:val="28"/>
          <w:szCs w:val="28"/>
        </w:rPr>
      </w:pPr>
      <w:r w:rsidRPr="003E5500">
        <w:rPr>
          <w:rFonts w:ascii="Times New Roman" w:eastAsia="Times New Roman" w:hAnsi="Times New Roman" w:cs="Times New Roman"/>
          <w:b/>
          <w:bCs/>
          <w:i/>
          <w:iCs/>
          <w:color w:val="000000" w:themeColor="text1"/>
          <w:sz w:val="28"/>
          <w:szCs w:val="28"/>
          <w:bdr w:val="none" w:sz="0" w:space="0" w:color="auto" w:frame="1"/>
        </w:rPr>
        <w:t>(</w:t>
      </w:r>
    </w:p>
    <w:p w14:paraId="43DF4CF5" w14:textId="77777777" w:rsidR="00543AC9" w:rsidRPr="003E5500" w:rsidRDefault="00543AC9" w:rsidP="003E5500">
      <w:pPr>
        <w:spacing w:after="0" w:line="276" w:lineRule="auto"/>
        <w:jc w:val="center"/>
        <w:rPr>
          <w:rFonts w:ascii="Times New Roman" w:hAnsi="Times New Roman" w:cs="Times New Roman"/>
          <w:color w:val="000000" w:themeColor="text1"/>
          <w:sz w:val="28"/>
          <w:szCs w:val="28"/>
        </w:rPr>
      </w:pPr>
    </w:p>
    <w:sectPr w:rsidR="00543AC9" w:rsidRPr="003E5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BDE1" w14:textId="77777777" w:rsidR="003E27D9" w:rsidRDefault="003E27D9" w:rsidP="00543AC9">
      <w:pPr>
        <w:spacing w:after="0" w:line="240" w:lineRule="auto"/>
      </w:pPr>
      <w:r>
        <w:separator/>
      </w:r>
    </w:p>
  </w:endnote>
  <w:endnote w:type="continuationSeparator" w:id="0">
    <w:p w14:paraId="035F390E" w14:textId="77777777" w:rsidR="003E27D9" w:rsidRDefault="003E27D9" w:rsidP="0054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0DD13" w14:textId="77777777" w:rsidR="003E27D9" w:rsidRDefault="003E27D9" w:rsidP="00543AC9">
      <w:pPr>
        <w:spacing w:after="0" w:line="240" w:lineRule="auto"/>
      </w:pPr>
      <w:r>
        <w:separator/>
      </w:r>
    </w:p>
  </w:footnote>
  <w:footnote w:type="continuationSeparator" w:id="0">
    <w:p w14:paraId="1E8F7E06" w14:textId="77777777" w:rsidR="003E27D9" w:rsidRDefault="003E27D9" w:rsidP="00543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72"/>
    <w:rsid w:val="0003791D"/>
    <w:rsid w:val="002C0057"/>
    <w:rsid w:val="003E27D9"/>
    <w:rsid w:val="003E5500"/>
    <w:rsid w:val="004711CF"/>
    <w:rsid w:val="004B2D72"/>
    <w:rsid w:val="00543AC9"/>
    <w:rsid w:val="00791E14"/>
    <w:rsid w:val="00834DA8"/>
    <w:rsid w:val="00851B1D"/>
    <w:rsid w:val="00870437"/>
    <w:rsid w:val="008877F9"/>
    <w:rsid w:val="009435B6"/>
    <w:rsid w:val="00D45A21"/>
    <w:rsid w:val="00DF1A29"/>
    <w:rsid w:val="00EC4578"/>
    <w:rsid w:val="00F1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7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D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D72"/>
    <w:rPr>
      <w:b/>
      <w:bCs/>
    </w:rPr>
  </w:style>
  <w:style w:type="character" w:styleId="Emphasis">
    <w:name w:val="Emphasis"/>
    <w:basedOn w:val="DefaultParagraphFont"/>
    <w:uiPriority w:val="20"/>
    <w:qFormat/>
    <w:rsid w:val="004B2D72"/>
    <w:rPr>
      <w:i/>
      <w:iCs/>
    </w:rPr>
  </w:style>
  <w:style w:type="paragraph" w:styleId="Header">
    <w:name w:val="header"/>
    <w:basedOn w:val="Normal"/>
    <w:link w:val="HeaderChar"/>
    <w:uiPriority w:val="99"/>
    <w:unhideWhenUsed/>
    <w:rsid w:val="0054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C9"/>
  </w:style>
  <w:style w:type="paragraph" w:styleId="Footer">
    <w:name w:val="footer"/>
    <w:basedOn w:val="Normal"/>
    <w:link w:val="FooterChar"/>
    <w:uiPriority w:val="99"/>
    <w:unhideWhenUsed/>
    <w:rsid w:val="0054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D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D72"/>
    <w:rPr>
      <w:b/>
      <w:bCs/>
    </w:rPr>
  </w:style>
  <w:style w:type="character" w:styleId="Emphasis">
    <w:name w:val="Emphasis"/>
    <w:basedOn w:val="DefaultParagraphFont"/>
    <w:uiPriority w:val="20"/>
    <w:qFormat/>
    <w:rsid w:val="004B2D72"/>
    <w:rPr>
      <w:i/>
      <w:iCs/>
    </w:rPr>
  </w:style>
  <w:style w:type="paragraph" w:styleId="Header">
    <w:name w:val="header"/>
    <w:basedOn w:val="Normal"/>
    <w:link w:val="HeaderChar"/>
    <w:uiPriority w:val="99"/>
    <w:unhideWhenUsed/>
    <w:rsid w:val="0054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AC9"/>
  </w:style>
  <w:style w:type="paragraph" w:styleId="Footer">
    <w:name w:val="footer"/>
    <w:basedOn w:val="Normal"/>
    <w:link w:val="FooterChar"/>
    <w:uiPriority w:val="99"/>
    <w:unhideWhenUsed/>
    <w:rsid w:val="0054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223501">
      <w:bodyDiv w:val="1"/>
      <w:marLeft w:val="0"/>
      <w:marRight w:val="0"/>
      <w:marTop w:val="0"/>
      <w:marBottom w:val="0"/>
      <w:divBdr>
        <w:top w:val="none" w:sz="0" w:space="0" w:color="auto"/>
        <w:left w:val="none" w:sz="0" w:space="0" w:color="auto"/>
        <w:bottom w:val="none" w:sz="0" w:space="0" w:color="auto"/>
        <w:right w:val="none" w:sz="0" w:space="0" w:color="auto"/>
      </w:divBdr>
    </w:div>
    <w:div w:id="151036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7678-F09D-418D-9C88-C3578AD6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Dương Hồ Nguyễn</dc:creator>
  <cp:lastModifiedBy>CMS</cp:lastModifiedBy>
  <cp:revision>3</cp:revision>
  <dcterms:created xsi:type="dcterms:W3CDTF">2023-12-04T08:00:00Z</dcterms:created>
  <dcterms:modified xsi:type="dcterms:W3CDTF">2023-12-04T08:06:00Z</dcterms:modified>
</cp:coreProperties>
</file>