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BFA" w:rsidRPr="00532E38" w:rsidRDefault="00A35BFA" w:rsidP="00A35BFA">
      <w:pPr>
        <w:jc w:val="center"/>
        <w:rPr>
          <w:b/>
        </w:rPr>
      </w:pPr>
      <w:r w:rsidRPr="00532E38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E5C15" wp14:editId="4CEF573D">
                <wp:simplePos x="0" y="0"/>
                <wp:positionH relativeFrom="column">
                  <wp:posOffset>-285183</wp:posOffset>
                </wp:positionH>
                <wp:positionV relativeFrom="paragraph">
                  <wp:posOffset>-321398</wp:posOffset>
                </wp:positionV>
                <wp:extent cx="6572570" cy="4983933"/>
                <wp:effectExtent l="19050" t="19050" r="38100" b="457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570" cy="4983933"/>
                        </a:xfrm>
                        <a:prstGeom prst="rect">
                          <a:avLst/>
                        </a:prstGeom>
                        <a:noFill/>
                        <a:ln w="508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1D576" id="Rectangle 1" o:spid="_x0000_s1026" style="position:absolute;margin-left:-22.45pt;margin-top:-25.3pt;width:517.55pt;height:39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" filled="f" strokecolor="black [3213]" strokeweight="4pt">
                <v:stroke linestyle="thickThin"/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3B7E33" wp14:editId="31652E0A">
                <wp:simplePos x="0" y="0"/>
                <wp:positionH relativeFrom="column">
                  <wp:posOffset>-76954</wp:posOffset>
                </wp:positionH>
                <wp:positionV relativeFrom="paragraph">
                  <wp:posOffset>-294238</wp:posOffset>
                </wp:positionV>
                <wp:extent cx="2150198" cy="267078"/>
                <wp:effectExtent l="0" t="0" r="254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198" cy="2670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35BFA" w:rsidRPr="00532E38" w:rsidRDefault="00A35BFA" w:rsidP="00A35BF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532E38">
                              <w:rPr>
                                <w:sz w:val="26"/>
                                <w:szCs w:val="26"/>
                              </w:rPr>
                              <w:t>Tên:…</w:t>
                            </w:r>
                            <w:proofErr w:type="gramEnd"/>
                            <w:r w:rsidRPr="00532E38">
                              <w:rPr>
                                <w:sz w:val="26"/>
                                <w:szCs w:val="26"/>
                              </w:rPr>
                              <w:t>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C3B7E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05pt;margin-top:-23.15pt;width:169.3pt;height:21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" fillcolor="white [3201]" stroked="f" strokeweight=".5pt">
                <v:textbox>
                  <w:txbxContent>
                    <w:p w:rsidR="00A35BFA" w:rsidRPr="00532E38" w:rsidRDefault="00A35BFA" w:rsidP="00A35BFA">
                      <w:pPr>
                        <w:rPr>
                          <w:sz w:val="26"/>
                          <w:szCs w:val="26"/>
                        </w:rPr>
                      </w:pPr>
                      <w:proofErr w:type="gramStart"/>
                      <w:r w:rsidRPr="00532E38">
                        <w:rPr>
                          <w:sz w:val="26"/>
                          <w:szCs w:val="26"/>
                        </w:rPr>
                        <w:t>Tên:…</w:t>
                      </w:r>
                      <w:proofErr w:type="gramEnd"/>
                      <w:r w:rsidRPr="00532E38">
                        <w:rPr>
                          <w:sz w:val="26"/>
                          <w:szCs w:val="26"/>
                        </w:rPr>
                        <w:t>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Pr="00532E38">
        <w:rPr>
          <w:b/>
        </w:rPr>
        <w:t>PHIẾU CÂU HỎI CHUẨN BỊ BÀI LỊCH SỬ</w:t>
      </w:r>
    </w:p>
    <w:p w:rsidR="00A35BFA" w:rsidRDefault="00A35BFA" w:rsidP="00A35BFA">
      <w:pPr>
        <w:jc w:val="center"/>
        <w:rPr>
          <w:b/>
        </w:rPr>
      </w:pPr>
      <w:r w:rsidRPr="00532E38">
        <w:rPr>
          <w:b/>
        </w:rPr>
        <w:t xml:space="preserve">Bài </w:t>
      </w:r>
      <w:r>
        <w:rPr>
          <w:b/>
        </w:rPr>
        <w:t>12</w:t>
      </w:r>
      <w:r w:rsidRPr="00532E38">
        <w:rPr>
          <w:b/>
        </w:rPr>
        <w:t xml:space="preserve">: </w:t>
      </w:r>
      <w:r>
        <w:rPr>
          <w:b/>
        </w:rPr>
        <w:t>Vượt qua tình thế hiểm nghèo (SGK trang 2</w:t>
      </w:r>
      <w:r w:rsidRPr="00532E38">
        <w:rPr>
          <w:b/>
        </w:rPr>
        <w:t>4)</w:t>
      </w:r>
    </w:p>
    <w:p w:rsidR="00A35BFA" w:rsidRDefault="00A35BFA" w:rsidP="00A35BFA">
      <w:pPr>
        <w:spacing w:after="0" w:line="288" w:lineRule="auto"/>
        <w:ind w:hanging="142"/>
        <w:jc w:val="center"/>
        <w:rPr>
          <w:b/>
        </w:rPr>
      </w:pPr>
      <w:r w:rsidRPr="00532E38">
        <w:rPr>
          <w:b/>
        </w:rPr>
        <w:t xml:space="preserve">Câu 1: </w:t>
      </w:r>
      <w:r>
        <w:rPr>
          <w:b/>
        </w:rPr>
        <w:t>Dựa vào SGK trang 24, 25 và video 1, video 2, video 3. Em hãy cho biết:</w:t>
      </w:r>
    </w:p>
    <w:p w:rsidR="00A35BFA" w:rsidRPr="00532E38" w:rsidRDefault="00A35BFA" w:rsidP="00A35BFA">
      <w:pPr>
        <w:spacing w:after="0" w:line="288" w:lineRule="auto"/>
        <w:rPr>
          <w:b/>
        </w:rPr>
      </w:pPr>
      <w:r>
        <w:rPr>
          <w:b/>
        </w:rPr>
        <w:t>Vì sao nói: Ngay sau Cách mạng tháng Tám, nước ta ở trong tình thế “nghìn cân treo sợi tóc</w:t>
      </w:r>
      <w:proofErr w:type="gramStart"/>
      <w:r>
        <w:rPr>
          <w:b/>
        </w:rPr>
        <w:t>” ?</w:t>
      </w:r>
      <w:proofErr w:type="gramEnd"/>
    </w:p>
    <w:p w:rsidR="00A35BFA" w:rsidRPr="00532E38" w:rsidRDefault="00A35BFA" w:rsidP="00A35BFA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A35BFA" w:rsidRPr="00532E38" w:rsidRDefault="00A35BFA" w:rsidP="00A35BFA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A35BFA" w:rsidRPr="00532E38" w:rsidRDefault="00A35BFA" w:rsidP="00A35BFA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A35BFA" w:rsidRPr="00532E38" w:rsidRDefault="00A35BFA" w:rsidP="00A35BFA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A35BFA" w:rsidRPr="00A35BFA" w:rsidRDefault="00A35BFA" w:rsidP="00A35BFA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A35BFA" w:rsidRPr="00A35BFA" w:rsidRDefault="00A35BFA" w:rsidP="00A35BFA">
      <w:pPr>
        <w:spacing w:after="0" w:line="288" w:lineRule="auto"/>
        <w:rPr>
          <w:sz w:val="24"/>
        </w:rPr>
      </w:pPr>
      <w:r w:rsidRPr="00A35BFA">
        <w:rPr>
          <w:sz w:val="24"/>
        </w:rPr>
        <w:t>Lưu ý: Học sinh có thể sưu tầm thêm tranh ảnh để dẫn chứng câu trả lời của mình được sinh động hơn.</w:t>
      </w:r>
    </w:p>
    <w:p w:rsidR="00A35BFA" w:rsidRDefault="00A35BFA" w:rsidP="00A35BFA">
      <w:pPr>
        <w:spacing w:after="0" w:line="288" w:lineRule="auto"/>
        <w:rPr>
          <w:b/>
        </w:rPr>
      </w:pPr>
      <w:r w:rsidRPr="00532E38">
        <w:rPr>
          <w:b/>
        </w:rPr>
        <w:t xml:space="preserve">Câu 2: </w:t>
      </w:r>
      <w:r>
        <w:rPr>
          <w:b/>
        </w:rPr>
        <w:t>Dựa vào SGK trang 25, 26 và video 4, video 5. Em hãy cho biết:</w:t>
      </w:r>
    </w:p>
    <w:p w:rsidR="00A35BFA" w:rsidRPr="00532E38" w:rsidRDefault="00A35BFA" w:rsidP="00A35BFA">
      <w:pPr>
        <w:spacing w:after="0" w:line="288" w:lineRule="auto"/>
        <w:rPr>
          <w:b/>
        </w:rPr>
      </w:pPr>
      <w:r>
        <w:rPr>
          <w:b/>
        </w:rPr>
        <w:t>Đảng và nhân dân ta đã làm gì để chống lại “giặc đói”, “giặc dốt” “giặc ngoại xâm” vượt qua tình thế “Nghìn cân treo sợi tóc</w:t>
      </w:r>
      <w:proofErr w:type="gramStart"/>
      <w:r>
        <w:rPr>
          <w:b/>
        </w:rPr>
        <w:t>” ?</w:t>
      </w:r>
      <w:proofErr w:type="gramEnd"/>
    </w:p>
    <w:p w:rsidR="00A35BFA" w:rsidRPr="00532E38" w:rsidRDefault="00A35BFA" w:rsidP="00A35BFA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A35BFA" w:rsidRPr="00532E38" w:rsidRDefault="00A35BFA" w:rsidP="00A35BFA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A35BFA" w:rsidRPr="00532E38" w:rsidRDefault="00A35BFA" w:rsidP="00A35BFA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A35BFA" w:rsidRPr="00532E38" w:rsidRDefault="00A35BFA" w:rsidP="00A35BFA">
      <w:pPr>
        <w:spacing w:after="0" w:line="288" w:lineRule="auto"/>
      </w:pPr>
      <w:bookmarkStart w:id="0" w:name="_GoBack"/>
      <w:bookmarkEnd w:id="0"/>
    </w:p>
    <w:p w:rsidR="00A35BFA" w:rsidRPr="00532E38" w:rsidRDefault="00A35BFA" w:rsidP="00A35BFA"/>
    <w:p w:rsidR="00A35BFA" w:rsidRPr="00532E38" w:rsidRDefault="00A35BFA" w:rsidP="00A35BFA"/>
    <w:p w:rsidR="00A35BFA" w:rsidRDefault="00A35BFA" w:rsidP="00A35BFA"/>
    <w:p w:rsidR="00A35BFA" w:rsidRPr="00532E38" w:rsidRDefault="00A35BFA" w:rsidP="00A35BFA">
      <w:pPr>
        <w:tabs>
          <w:tab w:val="left" w:pos="1540"/>
        </w:tabs>
      </w:pPr>
      <w:r>
        <w:tab/>
      </w:r>
    </w:p>
    <w:p w:rsidR="00174715" w:rsidRDefault="00174715"/>
    <w:sectPr w:rsidR="0017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BFA"/>
    <w:rsid w:val="00174715"/>
    <w:rsid w:val="00A3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5A503"/>
  <w15:chartTrackingRefBased/>
  <w15:docId w15:val="{91764298-01DF-4B52-821B-F1F31500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BFA"/>
    <w:rPr>
      <w:rFonts w:ascii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</cp:revision>
  <dcterms:created xsi:type="dcterms:W3CDTF">2023-12-05T15:08:00Z</dcterms:created>
  <dcterms:modified xsi:type="dcterms:W3CDTF">2023-12-05T15:15:00Z</dcterms:modified>
</cp:coreProperties>
</file>