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9D" w:rsidRPr="006E61B7" w:rsidRDefault="00E36A9D" w:rsidP="00E36A9D">
      <w:pPr>
        <w:rPr>
          <w:rFonts w:ascii="Times New Roman" w:hAnsi="Times New Roman" w:cs="Times New Roman"/>
          <w:b/>
          <w:sz w:val="28"/>
          <w:szCs w:val="28"/>
        </w:rPr>
      </w:pPr>
      <w:r w:rsidRPr="006E61B7">
        <w:rPr>
          <w:rFonts w:ascii="Times New Roman" w:hAnsi="Times New Roman" w:cs="Times New Roman"/>
          <w:b/>
          <w:sz w:val="28"/>
          <w:szCs w:val="28"/>
        </w:rPr>
        <w:t>Trường TH Dương Quang</w:t>
      </w:r>
    </w:p>
    <w:p w:rsidR="00E36A9D" w:rsidRDefault="00E36A9D" w:rsidP="00E36A9D">
      <w:pPr>
        <w:jc w:val="center"/>
        <w:rPr>
          <w:rFonts w:ascii="Times New Roman" w:hAnsi="Times New Roman" w:cs="Times New Roman"/>
          <w:sz w:val="28"/>
          <w:szCs w:val="28"/>
        </w:rPr>
      </w:pPr>
      <w:r>
        <w:rPr>
          <w:rFonts w:ascii="Times New Roman" w:hAnsi="Times New Roman" w:cs="Times New Roman"/>
          <w:sz w:val="28"/>
          <w:szCs w:val="28"/>
        </w:rPr>
        <w:t>GIỚI THIỆ</w:t>
      </w:r>
      <w:r>
        <w:rPr>
          <w:rFonts w:ascii="Times New Roman" w:hAnsi="Times New Roman" w:cs="Times New Roman"/>
          <w:sz w:val="28"/>
          <w:szCs w:val="28"/>
        </w:rPr>
        <w:t>U SÁCH THÁNG 5</w:t>
      </w:r>
    </w:p>
    <w:p w:rsidR="00E36A9D" w:rsidRDefault="00331836" w:rsidP="0033183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Tên sách: </w:t>
      </w:r>
      <w:r w:rsidR="00E36A9D">
        <w:rPr>
          <w:rFonts w:ascii="Times New Roman" w:hAnsi="Times New Roman" w:cs="Times New Roman"/>
          <w:b/>
          <w:sz w:val="28"/>
          <w:szCs w:val="28"/>
        </w:rPr>
        <w:t>Người lính Điện Biên kể chuyện</w:t>
      </w:r>
    </w:p>
    <w:p w:rsidR="00331836" w:rsidRDefault="00331836" w:rsidP="0033183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Người kể: Đỗ Ca Sơn</w:t>
      </w:r>
    </w:p>
    <w:p w:rsidR="00331836" w:rsidRDefault="00331836" w:rsidP="0033183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Người thể hiện: Kiều Mai Sơn</w:t>
      </w:r>
    </w:p>
    <w:p w:rsidR="00331836" w:rsidRPr="00640400" w:rsidRDefault="00331836" w:rsidP="00E36A9D">
      <w:pPr>
        <w:jc w:val="center"/>
        <w:rPr>
          <w:rFonts w:ascii="Times New Roman" w:hAnsi="Times New Roman" w:cs="Times New Roman"/>
          <w:b/>
          <w:sz w:val="28"/>
          <w:szCs w:val="28"/>
        </w:rPr>
      </w:pPr>
    </w:p>
    <w:p w:rsidR="00314DF6" w:rsidRPr="00331836" w:rsidRDefault="00E36A9D" w:rsidP="00331836">
      <w:pPr>
        <w:spacing w:before="120" w:after="120" w:line="240" w:lineRule="auto"/>
        <w:ind w:left="720"/>
        <w:rPr>
          <w:rFonts w:ascii="Times New Roman" w:hAnsi="Times New Roman" w:cs="Times New Roman"/>
          <w:i/>
          <w:sz w:val="28"/>
          <w:szCs w:val="28"/>
        </w:rPr>
      </w:pPr>
      <w:r w:rsidRPr="00331836">
        <w:rPr>
          <w:rFonts w:ascii="Times New Roman" w:hAnsi="Times New Roman" w:cs="Times New Roman"/>
          <w:i/>
          <w:sz w:val="28"/>
          <w:szCs w:val="28"/>
        </w:rPr>
        <w:t>Kính thưa các thầy cô giáo!</w:t>
      </w:r>
    </w:p>
    <w:p w:rsidR="00E36A9D" w:rsidRDefault="00E36A9D" w:rsidP="00331836">
      <w:pPr>
        <w:spacing w:before="120" w:after="120" w:line="240" w:lineRule="auto"/>
        <w:ind w:left="720"/>
        <w:rPr>
          <w:rFonts w:ascii="Times New Roman" w:hAnsi="Times New Roman" w:cs="Times New Roman"/>
          <w:sz w:val="28"/>
          <w:szCs w:val="28"/>
        </w:rPr>
      </w:pPr>
      <w:r w:rsidRPr="00331836">
        <w:rPr>
          <w:rFonts w:ascii="Times New Roman" w:hAnsi="Times New Roman" w:cs="Times New Roman"/>
          <w:i/>
          <w:sz w:val="28"/>
          <w:szCs w:val="28"/>
        </w:rPr>
        <w:t>Các bạn học sinh thân mến!</w:t>
      </w:r>
    </w:p>
    <w:p w:rsidR="00E36A9D" w:rsidRDefault="00E36A9D"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Suốt 70 năm qua, kể từ buổi chiều ngày 7/5/195, tại Điện Biên Phủ, khi Bộ chỉ huy cứ điểm của quân Pháp đầu hàng, cuộc chiến đấu 56 ngày đêm kết thúc. Với thắng lợi thuộc về quân đội và nhân dân Việt Nam, một lần nữa, trang sử chống giặc ngoại xâm của dân tộc ta lại ghi khắc thêm dấu son chói lọi “lừng lẫy năm châu, chấn động địa cầu”.</w:t>
      </w:r>
    </w:p>
    <w:p w:rsidR="00E36A9D" w:rsidRDefault="00E36A9D"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Nhân kỉ niệm 70 năm chiến thắng Điện Biên Phủ, thư viện trường TH Dương Quang xin trân trọng giới thiệu tới thầy cô và các bạn học sinh cuốn sách “</w:t>
      </w:r>
      <w:r w:rsidRPr="00E36A9D">
        <w:rPr>
          <w:rFonts w:ascii="Times New Roman" w:hAnsi="Times New Roman" w:cs="Times New Roman"/>
          <w:b/>
          <w:i/>
          <w:sz w:val="28"/>
          <w:szCs w:val="28"/>
        </w:rPr>
        <w:t>Người lính Điện Biên kể chuyện</w:t>
      </w:r>
      <w:r>
        <w:rPr>
          <w:rFonts w:ascii="Times New Roman" w:hAnsi="Times New Roman" w:cs="Times New Roman"/>
          <w:sz w:val="28"/>
          <w:szCs w:val="28"/>
        </w:rPr>
        <w:t xml:space="preserve">”. Người kể các câu chuyện trong cuốn sách là một người lính Điện Biên Phủ năm xưa – nhà giáo ưu tú Đỗ </w:t>
      </w:r>
      <w:r w:rsidR="00331836">
        <w:rPr>
          <w:rFonts w:ascii="Times New Roman" w:hAnsi="Times New Roman" w:cs="Times New Roman"/>
          <w:sz w:val="28"/>
          <w:szCs w:val="28"/>
        </w:rPr>
        <w:t>Ca Sơn</w:t>
      </w:r>
      <w:r>
        <w:rPr>
          <w:rFonts w:ascii="Times New Roman" w:hAnsi="Times New Roman" w:cs="Times New Roman"/>
          <w:sz w:val="28"/>
          <w:szCs w:val="28"/>
        </w:rPr>
        <w:t>, nguyên giảng viên khoa tiếng Nga trường ĐH Ngoại ngữ - ĐH Quốc gia Hà Nội</w:t>
      </w:r>
      <w:r w:rsidR="00965ED2">
        <w:rPr>
          <w:rFonts w:ascii="Times New Roman" w:hAnsi="Times New Roman" w:cs="Times New Roman"/>
          <w:sz w:val="28"/>
          <w:szCs w:val="28"/>
        </w:rPr>
        <w:t>.</w:t>
      </w:r>
    </w:p>
    <w:p w:rsidR="00965ED2" w:rsidRDefault="00965ED2"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Để có được chiến thắng vẻ vang ấy, bộ đội, dân công và các tầng lớp nhân dân tham gia Chiến dịch Điện Biên Phủ đã phải vượt qua biết bao khó khăn, gian khổ cùng vô vàn mất mát và hi sinh. Nhưng cũng chính sự hiểm nguy giữa cuộc chiế sinh tử mà tình đồng đội, đồng chí cũng được thể hiện chân thành, trong sáng và vô tư nhất. Và không chỉ có những con người cùng chung chiến tuyến; thầm lặng, sâu kín đâu đó là lòng thương cảm đầy nhân văn của anh bộ đội Cụ Hồ dành cho những thương binh và tù binh Pháp – đối thủ đã bị đánh bại…</w:t>
      </w:r>
    </w:p>
    <w:p w:rsidR="00965ED2" w:rsidRDefault="00965ED2"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Chọn một cách thể hiện mới, qua lời kể của một người lính đã tham gia chiến dịch Điện Biên Phủ, trực tiếp chiến đấu ngay tại đổi A1 và được thể hiện bằng văn phong của một nhà báo trẻ, cuốn sách “Người lính Điện Biên kể chuyện” là những câu chuyện giản dị, mộc mạc, chân thật về những con người đã làm nên chiến thắng quyết định để đất nước được độc lập, tự do và hòa bình.</w:t>
      </w:r>
    </w:p>
    <w:p w:rsidR="00965ED2" w:rsidRDefault="00965ED2"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Nhân kỉ niệm 70 năm chiến thắng Điện Biên Phủ (7/5/1954 – 7/5/2024)</w:t>
      </w:r>
      <w:r w:rsidR="00331836">
        <w:rPr>
          <w:rFonts w:ascii="Times New Roman" w:hAnsi="Times New Roman" w:cs="Times New Roman"/>
          <w:sz w:val="28"/>
          <w:szCs w:val="28"/>
        </w:rPr>
        <w:t xml:space="preserve"> thư viện nhà trường hi vọng cuốn sách nhỏ này sẽ được bạn đọc đón nhận qua đó hiểu thêm về truyền thống của cha ông và mãi mãi không quên công ơn của các anh hùng, liệt sĩ Điện Biên.</w:t>
      </w:r>
    </w:p>
    <w:p w:rsidR="00331836" w:rsidRDefault="00331836"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Sách đang có tại thư viện nhà trường, rất mong thầy cô và các bạn đón đọc.</w:t>
      </w:r>
    </w:p>
    <w:p w:rsidR="00331836" w:rsidRDefault="00331836" w:rsidP="0033183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Xin chân thành cảm ơn!</w:t>
      </w:r>
    </w:p>
    <w:p w:rsidR="00BE370F" w:rsidRDefault="00BE370F" w:rsidP="00331836">
      <w:pPr>
        <w:spacing w:before="120" w:after="120" w:line="240" w:lineRule="auto"/>
        <w:ind w:firstLine="720"/>
      </w:pPr>
      <w:r>
        <w:rPr>
          <w:noProof/>
        </w:rPr>
        <w:lastRenderedPageBreak/>
        <w:drawing>
          <wp:inline distT="0" distB="0" distL="0" distR="0">
            <wp:extent cx="4572000" cy="3427095"/>
            <wp:effectExtent l="0" t="0" r="0" b="1905"/>
            <wp:docPr id="1" name="Picture 1" descr="NGƯỜI LÍNH ĐIỆN BIÊN KỂ CHUYỆN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ƯỜI LÍNH ĐIỆN BIÊN KỂ CHUYỆN | Lazada.v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7095"/>
                    </a:xfrm>
                    <a:prstGeom prst="rect">
                      <a:avLst/>
                    </a:prstGeom>
                    <a:noFill/>
                    <a:ln>
                      <a:noFill/>
                    </a:ln>
                  </pic:spPr>
                </pic:pic>
              </a:graphicData>
            </a:graphic>
          </wp:inline>
        </w:drawing>
      </w:r>
      <w:bookmarkStart w:id="0" w:name="_GoBack"/>
      <w:bookmarkEnd w:id="0"/>
    </w:p>
    <w:sectPr w:rsidR="00BE370F" w:rsidSect="002B06C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A9D"/>
    <w:rsid w:val="002B06C3"/>
    <w:rsid w:val="00314DF6"/>
    <w:rsid w:val="00331836"/>
    <w:rsid w:val="00965ED2"/>
    <w:rsid w:val="00BE370F"/>
    <w:rsid w:val="00E3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2024-05-27T10:32:00Z</dcterms:created>
  <dcterms:modified xsi:type="dcterms:W3CDTF">2024-05-27T10:59:00Z</dcterms:modified>
</cp:coreProperties>
</file>