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5669"/>
        <w:gridCol w:w="3504"/>
      </w:tblGrid>
      <w:tr w:rsidR="00536C46" w:rsidRPr="00AD4596" w:rsidTr="00657FC9">
        <w:tc>
          <w:tcPr>
            <w:tcW w:w="6062" w:type="dxa"/>
            <w:tcBorders>
              <w:top w:val="nil"/>
              <w:left w:val="nil"/>
              <w:bottom w:val="nil"/>
              <w:right w:val="nil"/>
            </w:tcBorders>
          </w:tcPr>
          <w:p w:rsidR="0046000B" w:rsidRPr="00DB20DB" w:rsidRDefault="0046000B" w:rsidP="00657FC9">
            <w:pPr>
              <w:jc w:val="center"/>
              <w:rPr>
                <w:rFonts w:ascii="Times New Roman" w:hAnsi="Times New Roman" w:cs="Times New Roman"/>
                <w:b/>
                <w:sz w:val="28"/>
                <w:szCs w:val="28"/>
              </w:rPr>
            </w:pPr>
            <w:r w:rsidRPr="00DB20DB">
              <w:rPr>
                <w:rFonts w:ascii="Times New Roman" w:hAnsi="Times New Roman" w:cs="Times New Roman"/>
                <w:b/>
                <w:sz w:val="28"/>
                <w:szCs w:val="28"/>
              </w:rPr>
              <w:t>MƯỜI VẠN CÂU HỎI VÌ SAO</w:t>
            </w:r>
          </w:p>
          <w:p w:rsidR="0046000B" w:rsidRPr="00DB20DB" w:rsidRDefault="0046000B" w:rsidP="00657FC9">
            <w:pPr>
              <w:jc w:val="center"/>
              <w:rPr>
                <w:rFonts w:ascii="Times New Roman" w:hAnsi="Times New Roman" w:cs="Times New Roman"/>
                <w:b/>
                <w:sz w:val="28"/>
                <w:szCs w:val="28"/>
              </w:rPr>
            </w:pPr>
          </w:p>
          <w:p w:rsidR="0046000B" w:rsidRDefault="0046000B" w:rsidP="00657FC9">
            <w:pPr>
              <w:rPr>
                <w:rFonts w:ascii="Times New Roman" w:hAnsi="Times New Roman" w:cs="Times New Roman"/>
                <w:sz w:val="28"/>
                <w:szCs w:val="28"/>
              </w:rPr>
            </w:pPr>
          </w:p>
          <w:p w:rsidR="0046000B" w:rsidRPr="00DB20DB" w:rsidRDefault="0046000B" w:rsidP="00657FC9">
            <w:pPr>
              <w:rPr>
                <w:rFonts w:ascii="Times New Roman" w:hAnsi="Times New Roman" w:cs="Times New Roman"/>
                <w:sz w:val="28"/>
                <w:szCs w:val="28"/>
              </w:rPr>
            </w:pPr>
          </w:p>
          <w:p w:rsidR="0046000B" w:rsidRPr="00DB20DB" w:rsidRDefault="0046000B" w:rsidP="00657FC9">
            <w:pPr>
              <w:rPr>
                <w:rFonts w:ascii="Times New Roman" w:hAnsi="Times New Roman" w:cs="Times New Roman"/>
                <w:sz w:val="28"/>
                <w:szCs w:val="28"/>
              </w:rPr>
            </w:pPr>
            <w:r w:rsidRPr="00DB20DB">
              <w:rPr>
                <w:rFonts w:ascii="Times New Roman" w:hAnsi="Times New Roman" w:cs="Times New Roman"/>
                <w:sz w:val="28"/>
                <w:szCs w:val="28"/>
              </w:rPr>
              <w:t xml:space="preserve">TÁC GIẢ : </w:t>
            </w:r>
            <w:r w:rsidR="005A02CD">
              <w:rPr>
                <w:rFonts w:ascii="Times New Roman" w:hAnsi="Times New Roman" w:cs="Times New Roman"/>
                <w:sz w:val="28"/>
                <w:szCs w:val="28"/>
              </w:rPr>
              <w:t>TR</w:t>
            </w:r>
            <w:r w:rsidR="005A02CD" w:rsidRPr="005A02CD">
              <w:rPr>
                <w:rFonts w:ascii="Times New Roman" w:hAnsi="Times New Roman" w:cs="Times New Roman"/>
                <w:sz w:val="28"/>
                <w:szCs w:val="28"/>
              </w:rPr>
              <w:t>ỊNH</w:t>
            </w:r>
            <w:r w:rsidR="005A02CD">
              <w:rPr>
                <w:rFonts w:ascii="Times New Roman" w:hAnsi="Times New Roman" w:cs="Times New Roman"/>
                <w:sz w:val="28"/>
                <w:szCs w:val="28"/>
              </w:rPr>
              <w:t xml:space="preserve"> DI</w:t>
            </w:r>
            <w:r w:rsidR="005A02CD" w:rsidRPr="005A02CD">
              <w:rPr>
                <w:rFonts w:ascii="Times New Roman" w:hAnsi="Times New Roman" w:cs="Times New Roman"/>
                <w:sz w:val="28"/>
                <w:szCs w:val="28"/>
              </w:rPr>
              <w:t>Ê</w:t>
            </w:r>
            <w:r w:rsidR="005A02CD">
              <w:rPr>
                <w:rFonts w:ascii="Times New Roman" w:hAnsi="Times New Roman" w:cs="Times New Roman"/>
                <w:sz w:val="28"/>
                <w:szCs w:val="28"/>
              </w:rPr>
              <w:t>N TU</w:t>
            </w:r>
            <w:r w:rsidR="005A02CD" w:rsidRPr="005A02CD">
              <w:rPr>
                <w:rFonts w:ascii="Times New Roman" w:hAnsi="Times New Roman" w:cs="Times New Roman"/>
                <w:sz w:val="28"/>
                <w:szCs w:val="28"/>
              </w:rPr>
              <w:t>Ệ</w:t>
            </w:r>
          </w:p>
          <w:p w:rsidR="0046000B" w:rsidRPr="00DB20DB" w:rsidRDefault="0046000B" w:rsidP="00657FC9">
            <w:pPr>
              <w:rPr>
                <w:rFonts w:ascii="Times New Roman" w:hAnsi="Times New Roman" w:cs="Times New Roman"/>
                <w:sz w:val="28"/>
                <w:szCs w:val="28"/>
              </w:rPr>
            </w:pPr>
            <w:r w:rsidRPr="00DB20DB">
              <w:rPr>
                <w:rFonts w:ascii="Times New Roman" w:hAnsi="Times New Roman" w:cs="Times New Roman"/>
                <w:sz w:val="28"/>
                <w:szCs w:val="28"/>
              </w:rPr>
              <w:t xml:space="preserve">NXB : </w:t>
            </w:r>
            <w:r w:rsidR="005A02CD">
              <w:rPr>
                <w:rFonts w:ascii="Times New Roman" w:hAnsi="Times New Roman" w:cs="Times New Roman"/>
                <w:sz w:val="28"/>
                <w:szCs w:val="28"/>
              </w:rPr>
              <w:t>PH</w:t>
            </w:r>
            <w:r w:rsidR="005A02CD" w:rsidRPr="005A02CD">
              <w:rPr>
                <w:rFonts w:ascii="Times New Roman" w:hAnsi="Times New Roman" w:cs="Times New Roman"/>
                <w:sz w:val="28"/>
                <w:szCs w:val="28"/>
              </w:rPr>
              <w:t>Ụ</w:t>
            </w:r>
            <w:r w:rsidR="005A02CD">
              <w:rPr>
                <w:rFonts w:ascii="Times New Roman" w:hAnsi="Times New Roman" w:cs="Times New Roman"/>
                <w:sz w:val="28"/>
                <w:szCs w:val="28"/>
              </w:rPr>
              <w:t xml:space="preserve"> N</w:t>
            </w:r>
            <w:r w:rsidR="005A02CD" w:rsidRPr="005A02CD">
              <w:rPr>
                <w:rFonts w:ascii="Times New Roman" w:hAnsi="Times New Roman" w:cs="Times New Roman"/>
                <w:sz w:val="28"/>
                <w:szCs w:val="28"/>
              </w:rPr>
              <w:t>Ữ</w:t>
            </w:r>
            <w:bookmarkStart w:id="0" w:name="_GoBack"/>
            <w:bookmarkEnd w:id="0"/>
          </w:p>
          <w:p w:rsidR="0046000B" w:rsidRPr="00DB20DB" w:rsidRDefault="0046000B" w:rsidP="00657FC9">
            <w:pPr>
              <w:rPr>
                <w:rFonts w:ascii="Times New Roman" w:hAnsi="Times New Roman" w:cs="Times New Roman"/>
                <w:sz w:val="28"/>
                <w:szCs w:val="28"/>
              </w:rPr>
            </w:pPr>
            <w:r w:rsidRPr="00DB20DB">
              <w:rPr>
                <w:rFonts w:ascii="Times New Roman" w:hAnsi="Times New Roman" w:cs="Times New Roman"/>
                <w:sz w:val="28"/>
                <w:szCs w:val="28"/>
              </w:rPr>
              <w:t>SỐ TRANG : 331 TR</w:t>
            </w:r>
          </w:p>
          <w:p w:rsidR="0046000B" w:rsidRPr="00DB20DB" w:rsidRDefault="0046000B" w:rsidP="00657FC9">
            <w:pPr>
              <w:rPr>
                <w:rFonts w:ascii="Times New Roman" w:hAnsi="Times New Roman" w:cs="Times New Roman"/>
                <w:b/>
                <w:sz w:val="28"/>
                <w:szCs w:val="28"/>
              </w:rPr>
            </w:pPr>
            <w:r w:rsidRPr="00DB20DB">
              <w:rPr>
                <w:rFonts w:ascii="Times New Roman" w:hAnsi="Times New Roman" w:cs="Times New Roman"/>
                <w:sz w:val="28"/>
                <w:szCs w:val="28"/>
              </w:rPr>
              <w:t>KHỔ : 13 X 19 CM</w:t>
            </w:r>
          </w:p>
          <w:p w:rsidR="0046000B" w:rsidRPr="00AD4596" w:rsidRDefault="0046000B" w:rsidP="00657FC9"/>
        </w:tc>
        <w:tc>
          <w:tcPr>
            <w:tcW w:w="3514" w:type="dxa"/>
            <w:tcBorders>
              <w:top w:val="nil"/>
              <w:left w:val="nil"/>
              <w:bottom w:val="nil"/>
              <w:right w:val="nil"/>
            </w:tcBorders>
            <w:hideMark/>
          </w:tcPr>
          <w:p w:rsidR="0046000B" w:rsidRPr="00AD4596" w:rsidRDefault="00536C46" w:rsidP="00657FC9">
            <w:r w:rsidRPr="00536C46">
              <w:rPr>
                <w:noProof/>
              </w:rPr>
              <w:drawing>
                <wp:inline distT="0" distB="0" distL="0" distR="0">
                  <wp:extent cx="2009775" cy="2466975"/>
                  <wp:effectExtent l="0" t="0" r="9525" b="9525"/>
                  <wp:docPr id="2" name="Picture 2" descr="C:\Users\Admin\Desktop\THU VIỆN 2023-24\GIỚI THIỆU SÁCH DƯỚI CỜ 2023-24\10-van-cau-hoi-cay-co-e1629261999462-510x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THU VIỆN 2023-24\GIỚI THIỆU SÁCH DƯỚI CỜ 2023-24\10-van-cau-hoi-cay-co-e1629261999462-510x69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15347" cy="2473815"/>
                          </a:xfrm>
                          <a:prstGeom prst="rect">
                            <a:avLst/>
                          </a:prstGeom>
                          <a:noFill/>
                          <a:ln>
                            <a:noFill/>
                          </a:ln>
                        </pic:spPr>
                      </pic:pic>
                    </a:graphicData>
                  </a:graphic>
                </wp:inline>
              </w:drawing>
            </w:r>
          </w:p>
        </w:tc>
      </w:tr>
    </w:tbl>
    <w:p w:rsidR="0046000B" w:rsidRPr="00AD4596" w:rsidRDefault="0046000B" w:rsidP="0046000B">
      <w:pPr>
        <w:rPr>
          <w:sz w:val="36"/>
          <w:szCs w:val="36"/>
        </w:rPr>
      </w:pPr>
    </w:p>
    <w:p w:rsidR="0046000B" w:rsidRDefault="0046000B" w:rsidP="0046000B">
      <w:pPr>
        <w:rPr>
          <w:sz w:val="36"/>
          <w:szCs w:val="36"/>
        </w:rPr>
      </w:pPr>
      <w:r w:rsidRPr="00AD4596">
        <w:rPr>
          <w:sz w:val="36"/>
          <w:szCs w:val="36"/>
        </w:rPr>
        <w:t xml:space="preserve"> </w:t>
      </w:r>
    </w:p>
    <w:p w:rsidR="0046000B" w:rsidRPr="00DB20DB" w:rsidRDefault="0046000B" w:rsidP="0046000B">
      <w:pPr>
        <w:ind w:firstLine="720"/>
        <w:rPr>
          <w:rFonts w:cs="Times New Roman"/>
          <w:sz w:val="36"/>
          <w:szCs w:val="36"/>
        </w:rPr>
      </w:pPr>
      <w:r w:rsidRPr="00DB20DB">
        <w:rPr>
          <w:rFonts w:cs="Times New Roman"/>
          <w:sz w:val="36"/>
          <w:szCs w:val="36"/>
        </w:rPr>
        <w:t xml:space="preserve">Các em học sinh yêu quý ! </w:t>
      </w:r>
    </w:p>
    <w:p w:rsidR="0046000B" w:rsidRPr="00DB20DB" w:rsidRDefault="0046000B" w:rsidP="0046000B">
      <w:pPr>
        <w:rPr>
          <w:rFonts w:cs="Times New Roman"/>
          <w:sz w:val="36"/>
          <w:szCs w:val="36"/>
        </w:rPr>
      </w:pPr>
      <w:r w:rsidRPr="00DB20DB">
        <w:rPr>
          <w:rFonts w:cs="Times New Roman"/>
          <w:sz w:val="36"/>
          <w:szCs w:val="36"/>
        </w:rPr>
        <w:t xml:space="preserve"> </w:t>
      </w:r>
      <w:r w:rsidRPr="00DB20DB">
        <w:rPr>
          <w:rFonts w:cs="Times New Roman"/>
          <w:sz w:val="36"/>
          <w:szCs w:val="36"/>
        </w:rPr>
        <w:tab/>
        <w:t xml:space="preserve">Cuốn sách “Mười vạn câu hỏi vì sao” do tác giả Thanh Nam biên soạn là cuốn sách rất hay và bổ ích dành cho các con. Sách được chia làm 5 phần với các chủ đề khác nhau. Các con đã bao giờ trả lời được vì sao vịt không sợ lạnh? Vì sao chim én nhận ra được quê hương? Vì sao hoa dạ lan đến tối mới tỏa hương? Có loài cây ăn thịt người không? Vì sao nước biển lại mặn? Vì sao mặt trời mọc ở phương đông? Vì sao trẻ em cũng có tóc bạc? Vì sao có ráy tai? Vì sao táo gọt vỏ dễ bị thâm? Vì sao than tổ ong có nhiều lỗ? Rất rất nhiều các câu hỏi khác nữa sẽ được các em trả lời khi đọc cuốn sách “Mười vạn câu hỏi vì sao”. Sách hiện có trong thư viện nhà trường các em hãy cùng tìm đọc nhé. </w:t>
      </w:r>
    </w:p>
    <w:p w:rsidR="0046000B" w:rsidRPr="00DB20DB" w:rsidRDefault="0046000B" w:rsidP="0046000B">
      <w:pPr>
        <w:ind w:firstLine="720"/>
        <w:rPr>
          <w:rFonts w:cs="Times New Roman"/>
          <w:sz w:val="36"/>
          <w:szCs w:val="36"/>
        </w:rPr>
      </w:pPr>
      <w:r w:rsidRPr="00DB20DB">
        <w:rPr>
          <w:rFonts w:cs="Times New Roman"/>
          <w:sz w:val="36"/>
          <w:szCs w:val="36"/>
        </w:rPr>
        <w:t>Hy vọng cuốn sách mang lại cho các em nhiều điều bổ ích.</w:t>
      </w:r>
    </w:p>
    <w:p w:rsidR="0046000B" w:rsidRPr="00DB20DB" w:rsidRDefault="0046000B" w:rsidP="0046000B">
      <w:pPr>
        <w:ind w:firstLine="720"/>
        <w:rPr>
          <w:rFonts w:cs="Times New Roman"/>
          <w:sz w:val="36"/>
          <w:szCs w:val="36"/>
        </w:rPr>
      </w:pPr>
      <w:r w:rsidRPr="00DB20DB">
        <w:rPr>
          <w:rFonts w:cs="Times New Roman"/>
          <w:sz w:val="36"/>
          <w:szCs w:val="36"/>
        </w:rPr>
        <w:t>Chúc các con luôn chăm ngoan, học giỏi.</w:t>
      </w:r>
    </w:p>
    <w:p w:rsidR="0046000B" w:rsidRPr="00AD4596" w:rsidRDefault="0046000B" w:rsidP="0046000B"/>
    <w:p w:rsidR="0046000B" w:rsidRPr="00AD4596" w:rsidRDefault="0046000B" w:rsidP="0046000B"/>
    <w:p w:rsidR="0046000B" w:rsidRPr="00AD4596" w:rsidRDefault="0046000B" w:rsidP="0046000B"/>
    <w:p w:rsidR="0046000B" w:rsidRPr="00AD4596" w:rsidRDefault="0046000B" w:rsidP="0046000B">
      <w:pPr>
        <w:rPr>
          <w:sz w:val="32"/>
          <w:szCs w:val="32"/>
        </w:rPr>
      </w:pPr>
    </w:p>
    <w:p w:rsidR="006D6356" w:rsidRDefault="006D6356"/>
    <w:sectPr w:rsidR="006D6356" w:rsidSect="00FE5AAE">
      <w:pgSz w:w="11909" w:h="16834" w:code="9"/>
      <w:pgMar w:top="1152" w:right="1152" w:bottom="1152"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0B"/>
    <w:rsid w:val="0046000B"/>
    <w:rsid w:val="00536C46"/>
    <w:rsid w:val="005A02CD"/>
    <w:rsid w:val="006D6356"/>
    <w:rsid w:val="00DC3A83"/>
    <w:rsid w:val="00FE5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7CE9F"/>
  <w15:chartTrackingRefBased/>
  <w15:docId w15:val="{0CEE956C-5822-4336-B0E5-A1F36AA4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000B"/>
    <w:pPr>
      <w:jc w:val="left"/>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2023-11-25T10:08:00Z</dcterms:created>
  <dcterms:modified xsi:type="dcterms:W3CDTF">2023-11-27T06:40:00Z</dcterms:modified>
</cp:coreProperties>
</file>