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B85B8"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Tôi không thể nào quên được buổi nói chuyện với cô tôi chiều hôm ấy. Buổi chiều quận lỵ vẫn buồn, nhất là vào lúc mặt trời lịm tắt. Chiều tím dâng lên, quạnh hiu len lén theo về thường gợi nên những cảm xúc bâng khuâng man mác.</w:t>
      </w:r>
    </w:p>
    <w:p w14:paraId="37758EC8"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Cô cháu tôi vẫn có thói quen, cứ mỗi chiều ra ngoài hàng hiên nhìn ra thửa vườn trải rộng trước nhà, vừa hóng mát vừa chuyện trò thủ thỉ với nhau. Đó là những chiều hạnh phúc, những giây phút êm đềm trong suốt quãng đời thơ ấu của tôi.</w:t>
      </w:r>
    </w:p>
    <w:p w14:paraId="33F350B4"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Cô tôi là một góa phụ. Duyên phận của cô tôi thực hẩm hiu. Chú tôi sớm lìa trần giữa lúc cô tôi còn xuân sắc, và không để lại cho cô đứa con nào. Cô là em ruột của cha tôi, và vì cha mẹ tôi gặp nạn chết cả hai trong một vụ đắm tàu, nên cô tôi nuôi dưỡng tôi từ nhỏ tới nay. Cô không thể nào quên được đêm hãi hùng đó, một đêm giông bão đã chôn vùi người anh thân yêu của cô vào lòng biển cả. Cô là người sống sót và may thay cứu thoát được tôi.</w:t>
      </w:r>
    </w:p>
    <w:p w14:paraId="186BCCE7"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Từ đó cô ấp ủ tôi trong tình thương yêu ruột thịt, quãng đời thơ ấu của tôi trôi qua êm đềm ở quận Phong Điền này, nơi cô tôi được bổ đến dạy học và lập nên sản nghiệp gồm mấy mẫu vườn với một ngôi nhà khá khang trang.</w:t>
      </w:r>
    </w:p>
    <w:p w14:paraId="7AA086A4"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Chiều chiều cô cháu tôi ngồi trước hiên nhà. Tôi lơ đãng nhìn những tia vàng thoi thóp ngoài vườn, thả hồn theo những cánh chim bay về tổ, tâm trí thanh thản, yên vui bên cạnh cô tôi. Cô tôi thường đem chuyện đắm tàu ra kể, hình như tai nạn đau buồn xảy ra cách đây trên mười năm vẫn còn là một kỷ niệm chưa phai. Chuyện đã xa rồi, cái đêm hãi hùng đó. Nhưng qua lời cô tôi kể lại, tôi vẫn thấy xúc động. Tuổi khôn hiểu biết, tôi ý thức được mặc dù cô tôi rất mực thương yêu tôi nhưng tôi vẫn là một đứa con côi.</w:t>
      </w:r>
    </w:p>
    <w:p w14:paraId="7B5A41C7"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Tôi ray rứt muốn biết hai đấng sinh thành của tôi ra sao, thuộc hạng người nào? Tôi thường hỏi cô tôi có còn nhớ gương mặt của Ba tôi không? Ba tôi hiền hay dữ? Còn Má tôi đẹp xấu thế nào? Tôi giống Ba tôi hay Má tôi?</w:t>
      </w:r>
    </w:p>
    <w:p w14:paraId="509A6767"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Những câu hỏi tương tự, liên quan ít nhiều đến hai người quá cố, làm cô tôi bùi ngùi. Cô rưng rưng nước mắt vuốt ve tôi, mô tả đại khái: Tôi có cặp mắt giống cha, cặp mắt to đen biểu lộ tính ôn hòa ngay thẳng, có cái miệng giống mẹ, lúc cười tươi như… cái hoa rau muống! Dễ thương vô cùng!</w:t>
      </w:r>
    </w:p>
    <w:p w14:paraId="4E7DBADA"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Bao nhiêu câu hỏi với bao nhiêu chi tiết được trả lời tôi vẫn không hình dung nổi cha mẹ tôi ra sao. Điều bất hạnh là cô tôi không giữ được tấm ảnh nào của cha mẹ tôi cả.</w:t>
      </w:r>
    </w:p>
    <w:p w14:paraId="48760E44"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Tôi cũng biết thêm rằng cha tôi là một nhà giáo, gốc người miề Bắc. Hồi tôi mới sinh ra, cha tôi đang dạy học ở một trường Trung học thuộc tỉnh Nghệ An. Cô tôi lúc ấy theo chồng vào Nam lập nghiệp rồi trở thành góa phụ. Được tin anh chị mới sinh cháu, cô ra thăm. Rồi sẵn dịp bãi trường cô đón cha mẹ tôi vào nghỉ hè với cô luôn.</w:t>
      </w:r>
    </w:p>
    <w:p w14:paraId="740E3512"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lastRenderedPageBreak/>
        <w:t>Con tàu chúng tôi đi là con tàu định mệnh. Đáng lý chúng tôi có thể đi bằng đường hỏa xạ, nhưng cha tôi lại muốn du hành bằng đường thủy. Ông muốn nhân dịp nhà rỗi lênh đênh ít ngày với trời cao biển rộng. Chúng tôi xuống tàu Bạch Phượng của hãng Ba Sao đang cất hàng tại Bến Thủy. Tàu rời bến yên ổn. Qua đêm hôm sau khi vào hải phận Nha Trang thì giông bão nổi lên. Bị lạc hướng, chiếc Bạch Phượng va vào đá ngầm, chìm lỉm. Chỉ một số ít người sống sót, trong số đó có cô cháu tôi.</w:t>
      </w:r>
    </w:p>
    <w:p w14:paraId="6016E2BB" w14:textId="77777777" w:rsidR="00045A53" w:rsidRPr="00045A53" w:rsidRDefault="00045A53" w:rsidP="00045A53">
      <w:pPr>
        <w:shd w:val="clear" w:color="auto" w:fill="FFFFFF"/>
        <w:spacing w:after="0" w:line="390" w:lineRule="atLeast"/>
        <w:jc w:val="both"/>
        <w:textAlignment w:val="baseline"/>
        <w:rPr>
          <w:rFonts w:ascii="inherit" w:eastAsia="Times New Roman" w:hAnsi="inherit" w:cs="Helvetica"/>
          <w:color w:val="333333"/>
          <w:sz w:val="24"/>
          <w:szCs w:val="24"/>
        </w:rPr>
      </w:pPr>
      <w:r w:rsidRPr="00045A53">
        <w:rPr>
          <w:rFonts w:ascii="inherit" w:eastAsia="Times New Roman" w:hAnsi="inherit" w:cs="Helvetica"/>
          <w:color w:val="333333"/>
          <w:sz w:val="24"/>
          <w:szCs w:val="24"/>
        </w:rPr>
        <w:t>Cuộc đời đầu tiên của tôi thực bi đát. Nhưng bù lại tôi được cô tôi cưng chiều và coi như con ruột. Mái nhà này, khu vườn xây trái này, quận lỵ nhỏ bé này bây giờ là quê hương của tôi. Tôi đang hưởng trọn hạnh phúc bên cạnh cô tôi, sống thanh thản với các bạn bè trong lớp học thì… Bỗng nhiên cô tôi cho tôi biết một sự thực phũ phàng!</w:t>
      </w:r>
    </w:p>
    <w:p w14:paraId="021F4DE1" w14:textId="7CE95FF8" w:rsidR="00045A53" w:rsidRPr="00045A53" w:rsidRDefault="00045A53" w:rsidP="00045A53">
      <w:pPr>
        <w:shd w:val="clear" w:color="auto" w:fill="FFFFFF"/>
        <w:spacing w:after="0" w:line="390" w:lineRule="atLeast"/>
        <w:textAlignment w:val="baseline"/>
        <w:rPr>
          <w:rFonts w:ascii="inherit" w:eastAsia="Times New Roman" w:hAnsi="inherit" w:cs="Helvetica"/>
          <w:color w:val="333333"/>
          <w:sz w:val="29"/>
          <w:szCs w:val="29"/>
        </w:rPr>
      </w:pPr>
      <w:r w:rsidRPr="00045A53">
        <w:rPr>
          <w:rFonts w:ascii="inherit" w:eastAsia="Times New Roman" w:hAnsi="inherit" w:cs="Helvetica"/>
          <w:color w:val="333333"/>
          <w:sz w:val="29"/>
          <w:szCs w:val="29"/>
        </w:rPr>
        <w:t>5/5</w:t>
      </w:r>
      <w:r w:rsidRPr="00045A53">
        <w:rPr>
          <w:rFonts w:ascii="inherit" w:eastAsia="Times New Roman" w:hAnsi="inherit" w:cs="Helvetica"/>
          <w:color w:val="333333"/>
          <w:sz w:val="18"/>
          <w:szCs w:val="18"/>
        </w:rPr>
        <w:t xml:space="preserve"> </w:t>
      </w:r>
    </w:p>
    <w:p w14:paraId="704D0ECE" w14:textId="05FB5049" w:rsidR="00934B7B" w:rsidRDefault="00045A53" w:rsidP="00045A53">
      <w:hyperlink r:id="rId4" w:history="1">
        <w:r w:rsidRPr="00045A53">
          <w:rPr>
            <w:rFonts w:ascii="inherit" w:eastAsia="Times New Roman" w:hAnsi="inherit" w:cs="Helvetica"/>
            <w:color w:val="FFFFFF"/>
            <w:sz w:val="21"/>
            <w:szCs w:val="21"/>
            <w:bdr w:val="none" w:sz="0" w:space="0" w:color="auto" w:frame="1"/>
            <w:shd w:val="clear" w:color="auto" w:fill="45629F"/>
          </w:rPr>
          <w:br/>
        </w:r>
      </w:hyperlink>
    </w:p>
    <w:sectPr w:rsidR="00934B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A53"/>
    <w:rsid w:val="00045A53"/>
    <w:rsid w:val="00717C1D"/>
    <w:rsid w:val="00934B7B"/>
    <w:rsid w:val="00ED5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3D92"/>
  <w15:chartTrackingRefBased/>
  <w15:docId w15:val="{7E497FCD-576C-463C-A131-7C36FBCB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5A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61091">
      <w:bodyDiv w:val="1"/>
      <w:marLeft w:val="0"/>
      <w:marRight w:val="0"/>
      <w:marTop w:val="0"/>
      <w:marBottom w:val="0"/>
      <w:divBdr>
        <w:top w:val="none" w:sz="0" w:space="0" w:color="auto"/>
        <w:left w:val="none" w:sz="0" w:space="0" w:color="auto"/>
        <w:bottom w:val="none" w:sz="0" w:space="0" w:color="auto"/>
        <w:right w:val="none" w:sz="0" w:space="0" w:color="auto"/>
      </w:divBdr>
      <w:divsChild>
        <w:div w:id="1508592104">
          <w:marLeft w:val="0"/>
          <w:marRight w:val="0"/>
          <w:marTop w:val="0"/>
          <w:marBottom w:val="450"/>
          <w:divBdr>
            <w:top w:val="none" w:sz="0" w:space="0" w:color="auto"/>
            <w:left w:val="none" w:sz="0" w:space="0" w:color="auto"/>
            <w:bottom w:val="none" w:sz="0" w:space="0" w:color="auto"/>
            <w:right w:val="none" w:sz="0" w:space="0" w:color="auto"/>
          </w:divBdr>
          <w:divsChild>
            <w:div w:id="1277755895">
              <w:marLeft w:val="0"/>
              <w:marRight w:val="0"/>
              <w:marTop w:val="0"/>
              <w:marBottom w:val="0"/>
              <w:divBdr>
                <w:top w:val="none" w:sz="0" w:space="0" w:color="auto"/>
                <w:left w:val="none" w:sz="0" w:space="0" w:color="auto"/>
                <w:bottom w:val="none" w:sz="0" w:space="0" w:color="auto"/>
                <w:right w:val="none" w:sz="0" w:space="0" w:color="auto"/>
              </w:divBdr>
              <w:divsChild>
                <w:div w:id="1099568249">
                  <w:marLeft w:val="0"/>
                  <w:marRight w:val="0"/>
                  <w:marTop w:val="0"/>
                  <w:marBottom w:val="0"/>
                  <w:divBdr>
                    <w:top w:val="none" w:sz="0" w:space="0" w:color="auto"/>
                    <w:left w:val="none" w:sz="0" w:space="0" w:color="auto"/>
                    <w:bottom w:val="none" w:sz="0" w:space="0" w:color="auto"/>
                    <w:right w:val="none" w:sz="0" w:space="0" w:color="auto"/>
                  </w:divBdr>
                  <w:divsChild>
                    <w:div w:id="965238247">
                      <w:marLeft w:val="0"/>
                      <w:marRight w:val="0"/>
                      <w:marTop w:val="0"/>
                      <w:marBottom w:val="0"/>
                      <w:divBdr>
                        <w:top w:val="none" w:sz="0" w:space="0" w:color="auto"/>
                        <w:left w:val="none" w:sz="0" w:space="0" w:color="auto"/>
                        <w:bottom w:val="none" w:sz="0" w:space="0" w:color="auto"/>
                        <w:right w:val="none" w:sz="0" w:space="0" w:color="auto"/>
                      </w:divBdr>
                      <w:divsChild>
                        <w:div w:id="24989623">
                          <w:marLeft w:val="0"/>
                          <w:marRight w:val="0"/>
                          <w:marTop w:val="0"/>
                          <w:marBottom w:val="0"/>
                          <w:divBdr>
                            <w:top w:val="none" w:sz="0" w:space="0" w:color="auto"/>
                            <w:left w:val="none" w:sz="0" w:space="0" w:color="auto"/>
                            <w:bottom w:val="none" w:sz="0" w:space="0" w:color="auto"/>
                            <w:right w:val="none" w:sz="0" w:space="0" w:color="auto"/>
                          </w:divBdr>
                        </w:div>
                      </w:divsChild>
                    </w:div>
                    <w:div w:id="1366715608">
                      <w:marLeft w:val="0"/>
                      <w:marRight w:val="0"/>
                      <w:marTop w:val="0"/>
                      <w:marBottom w:val="0"/>
                      <w:divBdr>
                        <w:top w:val="none" w:sz="0" w:space="0" w:color="auto"/>
                        <w:left w:val="none" w:sz="0" w:space="0" w:color="auto"/>
                        <w:bottom w:val="none" w:sz="0" w:space="0" w:color="auto"/>
                        <w:right w:val="none" w:sz="0" w:space="0" w:color="auto"/>
                      </w:divBdr>
                      <w:divsChild>
                        <w:div w:id="20214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sharer.php?u=https%3A%2F%2Fmetaisach.com%2Fmai-nha-xua%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dc:creator>
  <cp:keywords/>
  <dc:description/>
  <cp:lastModifiedBy>Tuan Anh</cp:lastModifiedBy>
  <cp:revision>2</cp:revision>
  <dcterms:created xsi:type="dcterms:W3CDTF">2023-08-09T16:18:00Z</dcterms:created>
  <dcterms:modified xsi:type="dcterms:W3CDTF">2023-08-09T16:18:00Z</dcterms:modified>
</cp:coreProperties>
</file>