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1D9" w:rsidRPr="006721D9" w:rsidRDefault="006721D9" w:rsidP="006721D9">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6721D9">
        <w:rPr>
          <w:rFonts w:asciiTheme="majorHAnsi" w:eastAsia="Times New Roman" w:hAnsiTheme="majorHAnsi" w:cstheme="majorHAnsi"/>
          <w:b/>
          <w:bCs/>
          <w:color w:val="222638"/>
          <w:spacing w:val="-10"/>
          <w:kern w:val="36"/>
          <w:sz w:val="56"/>
          <w:szCs w:val="56"/>
          <w:lang w:val="en-US"/>
        </w:rPr>
        <w:t>Sự Tích Vịnh Hạ Long</w:t>
      </w:r>
    </w:p>
    <w:p w:rsidR="006721D9" w:rsidRPr="006721D9" w:rsidRDefault="006721D9" w:rsidP="006721D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721D9">
        <w:rPr>
          <w:rFonts w:asciiTheme="majorHAnsi" w:eastAsia="Times New Roman" w:hAnsiTheme="majorHAnsi" w:cstheme="majorHAnsi"/>
          <w:color w:val="333333"/>
          <w:szCs w:val="28"/>
          <w:lang w:val="en-US"/>
        </w:rPr>
        <w:t>Truyền thuyết kể rằng : Ngày xưa, xa xưa lắm, một lần nước ta có giặc ngoại xâm, trời sai rồng mẹ mang một đàn con xuống cứu giúp. Đánh giặc xong, rồng mẹ và đàn con ở lại hạ giới. Chỗ rồng mẹ đáp xuống nước là Hạ Long, chỗ đàn con là Bái Tử Long, còn chỗ đàn rồng con quẫy tung sóng là Bạch Long Vĩ.</w:t>
      </w:r>
    </w:p>
    <w:p w:rsidR="006721D9" w:rsidRPr="006721D9" w:rsidRDefault="006721D9" w:rsidP="006721D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721D9">
        <w:rPr>
          <w:rFonts w:asciiTheme="majorHAnsi" w:eastAsia="Times New Roman" w:hAnsiTheme="majorHAnsi" w:cstheme="majorHAnsi"/>
          <w:color w:val="333333"/>
          <w:szCs w:val="28"/>
          <w:lang w:val="en-US"/>
        </w:rPr>
        <w:t>Hạ Long có rất nhiều cảnh đẹp như hang Đầu Gỗ ( hay còn gọi là Dấu Gỗ ), hang Bồ Nâu, hang Sửng Sốt, hang Trinh Nữ, hang Trống, hòn Rồng, hòn Con Gái …v.v .. Nhiều hang, hòn , động đẹp tuyệt trần không sao kể hết.</w:t>
      </w:r>
    </w:p>
    <w:p w:rsidR="006721D9" w:rsidRPr="006721D9" w:rsidRDefault="006721D9" w:rsidP="006721D9">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6721D9">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vịnh Hạ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vịnh Hạ Lo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6721D9">
        <w:rPr>
          <w:rFonts w:asciiTheme="majorHAnsi" w:eastAsia="Times New Roman" w:hAnsiTheme="majorHAnsi" w:cstheme="majorHAnsi"/>
          <w:b/>
          <w:color w:val="333333"/>
          <w:szCs w:val="28"/>
          <w:lang w:val="en-US"/>
        </w:rPr>
        <w:t>Sự tích vịnh Hạ Long</w:t>
      </w:r>
    </w:p>
    <w:p w:rsidR="006721D9" w:rsidRPr="006721D9" w:rsidRDefault="006721D9" w:rsidP="006721D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721D9">
        <w:rPr>
          <w:rFonts w:asciiTheme="majorHAnsi" w:eastAsia="Times New Roman" w:hAnsiTheme="majorHAnsi" w:cstheme="majorHAnsi"/>
          <w:color w:val="333333"/>
          <w:szCs w:val="28"/>
          <w:lang w:val="en-US"/>
        </w:rPr>
        <w:t>Trong số các hang động ở Hạ Long, phải kể đến hang Đầu Gỗ hay Độc Canh như một số sách xưa đã ghi. Trong hang có nhiều nhũ đá, măng đá và trụ đá đủ hình đủ màu. Sở dĩ hang được mang tên là Đầu Gỗ là vì khi xưa , tro</w:t>
      </w:r>
      <w:bookmarkStart w:id="0" w:name="_GoBack"/>
      <w:bookmarkEnd w:id="0"/>
      <w:r w:rsidRPr="006721D9">
        <w:rPr>
          <w:rFonts w:asciiTheme="majorHAnsi" w:eastAsia="Times New Roman" w:hAnsiTheme="majorHAnsi" w:cstheme="majorHAnsi"/>
          <w:color w:val="333333"/>
          <w:szCs w:val="28"/>
          <w:lang w:val="en-US"/>
        </w:rPr>
        <w:t xml:space="preserve">ng cuộc chiến chống quân Nguyên, </w:t>
      </w:r>
      <w:r w:rsidRPr="006721D9">
        <w:rPr>
          <w:rFonts w:asciiTheme="majorHAnsi" w:eastAsia="Times New Roman" w:hAnsiTheme="majorHAnsi" w:cstheme="majorHAnsi"/>
          <w:color w:val="333333"/>
          <w:szCs w:val="28"/>
          <w:lang w:val="en-US"/>
        </w:rPr>
        <w:lastRenderedPageBreak/>
        <w:t>Hưng Đạo Vương đã cho quân sĩ chặt cây đẽo nhọn làm cọc gỗ. Trước khi mang vào cửa sông Bạch Đằng cắm , ông đã cho cất giấu vào đây.</w:t>
      </w:r>
    </w:p>
    <w:p w:rsidR="006721D9" w:rsidRPr="006721D9" w:rsidRDefault="006721D9" w:rsidP="006721D9">
      <w:pPr>
        <w:shd w:val="clear" w:color="auto" w:fill="FFFFFF"/>
        <w:spacing w:line="390" w:lineRule="atLeast"/>
        <w:textAlignment w:val="baseline"/>
        <w:rPr>
          <w:rFonts w:asciiTheme="majorHAnsi" w:eastAsia="Times New Roman" w:hAnsiTheme="majorHAnsi" w:cstheme="majorHAnsi"/>
          <w:color w:val="333333"/>
          <w:szCs w:val="28"/>
          <w:lang w:val="en-US"/>
        </w:rPr>
      </w:pPr>
      <w:r w:rsidRPr="006721D9">
        <w:rPr>
          <w:rFonts w:asciiTheme="majorHAnsi" w:eastAsia="Times New Roman" w:hAnsiTheme="majorHAnsi" w:cstheme="majorHAnsi"/>
          <w:color w:val="333333"/>
          <w:szCs w:val="28"/>
          <w:lang w:val="en-US"/>
        </w:rPr>
        <w:t>Vịnh Hạ Long thật là một tuyệt tác của thiên nhiên. Sự khép mở lạ lùng của những vách núi tạo nên một không gian lạ lùng và bí ẩn.</w:t>
      </w:r>
    </w:p>
    <w:p w:rsidR="00351A81" w:rsidRPr="006721D9" w:rsidRDefault="00351A81" w:rsidP="006721D9">
      <w:pPr>
        <w:rPr>
          <w:rFonts w:asciiTheme="majorHAnsi" w:hAnsiTheme="majorHAnsi" w:cstheme="majorHAnsi"/>
          <w:szCs w:val="28"/>
        </w:rPr>
      </w:pPr>
    </w:p>
    <w:sectPr w:rsidR="00351A81" w:rsidRPr="006721D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1D9"/>
    <w:rsid w:val="00164DFC"/>
    <w:rsid w:val="00351A81"/>
    <w:rsid w:val="006721D9"/>
    <w:rsid w:val="00C424E1"/>
    <w:rsid w:val="00E37D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748C"/>
  <w15:chartTrackingRefBased/>
  <w15:docId w15:val="{0FF0437E-A3CD-4CF7-B7C8-1A53280B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721D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1D9"/>
    <w:rPr>
      <w:rFonts w:eastAsia="Times New Roman" w:cs="Times New Roman"/>
      <w:b/>
      <w:bCs/>
      <w:kern w:val="36"/>
      <w:sz w:val="48"/>
      <w:szCs w:val="48"/>
      <w:lang w:val="en-US"/>
    </w:rPr>
  </w:style>
  <w:style w:type="character" w:customStyle="1" w:styleId="metatext">
    <w:name w:val="meta_text"/>
    <w:basedOn w:val="DefaultParagraphFont"/>
    <w:rsid w:val="006721D9"/>
  </w:style>
  <w:style w:type="character" w:styleId="Hyperlink">
    <w:name w:val="Hyperlink"/>
    <w:basedOn w:val="DefaultParagraphFont"/>
    <w:uiPriority w:val="99"/>
    <w:semiHidden/>
    <w:unhideWhenUsed/>
    <w:rsid w:val="006721D9"/>
    <w:rPr>
      <w:color w:val="0000FF"/>
      <w:u w:val="single"/>
    </w:rPr>
  </w:style>
  <w:style w:type="character" w:customStyle="1" w:styleId="sharetext">
    <w:name w:val="sharetext"/>
    <w:basedOn w:val="DefaultParagraphFont"/>
    <w:rsid w:val="006721D9"/>
  </w:style>
  <w:style w:type="paragraph" w:styleId="NormalWeb">
    <w:name w:val="Normal (Web)"/>
    <w:basedOn w:val="Normal"/>
    <w:uiPriority w:val="99"/>
    <w:semiHidden/>
    <w:unhideWhenUsed/>
    <w:rsid w:val="006721D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481463">
      <w:bodyDiv w:val="1"/>
      <w:marLeft w:val="0"/>
      <w:marRight w:val="0"/>
      <w:marTop w:val="0"/>
      <w:marBottom w:val="0"/>
      <w:divBdr>
        <w:top w:val="none" w:sz="0" w:space="0" w:color="auto"/>
        <w:left w:val="none" w:sz="0" w:space="0" w:color="auto"/>
        <w:bottom w:val="none" w:sz="0" w:space="0" w:color="auto"/>
        <w:right w:val="none" w:sz="0" w:space="0" w:color="auto"/>
      </w:divBdr>
      <w:divsChild>
        <w:div w:id="413891360">
          <w:marLeft w:val="0"/>
          <w:marRight w:val="0"/>
          <w:marTop w:val="0"/>
          <w:marBottom w:val="450"/>
          <w:divBdr>
            <w:top w:val="none" w:sz="0" w:space="0" w:color="auto"/>
            <w:left w:val="none" w:sz="0" w:space="0" w:color="auto"/>
            <w:bottom w:val="none" w:sz="0" w:space="0" w:color="auto"/>
            <w:right w:val="none" w:sz="0" w:space="0" w:color="auto"/>
          </w:divBdr>
          <w:divsChild>
            <w:div w:id="103768839">
              <w:marLeft w:val="0"/>
              <w:marRight w:val="0"/>
              <w:marTop w:val="0"/>
              <w:marBottom w:val="0"/>
              <w:divBdr>
                <w:top w:val="none" w:sz="0" w:space="0" w:color="auto"/>
                <w:left w:val="none" w:sz="0" w:space="0" w:color="auto"/>
                <w:bottom w:val="none" w:sz="0" w:space="0" w:color="auto"/>
                <w:right w:val="none" w:sz="0" w:space="0" w:color="auto"/>
              </w:divBdr>
              <w:divsChild>
                <w:div w:id="508181962">
                  <w:marLeft w:val="0"/>
                  <w:marRight w:val="0"/>
                  <w:marTop w:val="0"/>
                  <w:marBottom w:val="0"/>
                  <w:divBdr>
                    <w:top w:val="none" w:sz="0" w:space="0" w:color="auto"/>
                    <w:left w:val="none" w:sz="0" w:space="0" w:color="auto"/>
                    <w:bottom w:val="none" w:sz="0" w:space="0" w:color="auto"/>
                    <w:right w:val="none" w:sz="0" w:space="0" w:color="auto"/>
                  </w:divBdr>
                  <w:divsChild>
                    <w:div w:id="1563756425">
                      <w:marLeft w:val="0"/>
                      <w:marRight w:val="240"/>
                      <w:marTop w:val="0"/>
                      <w:marBottom w:val="0"/>
                      <w:divBdr>
                        <w:top w:val="none" w:sz="0" w:space="0" w:color="auto"/>
                        <w:left w:val="none" w:sz="0" w:space="0" w:color="auto"/>
                        <w:bottom w:val="none" w:sz="0" w:space="0" w:color="auto"/>
                        <w:right w:val="none" w:sz="0" w:space="0" w:color="auto"/>
                      </w:divBdr>
                      <w:divsChild>
                        <w:div w:id="1406806582">
                          <w:marLeft w:val="0"/>
                          <w:marRight w:val="0"/>
                          <w:marTop w:val="0"/>
                          <w:marBottom w:val="0"/>
                          <w:divBdr>
                            <w:top w:val="none" w:sz="0" w:space="0" w:color="auto"/>
                            <w:left w:val="none" w:sz="0" w:space="0" w:color="auto"/>
                            <w:bottom w:val="none" w:sz="0" w:space="0" w:color="auto"/>
                            <w:right w:val="none" w:sz="0" w:space="0" w:color="auto"/>
                          </w:divBdr>
                        </w:div>
                      </w:divsChild>
                    </w:div>
                    <w:div w:id="482893468">
                      <w:marLeft w:val="225"/>
                      <w:marRight w:val="0"/>
                      <w:marTop w:val="0"/>
                      <w:marBottom w:val="0"/>
                      <w:divBdr>
                        <w:top w:val="none" w:sz="0" w:space="0" w:color="auto"/>
                        <w:left w:val="none" w:sz="0" w:space="0" w:color="auto"/>
                        <w:bottom w:val="none" w:sz="0" w:space="0" w:color="auto"/>
                        <w:right w:val="none" w:sz="0" w:space="0" w:color="auto"/>
                      </w:divBdr>
                    </w:div>
                    <w:div w:id="97703060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3538">
          <w:marLeft w:val="0"/>
          <w:marRight w:val="0"/>
          <w:marTop w:val="0"/>
          <w:marBottom w:val="450"/>
          <w:divBdr>
            <w:top w:val="none" w:sz="0" w:space="0" w:color="auto"/>
            <w:left w:val="none" w:sz="0" w:space="0" w:color="auto"/>
            <w:bottom w:val="none" w:sz="0" w:space="0" w:color="auto"/>
            <w:right w:val="none" w:sz="0" w:space="0" w:color="auto"/>
          </w:divBdr>
          <w:divsChild>
            <w:div w:id="887764022">
              <w:marLeft w:val="0"/>
              <w:marRight w:val="0"/>
              <w:marTop w:val="0"/>
              <w:marBottom w:val="0"/>
              <w:divBdr>
                <w:top w:val="none" w:sz="0" w:space="0" w:color="auto"/>
                <w:left w:val="none" w:sz="0" w:space="0" w:color="auto"/>
                <w:bottom w:val="none" w:sz="0" w:space="0" w:color="auto"/>
                <w:right w:val="none" w:sz="0" w:space="0" w:color="auto"/>
              </w:divBdr>
              <w:divsChild>
                <w:div w:id="327444335">
                  <w:marLeft w:val="0"/>
                  <w:marRight w:val="225"/>
                  <w:marTop w:val="0"/>
                  <w:marBottom w:val="0"/>
                  <w:divBdr>
                    <w:top w:val="none" w:sz="0" w:space="0" w:color="auto"/>
                    <w:left w:val="none" w:sz="0" w:space="0" w:color="auto"/>
                    <w:bottom w:val="none" w:sz="0" w:space="0" w:color="auto"/>
                    <w:right w:val="none" w:sz="0" w:space="0" w:color="auto"/>
                  </w:divBdr>
                  <w:divsChild>
                    <w:div w:id="501972127">
                      <w:marLeft w:val="0"/>
                      <w:marRight w:val="0"/>
                      <w:marTop w:val="0"/>
                      <w:marBottom w:val="0"/>
                      <w:divBdr>
                        <w:top w:val="none" w:sz="0" w:space="0" w:color="auto"/>
                        <w:left w:val="none" w:sz="0" w:space="0" w:color="auto"/>
                        <w:bottom w:val="none" w:sz="0" w:space="0" w:color="auto"/>
                        <w:right w:val="none" w:sz="0" w:space="0" w:color="auto"/>
                      </w:divBdr>
                    </w:div>
                  </w:divsChild>
                </w:div>
                <w:div w:id="1885017337">
                  <w:marLeft w:val="0"/>
                  <w:marRight w:val="225"/>
                  <w:marTop w:val="0"/>
                  <w:marBottom w:val="0"/>
                  <w:divBdr>
                    <w:top w:val="none" w:sz="0" w:space="0" w:color="auto"/>
                    <w:left w:val="none" w:sz="0" w:space="0" w:color="auto"/>
                    <w:bottom w:val="none" w:sz="0" w:space="0" w:color="auto"/>
                    <w:right w:val="none" w:sz="0" w:space="0" w:color="auto"/>
                  </w:divBdr>
                  <w:divsChild>
                    <w:div w:id="8189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57341">
              <w:marLeft w:val="0"/>
              <w:marRight w:val="0"/>
              <w:marTop w:val="0"/>
              <w:marBottom w:val="0"/>
              <w:divBdr>
                <w:top w:val="none" w:sz="0" w:space="0" w:color="auto"/>
                <w:left w:val="none" w:sz="0" w:space="0" w:color="auto"/>
                <w:bottom w:val="none" w:sz="0" w:space="0" w:color="auto"/>
                <w:right w:val="none" w:sz="0" w:space="0" w:color="auto"/>
              </w:divBdr>
            </w:div>
          </w:divsChild>
        </w:div>
        <w:div w:id="1511292634">
          <w:marLeft w:val="0"/>
          <w:marRight w:val="0"/>
          <w:marTop w:val="0"/>
          <w:marBottom w:val="450"/>
          <w:divBdr>
            <w:top w:val="none" w:sz="0" w:space="0" w:color="auto"/>
            <w:left w:val="none" w:sz="0" w:space="0" w:color="auto"/>
            <w:bottom w:val="none" w:sz="0" w:space="0" w:color="auto"/>
            <w:right w:val="none" w:sz="0" w:space="0" w:color="auto"/>
          </w:divBdr>
          <w:divsChild>
            <w:div w:id="881214861">
              <w:marLeft w:val="0"/>
              <w:marRight w:val="0"/>
              <w:marTop w:val="0"/>
              <w:marBottom w:val="0"/>
              <w:divBdr>
                <w:top w:val="none" w:sz="0" w:space="0" w:color="auto"/>
                <w:left w:val="none" w:sz="0" w:space="0" w:color="auto"/>
                <w:bottom w:val="none" w:sz="0" w:space="0" w:color="auto"/>
                <w:right w:val="none" w:sz="0" w:space="0" w:color="auto"/>
              </w:divBdr>
              <w:divsChild>
                <w:div w:id="16738729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159</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2023-06-19T02:41:00Z</dcterms:created>
  <dcterms:modified xsi:type="dcterms:W3CDTF">2023-06-19T03:09:00Z</dcterms:modified>
</cp:coreProperties>
</file>