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31" w:type="dxa"/>
        <w:tblInd w:w="41" w:type="dxa"/>
        <w:tblLook w:val="01E0" w:firstRow="1" w:lastRow="1" w:firstColumn="1" w:lastColumn="1" w:noHBand="0" w:noVBand="0"/>
      </w:tblPr>
      <w:tblGrid>
        <w:gridCol w:w="4070"/>
        <w:gridCol w:w="4961"/>
      </w:tblGrid>
      <w:tr w:rsidR="00B23780" w:rsidRPr="00F06DE7" w14:paraId="4BC38099" w14:textId="77777777" w:rsidTr="00BE4A79">
        <w:trPr>
          <w:trHeight w:val="1146"/>
        </w:trPr>
        <w:tc>
          <w:tcPr>
            <w:tcW w:w="4070" w:type="dxa"/>
            <w:hideMark/>
          </w:tcPr>
          <w:p w14:paraId="3F1C11F2" w14:textId="77777777" w:rsidR="00B23780" w:rsidRPr="008B11FB" w:rsidRDefault="00B23780" w:rsidP="00BE4A79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lang w:val="vi-VN" w:eastAsia="vi-VN"/>
              </w:rPr>
            </w:pPr>
            <w:r w:rsidRPr="008B11FB">
              <w:rPr>
                <w:rFonts w:cs="Times New Roman"/>
                <w:sz w:val="26"/>
                <w:szCs w:val="26"/>
              </w:rPr>
              <w:t>PHÒNG GDĐT BA VÌ</w:t>
            </w:r>
          </w:p>
          <w:p w14:paraId="32E93600" w14:textId="5B8E1EF2" w:rsidR="00B23780" w:rsidRPr="008B11FB" w:rsidRDefault="00026C6B" w:rsidP="00BE4A79">
            <w:pPr>
              <w:spacing w:line="276" w:lineRule="auto"/>
              <w:rPr>
                <w:rFonts w:eastAsia="Arial" w:cs="Times New Roman"/>
                <w:b/>
                <w:color w:val="000000"/>
                <w:sz w:val="26"/>
                <w:szCs w:val="26"/>
              </w:rPr>
            </w:pPr>
            <w:r w:rsidRPr="008B11FB">
              <w:rPr>
                <w:rFonts w:eastAsia="Arial" w:cs="Times New Roman"/>
                <w:b/>
                <w:noProof/>
                <w:color w:val="000000"/>
                <w:sz w:val="26"/>
                <w:szCs w:val="26"/>
                <w:lang w:eastAsia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45FF54" wp14:editId="171E794C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173990</wp:posOffset>
                      </wp:positionV>
                      <wp:extent cx="80962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96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D2D0B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75pt,13.7pt" to="114.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23780" w:rsidRPr="008B11FB">
              <w:rPr>
                <w:rFonts w:eastAsia="Arial" w:cs="Times New Roman"/>
                <w:b/>
                <w:color w:val="000000"/>
                <w:sz w:val="26"/>
                <w:szCs w:val="26"/>
              </w:rPr>
              <w:t>TRƯỜNG TH MINH QUANG A</w:t>
            </w:r>
          </w:p>
          <w:p w14:paraId="37C9639C" w14:textId="6112FB9C" w:rsidR="00B23780" w:rsidRPr="00F06DE7" w:rsidRDefault="00B23780" w:rsidP="00BE4A79">
            <w:pPr>
              <w:spacing w:line="276" w:lineRule="auto"/>
              <w:jc w:val="center"/>
              <w:rPr>
                <w:rFonts w:cs="Times New Roman"/>
                <w:szCs w:val="28"/>
                <w:lang w:val="vi-VN" w:eastAsia="vi-VN"/>
              </w:rPr>
            </w:pPr>
          </w:p>
        </w:tc>
        <w:tc>
          <w:tcPr>
            <w:tcW w:w="4961" w:type="dxa"/>
            <w:hideMark/>
          </w:tcPr>
          <w:p w14:paraId="43FF27B2" w14:textId="7815F3F0" w:rsidR="00B23780" w:rsidRPr="00C31DA2" w:rsidRDefault="00CB7BB9" w:rsidP="00BE4A79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b/>
                <w:sz w:val="28"/>
                <w:szCs w:val="28"/>
              </w:rPr>
            </w:pPr>
            <w:r>
              <w:rPr>
                <w:rStyle w:val="Strong"/>
                <w:bdr w:val="none" w:sz="0" w:space="0" w:color="auto" w:frame="1"/>
              </w:rPr>
              <w:t xml:space="preserve">              </w:t>
            </w:r>
            <w:r w:rsidR="00C31DA2">
              <w:rPr>
                <w:rStyle w:val="Strong"/>
                <w:bdr w:val="none" w:sz="0" w:space="0" w:color="auto" w:frame="1"/>
              </w:rPr>
              <w:t xml:space="preserve">  </w:t>
            </w:r>
            <w:r w:rsidR="00B23780" w:rsidRPr="00C31DA2">
              <w:rPr>
                <w:rStyle w:val="Strong"/>
                <w:sz w:val="28"/>
                <w:szCs w:val="28"/>
                <w:bdr w:val="none" w:sz="0" w:space="0" w:color="auto" w:frame="1"/>
              </w:rPr>
              <w:t>KIỂM TRA CUỐI KÌ II</w:t>
            </w:r>
            <w:r w:rsidR="00B23780" w:rsidRPr="00C31DA2">
              <w:rPr>
                <w:sz w:val="28"/>
                <w:szCs w:val="28"/>
              </w:rPr>
              <w:br/>
            </w:r>
            <w:r w:rsidRPr="00C31DA2">
              <w:rPr>
                <w:b/>
                <w:sz w:val="28"/>
                <w:szCs w:val="28"/>
              </w:rPr>
              <w:t xml:space="preserve">              </w:t>
            </w:r>
            <w:r w:rsidR="00B23780" w:rsidRPr="00C31DA2">
              <w:rPr>
                <w:b/>
                <w:sz w:val="28"/>
                <w:szCs w:val="28"/>
              </w:rPr>
              <w:t>Môn:</w:t>
            </w:r>
            <w:r w:rsidR="00B23780" w:rsidRPr="00C31DA2">
              <w:rPr>
                <w:sz w:val="28"/>
                <w:szCs w:val="28"/>
              </w:rPr>
              <w:t xml:space="preserve"> </w:t>
            </w:r>
            <w:r w:rsidR="00CD193F" w:rsidRPr="00C31DA2">
              <w:rPr>
                <w:b/>
                <w:sz w:val="28"/>
                <w:szCs w:val="28"/>
              </w:rPr>
              <w:t>Công nghệ</w:t>
            </w:r>
            <w:r w:rsidR="003C5239" w:rsidRPr="00C31DA2">
              <w:rPr>
                <w:b/>
                <w:sz w:val="28"/>
                <w:szCs w:val="28"/>
              </w:rPr>
              <w:t xml:space="preserve"> - </w:t>
            </w:r>
            <w:r w:rsidR="00B23780" w:rsidRPr="00C31DA2">
              <w:rPr>
                <w:b/>
                <w:sz w:val="28"/>
                <w:szCs w:val="28"/>
              </w:rPr>
              <w:t>LỚP 4</w:t>
            </w:r>
          </w:p>
          <w:p w14:paraId="2EA2B134" w14:textId="4F77594D" w:rsidR="00B23780" w:rsidRPr="00C31DA2" w:rsidRDefault="00CB7BB9" w:rsidP="00CB7BB9">
            <w:pPr>
              <w:spacing w:line="276" w:lineRule="auto"/>
              <w:rPr>
                <w:rFonts w:cs="Times New Roman"/>
                <w:szCs w:val="28"/>
              </w:rPr>
            </w:pPr>
            <w:r w:rsidRPr="00C31DA2">
              <w:rPr>
                <w:rFonts w:cs="Times New Roman"/>
                <w:szCs w:val="28"/>
              </w:rPr>
              <w:t xml:space="preserve">           </w:t>
            </w:r>
            <w:r w:rsidR="00C31DA2">
              <w:rPr>
                <w:rFonts w:cs="Times New Roman"/>
                <w:szCs w:val="28"/>
              </w:rPr>
              <w:t xml:space="preserve">   </w:t>
            </w:r>
            <w:r w:rsidR="00B23780" w:rsidRPr="00C31DA2">
              <w:rPr>
                <w:rFonts w:cs="Times New Roman"/>
                <w:szCs w:val="28"/>
              </w:rPr>
              <w:t>Năm học 2023</w:t>
            </w:r>
            <w:r w:rsidR="003C5239" w:rsidRPr="00C31DA2">
              <w:rPr>
                <w:rFonts w:cs="Times New Roman"/>
                <w:szCs w:val="28"/>
              </w:rPr>
              <w:t xml:space="preserve"> - </w:t>
            </w:r>
            <w:r w:rsidR="00B23780" w:rsidRPr="00C31DA2">
              <w:rPr>
                <w:rFonts w:cs="Times New Roman"/>
                <w:szCs w:val="28"/>
              </w:rPr>
              <w:t>2024</w:t>
            </w:r>
          </w:p>
          <w:p w14:paraId="3274F40E" w14:textId="23CE0C7D" w:rsidR="00B23780" w:rsidRPr="00F06DE7" w:rsidRDefault="00C31DA2" w:rsidP="00026C6B">
            <w:pPr>
              <w:spacing w:line="276" w:lineRule="auto"/>
              <w:jc w:val="center"/>
              <w:rPr>
                <w:rFonts w:cs="Times New Roman"/>
                <w:i/>
                <w:szCs w:val="28"/>
                <w:lang w:val="vi-VN" w:eastAsia="vi-VN"/>
              </w:rPr>
            </w:pPr>
            <w:r>
              <w:rPr>
                <w:rFonts w:cs="Times New Roman"/>
                <w:i/>
                <w:szCs w:val="28"/>
              </w:rPr>
              <w:t xml:space="preserve">    </w:t>
            </w:r>
            <w:r w:rsidR="00B23780" w:rsidRPr="00C31DA2">
              <w:rPr>
                <w:rFonts w:cs="Times New Roman"/>
                <w:i/>
                <w:szCs w:val="28"/>
              </w:rPr>
              <w:t xml:space="preserve">(Thời gian làm bài: </w:t>
            </w:r>
            <w:r w:rsidR="00026C6B" w:rsidRPr="00C31DA2">
              <w:rPr>
                <w:rFonts w:cs="Times New Roman"/>
                <w:i/>
                <w:szCs w:val="28"/>
              </w:rPr>
              <w:t>35</w:t>
            </w:r>
            <w:r w:rsidR="00B23780" w:rsidRPr="00C31DA2">
              <w:rPr>
                <w:rFonts w:cs="Times New Roman"/>
                <w:i/>
                <w:szCs w:val="28"/>
              </w:rPr>
              <w:t xml:space="preserve"> phút)</w:t>
            </w:r>
          </w:p>
        </w:tc>
      </w:tr>
    </w:tbl>
    <w:p w14:paraId="26293A4F" w14:textId="77777777" w:rsidR="00B23780" w:rsidRPr="00F06DE7" w:rsidRDefault="00B23780" w:rsidP="00B23780">
      <w:pPr>
        <w:spacing w:line="276" w:lineRule="auto"/>
        <w:rPr>
          <w:rFonts w:cs="Times New Roman"/>
          <w:szCs w:val="28"/>
        </w:rPr>
      </w:pPr>
    </w:p>
    <w:p w14:paraId="16AEC28B" w14:textId="1BD05077" w:rsidR="00B23780" w:rsidRPr="00F06DE7" w:rsidRDefault="00CB7BB9" w:rsidP="00B23780">
      <w:pPr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B23780" w:rsidRPr="00F06DE7">
        <w:rPr>
          <w:rFonts w:cs="Times New Roman"/>
          <w:szCs w:val="28"/>
        </w:rPr>
        <w:t xml:space="preserve">Họ tên học sinh: ................................................................. </w:t>
      </w:r>
      <w:r w:rsidR="00B23780" w:rsidRPr="00F06DE7">
        <w:rPr>
          <w:rFonts w:cs="Times New Roman"/>
          <w:szCs w:val="28"/>
        </w:rPr>
        <w:tab/>
        <w:t>Lớp: .................</w:t>
      </w:r>
    </w:p>
    <w:p w14:paraId="4969F9CE" w14:textId="77777777" w:rsidR="00B23780" w:rsidRPr="00F06DE7" w:rsidRDefault="00B23780" w:rsidP="00B23780">
      <w:pPr>
        <w:spacing w:line="276" w:lineRule="auto"/>
        <w:rPr>
          <w:rFonts w:cs="Times New Roman"/>
          <w:szCs w:val="28"/>
        </w:rPr>
      </w:pPr>
    </w:p>
    <w:tbl>
      <w:tblPr>
        <w:tblW w:w="97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3119"/>
        <w:gridCol w:w="3366"/>
      </w:tblGrid>
      <w:tr w:rsidR="00B23780" w:rsidRPr="00F06DE7" w14:paraId="1F507DCE" w14:textId="77777777" w:rsidTr="003260A5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0DD8" w14:textId="0C032EB9" w:rsidR="003260A5" w:rsidRPr="003260A5" w:rsidRDefault="003260A5" w:rsidP="00953F3E">
            <w:pPr>
              <w:jc w:val="center"/>
              <w:rPr>
                <w:rFonts w:eastAsia="SimSun" w:cs="Times New Roman"/>
                <w:b/>
                <w:szCs w:val="28"/>
              </w:rPr>
            </w:pPr>
            <w:r w:rsidRPr="003260A5">
              <w:rPr>
                <w:rFonts w:eastAsia="SimSun" w:cs="Times New Roman"/>
                <w:b/>
                <w:szCs w:val="28"/>
              </w:rPr>
              <w:t>Điểm</w:t>
            </w:r>
          </w:p>
          <w:p w14:paraId="01A12D3B" w14:textId="708258AC" w:rsidR="00B23780" w:rsidRPr="00953F3E" w:rsidRDefault="00953F3E" w:rsidP="00953F3E">
            <w:pPr>
              <w:rPr>
                <w:rFonts w:eastAsia="SimSun" w:cs="Times New Roman"/>
                <w:szCs w:val="28"/>
              </w:rPr>
            </w:pPr>
            <w:r>
              <w:rPr>
                <w:rFonts w:eastAsia="SimSun" w:cs="Times New Roman"/>
                <w:szCs w:val="28"/>
              </w:rPr>
              <w:t xml:space="preserve">Ghi </w:t>
            </w:r>
            <w:r w:rsidR="008B7E8D" w:rsidRPr="00953F3E">
              <w:rPr>
                <w:rFonts w:eastAsia="SimSun" w:cs="Times New Roman"/>
                <w:szCs w:val="28"/>
              </w:rPr>
              <w:t>bằng số</w:t>
            </w:r>
            <w:r w:rsidR="003260A5" w:rsidRPr="00953F3E">
              <w:rPr>
                <w:rFonts w:eastAsia="SimSun" w:cs="Times New Roman"/>
                <w:szCs w:val="28"/>
              </w:rPr>
              <w:t>……….</w:t>
            </w:r>
          </w:p>
          <w:p w14:paraId="6C5F63E8" w14:textId="77AA529D" w:rsidR="00B23780" w:rsidRPr="003260A5" w:rsidRDefault="00953F3E" w:rsidP="00953F3E">
            <w:pPr>
              <w:rPr>
                <w:rFonts w:eastAsia="SimSun" w:cs="Times New Roman"/>
                <w:b/>
                <w:szCs w:val="28"/>
              </w:rPr>
            </w:pPr>
            <w:r>
              <w:rPr>
                <w:rFonts w:eastAsia="SimSun" w:cs="Times New Roman"/>
                <w:szCs w:val="28"/>
              </w:rPr>
              <w:t>Ghi</w:t>
            </w:r>
            <w:r w:rsidR="008B7E8D" w:rsidRPr="00953F3E">
              <w:rPr>
                <w:rFonts w:eastAsia="SimSun" w:cs="Times New Roman"/>
                <w:szCs w:val="28"/>
              </w:rPr>
              <w:t xml:space="preserve"> bằng  chữ</w:t>
            </w:r>
            <w:r w:rsidR="003260A5" w:rsidRPr="00953F3E">
              <w:rPr>
                <w:rFonts w:eastAsia="SimSun" w:cs="Times New Roman"/>
                <w:szCs w:val="28"/>
              </w:rPr>
              <w:t>……..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A6F5" w14:textId="77777777" w:rsidR="00B23780" w:rsidRPr="003260A5" w:rsidRDefault="00B23780" w:rsidP="00953F3E">
            <w:pPr>
              <w:spacing w:line="276" w:lineRule="auto"/>
              <w:jc w:val="center"/>
              <w:rPr>
                <w:rFonts w:cs="Times New Roman"/>
                <w:b/>
                <w:szCs w:val="28"/>
              </w:rPr>
            </w:pPr>
            <w:r w:rsidRPr="003260A5">
              <w:rPr>
                <w:rFonts w:cs="Times New Roman"/>
                <w:b/>
                <w:szCs w:val="28"/>
              </w:rPr>
              <w:t>Giáo viên coi</w:t>
            </w:r>
          </w:p>
          <w:p w14:paraId="6F79B93A" w14:textId="77777777" w:rsidR="00B23780" w:rsidRPr="00953F3E" w:rsidRDefault="00B23780" w:rsidP="00953F3E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953F3E">
              <w:rPr>
                <w:rFonts w:cs="Times New Roman"/>
                <w:szCs w:val="28"/>
              </w:rPr>
              <w:t>…………………………</w:t>
            </w:r>
          </w:p>
          <w:p w14:paraId="2BC3D710" w14:textId="77777777" w:rsidR="00B23780" w:rsidRPr="00953F3E" w:rsidRDefault="00B23780" w:rsidP="00953F3E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953F3E">
              <w:rPr>
                <w:rFonts w:cs="Times New Roman"/>
                <w:szCs w:val="28"/>
              </w:rPr>
              <w:t>…………………………</w:t>
            </w:r>
          </w:p>
          <w:p w14:paraId="131E575C" w14:textId="77777777" w:rsidR="00B23780" w:rsidRPr="003260A5" w:rsidRDefault="00B23780" w:rsidP="00953F3E">
            <w:pPr>
              <w:spacing w:line="276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1009" w14:textId="77777777" w:rsidR="00B23780" w:rsidRPr="003260A5" w:rsidRDefault="00B23780" w:rsidP="00953F3E">
            <w:pPr>
              <w:spacing w:line="276" w:lineRule="auto"/>
              <w:jc w:val="center"/>
              <w:rPr>
                <w:rFonts w:cs="Times New Roman"/>
                <w:b/>
                <w:szCs w:val="28"/>
              </w:rPr>
            </w:pPr>
            <w:r w:rsidRPr="003260A5">
              <w:rPr>
                <w:rFonts w:cs="Times New Roman"/>
                <w:b/>
                <w:szCs w:val="28"/>
              </w:rPr>
              <w:t>Giáo viên chấm</w:t>
            </w:r>
          </w:p>
          <w:p w14:paraId="3315D1CF" w14:textId="77777777" w:rsidR="00B23780" w:rsidRPr="00953F3E" w:rsidRDefault="00B23780" w:rsidP="00953F3E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953F3E">
              <w:rPr>
                <w:rFonts w:cs="Times New Roman"/>
                <w:szCs w:val="28"/>
              </w:rPr>
              <w:t>…………………………….</w:t>
            </w:r>
          </w:p>
          <w:p w14:paraId="671EAFF0" w14:textId="77777777" w:rsidR="00B23780" w:rsidRPr="003260A5" w:rsidRDefault="00B23780" w:rsidP="00953F3E">
            <w:pPr>
              <w:spacing w:line="276" w:lineRule="auto"/>
              <w:jc w:val="center"/>
              <w:rPr>
                <w:rFonts w:cs="Times New Roman"/>
                <w:b/>
                <w:szCs w:val="28"/>
              </w:rPr>
            </w:pPr>
            <w:r w:rsidRPr="00953F3E">
              <w:rPr>
                <w:rFonts w:cs="Times New Roman"/>
                <w:szCs w:val="28"/>
              </w:rPr>
              <w:t>…………………………….</w:t>
            </w:r>
          </w:p>
        </w:tc>
      </w:tr>
    </w:tbl>
    <w:p w14:paraId="5A5AEE7C" w14:textId="77777777" w:rsidR="00AA1496" w:rsidRPr="00AA1496" w:rsidRDefault="00AA1496" w:rsidP="00AA1496">
      <w:pPr>
        <w:shd w:val="clear" w:color="auto" w:fill="FFFFFF"/>
        <w:spacing w:line="240" w:lineRule="auto"/>
        <w:rPr>
          <w:rFonts w:ascii="inherit" w:eastAsia="Times New Roman" w:hAnsi="inherit" w:cs="Arial"/>
          <w:b/>
          <w:bCs/>
          <w:szCs w:val="28"/>
          <w:bdr w:val="none" w:sz="0" w:space="0" w:color="auto" w:frame="1"/>
          <w:lang w:eastAsia="en-US"/>
        </w:rPr>
      </w:pPr>
      <w:r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en-US"/>
        </w:rPr>
        <w:t xml:space="preserve">   </w:t>
      </w:r>
    </w:p>
    <w:p w14:paraId="58BC0204" w14:textId="5C304E77" w:rsidR="00AA1496" w:rsidRDefault="00AA1496" w:rsidP="00883128">
      <w:pPr>
        <w:shd w:val="clear" w:color="auto" w:fill="FFFFFF"/>
        <w:spacing w:line="276" w:lineRule="auto"/>
        <w:jc w:val="center"/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</w:pPr>
      <w:r w:rsidRPr="00AA1496"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  <w:t>A. PHẦN TRẮC NGHIỆM (6,0 điểm)</w:t>
      </w:r>
    </w:p>
    <w:p w14:paraId="453DF2B0" w14:textId="46136ED0" w:rsidR="00741894" w:rsidRPr="00AA1496" w:rsidRDefault="00741894" w:rsidP="00883128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en-US"/>
        </w:rPr>
      </w:pPr>
      <w:r>
        <w:rPr>
          <w:b/>
          <w:bCs/>
        </w:rPr>
        <w:t xml:space="preserve">       Khoanh vào chữ cái đặt trước câu trả lời đúng</w:t>
      </w:r>
    </w:p>
    <w:p w14:paraId="647DAF6B" w14:textId="1FEF72D8" w:rsidR="00AA1496" w:rsidRPr="00883128" w:rsidRDefault="00AA1496" w:rsidP="00883128">
      <w:pPr>
        <w:shd w:val="clear" w:color="auto" w:fill="FFFFFF"/>
        <w:spacing w:line="276" w:lineRule="auto"/>
        <w:rPr>
          <w:rFonts w:eastAsia="Times New Roman" w:cs="Times New Roman"/>
          <w:b/>
          <w:szCs w:val="28"/>
          <w:lang w:eastAsia="en-US"/>
        </w:rPr>
      </w:pPr>
      <w:r w:rsidRPr="00883128"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  <w:t>Câu 1 (</w:t>
      </w:r>
      <w:r w:rsidR="002A183C" w:rsidRPr="00883128"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  <w:t>1</w:t>
      </w:r>
      <w:r w:rsidR="00D15F0F" w:rsidRPr="00883128"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  <w:t xml:space="preserve"> </w:t>
      </w:r>
      <w:r w:rsidRPr="00883128"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  <w:t>điểm). </w:t>
      </w:r>
      <w:r w:rsidRPr="00883128">
        <w:rPr>
          <w:rFonts w:eastAsia="Times New Roman" w:cs="Times New Roman"/>
          <w:b/>
          <w:iCs/>
          <w:szCs w:val="28"/>
          <w:bdr w:val="none" w:sz="0" w:space="0" w:color="auto" w:frame="1"/>
          <w:lang w:eastAsia="en-US"/>
        </w:rPr>
        <w:t xml:space="preserve"> Nhóm chi tiết kết nối trong bộ lắp ghép mô hình kĩ thuật bao gồm:</w:t>
      </w:r>
    </w:p>
    <w:p w14:paraId="44BF7E1A" w14:textId="77777777" w:rsidR="00AA1496" w:rsidRPr="00AA1496" w:rsidRDefault="00AA1496" w:rsidP="00883128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A. Trục quay, trục thẳng dài, trục thẳng ngắn 1, trục thẳng ngắn 2, vít ngắn, vít nhỡ, đai ốc, vòng hãm.</w:t>
      </w:r>
    </w:p>
    <w:p w14:paraId="01558A4F" w14:textId="77777777" w:rsidR="00AA1496" w:rsidRPr="00AA1496" w:rsidRDefault="00AA1496" w:rsidP="00883128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B. Bánh xe, bánh đai, đai truyền, dây sợi.</w:t>
      </w:r>
    </w:p>
    <w:p w14:paraId="49A7AA87" w14:textId="77777777" w:rsidR="00AA1496" w:rsidRPr="00AA1496" w:rsidRDefault="00AA1496" w:rsidP="00883128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C. Tua-vít, cờ-lê, hộp đựng ốc-vít.</w:t>
      </w:r>
    </w:p>
    <w:p w14:paraId="4045CEDE" w14:textId="77777777" w:rsidR="00AA1496" w:rsidRPr="00AA1496" w:rsidRDefault="00AA1496" w:rsidP="00883128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D. Dây sợi, hộp đựng ốc-vít, đai ốc, vòng hãm.</w:t>
      </w:r>
    </w:p>
    <w:p w14:paraId="0336A83C" w14:textId="409CD22D" w:rsidR="00AA1496" w:rsidRPr="006263EE" w:rsidRDefault="00AA1496" w:rsidP="00883128">
      <w:pPr>
        <w:shd w:val="clear" w:color="auto" w:fill="FFFFFF"/>
        <w:spacing w:line="276" w:lineRule="auto"/>
        <w:rPr>
          <w:rFonts w:eastAsia="Times New Roman" w:cs="Times New Roman"/>
          <w:b/>
          <w:szCs w:val="28"/>
          <w:lang w:eastAsia="en-US"/>
        </w:rPr>
      </w:pPr>
      <w:r w:rsidRPr="006263EE"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  <w:t>Câu 2 (</w:t>
      </w:r>
      <w:r w:rsidR="002A183C" w:rsidRPr="006263EE"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  <w:t>1</w:t>
      </w:r>
      <w:r w:rsidRPr="006263EE"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  <w:t xml:space="preserve"> điểm).</w:t>
      </w:r>
      <w:r w:rsidRPr="006263EE">
        <w:rPr>
          <w:rFonts w:eastAsia="Times New Roman" w:cs="Times New Roman"/>
          <w:b/>
          <w:szCs w:val="28"/>
          <w:lang w:eastAsia="en-US"/>
        </w:rPr>
        <w:t> </w:t>
      </w:r>
      <w:r w:rsidR="00741894" w:rsidRPr="006263EE">
        <w:rPr>
          <w:rFonts w:eastAsia="Times New Roman" w:cs="Times New Roman"/>
          <w:b/>
          <w:iCs/>
          <w:szCs w:val="28"/>
          <w:bdr w:val="none" w:sz="0" w:space="0" w:color="auto" w:frame="1"/>
          <w:lang w:eastAsia="en-US"/>
        </w:rPr>
        <w:t xml:space="preserve"> </w:t>
      </w:r>
      <w:r w:rsidRPr="006263EE">
        <w:rPr>
          <w:rFonts w:eastAsia="Times New Roman" w:cs="Times New Roman"/>
          <w:b/>
          <w:iCs/>
          <w:szCs w:val="28"/>
          <w:bdr w:val="none" w:sz="0" w:space="0" w:color="auto" w:frame="1"/>
          <w:lang w:eastAsia="en-US"/>
        </w:rPr>
        <w:t>Các bộ phận chính của mô hình bập bênh là:</w:t>
      </w:r>
    </w:p>
    <w:p w14:paraId="62E0C196" w14:textId="77777777" w:rsidR="00AA1496" w:rsidRPr="00AA1496" w:rsidRDefault="00AA1496" w:rsidP="00883128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A. Chân đế, trục quay.</w:t>
      </w:r>
    </w:p>
    <w:p w14:paraId="636F95BF" w14:textId="77777777" w:rsidR="00AA1496" w:rsidRPr="00AA1496" w:rsidRDefault="00AA1496" w:rsidP="00883128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B. Trục quay, thanh đòn.</w:t>
      </w:r>
    </w:p>
    <w:p w14:paraId="4AD0B3B3" w14:textId="77777777" w:rsidR="00AA1496" w:rsidRPr="00AA1496" w:rsidRDefault="00AA1496" w:rsidP="00883128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C. Ghế ngồi, chân đế, trục quay.</w:t>
      </w:r>
    </w:p>
    <w:p w14:paraId="438AC8C5" w14:textId="77777777" w:rsidR="00AA1496" w:rsidRPr="00AA1496" w:rsidRDefault="00AA1496" w:rsidP="00883128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D. Chân đế, trục quay, thanh đòn và ghế ngồi.</w:t>
      </w:r>
    </w:p>
    <w:p w14:paraId="7BE613AC" w14:textId="202B4689" w:rsidR="00AA1496" w:rsidRPr="006263EE" w:rsidRDefault="00AA1496" w:rsidP="00883128">
      <w:pPr>
        <w:shd w:val="clear" w:color="auto" w:fill="FFFFFF"/>
        <w:spacing w:line="276" w:lineRule="auto"/>
        <w:rPr>
          <w:rFonts w:eastAsia="Times New Roman" w:cs="Times New Roman"/>
          <w:b/>
          <w:szCs w:val="28"/>
          <w:lang w:eastAsia="en-US"/>
        </w:rPr>
      </w:pPr>
      <w:r w:rsidRPr="006263EE"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  <w:t>Câu 3 (</w:t>
      </w:r>
      <w:r w:rsidR="00D15F0F" w:rsidRPr="006263EE"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  <w:t>1</w:t>
      </w:r>
      <w:r w:rsidRPr="006263EE"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  <w:t xml:space="preserve"> điểm).</w:t>
      </w:r>
      <w:r w:rsidRPr="006263EE">
        <w:rPr>
          <w:rFonts w:eastAsia="Times New Roman" w:cs="Times New Roman"/>
          <w:b/>
          <w:szCs w:val="28"/>
          <w:lang w:eastAsia="en-US"/>
        </w:rPr>
        <w:t> </w:t>
      </w:r>
      <w:r w:rsidRPr="006263EE">
        <w:rPr>
          <w:rFonts w:eastAsia="Times New Roman" w:cs="Times New Roman"/>
          <w:b/>
          <w:iCs/>
          <w:szCs w:val="28"/>
          <w:bdr w:val="none" w:sz="0" w:space="0" w:color="auto" w:frame="1"/>
          <w:lang w:eastAsia="en-US"/>
        </w:rPr>
        <w:t>Bước 2 trong quy trong quy trình lắp ghép mô hình robot là:</w:t>
      </w:r>
    </w:p>
    <w:p w14:paraId="448D9782" w14:textId="77777777" w:rsidR="00AA1496" w:rsidRPr="00AA1496" w:rsidRDefault="00AA1496" w:rsidP="00883128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A. Lắp đầu robot.</w:t>
      </w:r>
    </w:p>
    <w:p w14:paraId="06FA30F8" w14:textId="77777777" w:rsidR="00AA1496" w:rsidRPr="00AA1496" w:rsidRDefault="00AA1496" w:rsidP="00883128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B. Lắp thân robot.</w:t>
      </w:r>
    </w:p>
    <w:p w14:paraId="47354C4C" w14:textId="77777777" w:rsidR="00AA1496" w:rsidRPr="00AA1496" w:rsidRDefault="00AA1496" w:rsidP="00883128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C. Lắp chân robot.</w:t>
      </w:r>
    </w:p>
    <w:p w14:paraId="62BCCDE8" w14:textId="77777777" w:rsidR="00AA1496" w:rsidRPr="00AA1496" w:rsidRDefault="00AA1496" w:rsidP="00883128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D. Hoàn thiện mô hình.</w:t>
      </w:r>
    </w:p>
    <w:p w14:paraId="6E167C01" w14:textId="617C48D4" w:rsidR="00AA1496" w:rsidRPr="006263EE" w:rsidRDefault="00AA1496" w:rsidP="00883128">
      <w:pPr>
        <w:shd w:val="clear" w:color="auto" w:fill="FFFFFF"/>
        <w:spacing w:line="276" w:lineRule="auto"/>
        <w:rPr>
          <w:rFonts w:eastAsia="Times New Roman" w:cs="Times New Roman"/>
          <w:b/>
          <w:szCs w:val="28"/>
          <w:lang w:eastAsia="en-US"/>
        </w:rPr>
      </w:pPr>
      <w:r w:rsidRPr="006263EE"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  <w:t>Câu 4 (</w:t>
      </w:r>
      <w:r w:rsidR="00D15F0F" w:rsidRPr="006263EE"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  <w:t>1</w:t>
      </w:r>
      <w:r w:rsidRPr="006263EE"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  <w:t>điểm). </w:t>
      </w:r>
      <w:r w:rsidR="00741894" w:rsidRPr="006263EE">
        <w:rPr>
          <w:rFonts w:eastAsia="Times New Roman" w:cs="Times New Roman"/>
          <w:b/>
          <w:iCs/>
          <w:szCs w:val="28"/>
          <w:bdr w:val="none" w:sz="0" w:space="0" w:color="auto" w:frame="1"/>
          <w:lang w:eastAsia="en-US"/>
        </w:rPr>
        <w:t xml:space="preserve"> </w:t>
      </w:r>
      <w:r w:rsidRPr="006263EE">
        <w:rPr>
          <w:rFonts w:eastAsia="Times New Roman" w:cs="Times New Roman"/>
          <w:b/>
          <w:iCs/>
          <w:szCs w:val="28"/>
          <w:bdr w:val="none" w:sz="0" w:space="0" w:color="auto" w:frame="1"/>
          <w:lang w:eastAsia="en-US"/>
        </w:rPr>
        <w:t>Điểm khác nhau giữa đồ chơi dân gian và đồ chơi hiện đại là:</w:t>
      </w:r>
    </w:p>
    <w:p w14:paraId="6FA0139E" w14:textId="77777777" w:rsidR="00AA1496" w:rsidRPr="00AA1496" w:rsidRDefault="00AA1496" w:rsidP="00883128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A. Đồ chơi dân gian có tích hợp các tính năng thông minh dưới sự hỗ trợ của khoa học công nghệ.</w:t>
      </w:r>
    </w:p>
    <w:p w14:paraId="6B1D9A25" w14:textId="77777777" w:rsidR="00AA1496" w:rsidRPr="00AA1496" w:rsidRDefault="00AA1496" w:rsidP="00883128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B. Đồ chơi dân gian cần sự tập trung cao độ để suy nghĩ, thực hiện các thao tác trên trò chơi hay giải 1 câu đố.</w:t>
      </w:r>
    </w:p>
    <w:p w14:paraId="69AF601F" w14:textId="77777777" w:rsidR="00AA1496" w:rsidRPr="00AA1496" w:rsidRDefault="00AA1496" w:rsidP="00883128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lastRenderedPageBreak/>
        <w:t>C. Đồ chơi dân gian có thiết kế nhỏ gọn, dễ dàng mang theo, sử dụng mọi lúc mọi nơi.</w:t>
      </w:r>
    </w:p>
    <w:p w14:paraId="080767A5" w14:textId="77777777" w:rsidR="00AA1496" w:rsidRPr="00AA1496" w:rsidRDefault="00AA1496" w:rsidP="00883128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D. Đồ chơi dân gian được làm từ vật liệu dễ tìm kiếm, gần gũi.</w:t>
      </w:r>
    </w:p>
    <w:p w14:paraId="269591D3" w14:textId="4FC44A04" w:rsidR="00AA1496" w:rsidRPr="006263EE" w:rsidRDefault="00AA1496" w:rsidP="00883128">
      <w:pPr>
        <w:shd w:val="clear" w:color="auto" w:fill="FFFFFF"/>
        <w:spacing w:line="276" w:lineRule="auto"/>
        <w:rPr>
          <w:rFonts w:eastAsia="Times New Roman" w:cs="Times New Roman"/>
          <w:b/>
          <w:szCs w:val="28"/>
          <w:lang w:eastAsia="en-US"/>
        </w:rPr>
      </w:pPr>
      <w:r w:rsidRPr="006263EE"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  <w:t>Câu 5 (1điểm)</w:t>
      </w:r>
      <w:r w:rsidR="006263EE" w:rsidRPr="006263EE">
        <w:rPr>
          <w:rFonts w:eastAsia="Times New Roman" w:cs="Times New Roman"/>
          <w:b/>
          <w:szCs w:val="28"/>
          <w:lang w:eastAsia="en-US"/>
        </w:rPr>
        <w:t xml:space="preserve"> </w:t>
      </w:r>
      <w:r w:rsidRPr="006263EE">
        <w:rPr>
          <w:rFonts w:eastAsia="Times New Roman" w:cs="Times New Roman"/>
          <w:b/>
          <w:iCs/>
          <w:szCs w:val="28"/>
          <w:bdr w:val="none" w:sz="0" w:space="0" w:color="auto" w:frame="1"/>
          <w:lang w:eastAsia="en-US"/>
        </w:rPr>
        <w:t>Để hoàn thiện sản phẩm đèn lồng, em cần:</w:t>
      </w:r>
    </w:p>
    <w:p w14:paraId="53081E39" w14:textId="77777777" w:rsidR="00AA1496" w:rsidRPr="00AA1496" w:rsidRDefault="00AA1496" w:rsidP="00883128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A. Gắn quai xách vào phần trên của lồng đèn cho cân đối.</w:t>
      </w:r>
    </w:p>
    <w:p w14:paraId="797C50FD" w14:textId="77777777" w:rsidR="00AA1496" w:rsidRPr="00AA1496" w:rsidRDefault="00AA1496" w:rsidP="00883128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B. Dùng bút màu, giấy màu trang trí đèn lồng. Kiểm tra độ chắc chắn của đèn lồng.</w:t>
      </w:r>
    </w:p>
    <w:p w14:paraId="313BE369" w14:textId="77777777" w:rsidR="00AA1496" w:rsidRPr="00AA1496" w:rsidRDefault="00AA1496" w:rsidP="00883128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C. Dùng băng dính hai mặt dán hai tờ giấy bìa màu tạo thành đèn lồng.</w:t>
      </w:r>
    </w:p>
    <w:p w14:paraId="61900364" w14:textId="77777777" w:rsidR="00AA1496" w:rsidRPr="00AA1496" w:rsidRDefault="00AA1496" w:rsidP="00883128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D. Thu dọn và vệ sinh chỗ học tập sau khi làm sản phẩm.</w:t>
      </w:r>
    </w:p>
    <w:p w14:paraId="4253D8BA" w14:textId="50891365" w:rsidR="00AA1496" w:rsidRPr="006263EE" w:rsidRDefault="00AA1496" w:rsidP="00883128">
      <w:pPr>
        <w:shd w:val="clear" w:color="auto" w:fill="FFFFFF"/>
        <w:spacing w:line="276" w:lineRule="auto"/>
        <w:rPr>
          <w:rFonts w:eastAsia="Times New Roman" w:cs="Times New Roman"/>
          <w:b/>
          <w:szCs w:val="28"/>
          <w:lang w:eastAsia="en-US"/>
        </w:rPr>
      </w:pPr>
      <w:r w:rsidRPr="006263EE"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  <w:t>Câu 6 (1điểm).</w:t>
      </w:r>
      <w:r w:rsidR="006263EE" w:rsidRPr="006263EE">
        <w:rPr>
          <w:rFonts w:eastAsia="Times New Roman" w:cs="Times New Roman"/>
          <w:b/>
          <w:szCs w:val="28"/>
          <w:lang w:eastAsia="en-US"/>
        </w:rPr>
        <w:t xml:space="preserve"> </w:t>
      </w:r>
      <w:r w:rsidRPr="006263EE">
        <w:rPr>
          <w:rFonts w:eastAsia="Times New Roman" w:cs="Times New Roman"/>
          <w:b/>
          <w:iCs/>
          <w:szCs w:val="28"/>
          <w:bdr w:val="none" w:sz="0" w:space="0" w:color="auto" w:frame="1"/>
          <w:lang w:eastAsia="en-US"/>
        </w:rPr>
        <w:t>Yêu cầu đối với sản phẩm chuồn chuồn thăng bằng sau khi hoàn thiện là:</w:t>
      </w:r>
    </w:p>
    <w:p w14:paraId="25AE42A5" w14:textId="77777777" w:rsidR="00AA1496" w:rsidRPr="00AA1496" w:rsidRDefault="00AA1496" w:rsidP="00883128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A. Đủ các bộ phận, thăng bằng được.</w:t>
      </w:r>
    </w:p>
    <w:p w14:paraId="293F7D13" w14:textId="77777777" w:rsidR="00AA1496" w:rsidRPr="00AA1496" w:rsidRDefault="00AA1496" w:rsidP="00883128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B. Trang trí đẹp mắt.</w:t>
      </w:r>
    </w:p>
    <w:p w14:paraId="03AE002C" w14:textId="77777777" w:rsidR="00AA1496" w:rsidRPr="00AA1496" w:rsidRDefault="00AA1496" w:rsidP="00883128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C. Đủ các bộ phận, các bộ phận gắn kết chắc chắn, thăng bằng được, trang trí đẹp mắt.</w:t>
      </w:r>
    </w:p>
    <w:p w14:paraId="4549494A" w14:textId="77777777" w:rsidR="00AA1496" w:rsidRPr="00AA1496" w:rsidRDefault="00AA1496" w:rsidP="00883128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D. Các bộ phận đầy đủ, gắn kết chắc chắn.</w:t>
      </w:r>
    </w:p>
    <w:p w14:paraId="06066ECF" w14:textId="77777777" w:rsidR="00741894" w:rsidRDefault="00741894" w:rsidP="00883128">
      <w:pPr>
        <w:shd w:val="clear" w:color="auto" w:fill="FFFFFF"/>
        <w:spacing w:line="276" w:lineRule="auto"/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</w:pPr>
    </w:p>
    <w:p w14:paraId="278D634B" w14:textId="6D558CC6" w:rsidR="00AA1496" w:rsidRPr="00AA1496" w:rsidRDefault="00AA1496" w:rsidP="00C31DA2">
      <w:pPr>
        <w:shd w:val="clear" w:color="auto" w:fill="FFFFFF"/>
        <w:spacing w:before="120" w:line="240" w:lineRule="auto"/>
        <w:jc w:val="center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  <w:t>B. PHẦN TỰ LUẬN (4,0 điểm)</w:t>
      </w:r>
    </w:p>
    <w:p w14:paraId="7626EBB1" w14:textId="77777777" w:rsidR="00AA1496" w:rsidRDefault="00AA1496" w:rsidP="00C31DA2">
      <w:pPr>
        <w:shd w:val="clear" w:color="auto" w:fill="FFFFFF"/>
        <w:spacing w:before="120" w:line="240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  <w:t>Câu 1 (2,0 điểm). </w:t>
      </w:r>
      <w:r w:rsidRPr="00AA1496">
        <w:rPr>
          <w:rFonts w:eastAsia="Times New Roman" w:cs="Times New Roman"/>
          <w:szCs w:val="28"/>
          <w:lang w:eastAsia="en-US"/>
        </w:rPr>
        <w:t>Nêu các bộ phận chính và các bước lắp ghép mô hình robot.</w:t>
      </w:r>
    </w:p>
    <w:p w14:paraId="3FF6D73D" w14:textId="373D454A" w:rsidR="00741894" w:rsidRPr="00AA1496" w:rsidRDefault="00741894" w:rsidP="00883128">
      <w:pPr>
        <w:shd w:val="clear" w:color="auto" w:fill="FFFFFF"/>
        <w:rPr>
          <w:rFonts w:eastAsia="Times New Roman" w:cs="Times New Roman"/>
          <w:szCs w:val="28"/>
          <w:lang w:eastAsia="en-US"/>
        </w:rPr>
      </w:pPr>
      <w:r>
        <w:rPr>
          <w:rFonts w:eastAsia="Times New Roman" w:cs="Times New Roman"/>
          <w:szCs w:val="28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B11FB">
        <w:rPr>
          <w:rFonts w:eastAsia="Times New Roman" w:cs="Times New Roman"/>
          <w:szCs w:val="28"/>
          <w:lang w:eastAsia="en-US"/>
        </w:rPr>
        <w:t>……………………………………………………………………………………</w:t>
      </w:r>
      <w:r>
        <w:rPr>
          <w:rFonts w:eastAsia="Times New Roman" w:cs="Times New Roman"/>
          <w:szCs w:val="28"/>
          <w:lang w:eastAsia="en-US"/>
        </w:rPr>
        <w:t>……………………………………………………………………………………</w:t>
      </w:r>
    </w:p>
    <w:p w14:paraId="4E2CCF06" w14:textId="77777777" w:rsidR="00AA1496" w:rsidRPr="00AA1496" w:rsidRDefault="00AA1496" w:rsidP="00AA1496">
      <w:pPr>
        <w:shd w:val="clear" w:color="auto" w:fill="FFFFFF"/>
        <w:spacing w:line="240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  <w:t>Câu 2 (2,0 điểm). </w:t>
      </w:r>
      <w:r w:rsidRPr="00AA1496">
        <w:rPr>
          <w:rFonts w:eastAsia="Times New Roman" w:cs="Times New Roman"/>
          <w:szCs w:val="28"/>
          <w:lang w:eastAsia="en-US"/>
        </w:rPr>
        <w:t>Kể tên một số đồ chơi dân gian và cách sử dụng đồ chơi dân gian.</w:t>
      </w:r>
    </w:p>
    <w:p w14:paraId="74EDE982" w14:textId="53EC6956" w:rsidR="00741894" w:rsidRDefault="00741894" w:rsidP="007C04B1">
      <w:pPr>
        <w:shd w:val="clear" w:color="auto" w:fill="FFFFFF"/>
        <w:jc w:val="center"/>
        <w:rPr>
          <w:rFonts w:eastAsia="Times New Roman" w:cs="Times New Roman"/>
          <w:szCs w:val="28"/>
          <w:bdr w:val="none" w:sz="0" w:space="0" w:color="auto" w:frame="1"/>
          <w:lang w:eastAsia="en-US"/>
        </w:rPr>
      </w:pPr>
      <w:r w:rsidRPr="00741894">
        <w:rPr>
          <w:rFonts w:eastAsia="Times New Roman" w:cs="Times New Roman"/>
          <w:szCs w:val="28"/>
          <w:bdr w:val="none" w:sz="0" w:space="0" w:color="auto" w:frame="1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C04B1" w:rsidRPr="00741894">
        <w:rPr>
          <w:rFonts w:eastAsia="Times New Roman" w:cs="Times New Roman"/>
          <w:szCs w:val="28"/>
          <w:bdr w:val="none" w:sz="0" w:space="0" w:color="auto" w:frame="1"/>
          <w:lang w:eastAsia="en-US"/>
        </w:rPr>
        <w:t>……………………………………………………………………………………</w:t>
      </w:r>
    </w:p>
    <w:p w14:paraId="213644FD" w14:textId="77777777" w:rsidR="00583E42" w:rsidRPr="00AA1496" w:rsidRDefault="00583E42" w:rsidP="00583E42">
      <w:pPr>
        <w:shd w:val="clear" w:color="auto" w:fill="FFFFFF"/>
        <w:spacing w:line="240" w:lineRule="auto"/>
        <w:jc w:val="center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  <w:lastRenderedPageBreak/>
        <w:t xml:space="preserve">Đáp án Đề thi học kì 2 môn Công nghệ lớp 4 sách Kết nối tri thức </w:t>
      </w:r>
    </w:p>
    <w:p w14:paraId="3A016278" w14:textId="77777777" w:rsidR="00583E42" w:rsidRPr="00AA1496" w:rsidRDefault="00583E42" w:rsidP="00583E42">
      <w:pPr>
        <w:shd w:val="clear" w:color="auto" w:fill="FFFFFF"/>
        <w:spacing w:line="240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  <w:t>A. PHẦN TRẮC NGHIỆM (6,0 điểm)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3"/>
        <w:gridCol w:w="916"/>
        <w:gridCol w:w="1276"/>
        <w:gridCol w:w="992"/>
        <w:gridCol w:w="992"/>
        <w:gridCol w:w="992"/>
        <w:gridCol w:w="992"/>
      </w:tblGrid>
      <w:tr w:rsidR="00011BE0" w:rsidRPr="003C3776" w14:paraId="2EC77C32" w14:textId="77777777" w:rsidTr="00B52D75">
        <w:tc>
          <w:tcPr>
            <w:tcW w:w="1103" w:type="dxa"/>
            <w:shd w:val="clear" w:color="auto" w:fill="auto"/>
          </w:tcPr>
          <w:p w14:paraId="1CF56D20" w14:textId="77777777" w:rsidR="00011BE0" w:rsidRPr="0023375F" w:rsidRDefault="00011BE0" w:rsidP="00B52D75">
            <w:pPr>
              <w:tabs>
                <w:tab w:val="left" w:pos="3300"/>
              </w:tabs>
              <w:jc w:val="center"/>
              <w:rPr>
                <w:b/>
                <w:i/>
                <w:szCs w:val="28"/>
              </w:rPr>
            </w:pPr>
            <w:r w:rsidRPr="0023375F">
              <w:rPr>
                <w:b/>
                <w:i/>
                <w:szCs w:val="28"/>
              </w:rPr>
              <w:t>Câu</w:t>
            </w:r>
          </w:p>
        </w:tc>
        <w:tc>
          <w:tcPr>
            <w:tcW w:w="877" w:type="dxa"/>
            <w:shd w:val="clear" w:color="auto" w:fill="auto"/>
          </w:tcPr>
          <w:p w14:paraId="0E681508" w14:textId="77777777" w:rsidR="00011BE0" w:rsidRPr="003C3776" w:rsidRDefault="00011BE0" w:rsidP="00B52D75">
            <w:pPr>
              <w:tabs>
                <w:tab w:val="left" w:pos="3300"/>
              </w:tabs>
              <w:jc w:val="center"/>
              <w:rPr>
                <w:i/>
                <w:szCs w:val="28"/>
              </w:rPr>
            </w:pPr>
            <w:r w:rsidRPr="003C3776">
              <w:rPr>
                <w:i/>
                <w:szCs w:val="28"/>
              </w:rPr>
              <w:t>Câu 1</w:t>
            </w:r>
          </w:p>
        </w:tc>
        <w:tc>
          <w:tcPr>
            <w:tcW w:w="1276" w:type="dxa"/>
            <w:shd w:val="clear" w:color="auto" w:fill="auto"/>
          </w:tcPr>
          <w:p w14:paraId="49FB946B" w14:textId="77777777" w:rsidR="00011BE0" w:rsidRPr="003C3776" w:rsidRDefault="00011BE0" w:rsidP="00B52D75">
            <w:pPr>
              <w:tabs>
                <w:tab w:val="left" w:pos="3300"/>
              </w:tabs>
              <w:jc w:val="center"/>
              <w:rPr>
                <w:i/>
                <w:szCs w:val="28"/>
              </w:rPr>
            </w:pPr>
            <w:r w:rsidRPr="003C3776">
              <w:rPr>
                <w:i/>
                <w:szCs w:val="28"/>
              </w:rPr>
              <w:t>Câu 2</w:t>
            </w:r>
          </w:p>
        </w:tc>
        <w:tc>
          <w:tcPr>
            <w:tcW w:w="992" w:type="dxa"/>
            <w:shd w:val="clear" w:color="auto" w:fill="auto"/>
          </w:tcPr>
          <w:p w14:paraId="5379B5C5" w14:textId="77777777" w:rsidR="00011BE0" w:rsidRPr="003C3776" w:rsidRDefault="00011BE0" w:rsidP="00B52D75">
            <w:pPr>
              <w:tabs>
                <w:tab w:val="left" w:pos="3300"/>
              </w:tabs>
              <w:jc w:val="center"/>
              <w:rPr>
                <w:i/>
                <w:szCs w:val="28"/>
              </w:rPr>
            </w:pPr>
            <w:r w:rsidRPr="003C3776">
              <w:rPr>
                <w:i/>
                <w:szCs w:val="28"/>
              </w:rPr>
              <w:t>Câu 3</w:t>
            </w:r>
          </w:p>
        </w:tc>
        <w:tc>
          <w:tcPr>
            <w:tcW w:w="992" w:type="dxa"/>
            <w:shd w:val="clear" w:color="auto" w:fill="auto"/>
          </w:tcPr>
          <w:p w14:paraId="7F3F2BCA" w14:textId="77777777" w:rsidR="00011BE0" w:rsidRPr="00B069DF" w:rsidRDefault="00011BE0" w:rsidP="00B52D75">
            <w:pPr>
              <w:tabs>
                <w:tab w:val="left" w:pos="3300"/>
              </w:tabs>
              <w:jc w:val="center"/>
              <w:rPr>
                <w:i/>
                <w:szCs w:val="28"/>
                <w:lang w:val="vi-VN"/>
              </w:rPr>
            </w:pPr>
            <w:r>
              <w:rPr>
                <w:i/>
                <w:szCs w:val="28"/>
              </w:rPr>
              <w:t xml:space="preserve">Câu </w:t>
            </w:r>
            <w:r>
              <w:rPr>
                <w:i/>
                <w:szCs w:val="28"/>
                <w:lang w:val="vi-VN"/>
              </w:rPr>
              <w:t>4</w:t>
            </w:r>
          </w:p>
        </w:tc>
        <w:tc>
          <w:tcPr>
            <w:tcW w:w="992" w:type="dxa"/>
          </w:tcPr>
          <w:p w14:paraId="357FF3CC" w14:textId="77777777" w:rsidR="00011BE0" w:rsidRPr="00B069DF" w:rsidRDefault="00011BE0" w:rsidP="00B52D75">
            <w:pPr>
              <w:tabs>
                <w:tab w:val="left" w:pos="3300"/>
              </w:tabs>
              <w:jc w:val="center"/>
              <w:rPr>
                <w:i/>
                <w:szCs w:val="28"/>
                <w:lang w:val="vi-VN"/>
              </w:rPr>
            </w:pPr>
            <w:r>
              <w:rPr>
                <w:i/>
                <w:szCs w:val="28"/>
              </w:rPr>
              <w:t xml:space="preserve">Câu </w:t>
            </w:r>
            <w:r>
              <w:rPr>
                <w:i/>
                <w:szCs w:val="28"/>
                <w:lang w:val="vi-VN"/>
              </w:rPr>
              <w:t>5</w:t>
            </w:r>
          </w:p>
        </w:tc>
        <w:tc>
          <w:tcPr>
            <w:tcW w:w="992" w:type="dxa"/>
          </w:tcPr>
          <w:p w14:paraId="08B8A610" w14:textId="77777777" w:rsidR="00011BE0" w:rsidRPr="002A183C" w:rsidRDefault="00011BE0" w:rsidP="00B52D75">
            <w:pPr>
              <w:tabs>
                <w:tab w:val="left" w:pos="3300"/>
              </w:tabs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Câu 6</w:t>
            </w:r>
          </w:p>
        </w:tc>
      </w:tr>
      <w:tr w:rsidR="00011BE0" w:rsidRPr="003C3776" w14:paraId="2B2A7B71" w14:textId="77777777" w:rsidTr="00B52D75">
        <w:trPr>
          <w:trHeight w:val="606"/>
        </w:trPr>
        <w:tc>
          <w:tcPr>
            <w:tcW w:w="1103" w:type="dxa"/>
            <w:shd w:val="clear" w:color="auto" w:fill="auto"/>
          </w:tcPr>
          <w:p w14:paraId="35F44F79" w14:textId="77777777" w:rsidR="00011BE0" w:rsidRPr="003C3776" w:rsidRDefault="00011BE0" w:rsidP="00B52D75">
            <w:pPr>
              <w:tabs>
                <w:tab w:val="left" w:pos="3300"/>
              </w:tabs>
              <w:jc w:val="center"/>
              <w:rPr>
                <w:b/>
                <w:szCs w:val="28"/>
              </w:rPr>
            </w:pPr>
            <w:r w:rsidRPr="003C3776">
              <w:rPr>
                <w:b/>
                <w:szCs w:val="28"/>
              </w:rPr>
              <w:t>Đáp án</w:t>
            </w:r>
          </w:p>
        </w:tc>
        <w:tc>
          <w:tcPr>
            <w:tcW w:w="877" w:type="dxa"/>
            <w:shd w:val="clear" w:color="auto" w:fill="auto"/>
          </w:tcPr>
          <w:p w14:paraId="7899AF78" w14:textId="77777777" w:rsidR="00011BE0" w:rsidRDefault="00011BE0" w:rsidP="00B52D75">
            <w:pPr>
              <w:tabs>
                <w:tab w:val="left" w:pos="3300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A</w:t>
            </w:r>
          </w:p>
          <w:p w14:paraId="3AED789E" w14:textId="77777777" w:rsidR="00011BE0" w:rsidRPr="003C3776" w:rsidRDefault="00011BE0" w:rsidP="00B52D75">
            <w:pPr>
              <w:tabs>
                <w:tab w:val="left" w:pos="3300"/>
              </w:tabs>
              <w:jc w:val="center"/>
              <w:rPr>
                <w:b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43392023" w14:textId="77777777" w:rsidR="00011BE0" w:rsidRPr="003C3776" w:rsidRDefault="00011BE0" w:rsidP="00B52D75">
            <w:pPr>
              <w:tabs>
                <w:tab w:val="left" w:pos="3300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D</w:t>
            </w:r>
          </w:p>
        </w:tc>
        <w:tc>
          <w:tcPr>
            <w:tcW w:w="992" w:type="dxa"/>
            <w:shd w:val="clear" w:color="auto" w:fill="auto"/>
          </w:tcPr>
          <w:p w14:paraId="0192B749" w14:textId="77777777" w:rsidR="00011BE0" w:rsidRPr="003C3776" w:rsidRDefault="00011BE0" w:rsidP="00B52D75">
            <w:pPr>
              <w:tabs>
                <w:tab w:val="left" w:pos="3300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B</w:t>
            </w:r>
          </w:p>
        </w:tc>
        <w:tc>
          <w:tcPr>
            <w:tcW w:w="992" w:type="dxa"/>
            <w:shd w:val="clear" w:color="auto" w:fill="auto"/>
          </w:tcPr>
          <w:p w14:paraId="748E1374" w14:textId="77777777" w:rsidR="00011BE0" w:rsidRPr="00AD025C" w:rsidRDefault="00011BE0" w:rsidP="00B52D75">
            <w:pPr>
              <w:tabs>
                <w:tab w:val="left" w:pos="3300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D</w:t>
            </w:r>
          </w:p>
        </w:tc>
        <w:tc>
          <w:tcPr>
            <w:tcW w:w="992" w:type="dxa"/>
          </w:tcPr>
          <w:p w14:paraId="098D423B" w14:textId="77777777" w:rsidR="00011BE0" w:rsidRDefault="00011BE0" w:rsidP="00B52D75">
            <w:pPr>
              <w:tabs>
                <w:tab w:val="left" w:pos="3300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B</w:t>
            </w:r>
          </w:p>
        </w:tc>
        <w:tc>
          <w:tcPr>
            <w:tcW w:w="992" w:type="dxa"/>
          </w:tcPr>
          <w:p w14:paraId="0B327E78" w14:textId="77777777" w:rsidR="00011BE0" w:rsidRDefault="00011BE0" w:rsidP="00B52D75">
            <w:pPr>
              <w:tabs>
                <w:tab w:val="left" w:pos="3300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C</w:t>
            </w:r>
          </w:p>
        </w:tc>
      </w:tr>
      <w:tr w:rsidR="00011BE0" w:rsidRPr="003C3776" w14:paraId="621259DB" w14:textId="77777777" w:rsidTr="00B52D75">
        <w:tc>
          <w:tcPr>
            <w:tcW w:w="1103" w:type="dxa"/>
            <w:shd w:val="clear" w:color="auto" w:fill="auto"/>
          </w:tcPr>
          <w:p w14:paraId="17CE5A39" w14:textId="77777777" w:rsidR="00011BE0" w:rsidRPr="003C3776" w:rsidRDefault="00011BE0" w:rsidP="00B52D75">
            <w:pPr>
              <w:tabs>
                <w:tab w:val="left" w:pos="3300"/>
              </w:tabs>
              <w:jc w:val="center"/>
              <w:rPr>
                <w:szCs w:val="28"/>
              </w:rPr>
            </w:pPr>
            <w:r w:rsidRPr="003C3776">
              <w:rPr>
                <w:szCs w:val="28"/>
              </w:rPr>
              <w:t>Điểm</w:t>
            </w:r>
          </w:p>
        </w:tc>
        <w:tc>
          <w:tcPr>
            <w:tcW w:w="877" w:type="dxa"/>
            <w:shd w:val="clear" w:color="auto" w:fill="auto"/>
          </w:tcPr>
          <w:p w14:paraId="6267EAB6" w14:textId="77777777" w:rsidR="00011BE0" w:rsidRPr="003C3776" w:rsidRDefault="00011BE0" w:rsidP="00B52D75">
            <w:pPr>
              <w:tabs>
                <w:tab w:val="left" w:pos="3300"/>
              </w:tabs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3C3776">
              <w:rPr>
                <w:szCs w:val="28"/>
              </w:rPr>
              <w:t>điểm</w:t>
            </w:r>
          </w:p>
        </w:tc>
        <w:tc>
          <w:tcPr>
            <w:tcW w:w="1276" w:type="dxa"/>
            <w:shd w:val="clear" w:color="auto" w:fill="auto"/>
          </w:tcPr>
          <w:p w14:paraId="47A43630" w14:textId="77777777" w:rsidR="00011BE0" w:rsidRDefault="00011BE0" w:rsidP="00B52D75">
            <w:pPr>
              <w:jc w:val="center"/>
            </w:pPr>
            <w:r>
              <w:rPr>
                <w:szCs w:val="28"/>
              </w:rPr>
              <w:t>1</w:t>
            </w:r>
            <w:r w:rsidRPr="003C3776">
              <w:rPr>
                <w:szCs w:val="28"/>
              </w:rPr>
              <w:t>điểm</w:t>
            </w:r>
          </w:p>
        </w:tc>
        <w:tc>
          <w:tcPr>
            <w:tcW w:w="992" w:type="dxa"/>
            <w:shd w:val="clear" w:color="auto" w:fill="auto"/>
          </w:tcPr>
          <w:p w14:paraId="01BFA2C3" w14:textId="77777777" w:rsidR="00011BE0" w:rsidRDefault="00011BE0" w:rsidP="00B52D75">
            <w:pPr>
              <w:jc w:val="center"/>
            </w:pPr>
            <w:r>
              <w:rPr>
                <w:szCs w:val="28"/>
              </w:rPr>
              <w:t>1</w:t>
            </w:r>
            <w:r w:rsidRPr="003C3776">
              <w:rPr>
                <w:szCs w:val="28"/>
              </w:rPr>
              <w:t xml:space="preserve"> điểm</w:t>
            </w:r>
          </w:p>
        </w:tc>
        <w:tc>
          <w:tcPr>
            <w:tcW w:w="992" w:type="dxa"/>
            <w:shd w:val="clear" w:color="auto" w:fill="auto"/>
          </w:tcPr>
          <w:p w14:paraId="2FD3C5B8" w14:textId="77777777" w:rsidR="00011BE0" w:rsidRDefault="00011BE0" w:rsidP="00B52D75">
            <w:pPr>
              <w:jc w:val="center"/>
            </w:pPr>
            <w:r>
              <w:rPr>
                <w:szCs w:val="28"/>
              </w:rPr>
              <w:t>1</w:t>
            </w:r>
            <w:r w:rsidRPr="003C3776">
              <w:rPr>
                <w:szCs w:val="28"/>
              </w:rPr>
              <w:t xml:space="preserve"> điểm</w:t>
            </w:r>
          </w:p>
        </w:tc>
        <w:tc>
          <w:tcPr>
            <w:tcW w:w="992" w:type="dxa"/>
          </w:tcPr>
          <w:p w14:paraId="6A54E422" w14:textId="77777777" w:rsidR="00011BE0" w:rsidRDefault="00011BE0" w:rsidP="00B52D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3C3776">
              <w:rPr>
                <w:szCs w:val="28"/>
              </w:rPr>
              <w:t xml:space="preserve"> điểm</w:t>
            </w:r>
          </w:p>
        </w:tc>
        <w:tc>
          <w:tcPr>
            <w:tcW w:w="992" w:type="dxa"/>
          </w:tcPr>
          <w:p w14:paraId="55C0D759" w14:textId="77777777" w:rsidR="00011BE0" w:rsidRDefault="00011BE0" w:rsidP="00B52D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3C3776">
              <w:rPr>
                <w:szCs w:val="28"/>
              </w:rPr>
              <w:t xml:space="preserve"> điểm</w:t>
            </w:r>
          </w:p>
        </w:tc>
      </w:tr>
    </w:tbl>
    <w:p w14:paraId="3C261B63" w14:textId="750E0F4E" w:rsidR="00011BE0" w:rsidRDefault="00011BE0" w:rsidP="00583E42">
      <w:pPr>
        <w:shd w:val="clear" w:color="auto" w:fill="FFFFFF"/>
        <w:spacing w:line="240" w:lineRule="auto"/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</w:pPr>
      <w:bookmarkStart w:id="0" w:name="_GoBack"/>
      <w:bookmarkEnd w:id="0"/>
    </w:p>
    <w:p w14:paraId="1A2A4061" w14:textId="08FF106F" w:rsidR="00583E42" w:rsidRPr="00AA1496" w:rsidRDefault="00583E42" w:rsidP="00583E42">
      <w:pPr>
        <w:shd w:val="clear" w:color="auto" w:fill="FFFFFF"/>
        <w:spacing w:line="240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  <w:t>B. PHẦN TỰ LUẬN (4,0 điểm)</w:t>
      </w:r>
    </w:p>
    <w:p w14:paraId="61F480E9" w14:textId="77777777" w:rsidR="00583E42" w:rsidRPr="00AA1496" w:rsidRDefault="00583E42" w:rsidP="00583E42">
      <w:pPr>
        <w:shd w:val="clear" w:color="auto" w:fill="FFFFFF"/>
        <w:spacing w:line="240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  <w:t>Câu 1:</w:t>
      </w:r>
    </w:p>
    <w:p w14:paraId="7C0242E8" w14:textId="77777777" w:rsidR="00583E42" w:rsidRPr="00AA1496" w:rsidRDefault="00583E42" w:rsidP="00583E42">
      <w:pPr>
        <w:shd w:val="clear" w:color="auto" w:fill="FFFFFF"/>
        <w:spacing w:line="240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Các bộ phận chính và các bước lắp ghép mô hình robot:</w:t>
      </w:r>
    </w:p>
    <w:p w14:paraId="7DCDBD6E" w14:textId="77777777" w:rsidR="00583E42" w:rsidRPr="00AA1496" w:rsidRDefault="00583E42" w:rsidP="00583E42">
      <w:pPr>
        <w:shd w:val="clear" w:color="auto" w:fill="FFFFFF"/>
        <w:spacing w:line="240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- Các bộ phận chính: đầu robot, thân robot, chân robot.</w:t>
      </w:r>
    </w:p>
    <w:p w14:paraId="58E92E9A" w14:textId="77777777" w:rsidR="00583E42" w:rsidRPr="00AA1496" w:rsidRDefault="00583E42" w:rsidP="00583E42">
      <w:pPr>
        <w:shd w:val="clear" w:color="auto" w:fill="FFFFFF"/>
        <w:spacing w:line="240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- Các bước lắp ghép mô hình robot:</w:t>
      </w:r>
    </w:p>
    <w:p w14:paraId="04ADBDB7" w14:textId="77777777" w:rsidR="00583E42" w:rsidRPr="00AA1496" w:rsidRDefault="00583E42" w:rsidP="00583E42">
      <w:pPr>
        <w:shd w:val="clear" w:color="auto" w:fill="FFFFFF"/>
        <w:spacing w:line="240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+ Bước 1: lắp đầu robot.</w:t>
      </w:r>
    </w:p>
    <w:p w14:paraId="1853BAF3" w14:textId="77777777" w:rsidR="00583E42" w:rsidRPr="00AA1496" w:rsidRDefault="00583E42" w:rsidP="00583E42">
      <w:pPr>
        <w:shd w:val="clear" w:color="auto" w:fill="FFFFFF"/>
        <w:spacing w:line="240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+ Bước 2: lắp thân robot.</w:t>
      </w:r>
    </w:p>
    <w:p w14:paraId="5F37A8DC" w14:textId="77777777" w:rsidR="00583E42" w:rsidRPr="00AA1496" w:rsidRDefault="00583E42" w:rsidP="00583E42">
      <w:pPr>
        <w:shd w:val="clear" w:color="auto" w:fill="FFFFFF"/>
        <w:spacing w:line="240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+ Bước 3: lắp chân robot.</w:t>
      </w:r>
    </w:p>
    <w:p w14:paraId="7555DCAE" w14:textId="77777777" w:rsidR="00583E42" w:rsidRPr="00AA1496" w:rsidRDefault="00583E42" w:rsidP="00583E42">
      <w:pPr>
        <w:shd w:val="clear" w:color="auto" w:fill="FFFFFF"/>
        <w:spacing w:line="240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+ Bước 4: hoàn thiện sản phẩm.</w:t>
      </w:r>
    </w:p>
    <w:p w14:paraId="79FFFA77" w14:textId="77777777" w:rsidR="00583E42" w:rsidRPr="00AA1496" w:rsidRDefault="00583E42" w:rsidP="00583E42">
      <w:pPr>
        <w:shd w:val="clear" w:color="auto" w:fill="FFFFFF"/>
        <w:spacing w:line="240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  <w:t>Câu 2:</w:t>
      </w:r>
    </w:p>
    <w:p w14:paraId="6C389FCA" w14:textId="77777777" w:rsidR="00583E42" w:rsidRPr="00AA1496" w:rsidRDefault="00583E42" w:rsidP="00583E42">
      <w:pPr>
        <w:shd w:val="clear" w:color="auto" w:fill="FFFFFF"/>
        <w:spacing w:line="240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Tên một số đồ chơi dân gian và cách sử dụng đồ chơi dân gian:</w:t>
      </w:r>
    </w:p>
    <w:p w14:paraId="5356EC43" w14:textId="77777777" w:rsidR="00583E42" w:rsidRPr="00AA1496" w:rsidRDefault="00583E42" w:rsidP="00583E42">
      <w:pPr>
        <w:shd w:val="clear" w:color="auto" w:fill="FFFFFF"/>
        <w:spacing w:line="240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- Tên đồ chơi dân gian: tò he, quả còn, con cù quay, đèn ông sao, đầu sư tử,…</w:t>
      </w:r>
    </w:p>
    <w:p w14:paraId="48B2A520" w14:textId="77777777" w:rsidR="00583E42" w:rsidRPr="00AA1496" w:rsidRDefault="00583E42" w:rsidP="00583E42">
      <w:pPr>
        <w:shd w:val="clear" w:color="auto" w:fill="FFFFFF"/>
        <w:spacing w:line="240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- Cách sử dụng đồ chơi dân gian:</w:t>
      </w:r>
    </w:p>
    <w:p w14:paraId="08758DDA" w14:textId="77777777" w:rsidR="00583E42" w:rsidRPr="00AA1496" w:rsidRDefault="00583E42" w:rsidP="00583E42">
      <w:pPr>
        <w:shd w:val="clear" w:color="auto" w:fill="FFFFFF"/>
        <w:spacing w:line="240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+ Lựa chọn đồ chơi dân gian an toàn, phù hợp với lứa tuổi.</w:t>
      </w:r>
    </w:p>
    <w:p w14:paraId="20CF93C7" w14:textId="77777777" w:rsidR="00583E42" w:rsidRPr="00AA1496" w:rsidRDefault="00583E42" w:rsidP="00583E42">
      <w:pPr>
        <w:shd w:val="clear" w:color="auto" w:fill="FFFFFF"/>
        <w:spacing w:line="240" w:lineRule="auto"/>
        <w:rPr>
          <w:rFonts w:eastAsia="Times New Roman" w:cs="Times New Roman"/>
          <w:szCs w:val="28"/>
          <w:lang w:eastAsia="en-US"/>
        </w:rPr>
      </w:pPr>
      <w:r w:rsidRPr="00AA1496">
        <w:rPr>
          <w:rFonts w:eastAsia="Times New Roman" w:cs="Times New Roman"/>
          <w:szCs w:val="28"/>
          <w:lang w:eastAsia="en-US"/>
        </w:rPr>
        <w:t>+ Khi chơi xong, cần sắp xếp đồ chơi gọn gàng, ngăn nắp.</w:t>
      </w:r>
    </w:p>
    <w:p w14:paraId="5664F9E1" w14:textId="77777777" w:rsidR="00583E42" w:rsidRPr="00AA1496" w:rsidRDefault="00583E42" w:rsidP="00583E42">
      <w:pPr>
        <w:rPr>
          <w:rFonts w:cs="Times New Roman"/>
          <w:szCs w:val="28"/>
        </w:rPr>
      </w:pPr>
    </w:p>
    <w:p w14:paraId="7AD31C9A" w14:textId="77777777" w:rsidR="00583E42" w:rsidRDefault="00583E42" w:rsidP="00583E42"/>
    <w:p w14:paraId="0FFD476B" w14:textId="77777777" w:rsidR="00583E42" w:rsidRDefault="00583E42" w:rsidP="00583E42"/>
    <w:p w14:paraId="02A996F0" w14:textId="77777777" w:rsidR="00583E42" w:rsidRDefault="00583E42" w:rsidP="00583E42">
      <w:pPr>
        <w:ind w:left="720" w:firstLine="720"/>
        <w:rPr>
          <w:rFonts w:cs="Times New Roman"/>
          <w:b/>
          <w:bCs/>
          <w:sz w:val="26"/>
          <w:szCs w:val="26"/>
          <w:lang w:val="pt-BR"/>
        </w:rPr>
      </w:pPr>
    </w:p>
    <w:p w14:paraId="5C3472CD" w14:textId="77777777" w:rsidR="00D15F0F" w:rsidRDefault="00D15F0F" w:rsidP="00D15F0F">
      <w:pPr>
        <w:shd w:val="clear" w:color="auto" w:fill="FFFFFF"/>
        <w:spacing w:line="240" w:lineRule="auto"/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</w:pPr>
    </w:p>
    <w:p w14:paraId="0FF4D0A1" w14:textId="77777777" w:rsidR="00741894" w:rsidRDefault="00741894" w:rsidP="00AA1496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</w:pPr>
    </w:p>
    <w:p w14:paraId="64ABA0E4" w14:textId="77777777" w:rsidR="00741894" w:rsidRDefault="00741894" w:rsidP="00AA1496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</w:pPr>
    </w:p>
    <w:p w14:paraId="18290979" w14:textId="77777777" w:rsidR="00741894" w:rsidRDefault="00741894" w:rsidP="00AA1496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</w:pPr>
    </w:p>
    <w:p w14:paraId="0675275A" w14:textId="77777777" w:rsidR="00741894" w:rsidRDefault="00741894" w:rsidP="00AA1496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bCs/>
          <w:szCs w:val="28"/>
          <w:bdr w:val="none" w:sz="0" w:space="0" w:color="auto" w:frame="1"/>
          <w:lang w:eastAsia="en-US"/>
        </w:rPr>
      </w:pPr>
    </w:p>
    <w:sectPr w:rsidR="00741894" w:rsidSect="003C5239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C1E5A"/>
    <w:multiLevelType w:val="hybridMultilevel"/>
    <w:tmpl w:val="597A24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81"/>
    <w:rsid w:val="00011BE0"/>
    <w:rsid w:val="00026C6B"/>
    <w:rsid w:val="00072276"/>
    <w:rsid w:val="00162C18"/>
    <w:rsid w:val="002A183C"/>
    <w:rsid w:val="003260A5"/>
    <w:rsid w:val="0033218B"/>
    <w:rsid w:val="00361D7B"/>
    <w:rsid w:val="003C5239"/>
    <w:rsid w:val="00583E42"/>
    <w:rsid w:val="005C1A8E"/>
    <w:rsid w:val="006263EE"/>
    <w:rsid w:val="00632974"/>
    <w:rsid w:val="0068140F"/>
    <w:rsid w:val="006832A1"/>
    <w:rsid w:val="00741894"/>
    <w:rsid w:val="007A2037"/>
    <w:rsid w:val="007A3AF4"/>
    <w:rsid w:val="007A424E"/>
    <w:rsid w:val="007C04B1"/>
    <w:rsid w:val="00835507"/>
    <w:rsid w:val="00841AFC"/>
    <w:rsid w:val="00883128"/>
    <w:rsid w:val="008B11FB"/>
    <w:rsid w:val="008B7E8D"/>
    <w:rsid w:val="00953F3E"/>
    <w:rsid w:val="009578D3"/>
    <w:rsid w:val="009E5618"/>
    <w:rsid w:val="00A67D81"/>
    <w:rsid w:val="00AA1496"/>
    <w:rsid w:val="00B23780"/>
    <w:rsid w:val="00C166A1"/>
    <w:rsid w:val="00C31DA2"/>
    <w:rsid w:val="00C34097"/>
    <w:rsid w:val="00CA44F2"/>
    <w:rsid w:val="00CB7BB9"/>
    <w:rsid w:val="00CD193F"/>
    <w:rsid w:val="00D15F0F"/>
    <w:rsid w:val="00D338DF"/>
    <w:rsid w:val="00D76B99"/>
    <w:rsid w:val="00EB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0147D"/>
  <w15:chartTrackingRefBased/>
  <w15:docId w15:val="{841EE944-D2E3-47DD-9CF4-CA74E743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780"/>
    <w:pPr>
      <w:spacing w:after="0" w:line="360" w:lineRule="auto"/>
    </w:pPr>
    <w:rPr>
      <w:rFonts w:eastAsiaTheme="minorEastAsia"/>
      <w:kern w:val="0"/>
      <w:sz w:val="28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qFormat/>
    <w:rsid w:val="00B2378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23780"/>
    <w:rPr>
      <w:b/>
      <w:bCs/>
    </w:rPr>
  </w:style>
  <w:style w:type="paragraph" w:styleId="ListParagraph">
    <w:name w:val="List Paragraph"/>
    <w:basedOn w:val="Normal"/>
    <w:uiPriority w:val="34"/>
    <w:qFormat/>
    <w:rsid w:val="007418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1DA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DA2"/>
    <w:rPr>
      <w:rFonts w:ascii="Segoe UI" w:eastAsiaTheme="minorEastAsia" w:hAnsi="Segoe UI" w:cs="Segoe UI"/>
      <w:kern w:val="0"/>
      <w:sz w:val="18"/>
      <w:szCs w:val="18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6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1FDD63F-CD03-41B9-A3B0-55CAA6E04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31</cp:revision>
  <cp:lastPrinted>2024-05-01T15:15:00Z</cp:lastPrinted>
  <dcterms:created xsi:type="dcterms:W3CDTF">2024-04-23T12:31:00Z</dcterms:created>
  <dcterms:modified xsi:type="dcterms:W3CDTF">2024-05-04T02:00:00Z</dcterms:modified>
</cp:coreProperties>
</file>