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74" w:rsidRDefault="004A6974" w:rsidP="004A6974">
      <w:pPr>
        <w:spacing w:line="276" w:lineRule="auto"/>
        <w:jc w:val="center"/>
        <w:rPr>
          <w:rFonts w:ascii="Times New Roman" w:hAnsi="Times New Roman"/>
          <w:b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Cs w:val="28"/>
        </w:rPr>
        <w:t>Thứ Tư ngày 21 tháng 9 năm 2022</w:t>
      </w:r>
    </w:p>
    <w:p w:rsidR="004A6974" w:rsidRPr="00855E4C" w:rsidRDefault="004A6974" w:rsidP="004A6974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 w:rsidRPr="00855E4C">
        <w:rPr>
          <w:rFonts w:ascii="Times New Roman" w:hAnsi="Times New Roman"/>
          <w:b/>
          <w:szCs w:val="28"/>
        </w:rPr>
        <w:t>TIẾNG VIỆT</w:t>
      </w:r>
    </w:p>
    <w:p w:rsidR="004A6974" w:rsidRPr="00855E4C" w:rsidRDefault="004A6974" w:rsidP="004A6974">
      <w:pPr>
        <w:spacing w:line="276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color w:val="FF0000"/>
          <w:szCs w:val="28"/>
        </w:rPr>
        <w:t>HỌC VẦN- Tiết 30 + 31</w:t>
      </w:r>
      <w:r w:rsidRPr="00855E4C">
        <w:rPr>
          <w:rFonts w:ascii="Times New Roman" w:hAnsi="Times New Roman"/>
          <w:b/>
          <w:color w:val="FF0000"/>
          <w:szCs w:val="28"/>
        </w:rPr>
        <w:t>:</w:t>
      </w:r>
      <w:r w:rsidRPr="00855E4C">
        <w:rPr>
          <w:rFonts w:ascii="Times New Roman" w:eastAsia="Courier New" w:hAnsi="Times New Roman"/>
          <w:b/>
          <w:color w:val="FF0000"/>
          <w:szCs w:val="28"/>
          <w:lang w:val="vi-VN" w:eastAsia="vi-VN" w:bidi="vi-VN"/>
        </w:rPr>
        <w:t xml:space="preserve"> </w:t>
      </w:r>
      <w:r w:rsidRPr="00855E4C">
        <w:rPr>
          <w:rFonts w:ascii="Times New Roman" w:eastAsia="Courier New" w:hAnsi="Times New Roman"/>
          <w:b/>
          <w:color w:val="FF0000"/>
          <w:szCs w:val="28"/>
          <w:lang w:eastAsia="vi-VN" w:bidi="vi-VN"/>
        </w:rPr>
        <w:t xml:space="preserve"> G - </w:t>
      </w:r>
      <w:r w:rsidRPr="00855E4C">
        <w:rPr>
          <w:rFonts w:ascii="Times New Roman" w:eastAsia="Courier New" w:hAnsi="Times New Roman"/>
          <w:b/>
          <w:color w:val="FF0000"/>
          <w:szCs w:val="28"/>
          <w:lang w:val="vi-VN" w:eastAsia="vi-VN" w:bidi="vi-VN"/>
        </w:rPr>
        <w:t xml:space="preserve"> H</w:t>
      </w:r>
    </w:p>
    <w:p w:rsidR="004A6974" w:rsidRPr="00855E4C" w:rsidRDefault="004A6974" w:rsidP="004A6974">
      <w:pPr>
        <w:widowControl w:val="0"/>
        <w:tabs>
          <w:tab w:val="center" w:pos="4770"/>
        </w:tabs>
        <w:spacing w:line="276" w:lineRule="auto"/>
        <w:jc w:val="both"/>
        <w:rPr>
          <w:rFonts w:ascii="Times New Roman" w:eastAsia="Courier New" w:hAnsi="Times New Roman"/>
          <w:b/>
          <w:color w:val="FF0000"/>
          <w:szCs w:val="28"/>
          <w:lang w:val="nl-NL" w:eastAsia="vi-VN" w:bidi="vi-VN"/>
        </w:rPr>
      </w:pPr>
      <w:r w:rsidRPr="00855E4C">
        <w:rPr>
          <w:rFonts w:ascii="Times New Roman" w:eastAsia="Courier New" w:hAnsi="Times New Roman"/>
          <w:b/>
          <w:color w:val="FF0000"/>
          <w:szCs w:val="28"/>
          <w:lang w:val="nl-NL" w:eastAsia="vi-VN" w:bidi="vi-VN"/>
        </w:rPr>
        <w:t>I. YÊU CẦU CẦN ĐẠT:</w:t>
      </w:r>
    </w:p>
    <w:p w:rsidR="004A6974" w:rsidRPr="00855E4C" w:rsidRDefault="004A6974" w:rsidP="004A6974">
      <w:pPr>
        <w:widowControl w:val="0"/>
        <w:spacing w:line="276" w:lineRule="auto"/>
        <w:jc w:val="both"/>
        <w:rPr>
          <w:rFonts w:ascii="Times New Roman" w:eastAsia="Courier New" w:hAnsi="Times New Roman"/>
          <w:color w:val="000000"/>
          <w:szCs w:val="28"/>
          <w:lang w:val="vi-VN" w:eastAsia="vi-VN" w:bidi="vi-VN"/>
        </w:rPr>
      </w:pPr>
      <w:r w:rsidRPr="00855E4C">
        <w:rPr>
          <w:rFonts w:ascii="Times New Roman" w:eastAsia="Courier New" w:hAnsi="Times New Roman"/>
          <w:color w:val="000000"/>
          <w:szCs w:val="28"/>
          <w:lang w:val="vi-VN" w:eastAsia="vi-VN" w:bidi="vi-VN"/>
        </w:rPr>
        <w:t xml:space="preserve">- Nhận biết các âm và chữ cái </w:t>
      </w:r>
      <w:r w:rsidRPr="00855E4C">
        <w:rPr>
          <w:rFonts w:ascii="Times New Roman" w:eastAsia="Courier New" w:hAnsi="Times New Roman"/>
          <w:b/>
          <w:color w:val="000000"/>
          <w:szCs w:val="28"/>
          <w:lang w:val="vi-VN" w:eastAsia="vi-VN" w:bidi="vi-VN"/>
        </w:rPr>
        <w:t>g, h</w:t>
      </w:r>
      <w:r w:rsidRPr="00855E4C">
        <w:rPr>
          <w:rFonts w:ascii="Times New Roman" w:eastAsia="Courier New" w:hAnsi="Times New Roman"/>
          <w:color w:val="000000"/>
          <w:szCs w:val="28"/>
          <w:lang w:val="vi-VN" w:eastAsia="vi-VN" w:bidi="vi-VN"/>
        </w:rPr>
        <w:t xml:space="preserve">; đánh vần đúng, đọc đúng tiếng có âm </w:t>
      </w:r>
      <w:r w:rsidRPr="00855E4C">
        <w:rPr>
          <w:rFonts w:ascii="Times New Roman" w:eastAsia="Courier New" w:hAnsi="Times New Roman"/>
          <w:b/>
          <w:color w:val="000000"/>
          <w:szCs w:val="28"/>
          <w:lang w:val="vi-VN" w:eastAsia="vi-VN" w:bidi="vi-VN"/>
        </w:rPr>
        <w:t>g, h</w:t>
      </w:r>
      <w:r w:rsidRPr="00855E4C">
        <w:rPr>
          <w:rFonts w:ascii="Times New Roman" w:eastAsia="Courier New" w:hAnsi="Times New Roman"/>
          <w:color w:val="000000"/>
          <w:szCs w:val="28"/>
          <w:lang w:val="vi-VN" w:eastAsia="vi-VN" w:bidi="vi-VN"/>
        </w:rPr>
        <w:t xml:space="preserve"> “mô hình “âm đầu + âm chính”; “âm đầu + âm chính + thanh”: </w:t>
      </w:r>
      <w:r w:rsidRPr="00855E4C">
        <w:rPr>
          <w:rFonts w:ascii="Times New Roman" w:eastAsia="Courier New" w:hAnsi="Times New Roman"/>
          <w:b/>
          <w:color w:val="000000"/>
          <w:szCs w:val="28"/>
          <w:lang w:val="vi-VN" w:eastAsia="vi-VN" w:bidi="vi-VN"/>
        </w:rPr>
        <w:t>ga, hồ</w:t>
      </w:r>
    </w:p>
    <w:p w:rsidR="004A6974" w:rsidRPr="00855E4C" w:rsidRDefault="004A6974" w:rsidP="004A6974">
      <w:pPr>
        <w:widowControl w:val="0"/>
        <w:spacing w:line="276" w:lineRule="auto"/>
        <w:jc w:val="both"/>
        <w:rPr>
          <w:rFonts w:ascii="Times New Roman" w:eastAsia="Courier New" w:hAnsi="Times New Roman"/>
          <w:color w:val="000000"/>
          <w:szCs w:val="28"/>
          <w:lang w:val="vi-VN" w:eastAsia="vi-VN" w:bidi="vi-VN"/>
        </w:rPr>
      </w:pPr>
      <w:r w:rsidRPr="00855E4C">
        <w:rPr>
          <w:rFonts w:ascii="Times New Roman" w:eastAsia="Courier New" w:hAnsi="Times New Roman"/>
          <w:color w:val="000000"/>
          <w:szCs w:val="28"/>
          <w:lang w:val="vi-VN" w:eastAsia="vi-VN" w:bidi="vi-VN"/>
        </w:rPr>
        <w:t xml:space="preserve">- Nhìn hình, phát âm và tự phát hiện được tiếng có âm </w:t>
      </w:r>
      <w:r w:rsidRPr="00855E4C">
        <w:rPr>
          <w:rFonts w:ascii="Times New Roman" w:eastAsia="Courier New" w:hAnsi="Times New Roman"/>
          <w:b/>
          <w:color w:val="000000"/>
          <w:szCs w:val="28"/>
          <w:lang w:val="vi-VN" w:eastAsia="vi-VN" w:bidi="vi-VN"/>
        </w:rPr>
        <w:t>g</w:t>
      </w:r>
      <w:r w:rsidRPr="00855E4C">
        <w:rPr>
          <w:rFonts w:ascii="Times New Roman" w:eastAsia="Courier New" w:hAnsi="Times New Roman"/>
          <w:color w:val="000000"/>
          <w:szCs w:val="28"/>
          <w:lang w:val="vi-VN" w:eastAsia="vi-VN" w:bidi="vi-VN"/>
        </w:rPr>
        <w:t xml:space="preserve">, âm </w:t>
      </w:r>
      <w:r w:rsidRPr="00855E4C">
        <w:rPr>
          <w:rFonts w:ascii="Times New Roman" w:eastAsia="Courier New" w:hAnsi="Times New Roman"/>
          <w:b/>
          <w:color w:val="000000"/>
          <w:szCs w:val="28"/>
          <w:lang w:val="vi-VN" w:eastAsia="vi-VN" w:bidi="vi-VN"/>
        </w:rPr>
        <w:t>h</w:t>
      </w:r>
      <w:r w:rsidRPr="00855E4C">
        <w:rPr>
          <w:rFonts w:ascii="Times New Roman" w:eastAsia="Courier New" w:hAnsi="Times New Roman"/>
          <w:color w:val="000000"/>
          <w:szCs w:val="28"/>
          <w:lang w:val="vi-VN" w:eastAsia="vi-VN" w:bidi="vi-VN"/>
        </w:rPr>
        <w:t xml:space="preserve"> </w:t>
      </w:r>
    </w:p>
    <w:p w:rsidR="004A6974" w:rsidRPr="00855E4C" w:rsidRDefault="004A6974" w:rsidP="004A6974">
      <w:pPr>
        <w:widowControl w:val="0"/>
        <w:spacing w:line="276" w:lineRule="auto"/>
        <w:jc w:val="both"/>
        <w:rPr>
          <w:rFonts w:ascii="Times New Roman" w:eastAsia="Courier New" w:hAnsi="Times New Roman"/>
          <w:color w:val="000000"/>
          <w:szCs w:val="28"/>
          <w:lang w:val="vi-VN" w:eastAsia="vi-VN" w:bidi="vi-VN"/>
        </w:rPr>
      </w:pPr>
      <w:r w:rsidRPr="00855E4C">
        <w:rPr>
          <w:rFonts w:ascii="Times New Roman" w:eastAsia="Courier New" w:hAnsi="Times New Roman"/>
          <w:color w:val="000000"/>
          <w:szCs w:val="28"/>
          <w:lang w:val="vi-VN" w:eastAsia="vi-VN" w:bidi="vi-VN"/>
        </w:rPr>
        <w:t>- Đọc đúng bài tập đọc Bé Hà, bé Lê</w:t>
      </w:r>
    </w:p>
    <w:p w:rsidR="004A6974" w:rsidRPr="00855E4C" w:rsidRDefault="004A6974" w:rsidP="004A6974">
      <w:pPr>
        <w:widowControl w:val="0"/>
        <w:spacing w:line="276" w:lineRule="auto"/>
        <w:jc w:val="both"/>
        <w:rPr>
          <w:rFonts w:ascii="Times New Roman" w:eastAsia="Courier New" w:hAnsi="Times New Roman"/>
          <w:b/>
          <w:color w:val="000000"/>
          <w:szCs w:val="28"/>
          <w:lang w:val="vi-VN" w:eastAsia="vi-VN" w:bidi="vi-VN"/>
        </w:rPr>
      </w:pPr>
      <w:r w:rsidRPr="00855E4C">
        <w:rPr>
          <w:rFonts w:ascii="Times New Roman" w:eastAsia="Courier New" w:hAnsi="Times New Roman"/>
          <w:color w:val="000000"/>
          <w:szCs w:val="28"/>
          <w:lang w:val="vi-VN" w:eastAsia="vi-VN" w:bidi="vi-VN"/>
        </w:rPr>
        <w:t xml:space="preserve">- Biết viết trên bảng con các chữ </w:t>
      </w:r>
      <w:r w:rsidRPr="00855E4C">
        <w:rPr>
          <w:rFonts w:ascii="Times New Roman" w:eastAsia="Courier New" w:hAnsi="Times New Roman"/>
          <w:b/>
          <w:color w:val="000000"/>
          <w:szCs w:val="28"/>
          <w:lang w:val="vi-VN" w:eastAsia="vi-VN" w:bidi="vi-VN"/>
        </w:rPr>
        <w:t>g, h</w:t>
      </w:r>
      <w:r w:rsidRPr="00855E4C">
        <w:rPr>
          <w:rFonts w:ascii="Times New Roman" w:eastAsia="Courier New" w:hAnsi="Times New Roman"/>
          <w:color w:val="000000"/>
          <w:szCs w:val="28"/>
          <w:lang w:val="vi-VN" w:eastAsia="vi-VN" w:bidi="vi-VN"/>
        </w:rPr>
        <w:t xml:space="preserve">, tiếng </w:t>
      </w:r>
      <w:r w:rsidRPr="00855E4C">
        <w:rPr>
          <w:rFonts w:ascii="Times New Roman" w:eastAsia="Courier New" w:hAnsi="Times New Roman"/>
          <w:b/>
          <w:color w:val="000000"/>
          <w:szCs w:val="28"/>
          <w:lang w:val="vi-VN" w:eastAsia="vi-VN" w:bidi="vi-VN"/>
        </w:rPr>
        <w:t>ga, hồ</w:t>
      </w:r>
    </w:p>
    <w:p w:rsidR="004A6974" w:rsidRPr="00855E4C" w:rsidRDefault="004A6974" w:rsidP="004A6974">
      <w:pPr>
        <w:widowControl w:val="0"/>
        <w:spacing w:line="276" w:lineRule="auto"/>
        <w:jc w:val="both"/>
        <w:rPr>
          <w:rFonts w:ascii="Times New Roman" w:eastAsia="Courier New" w:hAnsi="Times New Roman"/>
          <w:color w:val="000000"/>
          <w:szCs w:val="28"/>
          <w:lang w:val="nl-NL" w:eastAsia="vi-VN" w:bidi="vi-VN"/>
        </w:rPr>
      </w:pPr>
      <w:r w:rsidRPr="00855E4C">
        <w:rPr>
          <w:rFonts w:ascii="Times New Roman" w:eastAsia="Courier New" w:hAnsi="Times New Roman"/>
          <w:color w:val="000000"/>
          <w:szCs w:val="28"/>
          <w:lang w:val="nl-NL" w:eastAsia="vi-VN" w:bidi="vi-VN"/>
        </w:rPr>
        <w:t>- Hình thành và phát triển năng lực ngôn ngữ, giao tiếp, hợp tác.</w:t>
      </w:r>
    </w:p>
    <w:p w:rsidR="004A6974" w:rsidRPr="00855E4C" w:rsidRDefault="004A6974" w:rsidP="004A6974">
      <w:pPr>
        <w:widowControl w:val="0"/>
        <w:spacing w:line="276" w:lineRule="auto"/>
        <w:jc w:val="both"/>
        <w:rPr>
          <w:rFonts w:ascii="Times New Roman" w:eastAsia="Courier New" w:hAnsi="Times New Roman"/>
          <w:color w:val="000000"/>
          <w:szCs w:val="28"/>
          <w:lang w:val="nl-NL" w:eastAsia="vi-VN" w:bidi="vi-VN"/>
        </w:rPr>
      </w:pPr>
      <w:r w:rsidRPr="00855E4C">
        <w:rPr>
          <w:rFonts w:ascii="Times New Roman" w:eastAsia="Courier New" w:hAnsi="Times New Roman"/>
          <w:color w:val="000000"/>
          <w:szCs w:val="28"/>
          <w:lang w:val="nl-NL" w:eastAsia="vi-VN" w:bidi="vi-VN"/>
        </w:rPr>
        <w:t>- Yêu thích môn học.</w:t>
      </w:r>
    </w:p>
    <w:p w:rsidR="004A6974" w:rsidRPr="00855E4C" w:rsidRDefault="004A6974" w:rsidP="004A6974">
      <w:pPr>
        <w:widowControl w:val="0"/>
        <w:spacing w:line="276" w:lineRule="auto"/>
        <w:jc w:val="both"/>
        <w:rPr>
          <w:rFonts w:ascii="Times New Roman" w:eastAsia="Courier New" w:hAnsi="Times New Roman"/>
          <w:b/>
          <w:color w:val="FF0000"/>
          <w:szCs w:val="28"/>
          <w:lang w:val="nl-NL" w:eastAsia="vi-VN" w:bidi="vi-VN"/>
        </w:rPr>
      </w:pPr>
      <w:r w:rsidRPr="00855E4C">
        <w:rPr>
          <w:rFonts w:ascii="Times New Roman" w:eastAsia="Courier New" w:hAnsi="Times New Roman"/>
          <w:b/>
          <w:color w:val="FF0000"/>
          <w:szCs w:val="28"/>
          <w:lang w:val="nl-NL" w:eastAsia="vi-VN" w:bidi="vi-VN"/>
        </w:rPr>
        <w:t>II. ĐỒ DÙNG DẠY HỌC:</w:t>
      </w:r>
    </w:p>
    <w:p w:rsidR="004A6974" w:rsidRPr="00855E4C" w:rsidRDefault="004A6974" w:rsidP="004A6974">
      <w:pPr>
        <w:widowControl w:val="0"/>
        <w:spacing w:line="276" w:lineRule="auto"/>
        <w:jc w:val="both"/>
        <w:rPr>
          <w:rFonts w:ascii="Times New Roman" w:eastAsia="Courier New" w:hAnsi="Times New Roman"/>
          <w:color w:val="000000"/>
          <w:szCs w:val="28"/>
          <w:lang w:val="nl-NL" w:eastAsia="vi-VN" w:bidi="vi-VN"/>
        </w:rPr>
      </w:pPr>
      <w:r w:rsidRPr="00855E4C">
        <w:rPr>
          <w:rFonts w:ascii="Times New Roman" w:eastAsia="Courier New" w:hAnsi="Times New Roman"/>
          <w:color w:val="000000"/>
          <w:szCs w:val="28"/>
          <w:lang w:val="nl-NL" w:eastAsia="vi-VN" w:bidi="vi-VN"/>
        </w:rPr>
        <w:t>- GV: Máy chiếu để minh họa từ khóa, từ trong bài tập/tranh ảnh, mẫu vật, vật thật.</w:t>
      </w:r>
    </w:p>
    <w:p w:rsidR="004A6974" w:rsidRPr="00855E4C" w:rsidRDefault="004A6974" w:rsidP="004A6974">
      <w:pPr>
        <w:widowControl w:val="0"/>
        <w:spacing w:line="276" w:lineRule="auto"/>
        <w:jc w:val="both"/>
        <w:rPr>
          <w:rFonts w:ascii="Times New Roman" w:eastAsia="Courier New" w:hAnsi="Times New Roman"/>
          <w:color w:val="000000"/>
          <w:szCs w:val="28"/>
          <w:lang w:val="nl-NL" w:eastAsia="vi-VN" w:bidi="vi-VN"/>
        </w:rPr>
      </w:pPr>
      <w:r w:rsidRPr="00855E4C">
        <w:rPr>
          <w:rFonts w:ascii="Times New Roman" w:eastAsia="Courier New" w:hAnsi="Times New Roman"/>
          <w:color w:val="000000"/>
          <w:szCs w:val="28"/>
          <w:lang w:val="nl-NL" w:eastAsia="vi-VN" w:bidi="vi-VN"/>
        </w:rPr>
        <w:t>- HS: Vở Bài tập Tiếng Việt .</w:t>
      </w:r>
    </w:p>
    <w:p w:rsidR="004A6974" w:rsidRPr="00855E4C" w:rsidRDefault="004A6974" w:rsidP="004A6974">
      <w:pPr>
        <w:widowControl w:val="0"/>
        <w:spacing w:line="276" w:lineRule="auto"/>
        <w:jc w:val="both"/>
        <w:rPr>
          <w:rFonts w:ascii="Times New Roman" w:eastAsia="Courier New" w:hAnsi="Times New Roman"/>
          <w:b/>
          <w:color w:val="FF0000"/>
          <w:szCs w:val="28"/>
          <w:lang w:val="nl-NL" w:eastAsia="vi-VN" w:bidi="vi-VN"/>
        </w:rPr>
      </w:pPr>
      <w:r w:rsidRPr="00855E4C">
        <w:rPr>
          <w:rFonts w:ascii="Times New Roman" w:eastAsia="Courier New" w:hAnsi="Times New Roman"/>
          <w:b/>
          <w:color w:val="FF0000"/>
          <w:szCs w:val="28"/>
          <w:lang w:val="nl-NL" w:eastAsia="vi-VN" w:bidi="vi-VN"/>
        </w:rPr>
        <w:t>III. CÁC HOẠT ĐỘNG DẠY HỌC: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678"/>
      </w:tblGrid>
      <w:tr w:rsidR="004A6974" w:rsidRPr="00855E4C" w:rsidTr="00C502C9">
        <w:tc>
          <w:tcPr>
            <w:tcW w:w="5245" w:type="dxa"/>
            <w:tcBorders>
              <w:bottom w:val="single" w:sz="4" w:space="0" w:color="auto"/>
            </w:tcBorders>
          </w:tcPr>
          <w:p w:rsidR="004A6974" w:rsidRPr="00C4270A" w:rsidRDefault="004A6974" w:rsidP="00C53D6E">
            <w:pPr>
              <w:widowControl w:val="0"/>
              <w:spacing w:line="276" w:lineRule="auto"/>
              <w:jc w:val="center"/>
              <w:rPr>
                <w:rFonts w:ascii="Times New Roman" w:eastAsia="Courier New" w:hAnsi="Times New Roman"/>
                <w:b/>
                <w:color w:val="000000"/>
                <w:szCs w:val="28"/>
                <w:lang w:val="vi-VN" w:eastAsia="vi-VN" w:bidi="vi-VN"/>
              </w:rPr>
            </w:pP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 xml:space="preserve"> Hoạt động </w:t>
            </w:r>
            <w:r>
              <w:rPr>
                <w:rFonts w:ascii="Times New Roman" w:eastAsia="Courier New" w:hAnsi="Times New Roman"/>
                <w:b/>
                <w:color w:val="000000"/>
                <w:szCs w:val="28"/>
                <w:lang w:val="vi-VN" w:eastAsia="vi-VN" w:bidi="vi-VN"/>
              </w:rPr>
              <w:t>của GV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4A6974" w:rsidRPr="00C4270A" w:rsidRDefault="004A6974" w:rsidP="00C53D6E">
            <w:pPr>
              <w:widowControl w:val="0"/>
              <w:spacing w:line="276" w:lineRule="auto"/>
              <w:jc w:val="center"/>
              <w:rPr>
                <w:rFonts w:ascii="Times New Roman" w:eastAsia="Courier New" w:hAnsi="Times New Roman"/>
                <w:b/>
                <w:color w:val="000000"/>
                <w:szCs w:val="28"/>
                <w:lang w:val="vi-VN" w:eastAsia="vi-VN" w:bidi="vi-VN"/>
              </w:rPr>
            </w:pP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 xml:space="preserve">Hoạt động </w:t>
            </w:r>
            <w:r>
              <w:rPr>
                <w:rFonts w:ascii="Times New Roman" w:eastAsia="Courier New" w:hAnsi="Times New Roman"/>
                <w:b/>
                <w:color w:val="000000"/>
                <w:szCs w:val="28"/>
                <w:lang w:val="vi-VN" w:eastAsia="vi-VN" w:bidi="vi-VN"/>
              </w:rPr>
              <w:t>của HS</w:t>
            </w:r>
          </w:p>
        </w:tc>
      </w:tr>
      <w:tr w:rsidR="004A6974" w:rsidRPr="00855E4C" w:rsidTr="00C502C9">
        <w:tc>
          <w:tcPr>
            <w:tcW w:w="5245" w:type="dxa"/>
            <w:tcBorders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rPr>
                <w:rFonts w:ascii="Times New Roman" w:eastAsia="Courier New" w:hAnsi="Times New Roman"/>
                <w:b/>
                <w:color w:val="FF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b/>
                <w:color w:val="FF0000"/>
                <w:szCs w:val="28"/>
                <w:lang w:val="nl-NL" w:eastAsia="vi-VN" w:bidi="vi-VN"/>
              </w:rPr>
              <w:t xml:space="preserve">                                   Tiết 1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rPr>
                <w:rFonts w:ascii="Times New Roman" w:eastAsia="Courier New" w:hAnsi="Times New Roman"/>
                <w:b/>
                <w:color w:val="FF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b/>
                <w:color w:val="FF0000"/>
                <w:szCs w:val="28"/>
                <w:lang w:val="nl-NL" w:eastAsia="vi-VN" w:bidi="vi-VN"/>
              </w:rPr>
              <w:t xml:space="preserve">1. </w:t>
            </w:r>
            <w:r>
              <w:rPr>
                <w:rFonts w:ascii="Times New Roman" w:eastAsia="Courier New" w:hAnsi="Times New Roman"/>
                <w:b/>
                <w:color w:val="FF0000"/>
                <w:szCs w:val="28"/>
                <w:lang w:val="nl-NL" w:eastAsia="vi-VN" w:bidi="vi-VN"/>
              </w:rPr>
              <w:t>Khởi động</w:t>
            </w:r>
            <w:r w:rsidRPr="00855E4C">
              <w:rPr>
                <w:rFonts w:ascii="Times New Roman" w:eastAsia="Courier New" w:hAnsi="Times New Roman"/>
                <w:b/>
                <w:color w:val="FF0000"/>
                <w:szCs w:val="28"/>
                <w:lang w:val="nl-NL" w:eastAsia="vi-VN" w:bidi="vi-VN"/>
              </w:rPr>
              <w:t>:</w:t>
            </w:r>
          </w:p>
        </w:tc>
        <w:tc>
          <w:tcPr>
            <w:tcW w:w="4678" w:type="dxa"/>
            <w:tcBorders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rPr>
                <w:rFonts w:ascii="Times New Roman" w:eastAsia="Courier New" w:hAnsi="Times New Roman"/>
                <w:b/>
                <w:color w:val="FF0000"/>
                <w:szCs w:val="28"/>
                <w:lang w:val="nl-NL" w:eastAsia="vi-VN" w:bidi="vi-VN"/>
              </w:rPr>
            </w:pP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Ổn định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Kiểm tra bài cũ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+ GV gọi HS đọc bài tập đọc Ở bờ đê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- 2 HS đọc</w:t>
            </w: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+ GV cho HS nhận xét bài viết.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- 1 HS viết.</w:t>
            </w: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 Giới thiệu bài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</w:tc>
      </w:tr>
      <w:tr w:rsidR="004A6974" w:rsidRPr="00855E4C" w:rsidTr="00C502C9">
        <w:tc>
          <w:tcPr>
            <w:tcW w:w="9923" w:type="dxa"/>
            <w:gridSpan w:val="2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b/>
                <w:color w:val="FF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b/>
                <w:color w:val="FF0000"/>
                <w:szCs w:val="28"/>
                <w:lang w:val="nl-NL" w:eastAsia="vi-VN" w:bidi="vi-VN"/>
              </w:rPr>
              <w:t xml:space="preserve">2. </w:t>
            </w:r>
            <w:r>
              <w:rPr>
                <w:rFonts w:ascii="Times New Roman" w:eastAsia="Courier New" w:hAnsi="Times New Roman"/>
                <w:b/>
                <w:color w:val="FF0000"/>
                <w:szCs w:val="28"/>
                <w:lang w:val="nl-NL" w:eastAsia="vi-VN" w:bidi="vi-VN"/>
              </w:rPr>
              <w:t>Khám phá.</w:t>
            </w:r>
            <w:r w:rsidRPr="00855E4C">
              <w:rPr>
                <w:rFonts w:ascii="Times New Roman" w:eastAsia="Courier New" w:hAnsi="Times New Roman"/>
                <w:b/>
                <w:color w:val="FF0000"/>
                <w:szCs w:val="28"/>
                <w:lang w:val="nl-NL" w:eastAsia="vi-VN" w:bidi="vi-VN"/>
              </w:rPr>
              <w:t>:</w:t>
            </w: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2F575F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FF0000"/>
                <w:szCs w:val="28"/>
                <w:lang w:val="nl-NL" w:eastAsia="vi-VN" w:bidi="vi-VN"/>
              </w:rPr>
            </w:pPr>
            <w:r w:rsidRPr="002F575F">
              <w:rPr>
                <w:rFonts w:ascii="Times New Roman" w:eastAsia="Courier New" w:hAnsi="Times New Roman"/>
                <w:color w:val="FF0000"/>
                <w:szCs w:val="28"/>
                <w:lang w:val="nl-NL" w:eastAsia="vi-VN" w:bidi="vi-VN"/>
              </w:rPr>
              <w:t>* Dạy âm g và chữ cái g: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2F575F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2F575F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- GV đưa tranh nhà ga lên bảng  </w:t>
            </w:r>
          </w:p>
          <w:p w:rsidR="004A6974" w:rsidRPr="002F575F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2F575F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Đây là cảnh ở đâu?</w:t>
            </w:r>
          </w:p>
          <w:p w:rsidR="004A6974" w:rsidRPr="002F575F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2F575F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- GV chỉ tiếng ga </w:t>
            </w:r>
          </w:p>
          <w:p w:rsidR="004A6974" w:rsidRPr="002F575F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2F575F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2F575F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giải nghĩa : ga/nhà ga là bến đỗ, nơi xuất phât của các đoàn  tàu.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HS quan sát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HS : Đây là nhà ga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- HS nhận biết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g, a = ga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HS đọ</w:t>
            </w:r>
            <w:r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c cá nhân :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ga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Lắng nghe</w:t>
            </w:r>
          </w:p>
        </w:tc>
      </w:tr>
      <w:tr w:rsidR="004A6974" w:rsidRPr="00855E4C" w:rsidTr="00C502C9">
        <w:tc>
          <w:tcPr>
            <w:tcW w:w="5245" w:type="dxa"/>
            <w:vMerge w:val="restart"/>
            <w:tcBorders>
              <w:top w:val="nil"/>
            </w:tcBorders>
          </w:tcPr>
          <w:p w:rsidR="004A6974" w:rsidRPr="002F575F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2F575F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* Phân tích: </w:t>
            </w:r>
          </w:p>
          <w:p w:rsidR="004A6974" w:rsidRPr="002F575F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2F575F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+ Phân tích tiếng ga</w:t>
            </w:r>
          </w:p>
          <w:p w:rsidR="004A6974" w:rsidRPr="002F575F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2F575F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viết chữ ga và mô hình chữ ga</w:t>
            </w:r>
          </w:p>
          <w:p w:rsidR="004A6974" w:rsidRPr="002F575F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2F575F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chỉ tiếng ga và mô hình tiếng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5"/>
              <w:gridCol w:w="720"/>
            </w:tblGrid>
            <w:tr w:rsidR="004A6974" w:rsidRPr="002F575F" w:rsidTr="00C53D6E">
              <w:trPr>
                <w:trHeight w:val="441"/>
              </w:trPr>
              <w:tc>
                <w:tcPr>
                  <w:tcW w:w="1525" w:type="dxa"/>
                  <w:gridSpan w:val="2"/>
                </w:tcPr>
                <w:p w:rsidR="004A6974" w:rsidRPr="002F575F" w:rsidRDefault="004A6974" w:rsidP="00C53D6E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Courier New" w:hAnsi="Times New Roman"/>
                      <w:color w:val="000000"/>
                      <w:szCs w:val="28"/>
                      <w:lang w:val="nl-NL" w:eastAsia="vi-VN" w:bidi="vi-VN"/>
                    </w:rPr>
                  </w:pPr>
                  <w:r w:rsidRPr="002F575F">
                    <w:rPr>
                      <w:rFonts w:ascii="Times New Roman" w:eastAsia="Courier New" w:hAnsi="Times New Roman"/>
                      <w:color w:val="000000"/>
                      <w:szCs w:val="28"/>
                      <w:lang w:val="nl-NL" w:eastAsia="vi-VN" w:bidi="vi-VN"/>
                    </w:rPr>
                    <w:lastRenderedPageBreak/>
                    <w:t>ga</w:t>
                  </w:r>
                </w:p>
              </w:tc>
            </w:tr>
            <w:tr w:rsidR="004A6974" w:rsidRPr="002F575F" w:rsidTr="00C53D6E">
              <w:tc>
                <w:tcPr>
                  <w:tcW w:w="805" w:type="dxa"/>
                </w:tcPr>
                <w:p w:rsidR="004A6974" w:rsidRPr="002F575F" w:rsidRDefault="004A6974" w:rsidP="00C53D6E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Courier New" w:hAnsi="Times New Roman"/>
                      <w:color w:val="000000"/>
                      <w:szCs w:val="28"/>
                      <w:lang w:val="nl-NL" w:eastAsia="vi-VN" w:bidi="vi-VN"/>
                    </w:rPr>
                  </w:pPr>
                  <w:r w:rsidRPr="002F575F">
                    <w:rPr>
                      <w:rFonts w:ascii="Times New Roman" w:eastAsia="Courier New" w:hAnsi="Times New Roman"/>
                      <w:color w:val="000000"/>
                      <w:szCs w:val="28"/>
                      <w:lang w:val="nl-NL" w:eastAsia="vi-VN" w:bidi="vi-VN"/>
                    </w:rPr>
                    <w:t>g</w:t>
                  </w:r>
                </w:p>
              </w:tc>
              <w:tc>
                <w:tcPr>
                  <w:tcW w:w="720" w:type="dxa"/>
                </w:tcPr>
                <w:p w:rsidR="004A6974" w:rsidRPr="002F575F" w:rsidRDefault="004A6974" w:rsidP="00C53D6E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Courier New" w:hAnsi="Times New Roman"/>
                      <w:color w:val="000000"/>
                      <w:szCs w:val="28"/>
                      <w:lang w:val="nl-NL" w:eastAsia="vi-VN" w:bidi="vi-VN"/>
                    </w:rPr>
                  </w:pPr>
                  <w:r w:rsidRPr="002F575F">
                    <w:rPr>
                      <w:rFonts w:ascii="Times New Roman" w:eastAsia="Courier New" w:hAnsi="Times New Roman"/>
                      <w:color w:val="000000"/>
                      <w:szCs w:val="28"/>
                      <w:lang w:val="nl-NL" w:eastAsia="vi-VN" w:bidi="vi-VN"/>
                    </w:rPr>
                    <w:t>a</w:t>
                  </w:r>
                </w:p>
              </w:tc>
            </w:tr>
          </w:tbl>
          <w:p w:rsidR="004A6974" w:rsidRPr="002F575F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2F575F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GV hỏi: Tiếng ga gồm những âm nào?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Theo dõi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</w:tc>
      </w:tr>
      <w:tr w:rsidR="004A6974" w:rsidRPr="00855E4C" w:rsidTr="00C502C9">
        <w:tc>
          <w:tcPr>
            <w:tcW w:w="5245" w:type="dxa"/>
            <w:vMerge/>
            <w:tcBorders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HS trả lờ</w:t>
            </w:r>
            <w:r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i: 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Âm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g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đứng trước và âm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a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đứng sau.</w:t>
            </w: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2F575F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2F575F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* Đánh vần.</w:t>
            </w:r>
          </w:p>
          <w:p w:rsidR="004A6974" w:rsidRPr="002F575F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2F575F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Giáo viên hướng dẫn cả lớp vừa nói vừa thể hiện động tác tay:</w:t>
            </w:r>
          </w:p>
          <w:p w:rsidR="004A6974" w:rsidRPr="002F575F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2F575F">
              <w:rPr>
                <w:rFonts w:ascii="Times New Roman" w:eastAsia="Courier New" w:hAnsi="Times New Roman"/>
                <w:color w:val="FF0000"/>
                <w:szCs w:val="28"/>
                <w:lang w:val="nl-NL" w:eastAsia="vi-VN" w:bidi="vi-VN"/>
              </w:rPr>
              <w:t>* Dạy âm h và chữ cái h:(Tương tự g).</w:t>
            </w:r>
          </w:p>
          <w:p w:rsidR="004A6974" w:rsidRPr="002F575F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2F575F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* Phân tích</w:t>
            </w:r>
          </w:p>
          <w:p w:rsidR="004A6974" w:rsidRPr="002F575F" w:rsidRDefault="004A6974" w:rsidP="00C53D6E">
            <w:pPr>
              <w:widowControl w:val="0"/>
              <w:spacing w:line="276" w:lineRule="auto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2F575F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viết bảng chữ hồ, mô hình hô</w:t>
            </w:r>
          </w:p>
          <w:p w:rsidR="004A6974" w:rsidRPr="002F575F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2F575F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       hồ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5"/>
              <w:gridCol w:w="721"/>
            </w:tblGrid>
            <w:tr w:rsidR="004A6974" w:rsidRPr="002F575F" w:rsidTr="00C53D6E">
              <w:tc>
                <w:tcPr>
                  <w:tcW w:w="805" w:type="dxa"/>
                </w:tcPr>
                <w:p w:rsidR="004A6974" w:rsidRPr="002F575F" w:rsidRDefault="004A6974" w:rsidP="00C53D6E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Courier New" w:hAnsi="Times New Roman"/>
                      <w:color w:val="000000"/>
                      <w:szCs w:val="28"/>
                      <w:lang w:val="nl-NL" w:eastAsia="vi-VN" w:bidi="vi-VN"/>
                    </w:rPr>
                  </w:pPr>
                  <w:r w:rsidRPr="002F575F">
                    <w:rPr>
                      <w:rFonts w:ascii="Times New Roman" w:eastAsia="Courier New" w:hAnsi="Times New Roman"/>
                      <w:color w:val="000000"/>
                      <w:szCs w:val="28"/>
                      <w:lang w:val="nl-NL" w:eastAsia="vi-VN" w:bidi="vi-VN"/>
                    </w:rPr>
                    <w:t>h</w:t>
                  </w:r>
                </w:p>
              </w:tc>
              <w:tc>
                <w:tcPr>
                  <w:tcW w:w="721" w:type="dxa"/>
                </w:tcPr>
                <w:p w:rsidR="004A6974" w:rsidRPr="002F575F" w:rsidRDefault="004A6974" w:rsidP="00C53D6E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Courier New" w:hAnsi="Times New Roman"/>
                      <w:color w:val="000000"/>
                      <w:szCs w:val="28"/>
                      <w:lang w:val="nl-NL" w:eastAsia="vi-VN" w:bidi="vi-VN"/>
                    </w:rPr>
                  </w:pPr>
                  <w:r w:rsidRPr="002F575F">
                    <w:rPr>
                      <w:rFonts w:ascii="Times New Roman" w:eastAsia="Courier New" w:hAnsi="Times New Roman"/>
                      <w:color w:val="000000"/>
                      <w:szCs w:val="28"/>
                      <w:lang w:val="nl-NL" w:eastAsia="vi-VN" w:bidi="vi-VN"/>
                    </w:rPr>
                    <w:t>ô</w:t>
                  </w:r>
                </w:p>
              </w:tc>
            </w:tr>
          </w:tbl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- GV hỏi: Tiếng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hồ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gồm những âm nào?</w:t>
            </w:r>
          </w:p>
          <w:p w:rsidR="004A6974" w:rsidRPr="00855E4C" w:rsidRDefault="004A6974" w:rsidP="00C53D6E">
            <w:pPr>
              <w:spacing w:line="276" w:lineRule="auto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* Đánh vần.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(Tương tự g)</w:t>
            </w:r>
          </w:p>
          <w:p w:rsidR="004A6974" w:rsidRPr="00855E4C" w:rsidRDefault="004A6974" w:rsidP="00C53D6E">
            <w:pPr>
              <w:spacing w:line="276" w:lineRule="auto"/>
              <w:rPr>
                <w:rFonts w:ascii="Times New Roman" w:eastAsia="Courier New" w:hAnsi="Times New Roman"/>
                <w:b/>
                <w:color w:val="C00000"/>
                <w:szCs w:val="28"/>
                <w:lang w:eastAsia="vi-VN" w:bidi="vi-VN"/>
              </w:rPr>
            </w:pPr>
            <w:r w:rsidRPr="00855E4C">
              <w:rPr>
                <w:rFonts w:ascii="Times New Roman" w:eastAsia="Courier New" w:hAnsi="Times New Roman"/>
                <w:b/>
                <w:color w:val="C00000"/>
                <w:szCs w:val="28"/>
                <w:lang w:eastAsia="vi-VN" w:bidi="vi-VN"/>
              </w:rPr>
              <w:t>3.</w:t>
            </w:r>
            <w:r w:rsidRPr="00855E4C">
              <w:rPr>
                <w:rFonts w:ascii="Times New Roman" w:eastAsia="Courier New" w:hAnsi="Times New Roman"/>
                <w:b/>
                <w:color w:val="C00000"/>
                <w:szCs w:val="28"/>
                <w:lang w:val="vi-VN" w:eastAsia="vi-VN" w:bidi="vi-VN"/>
              </w:rPr>
              <w:t xml:space="preserve"> Luyện t</w:t>
            </w:r>
            <w:r w:rsidRPr="00855E4C">
              <w:rPr>
                <w:rFonts w:ascii="Times New Roman" w:eastAsia="Courier New" w:hAnsi="Times New Roman"/>
                <w:b/>
                <w:color w:val="C00000"/>
                <w:szCs w:val="28"/>
                <w:lang w:eastAsia="vi-VN" w:bidi="vi-VN"/>
              </w:rPr>
              <w:t>ập: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rPr>
                <w:rFonts w:ascii="Times New Roman" w:eastAsia="Courier New" w:hAnsi="Times New Roman"/>
                <w:color w:val="C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C00000"/>
                <w:szCs w:val="28"/>
                <w:lang w:val="nl-NL" w:eastAsia="vi-VN" w:bidi="vi-VN"/>
              </w:rPr>
              <w:t xml:space="preserve">* BT2: Tiếng nào có âm g , tiếng nào </w:t>
            </w:r>
          </w:p>
          <w:p w:rsidR="004A6974" w:rsidRPr="00F54015" w:rsidRDefault="004A6974" w:rsidP="00C53D6E">
            <w:pPr>
              <w:spacing w:line="276" w:lineRule="auto"/>
              <w:rPr>
                <w:rFonts w:ascii="Times New Roman" w:eastAsia="Courier New" w:hAnsi="Times New Roman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C00000"/>
                <w:szCs w:val="28"/>
                <w:lang w:val="nl-NL" w:eastAsia="vi-VN" w:bidi="vi-VN"/>
              </w:rPr>
              <w:t>có âm h?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nêu yêu cầu của bài tập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vi-VN" w:eastAsia="vi-VN" w:bidi="vi-VN"/>
              </w:rPr>
              <w:t>- GV chỉ từng hình theo thứ tự đảo lộn yêu cầu cả lớp nói tên tên từng sự vật.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cho học sinh báo cáo kết quả</w:t>
            </w:r>
            <w:r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.</w:t>
            </w:r>
          </w:p>
        </w:tc>
        <w:tc>
          <w:tcPr>
            <w:tcW w:w="4678" w:type="dxa"/>
            <w:vMerge w:val="restart"/>
            <w:tcBorders>
              <w:top w:val="nil"/>
              <w:bottom w:val="single" w:sz="4" w:space="0" w:color="auto"/>
            </w:tcBorders>
          </w:tcPr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- HS trả lời nối tiếp: Tiếng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hồ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gồm có âm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h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và âm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ô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và thanh huyền. Âm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h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đứng trước và âm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ô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đứng sau.</w:t>
            </w: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HS lắng nghe và mở</w:t>
            </w:r>
            <w:r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sách.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HS lần lượt nói tên từng con vật: hổ, hồng, gấu, hành, gừng, gà.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HS cả lớp nối hình với âm tương ứng.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HS nói (hố, gấc, gánh,...)</w:t>
            </w: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cho HS làm bài vào vở Bài tập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- GV đố HS tìm 3 tiếng có âm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g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hoặc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h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(Hỗ trợ HS bằng hình ảnh)</w:t>
            </w:r>
          </w:p>
        </w:tc>
        <w:tc>
          <w:tcPr>
            <w:tcW w:w="4678" w:type="dxa"/>
            <w:vMerge/>
            <w:tcBorders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C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C00000"/>
                <w:szCs w:val="28"/>
                <w:lang w:val="nl-NL" w:eastAsia="vi-VN" w:bidi="vi-VN"/>
              </w:rPr>
              <w:t xml:space="preserve">* Tập đọc. (Bài tập 3) 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</w:pP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+ Giới thiệu bài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- GV trình chiếu hình ảnh bài tập đọc </w:t>
            </w: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</w:tc>
        <w:tc>
          <w:tcPr>
            <w:tcW w:w="4678" w:type="dxa"/>
            <w:vMerge w:val="restart"/>
            <w:tcBorders>
              <w:top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</w:tc>
      </w:tr>
      <w:tr w:rsidR="004A6974" w:rsidRPr="00855E4C" w:rsidTr="00C502C9">
        <w:trPr>
          <w:trHeight w:val="1022"/>
        </w:trPr>
        <w:tc>
          <w:tcPr>
            <w:tcW w:w="5245" w:type="dxa"/>
            <w:tcBorders>
              <w:top w:val="nil"/>
              <w:bottom w:val="nil"/>
              <w:right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vi-VN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vi-VN" w:eastAsia="vi-VN" w:bidi="vi-VN"/>
              </w:rPr>
              <w:t>- GV : Bài đọc nói về bé Hà và Lê</w:t>
            </w:r>
          </w:p>
          <w:p w:rsidR="004A6974" w:rsidRPr="0080159D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chỉ từng hình mời học sinh nói từng thành viên trong gia đình bé Hà, bé Lê</w:t>
            </w:r>
          </w:p>
        </w:tc>
        <w:tc>
          <w:tcPr>
            <w:tcW w:w="4678" w:type="dxa"/>
            <w:vMerge/>
            <w:tcBorders>
              <w:left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  <w:right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+ Đọc mẫu.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đọc mẫu 1-2 lần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+ Luyện đọc từ ngữ.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- GV chỉ các từ Hà, ho, bế,  trong bài đọc - GV giải nghĩa : Bế: </w:t>
            </w:r>
            <w:hyperlink r:id="rId5" w:tooltip="mang" w:history="1">
              <w:r w:rsidRPr="00F54015">
                <w:rPr>
                  <w:rFonts w:ascii="Times New Roman" w:eastAsia="Courier New" w:hAnsi="Times New Roman"/>
                  <w:color w:val="000000"/>
                  <w:szCs w:val="28"/>
                  <w:lang w:val="nl-NL" w:eastAsia="vi-VN" w:bidi="vi-VN"/>
                </w:rPr>
                <w:t>Mang</w:t>
              </w:r>
            </w:hyperlink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  trên  </w:t>
            </w:r>
            <w:hyperlink r:id="rId6" w:tooltip="tay" w:history="1">
              <w:r w:rsidRPr="00F54015">
                <w:rPr>
                  <w:rFonts w:ascii="Times New Roman" w:eastAsia="Courier New" w:hAnsi="Times New Roman"/>
                  <w:color w:val="000000"/>
                  <w:szCs w:val="28"/>
                  <w:lang w:val="nl-NL" w:eastAsia="vi-VN" w:bidi="vi-VN"/>
                </w:rPr>
                <w:t>tay</w:t>
              </w:r>
            </w:hyperlink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 một  </w:t>
            </w:r>
            <w:hyperlink r:id="rId7" w:tooltip="đứa" w:history="1">
              <w:r w:rsidRPr="00F54015">
                <w:rPr>
                  <w:rFonts w:ascii="Times New Roman" w:eastAsia="Courier New" w:hAnsi="Times New Roman"/>
                  <w:color w:val="000000"/>
                  <w:szCs w:val="28"/>
                  <w:lang w:val="nl-NL" w:eastAsia="vi-VN" w:bidi="vi-VN"/>
                </w:rPr>
                <w:t>đứa</w:t>
              </w:r>
            </w:hyperlink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 </w:t>
            </w:r>
            <w:hyperlink r:id="rId8" w:tooltip="trẻ" w:history="1">
              <w:r w:rsidRPr="00F54015">
                <w:rPr>
                  <w:rFonts w:ascii="Times New Roman" w:eastAsia="Courier New" w:hAnsi="Times New Roman"/>
                  <w:color w:val="000000"/>
                  <w:szCs w:val="28"/>
                  <w:lang w:val="nl-NL" w:eastAsia="vi-VN" w:bidi="vi-VN"/>
                </w:rPr>
                <w:t>trẻ</w:t>
              </w:r>
            </w:hyperlink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 hay một </w:t>
            </w:r>
            <w:hyperlink r:id="rId9" w:tooltip="con" w:history="1">
              <w:r w:rsidRPr="00F54015">
                <w:rPr>
                  <w:rFonts w:ascii="Times New Roman" w:eastAsia="Courier New" w:hAnsi="Times New Roman"/>
                  <w:color w:val="000000"/>
                  <w:szCs w:val="28"/>
                  <w:lang w:val="nl-NL" w:eastAsia="vi-VN" w:bidi="vi-VN"/>
                </w:rPr>
                <w:t>con</w:t>
              </w:r>
            </w:hyperlink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 </w:t>
            </w:r>
            <w:hyperlink r:id="rId10" w:tooltip="vật" w:history="1">
              <w:r w:rsidRPr="00F54015">
                <w:rPr>
                  <w:rFonts w:ascii="Times New Roman" w:eastAsia="Courier New" w:hAnsi="Times New Roman"/>
                  <w:color w:val="000000"/>
                  <w:szCs w:val="28"/>
                  <w:lang w:val="nl-NL" w:eastAsia="vi-VN" w:bidi="vi-VN"/>
                </w:rPr>
                <w:t>vật</w:t>
              </w:r>
            </w:hyperlink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 </w:t>
            </w:r>
            <w:hyperlink r:id="rId11" w:tooltip="nhỏ" w:history="1">
              <w:r w:rsidRPr="00F54015">
                <w:rPr>
                  <w:rFonts w:ascii="Times New Roman" w:eastAsia="Courier New" w:hAnsi="Times New Roman"/>
                  <w:color w:val="000000"/>
                  <w:szCs w:val="28"/>
                  <w:lang w:val="nl-NL" w:eastAsia="vi-VN" w:bidi="vi-VN"/>
                </w:rPr>
                <w:t>nhỏ</w:t>
              </w:r>
            </w:hyperlink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.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vi-VN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vi-VN" w:eastAsia="vi-VN" w:bidi="vi-VN"/>
              </w:rPr>
              <w:t xml:space="preserve">* Củng cố: 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vi-VN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vi-VN" w:eastAsia="vi-VN" w:bidi="vi-VN"/>
              </w:rPr>
              <w:t>- Các em vừa học chữ</w:t>
            </w:r>
            <w:r w:rsidRPr="00F54015">
              <w:rPr>
                <w:rFonts w:ascii="Times New Roman" w:eastAsia="Courier New" w:hAnsi="Times New Roman"/>
                <w:color w:val="000000"/>
                <w:szCs w:val="28"/>
                <w:lang w:eastAsia="vi-VN" w:bidi="vi-VN"/>
              </w:rPr>
              <w:t xml:space="preserve">, tiếng </w:t>
            </w:r>
            <w:r w:rsidRPr="00F54015">
              <w:rPr>
                <w:rFonts w:ascii="Times New Roman" w:eastAsia="Courier New" w:hAnsi="Times New Roman"/>
                <w:color w:val="000000"/>
                <w:szCs w:val="28"/>
                <w:lang w:val="vi-VN" w:eastAsia="vi-VN" w:bidi="vi-VN"/>
              </w:rPr>
              <w:t>mới gì?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vi-VN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vi-VN" w:eastAsia="vi-VN" w:bidi="vi-VN"/>
              </w:rPr>
              <w:t>- GV chỉ mô hình tiếng ga, hồ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C00000"/>
                <w:szCs w:val="28"/>
                <w:lang w:val="nl-NL" w:eastAsia="vi-VN" w:bidi="vi-VN"/>
              </w:rPr>
              <w:t xml:space="preserve">                                Tiết 2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* Tập đọc (tiếp)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+ Luyện đọc từng câu, từng lời dưới tranh. 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chỉ từng câu và giới thiệu: Bài đọc có 3 tranh và 4 câu (tranh 2 có 2 câu)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đánh số thứ tự từng câu trong bài .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: Các em đọc thầm tên bài, đọc từng câu theo tay cô chỉ.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chỉ chậm từng tiếng trong tên bài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chỉ vài câu theo thứ tự đảo lộn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+ Thi đọc cả bài.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Cho HS làm việc nhóm đôi, tổ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tổ chức cho HS thi đọc theo cặp.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cùng học sinh nhận xét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+ Tìm hiểu bài đọc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cho HS tìm hiểu nội dung bài đọc qua 1 số câu hỏi gợi ý: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+ Bé Hà bị sao?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+ Bà bảo bé Hà bà bế ai?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+ Bé Hà đòi Ba làm gì?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+ Ba đã bế ai?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* GV cho HS đọc lại những gì vừa học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* Tập viết (Bảng con – BT 5)</w:t>
            </w:r>
          </w:p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Cho HS đọc các chữ mẫu cần viết trong bài tập 5</w:t>
            </w:r>
          </w:p>
        </w:tc>
        <w:tc>
          <w:tcPr>
            <w:tcW w:w="4678" w:type="dxa"/>
            <w:vMerge w:val="restart"/>
            <w:tcBorders>
              <w:top w:val="nil"/>
              <w:bottom w:val="single" w:sz="4" w:space="0" w:color="auto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lastRenderedPageBreak/>
              <w:t>- HS nghe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- HS đánh vần, đọc trơn các từ GV chỉ 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Lắng nghe</w:t>
            </w: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- Chữ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g, h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. Tiếng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ga, hồ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- HS đánh vần, đọc trơn : 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HS đếm số câu theo sự chỉ dẫn của GV.</w:t>
            </w: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HS theo dõi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Cả lớp đọc thầm.</w:t>
            </w: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Cả lớp đọc - cá nhân - nhóm.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Một vài HS đọc .trước lớp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- Từng cặp nhìn SGK cùng luyện đọc </w:t>
            </w: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Từng cặp, tổ lên thi đọc cả bài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Lắng nghe và trả lời câu hỏi:</w:t>
            </w: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+ Bé Hà bị ho.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+ Bà bế bé Lê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+ Đòi ba bế bé Hà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+ Ba bế cả bé Hà và bé Lê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* Cả lớp nhìn SGK đọc </w:t>
            </w: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HS đọ</w:t>
            </w:r>
            <w:r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c (cá nhân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)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- HS lấy bảng, phấn </w:t>
            </w: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F54015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F54015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lastRenderedPageBreak/>
              <w:t>* Viết : g, h, ga, hồ</w:t>
            </w:r>
          </w:p>
        </w:tc>
        <w:tc>
          <w:tcPr>
            <w:tcW w:w="4678" w:type="dxa"/>
            <w:vMerge/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Yêu cầu HS lấy bảng con.</w:t>
            </w:r>
          </w:p>
        </w:tc>
        <w:tc>
          <w:tcPr>
            <w:tcW w:w="4678" w:type="dxa"/>
            <w:vMerge/>
            <w:tcBorders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lastRenderedPageBreak/>
              <w:t xml:space="preserve">- GV giới thiệu mẫu chữ viết thường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 xml:space="preserve">g, h, ga, ghế 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cỡ vừa.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4A6974" w:rsidRPr="008C1FCA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HS theo dõi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HS đọc</w:t>
            </w: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hướng dẫn quy trình viết :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* Thực hành viết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Cho HS viết trên khoảng không</w:t>
            </w:r>
          </w:p>
          <w:p w:rsidR="004A6974" w:rsidRPr="006B1D01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- Cho HS viết bảng con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 xml:space="preserve">g, </w:t>
            </w:r>
            <w:r>
              <w:rPr>
                <w:rFonts w:ascii="Times New Roman" w:eastAsia="Courier New" w:hAnsi="Times New Roman"/>
                <w:b/>
                <w:color w:val="000000"/>
                <w:szCs w:val="28"/>
                <w:lang w:val="vi-VN" w:eastAsia="vi-VN" w:bidi="vi-VN"/>
              </w:rPr>
              <w:t>h,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ga, hồ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HS viết chữ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 xml:space="preserve"> g, h 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và tiếng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 xml:space="preserve">ga, hồ 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HS viết trên bả</w:t>
            </w:r>
            <w:r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ng 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từ 2-3 lần.</w:t>
            </w:r>
          </w:p>
        </w:tc>
      </w:tr>
      <w:tr w:rsidR="004A6974" w:rsidRPr="00855E4C" w:rsidTr="00C502C9">
        <w:tc>
          <w:tcPr>
            <w:tcW w:w="5245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* Báo cáo kết quả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GV yêu cầu HS giơ bảng con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>
              <w:rPr>
                <w:rFonts w:ascii="Times New Roman" w:eastAsia="Courier New" w:hAnsi="Times New Roman"/>
                <w:color w:val="000000"/>
                <w:szCs w:val="28"/>
                <w:lang w:val="vi-VN" w:eastAsia="vi-VN" w:bidi="vi-VN"/>
              </w:rPr>
              <w:t>-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GV nhận xét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4. Vận dụng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Tìm thêm các tiếng ngoài bài chứa âm g, h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 xml:space="preserve"> </w:t>
            </w: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HS giơ bảng theo hiệu lệnh.</w:t>
            </w: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- 3-4 HS giới thiệu bài trước lớp</w:t>
            </w:r>
          </w:p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HS khác nhận xét</w:t>
            </w:r>
          </w:p>
        </w:tc>
      </w:tr>
      <w:tr w:rsidR="004A6974" w:rsidRPr="00855E4C" w:rsidTr="00C502C9">
        <w:tc>
          <w:tcPr>
            <w:tcW w:w="5245" w:type="dxa"/>
            <w:tcBorders>
              <w:top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val="vi-VN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vi-VN" w:eastAsia="vi-VN" w:bidi="vi-VN"/>
              </w:rPr>
              <w:t>- GV nhận xét, đánh giá tiết học, khen ngợi, biểu dương HS.</w:t>
            </w:r>
          </w:p>
          <w:p w:rsidR="004A6974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vi-VN" w:eastAsia="vi-VN" w:bidi="vi-VN"/>
              </w:rPr>
              <w:t>- Về đọc lại bài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eastAsia="vi-VN" w:bidi="vi-VN"/>
              </w:rPr>
              <w:t xml:space="preserve">, 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vi-VN" w:eastAsia="vi-VN" w:bidi="vi-VN"/>
              </w:rPr>
              <w:t>xem trước bài 13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eastAsia="vi-VN" w:bidi="vi-VN"/>
              </w:rPr>
              <w:t xml:space="preserve">, 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vi-VN" w:eastAsia="vi-VN" w:bidi="vi-VN"/>
              </w:rPr>
              <w:t xml:space="preserve">tập viết chữ </w:t>
            </w:r>
            <w:r w:rsidRPr="00855E4C">
              <w:rPr>
                <w:rFonts w:ascii="Times New Roman" w:eastAsia="Courier New" w:hAnsi="Times New Roman"/>
                <w:b/>
                <w:color w:val="000000"/>
                <w:szCs w:val="28"/>
                <w:lang w:val="nl-NL" w:eastAsia="vi-VN" w:bidi="vi-VN"/>
              </w:rPr>
              <w:t>g, h</w:t>
            </w:r>
            <w:r w:rsidRPr="00855E4C">
              <w:rPr>
                <w:rFonts w:ascii="Times New Roman" w:eastAsia="Courier New" w:hAnsi="Times New Roman"/>
                <w:color w:val="000000"/>
                <w:szCs w:val="28"/>
                <w:lang w:val="vi-VN" w:eastAsia="vi-VN" w:bidi="vi-VN"/>
              </w:rPr>
              <w:t xml:space="preserve"> trên bảng con</w:t>
            </w:r>
          </w:p>
          <w:p w:rsidR="004A6974" w:rsidRPr="00201B86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000000"/>
                <w:szCs w:val="28"/>
                <w:lang w:eastAsia="vi-VN" w:bidi="vi-VN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4A6974" w:rsidRPr="00855E4C" w:rsidRDefault="004A6974" w:rsidP="00C53D6E">
            <w:pPr>
              <w:widowControl w:val="0"/>
              <w:spacing w:line="276" w:lineRule="auto"/>
              <w:jc w:val="both"/>
              <w:rPr>
                <w:rFonts w:ascii="Times New Roman" w:eastAsia="Courier New" w:hAnsi="Times New Roman"/>
                <w:color w:val="C00000"/>
                <w:szCs w:val="28"/>
                <w:lang w:val="nl-NL" w:eastAsia="vi-VN" w:bidi="vi-VN"/>
              </w:rPr>
            </w:pPr>
            <w:r w:rsidRPr="00855E4C">
              <w:rPr>
                <w:rFonts w:ascii="Times New Roman" w:eastAsia="Courier New" w:hAnsi="Times New Roman"/>
                <w:color w:val="000000"/>
                <w:szCs w:val="28"/>
                <w:lang w:val="nl-NL" w:eastAsia="vi-VN" w:bidi="vi-VN"/>
              </w:rPr>
              <w:t>- Nhắc lại âm mới trong bài là g, h</w:t>
            </w:r>
          </w:p>
        </w:tc>
      </w:tr>
    </w:tbl>
    <w:p w:rsidR="004A6974" w:rsidRPr="00A600CB" w:rsidRDefault="004A6974" w:rsidP="004A6974">
      <w:pPr>
        <w:pStyle w:val="Vnbnnidung0"/>
        <w:spacing w:line="276" w:lineRule="auto"/>
        <w:ind w:firstLine="0"/>
        <w:rPr>
          <w:rFonts w:ascii="Times New Roman" w:hAnsi="Times New Roman" w:cs="Times New Roman"/>
          <w:b/>
        </w:rPr>
      </w:pPr>
      <w:r w:rsidRPr="00A600CB">
        <w:rPr>
          <w:rFonts w:ascii="Times New Roman" w:hAnsi="Times New Roman" w:cs="Times New Roman"/>
          <w:b/>
        </w:rPr>
        <w:t xml:space="preserve">IV. ĐIỀU CHỈNH SAU </w:t>
      </w:r>
      <w:r>
        <w:rPr>
          <w:rFonts w:ascii="Times New Roman" w:hAnsi="Times New Roman" w:cs="Times New Roman"/>
          <w:b/>
        </w:rPr>
        <w:t xml:space="preserve">BÀI </w:t>
      </w:r>
      <w:r w:rsidRPr="00A600CB">
        <w:rPr>
          <w:rFonts w:ascii="Times New Roman" w:hAnsi="Times New Roman" w:cs="Times New Roman"/>
          <w:b/>
        </w:rPr>
        <w:t xml:space="preserve"> DẠY:</w:t>
      </w:r>
    </w:p>
    <w:p w:rsidR="004A6974" w:rsidRDefault="004A6974" w:rsidP="004A6974">
      <w:r w:rsidRPr="00855E4C">
        <w:rPr>
          <w:rFonts w:ascii="Times New Roman" w:hAnsi="Times New Roman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  <w:r w:rsidRPr="00855E4C">
        <w:rPr>
          <w:rFonts w:ascii="Times New Roman" w:hAnsi="Times New Roman"/>
          <w:bCs/>
          <w:szCs w:val="28"/>
          <w:u w:val="single"/>
        </w:rPr>
        <w:t xml:space="preserve">   </w:t>
      </w:r>
    </w:p>
    <w:p w:rsidR="004A6974" w:rsidRDefault="004A6974" w:rsidP="004A6974"/>
    <w:p w:rsidR="00D638CF" w:rsidRPr="004A6974" w:rsidRDefault="004A6974" w:rsidP="004A6974">
      <w:pPr>
        <w:jc w:val="center"/>
      </w:pPr>
      <w:r>
        <w:t>__________________________________________________________</w:t>
      </w:r>
    </w:p>
    <w:sectPr w:rsidR="00D638CF" w:rsidRPr="004A6974" w:rsidSect="006602F7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974"/>
    <w:rsid w:val="004A6974"/>
    <w:rsid w:val="006602F7"/>
    <w:rsid w:val="00C502C9"/>
    <w:rsid w:val="00D6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974"/>
    <w:pPr>
      <w:spacing w:after="0" w:line="240" w:lineRule="auto"/>
    </w:pPr>
    <w:rPr>
      <w:rFonts w:ascii="VNtimes new roman" w:eastAsia="Times New Roman" w:hAnsi="VN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qFormat/>
    <w:rsid w:val="004A6974"/>
    <w:rPr>
      <w:sz w:val="28"/>
      <w:szCs w:val="28"/>
    </w:rPr>
  </w:style>
  <w:style w:type="paragraph" w:customStyle="1" w:styleId="Vnbnnidung0">
    <w:name w:val="Văn bản nội dung"/>
    <w:basedOn w:val="Normal"/>
    <w:link w:val="Vnbnnidung"/>
    <w:qFormat/>
    <w:rsid w:val="004A6974"/>
    <w:pPr>
      <w:widowControl w:val="0"/>
      <w:spacing w:line="288" w:lineRule="auto"/>
      <w:ind w:firstLine="380"/>
    </w:pPr>
    <w:rPr>
      <w:rFonts w:asciiTheme="minorHAnsi" w:eastAsiaTheme="minorHAnsi" w:hAnsiTheme="minorHAnsi" w:cstheme="minorBidi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974"/>
    <w:pPr>
      <w:spacing w:after="0" w:line="240" w:lineRule="auto"/>
    </w:pPr>
    <w:rPr>
      <w:rFonts w:ascii="VNtimes new roman" w:eastAsia="Times New Roman" w:hAnsi="VN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qFormat/>
    <w:rsid w:val="004A6974"/>
    <w:rPr>
      <w:sz w:val="28"/>
      <w:szCs w:val="28"/>
    </w:rPr>
  </w:style>
  <w:style w:type="paragraph" w:customStyle="1" w:styleId="Vnbnnidung0">
    <w:name w:val="Văn bản nội dung"/>
    <w:basedOn w:val="Normal"/>
    <w:link w:val="Vnbnnidung"/>
    <w:qFormat/>
    <w:rsid w:val="004A6974"/>
    <w:pPr>
      <w:widowControl w:val="0"/>
      <w:spacing w:line="288" w:lineRule="auto"/>
      <w:ind w:firstLine="380"/>
    </w:pPr>
    <w:rPr>
      <w:rFonts w:asciiTheme="minorHAnsi" w:eastAsiaTheme="minorHAnsi" w:hAnsiTheme="minorHAnsi" w:cstheme="minorBid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.wiktionary.org/wiki/tr%E1%BA%B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.wiktionary.org/wiki/%C4%91%E1%BB%A9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.wiktionary.org/wiki/tay" TargetMode="External"/><Relationship Id="rId11" Type="http://schemas.openxmlformats.org/officeDocument/2006/relationships/hyperlink" Target="https://vi.wiktionary.org/wiki/nh%E1%BB%8F" TargetMode="External"/><Relationship Id="rId5" Type="http://schemas.openxmlformats.org/officeDocument/2006/relationships/hyperlink" Target="https://vi.wiktionary.org/wiki/mang" TargetMode="External"/><Relationship Id="rId10" Type="http://schemas.openxmlformats.org/officeDocument/2006/relationships/hyperlink" Target="https://vi.wiktionary.org/wiki/v%E1%BA%AD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.wiktionary.org/wiki/c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OSAKA</Company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2023-04-18T13:39:00Z</dcterms:created>
  <dcterms:modified xsi:type="dcterms:W3CDTF">2023-04-19T07:32:00Z</dcterms:modified>
</cp:coreProperties>
</file>