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E5DB4" w14:textId="77777777" w:rsidR="00A7144E" w:rsidRPr="00CC5173" w:rsidRDefault="00A7144E" w:rsidP="00A7144E">
      <w:pPr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pt-BR"/>
        </w:rPr>
      </w:pPr>
      <w:r w:rsidRPr="00CC5173">
        <w:rPr>
          <w:rFonts w:ascii="Times New Roman" w:eastAsia="Times New Roman" w:hAnsi="Times New Roman"/>
          <w:b/>
          <w:caps/>
          <w:sz w:val="28"/>
          <w:szCs w:val="28"/>
          <w:lang w:val="pt-BR"/>
        </w:rPr>
        <w:t>Tập làm văn</w:t>
      </w:r>
    </w:p>
    <w:p w14:paraId="655D7AE2" w14:textId="77777777" w:rsidR="00A7144E" w:rsidRPr="00CC5173" w:rsidRDefault="00A7144E" w:rsidP="00A7144E">
      <w:pPr>
        <w:tabs>
          <w:tab w:val="left" w:pos="2545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CC5173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TIẾT </w:t>
      </w:r>
      <w:r w:rsidRPr="00CC5173">
        <w:rPr>
          <w:rFonts w:ascii="Times New Roman" w:eastAsia="Times New Roman" w:hAnsi="Times New Roman"/>
          <w:b/>
          <w:sz w:val="28"/>
          <w:szCs w:val="24"/>
        </w:rPr>
        <w:t xml:space="preserve">17: </w:t>
      </w:r>
      <w:r>
        <w:rPr>
          <w:rFonts w:ascii="Times New Roman" w:eastAsia="Times New Roman" w:hAnsi="Times New Roman"/>
          <w:b/>
          <w:sz w:val="28"/>
          <w:szCs w:val="24"/>
        </w:rPr>
        <w:t xml:space="preserve">      </w:t>
      </w:r>
      <w:r w:rsidRPr="00CC5173">
        <w:rPr>
          <w:rFonts w:ascii="Times New Roman" w:eastAsia="Times New Roman" w:hAnsi="Times New Roman"/>
          <w:b/>
          <w:sz w:val="28"/>
          <w:szCs w:val="24"/>
        </w:rPr>
        <w:t>LUYỆN TẬP THUYẾT TRÌNH, TRANH LUẬN</w:t>
      </w:r>
    </w:p>
    <w:p w14:paraId="4E402EA8" w14:textId="77777777" w:rsidR="00A7144E" w:rsidRPr="00CC5173" w:rsidRDefault="00A7144E" w:rsidP="00A7144E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CC5173">
        <w:rPr>
          <w:rFonts w:ascii="Times New Roman" w:eastAsia="Times New Roman" w:hAnsi="Times New Roman"/>
          <w:b/>
          <w:sz w:val="28"/>
          <w:szCs w:val="24"/>
        </w:rPr>
        <w:t>A. YÊU CẦU CẦN ĐẠT</w:t>
      </w:r>
    </w:p>
    <w:p w14:paraId="0F4AB4DB" w14:textId="77777777" w:rsidR="00A7144E" w:rsidRPr="00CC5173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 w:rsidRPr="00CC5173">
        <w:rPr>
          <w:rFonts w:ascii="Times New Roman" w:eastAsia="Times New Roman" w:hAnsi="Times New Roman"/>
          <w:b/>
          <w:sz w:val="28"/>
          <w:szCs w:val="24"/>
          <w:lang w:val="nl-NL"/>
        </w:rPr>
        <w:t>1.Năng lực</w:t>
      </w:r>
      <w:r w:rsidRPr="00CC5173">
        <w:rPr>
          <w:rFonts w:ascii="Times New Roman" w:eastAsia="Times New Roman" w:hAnsi="Times New Roman"/>
          <w:sz w:val="28"/>
          <w:szCs w:val="24"/>
          <w:lang w:val="nl-NL"/>
        </w:rPr>
        <w:t xml:space="preserve">: </w:t>
      </w:r>
    </w:p>
    <w:p w14:paraId="4008F686" w14:textId="77777777" w:rsidR="00A7144E" w:rsidRPr="00CC5173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CC5173">
        <w:rPr>
          <w:rFonts w:ascii="Times New Roman" w:eastAsia="Times New Roman" w:hAnsi="Times New Roman"/>
          <w:b/>
          <w:sz w:val="28"/>
          <w:szCs w:val="24"/>
        </w:rPr>
        <w:t xml:space="preserve">- </w:t>
      </w:r>
      <w:r w:rsidRPr="00CC5173">
        <w:rPr>
          <w:rFonts w:ascii="Times New Roman" w:eastAsia="Times New Roman" w:hAnsi="Times New Roman"/>
          <w:sz w:val="28"/>
          <w:szCs w:val="24"/>
        </w:rPr>
        <w:t>Bước đầu biết diễn đạt gãy gọn, rõ ràng trong thuyết trình, tranh luận một vấn đề đơn giản.</w:t>
      </w:r>
    </w:p>
    <w:p w14:paraId="32E638AA" w14:textId="77777777" w:rsidR="00A7144E" w:rsidRPr="00CC5173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CC5173">
        <w:rPr>
          <w:rFonts w:ascii="Times New Roman" w:eastAsia="Times New Roman" w:hAnsi="Times New Roman"/>
          <w:b/>
          <w:sz w:val="28"/>
          <w:szCs w:val="24"/>
        </w:rPr>
        <w:t>-</w:t>
      </w:r>
      <w:r w:rsidRPr="00CC5173">
        <w:rPr>
          <w:rFonts w:ascii="Times New Roman" w:eastAsia="Times New Roman" w:hAnsi="Times New Roman"/>
          <w:sz w:val="28"/>
          <w:szCs w:val="24"/>
        </w:rPr>
        <w:t xml:space="preserve"> Nêu được lí lẽ, dẫn chứng và bước đầu biết diễn đạt gãy gọn, rõ ràng trong thuyết trình, tranh luận một vấn đề đơn giản.</w:t>
      </w:r>
    </w:p>
    <w:p w14:paraId="45189E42" w14:textId="77777777" w:rsidR="00A7144E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 w:rsidRPr="00CC5173">
        <w:rPr>
          <w:rFonts w:ascii="Times New Roman" w:eastAsia="Times New Roman" w:hAnsi="Times New Roman"/>
          <w:b/>
          <w:sz w:val="28"/>
          <w:szCs w:val="24"/>
          <w:lang w:val="nl-NL"/>
        </w:rPr>
        <w:t>2. Phẩm chất:</w:t>
      </w:r>
      <w:r w:rsidRPr="00CC5173">
        <w:rPr>
          <w:rFonts w:ascii="Times New Roman" w:eastAsia="Times New Roman" w:hAnsi="Times New Roman"/>
          <w:sz w:val="28"/>
          <w:szCs w:val="24"/>
          <w:lang w:val="nl-NL"/>
        </w:rPr>
        <w:t xml:space="preserve"> </w:t>
      </w:r>
    </w:p>
    <w:p w14:paraId="5C7C3546" w14:textId="77777777" w:rsidR="00A7144E" w:rsidRPr="00CC5173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>
        <w:rPr>
          <w:rFonts w:ascii="Times New Roman" w:eastAsia="Times New Roman" w:hAnsi="Times New Roman"/>
          <w:sz w:val="28"/>
          <w:szCs w:val="24"/>
          <w:lang w:val="nl-NL"/>
        </w:rPr>
        <w:t xml:space="preserve">- </w:t>
      </w:r>
      <w:r w:rsidRPr="00CC5173">
        <w:rPr>
          <w:rFonts w:ascii="Times New Roman" w:eastAsia="Times New Roman" w:hAnsi="Times New Roman"/>
          <w:sz w:val="28"/>
          <w:szCs w:val="24"/>
          <w:lang w:val="nl-NL"/>
        </w:rPr>
        <w:t>Có hứng thú và trách nhiệm trong việc thuyết trình, tranh luận.</w:t>
      </w:r>
    </w:p>
    <w:p w14:paraId="24149C77" w14:textId="77777777" w:rsidR="00A7144E" w:rsidRPr="00CC5173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 w:rsidRPr="00CC5173">
        <w:rPr>
          <w:rFonts w:ascii="Times New Roman" w:eastAsia="Times New Roman" w:hAnsi="Times New Roman"/>
          <w:b/>
          <w:sz w:val="28"/>
          <w:szCs w:val="24"/>
          <w:lang w:val="nl-NL"/>
        </w:rPr>
        <w:t>* GDBVMT:</w:t>
      </w:r>
      <w:r w:rsidRPr="00CC5173">
        <w:rPr>
          <w:rFonts w:ascii="Times New Roman" w:eastAsia="Times New Roman" w:hAnsi="Times New Roman"/>
          <w:sz w:val="28"/>
          <w:szCs w:val="24"/>
          <w:lang w:val="nl-NL"/>
        </w:rPr>
        <w:t xml:space="preserve"> Hiểu sự cần thiết và ảnh hưởng của môi trường thiên nhiên đối với cuộc sống con người.</w:t>
      </w:r>
    </w:p>
    <w:p w14:paraId="45C3597F" w14:textId="77777777" w:rsidR="00A7144E" w:rsidRPr="00CC5173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 w:rsidRPr="00CC5173">
        <w:rPr>
          <w:rFonts w:ascii="Times New Roman" w:eastAsia="Times New Roman" w:hAnsi="Times New Roman"/>
          <w:b/>
          <w:sz w:val="28"/>
          <w:szCs w:val="24"/>
          <w:lang w:val="nl-NL"/>
        </w:rPr>
        <w:t xml:space="preserve">* GDKNS: </w:t>
      </w:r>
      <w:r w:rsidRPr="00CC5173">
        <w:rPr>
          <w:rFonts w:ascii="Times New Roman" w:eastAsia="Times New Roman" w:hAnsi="Times New Roman"/>
          <w:sz w:val="28"/>
          <w:szCs w:val="24"/>
          <w:lang w:val="nl-NL"/>
        </w:rPr>
        <w:t>Thể hiện bình tĩnh, tự tin, lắng nghe tích cực, tôn trọng, hợp tác người cùng tranh luận.</w:t>
      </w:r>
    </w:p>
    <w:p w14:paraId="724D35ED" w14:textId="77777777" w:rsidR="00A7144E" w:rsidRPr="00CC5173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CC5173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171AA84E" w14:textId="77777777" w:rsidR="00A7144E" w:rsidRPr="00CC5173" w:rsidRDefault="00A7144E" w:rsidP="00A7144E">
      <w:pPr>
        <w:tabs>
          <w:tab w:val="left" w:pos="2545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 w:rsidRPr="00CC5173">
        <w:rPr>
          <w:rFonts w:ascii="Times New Roman" w:eastAsia="Times New Roman" w:hAnsi="Times New Roman"/>
          <w:sz w:val="28"/>
          <w:szCs w:val="24"/>
          <w:lang w:val="nl-NL"/>
        </w:rPr>
        <w:t xml:space="preserve">       - GV: SGK, Bài giảng điện tử. </w:t>
      </w:r>
    </w:p>
    <w:p w14:paraId="74B77EB1" w14:textId="77777777" w:rsidR="00A7144E" w:rsidRPr="00CC5173" w:rsidRDefault="00A7144E" w:rsidP="00A7144E">
      <w:pPr>
        <w:tabs>
          <w:tab w:val="left" w:pos="2545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 w:rsidRPr="00CC5173">
        <w:rPr>
          <w:rFonts w:ascii="Times New Roman" w:eastAsia="Times New Roman" w:hAnsi="Times New Roman"/>
          <w:sz w:val="28"/>
          <w:szCs w:val="24"/>
          <w:lang w:val="nl-NL"/>
        </w:rPr>
        <w:t xml:space="preserve">       - HS: SGK, vở</w:t>
      </w:r>
    </w:p>
    <w:p w14:paraId="3E843BA5" w14:textId="77777777" w:rsidR="00A7144E" w:rsidRPr="00CC5173" w:rsidRDefault="00A7144E" w:rsidP="00A7144E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CC5173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2"/>
        <w:gridCol w:w="3990"/>
      </w:tblGrid>
      <w:tr w:rsidR="00A7144E" w:rsidRPr="00CC5173" w14:paraId="7B54D86D" w14:textId="77777777" w:rsidTr="0095765F">
        <w:trPr>
          <w:trHeight w:val="270"/>
          <w:jc w:val="center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FC8" w14:textId="77777777" w:rsidR="00A7144E" w:rsidRPr="00CC5173" w:rsidRDefault="00A7144E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8980" w14:textId="77777777" w:rsidR="00A7144E" w:rsidRPr="00CC5173" w:rsidRDefault="00A7144E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A7144E" w:rsidRPr="00CC5173" w14:paraId="6EA13926" w14:textId="77777777" w:rsidTr="0095765F">
        <w:trPr>
          <w:trHeight w:val="375"/>
          <w:jc w:val="center"/>
        </w:trPr>
        <w:tc>
          <w:tcPr>
            <w:tcW w:w="9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C124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1. Khởi động:</w:t>
            </w:r>
          </w:p>
        </w:tc>
      </w:tr>
      <w:tr w:rsidR="00A7144E" w:rsidRPr="00CC5173" w14:paraId="72E1F0CF" w14:textId="77777777" w:rsidTr="0095765F">
        <w:trPr>
          <w:trHeight w:val="806"/>
          <w:jc w:val="center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540D" w14:textId="77777777" w:rsidR="00A7144E" w:rsidRPr="00CC5173" w:rsidRDefault="00A7144E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HS thi đọc đoạn mở bài gián tiếp, kết bài mở rộng cho bài văn tả con đường </w:t>
            </w:r>
          </w:p>
          <w:p w14:paraId="1F1755A9" w14:textId="77777777" w:rsidR="00A7144E" w:rsidRPr="00CC5173" w:rsidRDefault="00A7144E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nhận xét</w:t>
            </w:r>
          </w:p>
          <w:p w14:paraId="5D3DED30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Giới thiệu bài - ghi bảng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3E81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- HS thi đọc </w:t>
            </w:r>
          </w:p>
          <w:p w14:paraId="2F879C34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</w:p>
          <w:p w14:paraId="0080395B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nghe</w:t>
            </w:r>
          </w:p>
          <w:p w14:paraId="52250FF4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ghi vở</w:t>
            </w:r>
          </w:p>
        </w:tc>
      </w:tr>
      <w:tr w:rsidR="00A7144E" w:rsidRPr="00CC5173" w14:paraId="1422C588" w14:textId="77777777" w:rsidTr="0095765F">
        <w:trPr>
          <w:trHeight w:val="411"/>
          <w:jc w:val="center"/>
        </w:trPr>
        <w:tc>
          <w:tcPr>
            <w:tcW w:w="9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3374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2. Khám phá:</w:t>
            </w:r>
          </w:p>
        </w:tc>
      </w:tr>
      <w:tr w:rsidR="00A7144E" w:rsidRPr="00CC5173" w14:paraId="08D71863" w14:textId="77777777" w:rsidTr="0095765F">
        <w:trPr>
          <w:trHeight w:val="70"/>
          <w:jc w:val="center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A476" w14:textId="77777777" w:rsidR="00A7144E" w:rsidRPr="00CC5173" w:rsidRDefault="00A7144E" w:rsidP="0095765F">
            <w:pPr>
              <w:tabs>
                <w:tab w:val="left" w:pos="254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 xml:space="preserve"> </w:t>
            </w: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 xml:space="preserve">Bài 1: </w:t>
            </w:r>
          </w:p>
          <w:p w14:paraId="54B2033B" w14:textId="77777777" w:rsidR="00A7144E" w:rsidRPr="00CC5173" w:rsidRDefault="00A7144E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làm việc cn, viết kết quả vào bảng theo mẫu và trình bày  lời giải</w:t>
            </w:r>
          </w:p>
          <w:p w14:paraId="4C32C965" w14:textId="77777777" w:rsidR="00A7144E" w:rsidRPr="00CC5173" w:rsidRDefault="00A7144E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Câu a-</w:t>
            </w: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 vấn đề tranh luận: cái gì quý nhất trên đời?</w:t>
            </w:r>
          </w:p>
          <w:p w14:paraId="53651529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 xml:space="preserve">Câu b </w:t>
            </w: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ý kiến và lí lẽ của mỗi bạn</w:t>
            </w:r>
          </w:p>
          <w:p w14:paraId="67E9AE31" w14:textId="77777777" w:rsidR="00A7144E" w:rsidRPr="00CC5173" w:rsidRDefault="00A7144E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Ý kiến của mỗi bạn</w:t>
            </w:r>
          </w:p>
          <w:p w14:paraId="0ACC8803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Câu c</w:t>
            </w: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ý kiến lí lẽ và thái độ tranh luận của thầy giáo</w:t>
            </w:r>
          </w:p>
          <w:p w14:paraId="638A9861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+ Thầy giáo muốn thuyết phục Hùng, Quý, Nam công nhận điều gì?</w:t>
            </w:r>
          </w:p>
          <w:p w14:paraId="5704B168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+ Thầy đã lập luận như thế nào?</w:t>
            </w:r>
          </w:p>
          <w:p w14:paraId="6A16B965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Cách nói của thầy thể hiện thái độ tranh luận như thế nào?</w:t>
            </w:r>
          </w:p>
          <w:p w14:paraId="04D35700" w14:textId="77777777" w:rsidR="00A7144E" w:rsidRPr="00CC5173" w:rsidRDefault="00A7144E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 xml:space="preserve">Bài 2: </w:t>
            </w:r>
          </w:p>
          <w:p w14:paraId="3ABD3F6A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Tổ chức HS tìm hiểu.</w:t>
            </w:r>
          </w:p>
          <w:p w14:paraId="0936A9FE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Gọi HS phát biểu.</w:t>
            </w:r>
          </w:p>
          <w:p w14:paraId="112418A5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nhận xét.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1B3A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b/>
                <w:sz w:val="20"/>
                <w:szCs w:val="20"/>
                <w:lang w:val="nb-NO"/>
              </w:rPr>
              <w:t xml:space="preserve"> </w:t>
            </w:r>
          </w:p>
          <w:p w14:paraId="076B5D23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làm việc.</w:t>
            </w:r>
          </w:p>
          <w:p w14:paraId="3CE0ABC2" w14:textId="77777777" w:rsidR="00A7144E" w:rsidRPr="00CC5173" w:rsidRDefault="00A7144E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Lí lẽ đưa ra để bảo vệ ý kiến</w:t>
            </w:r>
          </w:p>
          <w:p w14:paraId="1229F31E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6E607DDE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06C9A1CB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00508AD8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2CEB2662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542C53FF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nêu.</w:t>
            </w:r>
          </w:p>
          <w:p w14:paraId="439F300F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TLCH.</w:t>
            </w:r>
          </w:p>
          <w:p w14:paraId="4D0381CC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1A973A7D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nêu</w:t>
            </w:r>
          </w:p>
          <w:p w14:paraId="36AB9CE9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70AF65C4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13E00937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14CE43F2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thảo tìm hiểu...</w:t>
            </w:r>
          </w:p>
          <w:p w14:paraId="481160E6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- 3 HS trả lời.</w:t>
            </w:r>
          </w:p>
          <w:p w14:paraId="5DBF240E" w14:textId="77777777" w:rsidR="00A7144E" w:rsidRPr="00CC5173" w:rsidRDefault="00A7144E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đọc.</w:t>
            </w:r>
          </w:p>
        </w:tc>
      </w:tr>
      <w:tr w:rsidR="00A7144E" w:rsidRPr="00CC5173" w14:paraId="30AF567B" w14:textId="77777777" w:rsidTr="0095765F">
        <w:trPr>
          <w:trHeight w:val="270"/>
          <w:jc w:val="center"/>
        </w:trPr>
        <w:tc>
          <w:tcPr>
            <w:tcW w:w="9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45A3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</w:pPr>
            <w:r w:rsidRPr="00CC5173"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  <w:t>3.Vận dụng, trải nghiệm:</w:t>
            </w:r>
          </w:p>
        </w:tc>
      </w:tr>
      <w:tr w:rsidR="00A7144E" w:rsidRPr="00CC5173" w14:paraId="39772974" w14:textId="77777777" w:rsidTr="0095765F">
        <w:trPr>
          <w:trHeight w:val="330"/>
          <w:jc w:val="center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8579" w14:textId="77777777" w:rsidR="00A7144E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lastRenderedPageBreak/>
              <w:t>- Qua bài này, em học được điều gì khi thuyết trình, tranh luận ?</w:t>
            </w:r>
          </w:p>
          <w:p w14:paraId="702E5629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3A0923">
              <w:rPr>
                <w:rFonts w:ascii="Times New Roman" w:hAnsi="Times New Roman"/>
                <w:bCs/>
                <w:sz w:val="28"/>
                <w:szCs w:val="24"/>
                <w:lang w:val="de-DE"/>
              </w:rPr>
              <w:t>- Nhận xét giờ học.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4F9E" w14:textId="77777777" w:rsidR="00A7144E" w:rsidRPr="00CC5173" w:rsidRDefault="00A7144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CC5173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nêu</w:t>
            </w:r>
          </w:p>
        </w:tc>
      </w:tr>
    </w:tbl>
    <w:p w14:paraId="2B7E24CD" w14:textId="77777777" w:rsidR="00A7144E" w:rsidRPr="00CC5173" w:rsidRDefault="00A7144E" w:rsidP="00A7144E">
      <w:pPr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CC5173">
        <w:rPr>
          <w:rFonts w:ascii="Times New Roman" w:hAnsi="Times New Roman"/>
          <w:b/>
          <w:sz w:val="28"/>
          <w:szCs w:val="28"/>
        </w:rPr>
        <w:t>D</w:t>
      </w:r>
      <w:r w:rsidRPr="00CC5173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CC5173">
        <w:rPr>
          <w:rFonts w:ascii="Times New Roman" w:hAnsi="Times New Roman"/>
          <w:b/>
          <w:sz w:val="28"/>
          <w:szCs w:val="28"/>
        </w:rPr>
        <w:t>TIẾT</w:t>
      </w:r>
      <w:r w:rsidRPr="00CC5173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CC5173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38420163" w14:textId="547CF2D8" w:rsidR="00E8239B" w:rsidRDefault="00A7144E" w:rsidP="00A7144E">
      <w:r w:rsidRPr="00CC5173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8F"/>
    <w:rsid w:val="002D0DE5"/>
    <w:rsid w:val="003B368F"/>
    <w:rsid w:val="00804912"/>
    <w:rsid w:val="00A7144E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81D960"/>
  <w15:chartTrackingRefBased/>
  <w15:docId w15:val="{0BDB4CDD-9055-4742-8E03-BD6653B3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44E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2023-10-31T23:00:00Z</dcterms:created>
  <dcterms:modified xsi:type="dcterms:W3CDTF">2023-10-31T23:00:00Z</dcterms:modified>
</cp:coreProperties>
</file>