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C2D" w:rsidRPr="00B91C2D" w:rsidRDefault="00B91C2D" w:rsidP="00B91C2D">
      <w:pPr>
        <w:spacing w:after="0" w:line="288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B91C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TIẾNG VIỆT</w:t>
      </w:r>
    </w:p>
    <w:p w:rsidR="00B91C2D" w:rsidRPr="00B91C2D" w:rsidRDefault="00B91C2D" w:rsidP="00B91C2D">
      <w:pPr>
        <w:spacing w:after="0" w:line="288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B91C2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Nghe – Viết: EM YÊU MÙA HÈ (T3)</w:t>
      </w:r>
    </w:p>
    <w:p w:rsidR="00B91C2D" w:rsidRPr="00B91C2D" w:rsidRDefault="00B91C2D" w:rsidP="00B91C2D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</w:p>
    <w:p w:rsidR="00B91C2D" w:rsidRPr="00B91C2D" w:rsidRDefault="00B91C2D" w:rsidP="00B91C2D">
      <w:pPr>
        <w:spacing w:after="0" w:line="288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B91C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I. YÊU CẦU CẦN ĐẠT: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B91C2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Năng lực đặc thù: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91C2D">
        <w:rPr>
          <w:rFonts w:ascii="Times New Roman" w:eastAsia="Times New Roman" w:hAnsi="Times New Roman" w:cs="Times New Roman"/>
          <w:sz w:val="28"/>
          <w:szCs w:val="28"/>
          <w:lang w:val="nl-NL"/>
        </w:rPr>
        <w:t>- Viết đúng chính tả bài thơ “Em yêu mùa hè” trong khoảng 15 phút.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91C2D">
        <w:rPr>
          <w:rFonts w:ascii="Times New Roman" w:eastAsia="Times New Roman" w:hAnsi="Times New Roman" w:cs="Times New Roman"/>
          <w:sz w:val="28"/>
          <w:szCs w:val="28"/>
          <w:lang w:val="nl-NL"/>
        </w:rPr>
        <w:t>- Viết đúng từ ngữ chứa vần c/k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91C2D">
        <w:rPr>
          <w:rFonts w:ascii="Times New Roman" w:eastAsia="Times New Roman" w:hAnsi="Times New Roman" w:cs="Times New Roman"/>
          <w:sz w:val="28"/>
          <w:szCs w:val="28"/>
          <w:lang w:val="nl-NL"/>
        </w:rPr>
        <w:t>- Phát triển năng lực ngôn ngữ.</w:t>
      </w:r>
    </w:p>
    <w:p w:rsidR="00B91C2D" w:rsidRPr="00B91C2D" w:rsidRDefault="00B91C2D" w:rsidP="00B91C2D">
      <w:pPr>
        <w:spacing w:before="120"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b/>
          <w:sz w:val="28"/>
          <w:szCs w:val="28"/>
        </w:rPr>
        <w:t>2. Năng lực chung.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sz w:val="28"/>
          <w:szCs w:val="28"/>
        </w:rPr>
        <w:t xml:space="preserve">- Năng lực tự chủ, tự học: lắng nghe, viết bài đúng, kịp thời và hoàn thành các bài tập trong SGK. 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sz w:val="28"/>
          <w:szCs w:val="28"/>
        </w:rPr>
        <w:t>- Năng lực giải quyết vấn đề và sáng tạo: tham gia trò chơi, vận dụng.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sz w:val="28"/>
          <w:szCs w:val="28"/>
        </w:rPr>
        <w:t>- Năng lực giao tiếp và hợp tác: tham gia làm việc trong nhóm để ttrar lời câu hỏi trong bài.</w:t>
      </w:r>
    </w:p>
    <w:p w:rsidR="00B91C2D" w:rsidRPr="00B91C2D" w:rsidRDefault="00B91C2D" w:rsidP="00B91C2D">
      <w:pPr>
        <w:spacing w:before="120"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b/>
          <w:sz w:val="28"/>
          <w:szCs w:val="28"/>
        </w:rPr>
        <w:t>3. Phẩm chất.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sz w:val="28"/>
          <w:szCs w:val="28"/>
        </w:rPr>
        <w:t>- Phẩm chất yêu nước: Biết yêu cảnh đẹp, quê hương qua bài viết.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sz w:val="28"/>
          <w:szCs w:val="28"/>
        </w:rPr>
        <w:t>- Phẩm chất chăm chỉ: Chăm chỉ viết bài, trả lời câu hỏi.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sz w:val="28"/>
          <w:szCs w:val="28"/>
        </w:rPr>
        <w:t>- Phẩm chất trách nhiệm: Giữ trật tự, học tập nghiêm túc.</w:t>
      </w:r>
    </w:p>
    <w:p w:rsidR="00B91C2D" w:rsidRPr="00B91C2D" w:rsidRDefault="00B91C2D" w:rsidP="00B91C2D">
      <w:pPr>
        <w:spacing w:before="120"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 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sz w:val="28"/>
          <w:szCs w:val="28"/>
        </w:rPr>
        <w:t>- Kế hoạch bài dạy, bài giảng Power point.</w:t>
      </w:r>
    </w:p>
    <w:p w:rsidR="00B91C2D" w:rsidRPr="00B91C2D" w:rsidRDefault="00B91C2D" w:rsidP="00B91C2D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C2D">
        <w:rPr>
          <w:rFonts w:ascii="Times New Roman" w:eastAsia="Times New Roman" w:hAnsi="Times New Roman" w:cs="Times New Roman"/>
          <w:sz w:val="28"/>
          <w:szCs w:val="28"/>
        </w:rPr>
        <w:t>- SGK và các thiết bị, học liệu phụ vụ cho tiết dạy.</w:t>
      </w:r>
    </w:p>
    <w:p w:rsidR="00B91C2D" w:rsidRPr="00B91C2D" w:rsidRDefault="00B91C2D" w:rsidP="00B91C2D">
      <w:pPr>
        <w:spacing w:after="0" w:line="288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B91C2D">
        <w:rPr>
          <w:rFonts w:ascii="Times New Roman" w:eastAsia="Times New Roman" w:hAnsi="Times New Roman" w:cs="Times New Roman"/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B91C2D" w:rsidRPr="00B91C2D" w:rsidTr="00A46320">
        <w:tc>
          <w:tcPr>
            <w:tcW w:w="5862" w:type="dxa"/>
            <w:tcBorders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B91C2D" w:rsidRPr="00B91C2D" w:rsidTr="00A46320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1. Khởi động.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 + Tạo không khí vui vẻ, khấn khởi trước giờ học.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+ Kiểm tra kiến thức đã học của học sinh ở bài trước.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Cách tiến hành:</w:t>
            </w:r>
          </w:p>
        </w:tc>
      </w:tr>
      <w:tr w:rsidR="00B91C2D" w:rsidRPr="00B91C2D" w:rsidTr="00A46320">
        <w:tc>
          <w:tcPr>
            <w:tcW w:w="5862" w:type="dxa"/>
            <w:tcBorders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Câu 1: Xem tranh đoán tên đồ vật chứa c.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Câu 2: Xem tranh đoán tên đồ vật chứa k.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tham gia trò chơi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Trả lời: cá chép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Trả lời: quả khế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</w:tc>
      </w:tr>
      <w:tr w:rsidR="00B91C2D" w:rsidRPr="00B91C2D" w:rsidTr="00A46320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lastRenderedPageBreak/>
              <w:t>2. Khám phá</w:t>
            </w:r>
            <w:r w:rsidRPr="00B91C2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  <w:t>.</w:t>
            </w: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</w:t>
            </w:r>
          </w:p>
          <w:p w:rsidR="00B91C2D" w:rsidRPr="00B91C2D" w:rsidRDefault="00B91C2D" w:rsidP="00B91C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Viết đúng chính tả bài thơ em yêu mùa hè trong khoảng 15 phút.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Phát triển năng lực ngôn ngữ.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</w:rPr>
              <w:t>- Cách tiến hành:</w:t>
            </w:r>
          </w:p>
        </w:tc>
      </w:tr>
      <w:tr w:rsidR="00B91C2D" w:rsidRPr="00B91C2D" w:rsidTr="00A4632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2.1. Hoạt động 1: Nghe – Viết. (làm việc cá nhân)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giới thiệu nội dung: Bài thơ miêu tả cảnh đẹp thiên nhiên khi mùa hè về. Qua đó thấy được tình cảm của bạn nhỏ dành cho mùa hè.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đọc toàn bài thơ.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Mời 4 HS đọc nối tiếp bài thơ.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hướng dẫn cách viết bài thơ: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Viết theo khổ thơ 4 chữ như trong SGK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Viết hoa tên bài và các chữ đầu dòng.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Chú ý các dấu chấm và dấu chấm than cuối câu.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Cách viết một số từ dễ nhầm lẫm: sim, lượn, dắt, xế, lưng, mát.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đọc từng dòng thơ cho HS viết.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đọc lại bài thơ cho HS soát lỗi.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cho HS đổi vở dò bài cho nhau.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 chung.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2.2. Hoạt động 2: Tìm và viết tên sự vật bắt đầu bằng c hoặc k trong các hình (làm việc nhóm 2).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mời HS nêu yêu cầu.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Giao nhiệm vụ cho các nhóm: Cùng nhau quan sát tranh, gọi tên các đồ vật và tìm tên sự vật bắt đầu bằng c hoặc k.</w:t>
            </w:r>
          </w:p>
          <w:p w:rsidR="00B91C2D" w:rsidRPr="00B91C2D" w:rsidRDefault="00B91C2D" w:rsidP="00B91C2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9040FA" wp14:editId="561996E1">
                  <wp:extent cx="3291237" cy="101346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/>
                          <a:srcRect l="49230" t="49459" r="8718" b="27521"/>
                          <a:stretch/>
                        </pic:blipFill>
                        <pic:spPr bwMode="auto">
                          <a:xfrm>
                            <a:off x="0" y="0"/>
                            <a:ext cx="3291237" cy="1013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Mời đại diện nhóm trình bày.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GV nhận xét, tuyên dương, bổ sung.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2.3. Hoạt động 3: Tìm thêm từ ngữ chỉ sự vật, hoạt động có tiếng bắt đầu c hoặc k. (làm việc nhóm 4) 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mời HS nêu yêu cầu.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Giao nhiệm vụ cho các nhóm: Tìm thêm từ ngữ chỉ sự vật, hoạt động có tiếng bắt đầu c hoặc k.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gợi mở thêm:</w:t>
            </w:r>
          </w:p>
          <w:p w:rsidR="00B91C2D" w:rsidRPr="00B91C2D" w:rsidRDefault="00B91C2D" w:rsidP="00B91C2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BE0A55" wp14:editId="4B9F3B7D">
                  <wp:extent cx="3528060" cy="6705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21047" t="50717" r="19535" b="28230"/>
                          <a:stretch/>
                        </pic:blipFill>
                        <pic:spPr bwMode="auto">
                          <a:xfrm>
                            <a:off x="0" y="0"/>
                            <a:ext cx="3531577" cy="671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Mời đại diện nhóm trình bày.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- 4 HS đọc nối tiếp nhau.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viết bài.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nghe, dò bài.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đổi vở dò bài cho nhau.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- 1 HS đọc yêu cầu bài.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các nhóm sinh hoạt và làm việc theo yêu cầu.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Kết quả: </w:t>
            </w:r>
            <w:r w:rsidRPr="00B91C2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Kính, cây, kìm, kẹo, cân, kéo, cờ, cửa</w:t>
            </w: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3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Các nhóm nhận xét.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- 1 HS đọc yêu cầu.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Các nhóm làm việc theo yêu cầu.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Đại diện các nhóm trình bày</w:t>
            </w:r>
          </w:p>
        </w:tc>
      </w:tr>
      <w:tr w:rsidR="00B91C2D" w:rsidRPr="00B91C2D" w:rsidTr="00A46320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3. Vận dụng.</w:t>
            </w: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</w:t>
            </w:r>
          </w:p>
          <w:p w:rsidR="00B91C2D" w:rsidRPr="00B91C2D" w:rsidRDefault="00B91C2D" w:rsidP="00B91C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:rsidR="00B91C2D" w:rsidRPr="00B91C2D" w:rsidRDefault="00B91C2D" w:rsidP="00B91C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</w:rPr>
              <w:t>+ Vận dụng kiến thức đã học vào thực tiễn.</w:t>
            </w:r>
          </w:p>
          <w:p w:rsidR="00B91C2D" w:rsidRPr="00B91C2D" w:rsidRDefault="00B91C2D" w:rsidP="00B91C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</w:rPr>
              <w:t>+ Tạo không khí vui vẻ, hào hứng, lưu luyến sau khi học sinh bài học.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Phát triển năng lực ngôn ngữ.</w:t>
            </w: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</w:rPr>
              <w:t>- Cách tiến hành:</w:t>
            </w:r>
          </w:p>
        </w:tc>
      </w:tr>
      <w:tr w:rsidR="00B91C2D" w:rsidRPr="00B91C2D" w:rsidTr="00A4632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gợi ý co HS về các hoạt động trong kì nghỉ hè, đặc biệt là những hoạt động mà trong năm học không thực hiện được: về quê, đi du lịch, luyện tập tể thao (những môn em thích), các hoạt động khác: đọc sách, xem phim,...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Hướng dẫn HS về trao đổi với người thân, lên kế hoạch cho hè năm tới. (Lưu ý với HS là phải trao đổi với nguồi thân đúng thời điểm, rõ ràng, cụ thể. Biết lắng nghe phản hồi để tìm ra phương thức phù hợp.</w:t>
            </w:r>
          </w:p>
          <w:p w:rsidR="00B91C2D" w:rsidRPr="00B91C2D" w:rsidRDefault="00B91C2D" w:rsidP="00B91C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Nhận xét, đánh giá tiết dạy.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 để lựa chọn.</w:t>
            </w: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Lên kế hoạch trao đổi với người thân trong thời điểm thích hợp</w:t>
            </w:r>
          </w:p>
        </w:tc>
      </w:tr>
      <w:tr w:rsidR="00B91C2D" w:rsidRPr="00B91C2D" w:rsidTr="00A46320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IV. Điều chỉnh sau bài dạy:</w:t>
            </w: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.......................................................................................................................................</w:t>
            </w:r>
          </w:p>
          <w:p w:rsidR="00B91C2D" w:rsidRPr="00B91C2D" w:rsidRDefault="00B91C2D" w:rsidP="00B91C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91C2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B91C2D" w:rsidRPr="00B91C2D" w:rsidRDefault="00B91C2D" w:rsidP="00B91C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379E" w:rsidRDefault="00B91C2D" w:rsidP="00B91C2D">
      <w:r w:rsidRPr="00B91C2D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</w:t>
      </w:r>
      <w:bookmarkStart w:id="0" w:name="_GoBack"/>
      <w:bookmarkEnd w:id="0"/>
    </w:p>
    <w:sectPr w:rsidR="000237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2D"/>
    <w:rsid w:val="0002379E"/>
    <w:rsid w:val="00B9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D51DB0-7217-4365-8B24-C76F1D5E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3725</Characters>
  <Application>Microsoft Office Word</Application>
  <DocSecurity>0</DocSecurity>
  <Lines>31</Lines>
  <Paragraphs>8</Paragraphs>
  <ScaleCrop>false</ScaleCrop>
  <Company>Microsoft</Company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2023-11-03T11:20:00Z</dcterms:created>
  <dcterms:modified xsi:type="dcterms:W3CDTF">2023-11-03T11:20:00Z</dcterms:modified>
</cp:coreProperties>
</file>