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35E82" w14:textId="77777777" w:rsidR="006B7767" w:rsidRPr="006B7767" w:rsidRDefault="006B7767" w:rsidP="006B7767">
      <w:pPr>
        <w:spacing w:after="240" w:line="240" w:lineRule="auto"/>
        <w:ind w:right="45"/>
        <w:jc w:val="center"/>
        <w:textAlignment w:val="baseline"/>
        <w:rPr>
          <w:rFonts w:ascii="Times New Roman" w:eastAsia="Times New Roman" w:hAnsi="Times New Roman" w:cs="Times New Roman"/>
          <w:b/>
          <w:bCs/>
          <w:color w:val="4D4D4D"/>
          <w:sz w:val="28"/>
          <w:szCs w:val="28"/>
        </w:rPr>
      </w:pPr>
      <w:r w:rsidRPr="006B7767">
        <w:rPr>
          <w:rFonts w:ascii="Times New Roman" w:eastAsia="Times New Roman" w:hAnsi="Times New Roman" w:cs="Times New Roman"/>
          <w:b/>
          <w:bCs/>
          <w:color w:val="4D4D4D"/>
          <w:sz w:val="28"/>
          <w:szCs w:val="28"/>
        </w:rPr>
        <w:t>GIỚI THIỆU SÁCH THÁNG 10</w:t>
      </w:r>
    </w:p>
    <w:p w14:paraId="796D81A8" w14:textId="7D87480D" w:rsidR="006B7767" w:rsidRPr="006B7767" w:rsidRDefault="006B7767" w:rsidP="006B7767">
      <w:pPr>
        <w:spacing w:after="240" w:line="240" w:lineRule="auto"/>
        <w:ind w:right="45"/>
        <w:textAlignment w:val="baseline"/>
        <w:rPr>
          <w:rFonts w:ascii="Times New Roman" w:eastAsia="Times New Roman" w:hAnsi="Times New Roman" w:cs="Times New Roman"/>
          <w:b/>
          <w:bCs/>
          <w:color w:val="4D4D4D"/>
          <w:sz w:val="28"/>
          <w:szCs w:val="28"/>
        </w:rPr>
      </w:pPr>
      <w:r w:rsidRPr="006B7767">
        <w:rPr>
          <w:rFonts w:ascii="Times New Roman" w:eastAsia="Times New Roman" w:hAnsi="Times New Roman" w:cs="Times New Roman"/>
          <w:b/>
          <w:bCs/>
          <w:color w:val="4D4D4D"/>
          <w:sz w:val="28"/>
          <w:szCs w:val="28"/>
        </w:rPr>
        <w:t xml:space="preserve">Trong buổi tuyên truyền giới thiệu sách </w:t>
      </w:r>
      <w:proofErr w:type="gramStart"/>
      <w:r w:rsidRPr="006B7767">
        <w:rPr>
          <w:rFonts w:ascii="Times New Roman" w:eastAsia="Times New Roman" w:hAnsi="Times New Roman" w:cs="Times New Roman"/>
          <w:b/>
          <w:bCs/>
          <w:color w:val="4D4D4D"/>
          <w:sz w:val="28"/>
          <w:szCs w:val="28"/>
        </w:rPr>
        <w:t>hô</w:t>
      </w:r>
      <w:r>
        <w:rPr>
          <w:rFonts w:ascii="Times New Roman" w:eastAsia="Times New Roman" w:hAnsi="Times New Roman" w:cs="Times New Roman"/>
          <w:b/>
          <w:bCs/>
          <w:color w:val="4D4D4D"/>
          <w:sz w:val="28"/>
          <w:szCs w:val="28"/>
        </w:rPr>
        <w:t xml:space="preserve">m </w:t>
      </w:r>
      <w:r w:rsidRPr="006B7767">
        <w:rPr>
          <w:rFonts w:ascii="Times New Roman" w:eastAsia="Times New Roman" w:hAnsi="Times New Roman" w:cs="Times New Roman"/>
          <w:b/>
          <w:bCs/>
          <w:color w:val="4D4D4D"/>
          <w:sz w:val="28"/>
          <w:szCs w:val="28"/>
        </w:rPr>
        <w:t xml:space="preserve"> nay</w:t>
      </w:r>
      <w:proofErr w:type="gramEnd"/>
      <w:r w:rsidRPr="006B7767">
        <w:rPr>
          <w:rFonts w:ascii="Times New Roman" w:eastAsia="Times New Roman" w:hAnsi="Times New Roman" w:cs="Times New Roman"/>
          <w:b/>
          <w:bCs/>
          <w:color w:val="4D4D4D"/>
          <w:sz w:val="28"/>
          <w:szCs w:val="28"/>
        </w:rPr>
        <w:t>, để hưởng ứng "Tuần lễ học tập suốt đời năm 20</w:t>
      </w:r>
      <w:r w:rsidR="005C1849">
        <w:rPr>
          <w:rFonts w:ascii="Times New Roman" w:eastAsia="Times New Roman" w:hAnsi="Times New Roman" w:cs="Times New Roman"/>
          <w:b/>
          <w:bCs/>
          <w:color w:val="4D4D4D"/>
          <w:sz w:val="28"/>
          <w:szCs w:val="28"/>
        </w:rPr>
        <w:t>2</w:t>
      </w:r>
      <w:r w:rsidR="00BB080C">
        <w:rPr>
          <w:rFonts w:ascii="Times New Roman" w:eastAsia="Times New Roman" w:hAnsi="Times New Roman" w:cs="Times New Roman"/>
          <w:b/>
          <w:bCs/>
          <w:color w:val="4D4D4D"/>
          <w:sz w:val="28"/>
          <w:szCs w:val="28"/>
        </w:rPr>
        <w:t>3</w:t>
      </w:r>
      <w:r w:rsidRPr="006B7767">
        <w:rPr>
          <w:rFonts w:ascii="Times New Roman" w:eastAsia="Times New Roman" w:hAnsi="Times New Roman" w:cs="Times New Roman"/>
          <w:b/>
          <w:bCs/>
          <w:color w:val="4D4D4D"/>
          <w:sz w:val="28"/>
          <w:szCs w:val="28"/>
        </w:rPr>
        <w:t>" Thư viện nhà trường xin giới thiệu với các thầy cô giáo cùng các em học sinh cuốn sách "Cổ tích thế giới bằng thơ" của tác giả Thái Bá Tân do NXB Kim Đồng ấn hành.</w:t>
      </w:r>
    </w:p>
    <w:p w14:paraId="79140177" w14:textId="4E378FDD" w:rsidR="006B7767" w:rsidRDefault="006B7767" w:rsidP="006B7767">
      <w:pPr>
        <w:spacing w:after="0" w:line="240" w:lineRule="auto"/>
        <w:jc w:val="both"/>
        <w:textAlignment w:val="baseline"/>
        <w:rPr>
          <w:rFonts w:ascii="Times New Roman" w:eastAsia="Times New Roman" w:hAnsi="Times New Roman" w:cs="Times New Roman"/>
          <w:color w:val="3F3F3F"/>
          <w:sz w:val="28"/>
          <w:szCs w:val="28"/>
          <w:bdr w:val="none" w:sz="0" w:space="0" w:color="auto" w:frame="1"/>
        </w:rPr>
      </w:pPr>
      <w:r w:rsidRPr="006B7767">
        <w:rPr>
          <w:rFonts w:ascii="Times New Roman" w:eastAsia="Times New Roman" w:hAnsi="Times New Roman" w:cs="Times New Roman"/>
          <w:color w:val="3F3F3F"/>
          <w:sz w:val="28"/>
          <w:szCs w:val="28"/>
          <w:bdr w:val="none" w:sz="0" w:space="0" w:color="auto" w:frame="1"/>
        </w:rPr>
        <w:t>       Kính thưa các thầy cô giáo cùng tất cả các em học sinh thân mến!</w:t>
      </w:r>
      <w:r w:rsidRPr="006B7767">
        <w:rPr>
          <w:rFonts w:ascii="Times New Roman" w:eastAsia="Times New Roman" w:hAnsi="Times New Roman" w:cs="Times New Roman"/>
          <w:color w:val="3F3F3F"/>
          <w:sz w:val="28"/>
          <w:szCs w:val="28"/>
          <w:bdr w:val="none" w:sz="0" w:space="0" w:color="auto" w:frame="1"/>
        </w:rPr>
        <w:br/>
        <w:t>      Trong buổi tuyên truyền giới thiệu sách hôn nay, để hưởng ứng "Tuần lễ học tập suốt đời năm 20</w:t>
      </w:r>
      <w:r w:rsidR="005C1849">
        <w:rPr>
          <w:rFonts w:ascii="Times New Roman" w:eastAsia="Times New Roman" w:hAnsi="Times New Roman" w:cs="Times New Roman"/>
          <w:color w:val="3F3F3F"/>
          <w:sz w:val="28"/>
          <w:szCs w:val="28"/>
          <w:bdr w:val="none" w:sz="0" w:space="0" w:color="auto" w:frame="1"/>
        </w:rPr>
        <w:t>2</w:t>
      </w:r>
      <w:r w:rsidR="00BB080C">
        <w:rPr>
          <w:rFonts w:ascii="Times New Roman" w:eastAsia="Times New Roman" w:hAnsi="Times New Roman" w:cs="Times New Roman"/>
          <w:color w:val="3F3F3F"/>
          <w:sz w:val="28"/>
          <w:szCs w:val="28"/>
          <w:bdr w:val="none" w:sz="0" w:space="0" w:color="auto" w:frame="1"/>
        </w:rPr>
        <w:t>3</w:t>
      </w:r>
      <w:r w:rsidRPr="006B7767">
        <w:rPr>
          <w:rFonts w:ascii="Times New Roman" w:eastAsia="Times New Roman" w:hAnsi="Times New Roman" w:cs="Times New Roman"/>
          <w:color w:val="3F3F3F"/>
          <w:sz w:val="28"/>
          <w:szCs w:val="28"/>
          <w:bdr w:val="none" w:sz="0" w:space="0" w:color="auto" w:frame="1"/>
        </w:rPr>
        <w:t>" Thư viện nhà trường xin giới thiệu với các thầy cô giáo cùng các em học sinh cuốn sách "Cổ tích thế giới bằ</w:t>
      </w:r>
      <w:r>
        <w:rPr>
          <w:rFonts w:ascii="Times New Roman" w:eastAsia="Times New Roman" w:hAnsi="Times New Roman" w:cs="Times New Roman"/>
          <w:color w:val="3F3F3F"/>
          <w:sz w:val="28"/>
          <w:szCs w:val="28"/>
          <w:bdr w:val="none" w:sz="0" w:space="0" w:color="auto" w:frame="1"/>
        </w:rPr>
        <w:t>ng thơ" của tác giả Thái Bá Tân</w:t>
      </w:r>
      <w:r w:rsidRPr="006B7767">
        <w:rPr>
          <w:rFonts w:ascii="Times New Roman" w:eastAsia="Times New Roman" w:hAnsi="Times New Roman" w:cs="Times New Roman"/>
          <w:color w:val="3F3F3F"/>
          <w:sz w:val="28"/>
          <w:szCs w:val="28"/>
          <w:bdr w:val="none" w:sz="0" w:space="0" w:color="auto" w:frame="1"/>
        </w:rPr>
        <w:t>.</w:t>
      </w:r>
      <w:r w:rsidRPr="006B7767">
        <w:rPr>
          <w:rFonts w:ascii="Times New Roman" w:eastAsia="Times New Roman" w:hAnsi="Times New Roman" w:cs="Times New Roman"/>
          <w:color w:val="3F3F3F"/>
          <w:sz w:val="28"/>
          <w:szCs w:val="28"/>
          <w:bdr w:val="none" w:sz="0" w:space="0" w:color="auto" w:frame="1"/>
        </w:rPr>
        <w:br/>
        <w:t xml:space="preserve">      Các em ạ! Tuổi thơ và những câu chuyện cổ tích luôn là món ăn tinh thần mát lành của mỗi chúng ta. Thời thơ ấu có những câu chuyện cổ tích, cuộc sống của chúng ta mới trở nên tươi đẹp và nhiều ước mơ. Từ chính những câu chuyện cổ tích thần kỳ nổi tiếng và phổ biến của nhiều dân tộc, nhà thơ Thái Bá Tân đã chuyển thể thành những vần thơ mộc mạc, dễ nhớ và dễ thuộc sẽ đưa các em vào thế giới huyền ảo, diệu kỳ trong cuốn sách" Cổ tích thế giới bằng thơ" dày 139 trang, in màu nổi bật được NXB Kim Đồng ấn hành năm 2014 </w:t>
      </w:r>
      <w:r w:rsidRPr="006B7767">
        <w:rPr>
          <w:rFonts w:ascii="Times New Roman" w:eastAsia="Times New Roman" w:hAnsi="Times New Roman" w:cs="Times New Roman"/>
          <w:color w:val="3F3F3F"/>
          <w:sz w:val="28"/>
          <w:szCs w:val="28"/>
          <w:bdr w:val="none" w:sz="0" w:space="0" w:color="auto" w:frame="1"/>
        </w:rPr>
        <w:br/>
        <w:t>     </w:t>
      </w:r>
      <w:r w:rsidRPr="006B7767">
        <w:rPr>
          <w:rFonts w:ascii="Times New Roman" w:eastAsia="Times New Roman" w:hAnsi="Times New Roman" w:cs="Times New Roman"/>
          <w:color w:val="3F3F3F"/>
          <w:sz w:val="28"/>
          <w:szCs w:val="28"/>
          <w:bdr w:val="none" w:sz="0" w:space="0" w:color="auto" w:frame="1"/>
        </w:rPr>
        <w:br/>
        <w:t>      Từ những câu chuyện cổ tích thần kỳ nổi tiếng và phổ biến nhất của nhiều dân tộc, nhà thơ Thái Bá Tân đã chuyển thể thành những chuyện "Cổ tích thế giới bằng thơ". Những vần thơ mộc mạc, dễ nhớ và dễ thuộc sẽ đưa các em bước chân vào thế giới cổ tích diệu kỳ. Nới đó có những nàng công chúa đẹp tuyệt trần, nơi mọi điều có thể biến thành sự thật sau một cú chạm của chiếc đũa thần</w:t>
      </w:r>
      <w:r>
        <w:rPr>
          <w:rFonts w:ascii="Times New Roman" w:eastAsia="Times New Roman" w:hAnsi="Times New Roman" w:cs="Times New Roman"/>
          <w:color w:val="3F3F3F"/>
          <w:sz w:val="28"/>
          <w:szCs w:val="28"/>
          <w:bdr w:val="none" w:sz="0" w:space="0" w:color="auto" w:frame="1"/>
        </w:rPr>
        <w:t>…chắc hẳn các emsẽrấtmê</w:t>
      </w:r>
      <w:r w:rsidRPr="006B7767">
        <w:rPr>
          <w:rFonts w:ascii="Times New Roman" w:eastAsia="Times New Roman" w:hAnsi="Times New Roman" w:cs="Times New Roman"/>
          <w:color w:val="3F3F3F"/>
          <w:sz w:val="28"/>
          <w:szCs w:val="28"/>
          <w:bdr w:val="none" w:sz="0" w:space="0" w:color="auto" w:frame="1"/>
        </w:rPr>
        <w:t>thích!</w:t>
      </w:r>
      <w:r w:rsidRPr="006B7767">
        <w:rPr>
          <w:rFonts w:ascii="Times New Roman" w:eastAsia="Times New Roman" w:hAnsi="Times New Roman" w:cs="Times New Roman"/>
          <w:color w:val="3F3F3F"/>
          <w:sz w:val="28"/>
          <w:szCs w:val="28"/>
          <w:bdr w:val="none" w:sz="0" w:space="0" w:color="auto" w:frame="1"/>
        </w:rPr>
        <w:br/>
        <w:t>      Cuốn sách có 8 truyện thơ gồm: Truyện chàng chăn lợn, A-la-đanh và cây đèn thần, cô bé lọ lem, cô bé bán diêm, Người đẹp và quái vật, A-li.ba-ba và bốn mươi tên cướp, Nàng tiên cá, Bạch Tuyết và bảy chú lùn sẽ mang đến cho các em những cảm xúc mới mẻ từ những câu chuyện quá đỗi quen thuộc. Sách được in toàn bộ trên giấy couche 4 màu, trình bày tràn trang và minh họa bằng nét vẽ tuyệt đẹp của studio cỏ 4 lá. Bên cạnh đọc tru</w:t>
      </w:r>
      <w:r>
        <w:rPr>
          <w:rFonts w:ascii="Times New Roman" w:eastAsia="Times New Roman" w:hAnsi="Times New Roman" w:cs="Times New Roman"/>
          <w:color w:val="3F3F3F"/>
          <w:sz w:val="28"/>
          <w:szCs w:val="28"/>
          <w:bdr w:val="none" w:sz="0" w:space="0" w:color="auto" w:frame="1"/>
        </w:rPr>
        <w:t>y</w:t>
      </w:r>
      <w:r w:rsidRPr="006B7767">
        <w:rPr>
          <w:rFonts w:ascii="Times New Roman" w:eastAsia="Times New Roman" w:hAnsi="Times New Roman" w:cs="Times New Roman"/>
          <w:color w:val="3F3F3F"/>
          <w:sz w:val="28"/>
          <w:szCs w:val="28"/>
          <w:bdr w:val="none" w:sz="0" w:space="0" w:color="auto" w:frame="1"/>
        </w:rPr>
        <w:t xml:space="preserve">ện thơ, mỗi trang sách là một </w:t>
      </w:r>
      <w:r>
        <w:rPr>
          <w:rFonts w:ascii="Times New Roman" w:eastAsia="Times New Roman" w:hAnsi="Times New Roman" w:cs="Times New Roman"/>
          <w:color w:val="3F3F3F"/>
          <w:sz w:val="28"/>
          <w:szCs w:val="28"/>
          <w:bdr w:val="none" w:sz="0" w:space="0" w:color="auto" w:frame="1"/>
        </w:rPr>
        <w:t xml:space="preserve">bức </w:t>
      </w:r>
      <w:r w:rsidRPr="006B7767">
        <w:rPr>
          <w:rFonts w:ascii="Times New Roman" w:eastAsia="Times New Roman" w:hAnsi="Times New Roman" w:cs="Times New Roman"/>
          <w:color w:val="3F3F3F"/>
          <w:sz w:val="28"/>
          <w:szCs w:val="28"/>
          <w:bdr w:val="none" w:sz="0" w:space="0" w:color="auto" w:frame="1"/>
        </w:rPr>
        <w:t xml:space="preserve">tranh vẽ nhiều màu sắc khơi gợi trí tưởng tượng bay bổng của trẻ em. Đây là một hướng làm mới của NXB Kim Đồng nhằm phục vụ các em, vừa thu hút đọc giả làm quen với thơ và đọc </w:t>
      </w:r>
      <w:proofErr w:type="gramStart"/>
      <w:r w:rsidRPr="006B7767">
        <w:rPr>
          <w:rFonts w:ascii="Times New Roman" w:eastAsia="Times New Roman" w:hAnsi="Times New Roman" w:cs="Times New Roman"/>
          <w:color w:val="3F3F3F"/>
          <w:sz w:val="28"/>
          <w:szCs w:val="28"/>
          <w:bdr w:val="none" w:sz="0" w:space="0" w:color="auto" w:frame="1"/>
        </w:rPr>
        <w:t>thơ  vừa</w:t>
      </w:r>
      <w:proofErr w:type="gramEnd"/>
      <w:r w:rsidRPr="006B7767">
        <w:rPr>
          <w:rFonts w:ascii="Times New Roman" w:eastAsia="Times New Roman" w:hAnsi="Times New Roman" w:cs="Times New Roman"/>
          <w:color w:val="3F3F3F"/>
          <w:sz w:val="28"/>
          <w:szCs w:val="28"/>
          <w:bdr w:val="none" w:sz="0" w:space="0" w:color="auto" w:frame="1"/>
        </w:rPr>
        <w:t xml:space="preserve"> kích thích tư duy sáng tạo của trẻ. Cuốn sách đưa đến cho các em những câu chuyện cổ tích diệu kỳ, là nơi có những nàng công chúa đẹp tuyệt trần, có chàng hoàng tử điển trai và dũng cảm, có tòa lâu đài nguy nga tráng lệ, có bà tiên nhân hậu dùng cây đũa thần chạm nhẹ vào mọi thứ đều biến thành sự thật.</w:t>
      </w:r>
      <w:r w:rsidRPr="006B7767">
        <w:rPr>
          <w:rFonts w:ascii="Times New Roman" w:eastAsia="Times New Roman" w:hAnsi="Times New Roman" w:cs="Times New Roman"/>
          <w:color w:val="3F3F3F"/>
          <w:sz w:val="28"/>
          <w:szCs w:val="28"/>
          <w:bdr w:val="none" w:sz="0" w:space="0" w:color="auto" w:frame="1"/>
        </w:rPr>
        <w:br/>
        <w:t>      Các em ạ! Qua những câu chuyện, các em không chỉ cảm thụ được vẻ đẹp lương thiện, phẩm cách chân chính, tình cảm thuần khiết… mà còn hiểu được những điều bất hạnh, phân biệt được tốt - xấu, bướ</w:t>
      </w:r>
      <w:r>
        <w:rPr>
          <w:rFonts w:ascii="Times New Roman" w:eastAsia="Times New Roman" w:hAnsi="Times New Roman" w:cs="Times New Roman"/>
          <w:color w:val="3F3F3F"/>
          <w:sz w:val="28"/>
          <w:szCs w:val="28"/>
          <w:bdr w:val="none" w:sz="0" w:space="0" w:color="auto" w:frame="1"/>
        </w:rPr>
        <w:t>c đầu hình thành nhân sinh quan.</w:t>
      </w:r>
      <w:r w:rsidRPr="006B7767">
        <w:rPr>
          <w:rFonts w:ascii="Times New Roman" w:eastAsia="Times New Roman" w:hAnsi="Times New Roman" w:cs="Times New Roman"/>
          <w:color w:val="3F3F3F"/>
          <w:sz w:val="28"/>
          <w:szCs w:val="28"/>
          <w:bdr w:val="none" w:sz="0" w:space="0" w:color="auto" w:frame="1"/>
        </w:rPr>
        <w:br/>
      </w:r>
      <w:r w:rsidRPr="006B7767">
        <w:rPr>
          <w:rFonts w:ascii="Times New Roman" w:eastAsia="Times New Roman" w:hAnsi="Times New Roman" w:cs="Times New Roman"/>
          <w:color w:val="3F3F3F"/>
          <w:sz w:val="28"/>
          <w:szCs w:val="28"/>
          <w:bdr w:val="none" w:sz="0" w:space="0" w:color="auto" w:frame="1"/>
        </w:rPr>
        <w:lastRenderedPageBreak/>
        <w:t>      Có thể nói, qua những câu chuyện trong cuốn sách này đều vô cùng hấp dẫn, kết hợp với những hình ảnh minh họa rất sinh động đặc săc, khiến nó trở thành tuyển tập truyện thơ quý giá không chỉ đối với các em mà cả với người lớn chúng ta. Cuốn sách hiện đang có tai thư viện trường ta, cô mong các em sẽ đến tìm đọc và khám phá những câu chuyện cổ tích li kỳ bằng thơ của tác giả Thái Bá Tân. Qua buổi giới thiệu sách này, cô hy vọng rằng các em sẽ tìm thấy trong cuốn sách nhỏ bé này những điều bổ ích sâu sắc. Mong rằng cuốn sách sẽ là món quà quý giá đối với các em. Để tìm hiểu thêm về cuốn sách xin mời các em hãy tìm đọc tại thư viện trường ta.</w:t>
      </w:r>
    </w:p>
    <w:p w14:paraId="0F8920C1" w14:textId="77777777" w:rsidR="006B7767" w:rsidRPr="006B7767" w:rsidRDefault="006B7767" w:rsidP="006B7767">
      <w:pPr>
        <w:spacing w:after="0" w:line="240" w:lineRule="auto"/>
        <w:jc w:val="both"/>
        <w:textAlignment w:val="baseline"/>
        <w:rPr>
          <w:rFonts w:ascii="Times New Roman" w:eastAsia="Times New Roman" w:hAnsi="Times New Roman" w:cs="Times New Roman"/>
          <w:color w:val="3F3F3F"/>
          <w:sz w:val="28"/>
          <w:szCs w:val="28"/>
        </w:rPr>
      </w:pPr>
      <w:r w:rsidRPr="006B7767">
        <w:rPr>
          <w:rFonts w:ascii="Times New Roman" w:eastAsia="Times New Roman" w:hAnsi="Times New Roman" w:cs="Times New Roman"/>
          <w:color w:val="3F3F3F"/>
          <w:sz w:val="28"/>
          <w:szCs w:val="28"/>
          <w:bdr w:val="none" w:sz="0" w:space="0" w:color="auto" w:frame="1"/>
        </w:rPr>
        <w:t>       Hẹn gặp lại các em trong buổi giới thiệu sách lần sau!</w:t>
      </w:r>
    </w:p>
    <w:p w14:paraId="1ABA3C98" w14:textId="77777777" w:rsidR="00E172BD" w:rsidRDefault="00E172BD">
      <w:pPr>
        <w:rPr>
          <w:rFonts w:ascii="Times New Roman" w:hAnsi="Times New Roman" w:cs="Times New Roman"/>
          <w:sz w:val="28"/>
          <w:szCs w:val="28"/>
        </w:rPr>
      </w:pPr>
    </w:p>
    <w:p w14:paraId="75B35AB3" w14:textId="77777777" w:rsidR="006B7767" w:rsidRDefault="006B7767">
      <w:pPr>
        <w:rPr>
          <w:rFonts w:ascii="Times New Roman" w:hAnsi="Times New Roman" w:cs="Times New Roman"/>
          <w:sz w:val="28"/>
          <w:szCs w:val="28"/>
        </w:rPr>
      </w:pPr>
    </w:p>
    <w:p w14:paraId="7CAB69CD" w14:textId="77777777" w:rsidR="006B7767" w:rsidRDefault="006B7767">
      <w:pPr>
        <w:rPr>
          <w:rFonts w:ascii="Times New Roman" w:hAnsi="Times New Roman" w:cs="Times New Roman"/>
          <w:sz w:val="28"/>
          <w:szCs w:val="28"/>
        </w:rPr>
      </w:pPr>
      <w:r>
        <w:rPr>
          <w:rFonts w:ascii="Times New Roman" w:hAnsi="Times New Roman" w:cs="Times New Roman"/>
          <w:sz w:val="28"/>
          <w:szCs w:val="28"/>
        </w:rPr>
        <w:t xml:space="preserve">            XÁC NHẬN CỦA BGH                                 CÁN BỘ THƯ VIỆN</w:t>
      </w:r>
    </w:p>
    <w:p w14:paraId="5706E983" w14:textId="77777777" w:rsidR="006B7767" w:rsidRDefault="006B7767">
      <w:pPr>
        <w:rPr>
          <w:rFonts w:ascii="Times New Roman" w:hAnsi="Times New Roman" w:cs="Times New Roman"/>
          <w:sz w:val="28"/>
          <w:szCs w:val="28"/>
        </w:rPr>
      </w:pPr>
    </w:p>
    <w:p w14:paraId="2F75A1E8" w14:textId="77777777" w:rsidR="006B7767" w:rsidRPr="00E65720" w:rsidRDefault="006B7767">
      <w:pPr>
        <w:rPr>
          <w:rFonts w:ascii="Times New Roman" w:hAnsi="Times New Roman" w:cs="Times New Roman"/>
          <w:b/>
          <w:bCs/>
          <w:sz w:val="28"/>
          <w:szCs w:val="28"/>
        </w:rPr>
      </w:pPr>
      <w:r w:rsidRPr="00E65720">
        <w:rPr>
          <w:rFonts w:ascii="Times New Roman" w:hAnsi="Times New Roman" w:cs="Times New Roman"/>
          <w:b/>
          <w:bCs/>
          <w:sz w:val="28"/>
          <w:szCs w:val="28"/>
        </w:rPr>
        <w:t xml:space="preserve">                                                                                        Nguyễn Hồng Sơn</w:t>
      </w:r>
    </w:p>
    <w:sectPr w:rsidR="006B7767" w:rsidRPr="00E65720" w:rsidSect="00470BFC">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B7767"/>
    <w:rsid w:val="00026619"/>
    <w:rsid w:val="002F4262"/>
    <w:rsid w:val="00470BFC"/>
    <w:rsid w:val="005C1849"/>
    <w:rsid w:val="006B7767"/>
    <w:rsid w:val="00BB080C"/>
    <w:rsid w:val="00CD7564"/>
    <w:rsid w:val="00E172BD"/>
    <w:rsid w:val="00E65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5CC0"/>
  <w15:docId w15:val="{9B59ECF0-428A-4B21-8583-7AE09515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7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45259">
      <w:bodyDiv w:val="1"/>
      <w:marLeft w:val="0"/>
      <w:marRight w:val="0"/>
      <w:marTop w:val="0"/>
      <w:marBottom w:val="0"/>
      <w:divBdr>
        <w:top w:val="none" w:sz="0" w:space="0" w:color="auto"/>
        <w:left w:val="none" w:sz="0" w:space="0" w:color="auto"/>
        <w:bottom w:val="none" w:sz="0" w:space="0" w:color="auto"/>
        <w:right w:val="none" w:sz="0" w:space="0" w:color="auto"/>
      </w:divBdr>
      <w:divsChild>
        <w:div w:id="1972200590">
          <w:marLeft w:val="0"/>
          <w:marRight w:val="0"/>
          <w:marTop w:val="0"/>
          <w:marBottom w:val="0"/>
          <w:divBdr>
            <w:top w:val="none" w:sz="0" w:space="6" w:color="auto"/>
            <w:left w:val="none" w:sz="0" w:space="0" w:color="auto"/>
            <w:bottom w:val="single" w:sz="2" w:space="6" w:color="DCDCDC"/>
            <w:right w:val="none" w:sz="0" w:space="0" w:color="auto"/>
          </w:divBdr>
        </w:div>
        <w:div w:id="910311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11</cp:revision>
  <cp:lastPrinted>2023-10-14T02:52:00Z</cp:lastPrinted>
  <dcterms:created xsi:type="dcterms:W3CDTF">2019-10-08T01:44:00Z</dcterms:created>
  <dcterms:modified xsi:type="dcterms:W3CDTF">2023-10-14T02:52:00Z</dcterms:modified>
</cp:coreProperties>
</file>