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58" w:rsidRPr="00346B7A" w:rsidRDefault="00E45B58" w:rsidP="00E45B58">
      <w:pPr>
        <w:spacing w:after="100" w:afterAutospacing="1" w:line="240" w:lineRule="auto"/>
        <w:jc w:val="center"/>
        <w:outlineLvl w:val="0"/>
        <w:rPr>
          <w:rFonts w:eastAsia="Times New Roman" w:cs="Times New Roman"/>
          <w:color w:val="FF0000"/>
          <w:kern w:val="36"/>
          <w:sz w:val="48"/>
          <w:szCs w:val="48"/>
          <w:lang w:eastAsia="en-SG"/>
        </w:rPr>
      </w:pPr>
      <w:r w:rsidRPr="00E45B58">
        <w:rPr>
          <w:rFonts w:eastAsia="Times New Roman" w:cs="Times New Roman"/>
          <w:color w:val="FF0000"/>
          <w:kern w:val="36"/>
          <w:sz w:val="48"/>
          <w:szCs w:val="48"/>
          <w:lang w:eastAsia="en-SG"/>
        </w:rPr>
        <w:t>Hướng dẫn truy cập kho học liệu điện tử</w:t>
      </w:r>
      <w:bookmarkStart w:id="0" w:name="_GoBack"/>
      <w:bookmarkEnd w:id="0"/>
    </w:p>
    <w:p w:rsidR="00E45B58" w:rsidRPr="00E45B58" w:rsidRDefault="00E45B58" w:rsidP="00E45B58">
      <w:pPr>
        <w:spacing w:after="100" w:afterAutospacing="1" w:line="240" w:lineRule="auto"/>
        <w:jc w:val="center"/>
        <w:outlineLvl w:val="0"/>
        <w:rPr>
          <w:rFonts w:eastAsia="Times New Roman" w:cs="Times New Roman"/>
          <w:color w:val="FF0000"/>
          <w:kern w:val="36"/>
          <w:sz w:val="48"/>
          <w:szCs w:val="48"/>
          <w:lang w:eastAsia="en-SG"/>
        </w:rPr>
      </w:pPr>
      <w:r w:rsidRPr="00E45B58">
        <w:rPr>
          <w:rFonts w:eastAsia="Times New Roman" w:cs="Times New Roman"/>
          <w:color w:val="FF0000"/>
          <w:kern w:val="36"/>
          <w:sz w:val="48"/>
          <w:szCs w:val="48"/>
          <w:lang w:eastAsia="en-SG"/>
        </w:rPr>
        <w:t>SÁCH GIÁO KHOA chương trình mới</w:t>
      </w:r>
    </w:p>
    <w:p w:rsidR="00E45B58" w:rsidRPr="00E45B58" w:rsidRDefault="00E45B58" w:rsidP="00E45B58">
      <w:pPr>
        <w:spacing w:after="0" w:line="240" w:lineRule="auto"/>
        <w:jc w:val="both"/>
        <w:rPr>
          <w:rFonts w:eastAsia="Times New Roman" w:cs="Times New Roman"/>
          <w:b/>
          <w:bCs/>
          <w:color w:val="212529"/>
          <w:szCs w:val="28"/>
          <w:lang w:eastAsia="en-SG"/>
        </w:rPr>
      </w:pPr>
    </w:p>
    <w:p w:rsidR="00E45B58" w:rsidRPr="00E45B58" w:rsidRDefault="00E45B58" w:rsidP="00E45B58">
      <w:pPr>
        <w:spacing w:after="0" w:line="240" w:lineRule="auto"/>
        <w:jc w:val="both"/>
        <w:rPr>
          <w:rFonts w:eastAsia="Times New Roman" w:cs="Times New Roman"/>
          <w:color w:val="212529"/>
          <w:szCs w:val="28"/>
          <w:lang w:eastAsia="en-SG"/>
        </w:rPr>
      </w:pPr>
      <w:r w:rsidRPr="00E45B58">
        <w:rPr>
          <w:rFonts w:eastAsia="Times New Roman" w:cs="Times New Roman"/>
          <w:b/>
          <w:bCs/>
          <w:color w:val="212529"/>
          <w:szCs w:val="28"/>
          <w:lang w:eastAsia="en-SG"/>
        </w:rPr>
        <w:t>Nhằm đáp ứng nhu cầu của các tổ chuyên môn và giáo viên bộ môn nghiên cứu, tham khảo SGK theo chương trình GDPT 2018 để kịp thời xây dựng các nội dung giảng dạy chuẩn bị cho năm học mới, thư viện hướng dẫn truy cập các kho học liệu Sách giáo khoa điện tử theo các bộ sách, thông qua các website chính thức cụ thể như sau:</w:t>
      </w:r>
    </w:p>
    <w:p w:rsidR="00E45B58" w:rsidRPr="00E45B58" w:rsidRDefault="00E45B58" w:rsidP="00E45B58">
      <w:pPr>
        <w:spacing w:after="0" w:line="240" w:lineRule="auto"/>
        <w:jc w:val="both"/>
        <w:rPr>
          <w:rFonts w:eastAsia="Times New Roman" w:cs="Times New Roman"/>
          <w:color w:val="212529"/>
          <w:szCs w:val="28"/>
          <w:lang w:eastAsia="en-SG"/>
        </w:rPr>
      </w:pPr>
      <w:r w:rsidRPr="00E45B58">
        <w:rPr>
          <w:rFonts w:eastAsia="Times New Roman" w:cs="Times New Roman"/>
          <w:b/>
          <w:bCs/>
          <w:color w:val="212529"/>
          <w:szCs w:val="28"/>
          <w:lang w:eastAsia="en-SG"/>
        </w:rPr>
        <w:t>Nhằm đáp ứng nhu cầu của các tổ chuyên môn và giáo viên bộ môn nghiên cứu, tham khảo SGK theo chương trình GDPT 2018 để kịp thời xây dựng các nội dung giảng dạy chuẩn bị cho năm học mới, thư viện hướng dẫn truy cập các kho học liệu Sách giáo khoa điện tử theo các bộ sách, thông qua các website chính thức cụ thể như sau:</w:t>
      </w:r>
    </w:p>
    <w:p w:rsidR="00E45B58" w:rsidRPr="00E45B58" w:rsidRDefault="00E45B58" w:rsidP="00E45B58">
      <w:pPr>
        <w:spacing w:before="40" w:after="0" w:line="360" w:lineRule="atLeast"/>
        <w:jc w:val="both"/>
        <w:rPr>
          <w:rFonts w:eastAsia="Times New Roman" w:cs="Times New Roman"/>
          <w:color w:val="212529"/>
          <w:szCs w:val="28"/>
          <w:lang w:eastAsia="en-SG"/>
        </w:rPr>
      </w:pPr>
      <w:r w:rsidRPr="00E45B58">
        <w:rPr>
          <w:rFonts w:eastAsia="Times New Roman" w:cs="Times New Roman"/>
          <w:b/>
          <w:bCs/>
          <w:color w:val="FF0000"/>
          <w:szCs w:val="28"/>
          <w:lang w:eastAsia="en-SG"/>
        </w:rPr>
        <w:t>* Đối với bộ sách “Kết nối tri thức với cuộc sống” và bộ sách “Chân trời sáng tạo” của nhà xuất bản Giáo dục Việt Nam</w:t>
      </w:r>
    </w:p>
    <w:p w:rsidR="00E45B58" w:rsidRPr="00E45B58" w:rsidRDefault="00E45B58" w:rsidP="00E45B58">
      <w:pPr>
        <w:spacing w:before="80" w:after="80" w:line="360" w:lineRule="atLeast"/>
        <w:jc w:val="both"/>
        <w:rPr>
          <w:rFonts w:eastAsia="Times New Roman" w:cs="Times New Roman"/>
          <w:color w:val="212529"/>
          <w:szCs w:val="28"/>
          <w:lang w:eastAsia="en-SG"/>
        </w:rPr>
      </w:pPr>
      <w:r w:rsidRPr="00E45B58">
        <w:rPr>
          <w:rFonts w:eastAsia="Times New Roman" w:cs="Times New Roman"/>
          <w:color w:val="0B0003"/>
          <w:szCs w:val="28"/>
          <w:lang w:eastAsia="en-SG"/>
        </w:rPr>
        <w:t>Truy cập vào một trong hai website sau:</w:t>
      </w:r>
    </w:p>
    <w:p w:rsidR="00E45B58" w:rsidRPr="00E45B58" w:rsidRDefault="00E45B58" w:rsidP="00E45B58">
      <w:pPr>
        <w:spacing w:after="0" w:line="360" w:lineRule="atLeast"/>
        <w:jc w:val="both"/>
        <w:rPr>
          <w:rFonts w:eastAsia="Times New Roman" w:cs="Times New Roman"/>
          <w:color w:val="212529"/>
          <w:szCs w:val="28"/>
          <w:lang w:eastAsia="en-SG"/>
        </w:rPr>
      </w:pPr>
      <w:r w:rsidRPr="00E45B58">
        <w:rPr>
          <w:rFonts w:eastAsia="Times New Roman" w:cs="Times New Roman"/>
          <w:b/>
          <w:bCs/>
          <w:color w:val="0B0003"/>
          <w:szCs w:val="28"/>
          <w:lang w:eastAsia="en-SG"/>
        </w:rPr>
        <w:t>1.  Website Hành trang số:</w:t>
      </w:r>
      <w:r w:rsidRPr="00E45B58">
        <w:rPr>
          <w:rFonts w:eastAsia="Times New Roman" w:cs="Times New Roman"/>
          <w:color w:val="0B0003"/>
          <w:szCs w:val="28"/>
          <w:lang w:eastAsia="en-SG"/>
        </w:rPr>
        <w:t> </w:t>
      </w:r>
      <w:hyperlink r:id="rId5" w:tgtFrame="_blank" w:history="1">
        <w:r w:rsidRPr="00E45B58">
          <w:rPr>
            <w:rFonts w:eastAsia="Times New Roman" w:cs="Times New Roman"/>
            <w:b/>
            <w:bCs/>
            <w:color w:val="0D6EFD"/>
            <w:szCs w:val="28"/>
            <w:lang w:eastAsia="en-SG"/>
          </w:rPr>
          <w:t>https://hanhtrangso.nxbgd.vn/</w:t>
        </w:r>
      </w:hyperlink>
    </w:p>
    <w:p w:rsidR="00E45B58" w:rsidRPr="00E45B58" w:rsidRDefault="00E45B58" w:rsidP="00E45B58">
      <w:pPr>
        <w:spacing w:after="0" w:line="360" w:lineRule="atLeast"/>
        <w:jc w:val="both"/>
        <w:rPr>
          <w:rFonts w:eastAsia="Times New Roman" w:cs="Times New Roman"/>
          <w:color w:val="212529"/>
          <w:szCs w:val="28"/>
          <w:lang w:eastAsia="en-SG"/>
        </w:rPr>
      </w:pPr>
      <w:r w:rsidRPr="00E45B58">
        <w:rPr>
          <w:rFonts w:eastAsia="Times New Roman" w:cs="Times New Roman"/>
          <w:color w:val="0B0003"/>
          <w:szCs w:val="28"/>
          <w:lang w:eastAsia="en-SG"/>
        </w:rPr>
        <w:t>      -  Sách giáo khoa từ lớp 1 đến lớp 12</w:t>
      </w:r>
    </w:p>
    <w:p w:rsidR="00E45B58" w:rsidRPr="00E45B58" w:rsidRDefault="00E45B58" w:rsidP="00E45B58">
      <w:pPr>
        <w:spacing w:after="0" w:line="360" w:lineRule="atLeast"/>
        <w:jc w:val="both"/>
        <w:rPr>
          <w:rFonts w:eastAsia="Times New Roman" w:cs="Times New Roman"/>
          <w:color w:val="212529"/>
          <w:szCs w:val="28"/>
          <w:lang w:eastAsia="en-SG"/>
        </w:rPr>
      </w:pPr>
      <w:r w:rsidRPr="00E45B58">
        <w:rPr>
          <w:rFonts w:eastAsia="Times New Roman" w:cs="Times New Roman"/>
          <w:color w:val="0B0003"/>
          <w:szCs w:val="28"/>
          <w:lang w:eastAsia="en-SG"/>
        </w:rPr>
        <w:t>      -  Sách ngoại ngữ.</w:t>
      </w:r>
    </w:p>
    <w:p w:rsidR="00E45B58" w:rsidRPr="00E45B58" w:rsidRDefault="00E45B58" w:rsidP="00E45B58">
      <w:pPr>
        <w:spacing w:before="120" w:after="0" w:line="360" w:lineRule="atLeast"/>
        <w:jc w:val="both"/>
        <w:rPr>
          <w:rFonts w:eastAsia="Times New Roman" w:cs="Times New Roman"/>
          <w:color w:val="212529"/>
          <w:szCs w:val="28"/>
          <w:lang w:eastAsia="en-SG"/>
        </w:rPr>
      </w:pPr>
      <w:r w:rsidRPr="00E45B58">
        <w:rPr>
          <w:rFonts w:eastAsia="Times New Roman" w:cs="Times New Roman"/>
          <w:b/>
          <w:bCs/>
          <w:color w:val="0B0003"/>
          <w:szCs w:val="28"/>
          <w:lang w:eastAsia="en-SG"/>
        </w:rPr>
        <w:t>2. Website Tập huấn:</w:t>
      </w:r>
      <w:r w:rsidRPr="00E45B58">
        <w:rPr>
          <w:rFonts w:eastAsia="Times New Roman" w:cs="Times New Roman"/>
          <w:color w:val="000000"/>
          <w:szCs w:val="28"/>
          <w:lang w:eastAsia="en-SG"/>
        </w:rPr>
        <w:t> </w:t>
      </w:r>
      <w:hyperlink r:id="rId6" w:history="1">
        <w:r w:rsidRPr="00E45B58">
          <w:rPr>
            <w:rFonts w:eastAsia="Times New Roman" w:cs="Times New Roman"/>
            <w:b/>
            <w:bCs/>
            <w:color w:val="0D6EFD"/>
            <w:szCs w:val="28"/>
            <w:lang w:eastAsia="en-SG"/>
          </w:rPr>
          <w:t>https://taphuan.nxbgd.vn/</w:t>
        </w:r>
      </w:hyperlink>
    </w:p>
    <w:p w:rsidR="00E45B58" w:rsidRPr="00E45B58" w:rsidRDefault="00E45B58" w:rsidP="00E45B58">
      <w:pPr>
        <w:spacing w:after="0" w:line="360" w:lineRule="atLeast"/>
        <w:jc w:val="both"/>
        <w:rPr>
          <w:rFonts w:eastAsia="Times New Roman" w:cs="Times New Roman"/>
          <w:color w:val="212529"/>
          <w:szCs w:val="28"/>
          <w:lang w:eastAsia="en-SG"/>
        </w:rPr>
      </w:pPr>
      <w:r w:rsidRPr="00E45B58">
        <w:rPr>
          <w:rFonts w:eastAsia="Times New Roman" w:cs="Times New Roman"/>
          <w:color w:val="0B0003"/>
          <w:szCs w:val="28"/>
          <w:lang w:eastAsia="en-SG"/>
        </w:rPr>
        <w:t>     Đây là nền tảng tập huấn giáo viên trực tuyến của Nhà xuất bản Giáo dục Việt Nam, phục vụ việc tiếp nhận tài liệu, thông tin...chính thống từ nhà xuất bản tới các cấp quản lý địa phương trong quá trình tiếp cận chương trình giáo dục</w:t>
      </w:r>
      <w:r w:rsidRPr="00E45B58">
        <w:rPr>
          <w:rFonts w:eastAsia="Times New Roman" w:cs="Times New Roman"/>
          <w:color w:val="212529"/>
          <w:szCs w:val="28"/>
          <w:lang w:eastAsia="en-SG"/>
        </w:rPr>
        <w:t> (</w:t>
      </w:r>
      <w:r w:rsidRPr="00E45B58">
        <w:rPr>
          <w:rFonts w:eastAsia="Times New Roman" w:cs="Times New Roman"/>
          <w:i/>
          <w:iCs/>
          <w:color w:val="212529"/>
          <w:szCs w:val="28"/>
          <w:lang w:eastAsia="en-SG"/>
        </w:rPr>
        <w:t>gồm phiên bản sách điện tử của sách giáo khoa, sách bài tập, sách giáo viên, tài liệu bồi dưỡng, tập huấn giáo viên sử dụng SGK theo môn học</w:t>
      </w:r>
      <w:r w:rsidRPr="00E45B58">
        <w:rPr>
          <w:rFonts w:eastAsia="Times New Roman" w:cs="Times New Roman"/>
          <w:color w:val="212529"/>
          <w:szCs w:val="28"/>
          <w:lang w:eastAsia="en-SG"/>
        </w:rPr>
        <w:t>).</w:t>
      </w:r>
    </w:p>
    <w:p w:rsidR="00E45B58" w:rsidRPr="00E45B58" w:rsidRDefault="00E45B58" w:rsidP="00E45B58">
      <w:pPr>
        <w:spacing w:before="120" w:after="0" w:line="360" w:lineRule="atLeast"/>
        <w:jc w:val="both"/>
        <w:rPr>
          <w:rFonts w:eastAsia="Times New Roman" w:cs="Times New Roman"/>
          <w:color w:val="212529"/>
          <w:szCs w:val="28"/>
          <w:lang w:eastAsia="en-SG"/>
        </w:rPr>
      </w:pPr>
      <w:r w:rsidRPr="00E45B58">
        <w:rPr>
          <w:rFonts w:eastAsia="Times New Roman" w:cs="Times New Roman"/>
          <w:color w:val="0B0003"/>
          <w:szCs w:val="28"/>
          <w:lang w:eastAsia="en-SG"/>
        </w:rPr>
        <w:t>     </w:t>
      </w:r>
      <w:r w:rsidRPr="00E45B58">
        <w:rPr>
          <w:rFonts w:eastAsia="Times New Roman" w:cs="Times New Roman"/>
          <w:i/>
          <w:iCs/>
          <w:color w:val="C55A11"/>
          <w:szCs w:val="28"/>
          <w:lang w:eastAsia="en-SG"/>
        </w:rPr>
        <w:t>Ngoài ra, đối với bộ sách Chân trời sáng tạo, có thể truy cập thêm vào website</w:t>
      </w:r>
      <w:r w:rsidRPr="00E45B58">
        <w:rPr>
          <w:rFonts w:eastAsia="Times New Roman" w:cs="Times New Roman"/>
          <w:i/>
          <w:iCs/>
          <w:color w:val="0B0003"/>
          <w:szCs w:val="28"/>
          <w:lang w:eastAsia="en-SG"/>
        </w:rPr>
        <w:t>: </w:t>
      </w:r>
      <w:hyperlink r:id="rId7" w:history="1">
        <w:r w:rsidRPr="00E45B58">
          <w:rPr>
            <w:rFonts w:eastAsia="Times New Roman" w:cs="Times New Roman"/>
            <w:b/>
            <w:bCs/>
            <w:i/>
            <w:iCs/>
            <w:color w:val="0D6EFD"/>
            <w:szCs w:val="28"/>
            <w:lang w:eastAsia="en-SG"/>
          </w:rPr>
          <w:t>https://chantroisangtao.vn/tai-nguyen/</w:t>
        </w:r>
      </w:hyperlink>
      <w:r w:rsidRPr="00E45B58">
        <w:rPr>
          <w:rFonts w:eastAsia="Times New Roman" w:cs="Times New Roman"/>
          <w:i/>
          <w:iCs/>
          <w:color w:val="0B0003"/>
          <w:szCs w:val="28"/>
          <w:lang w:eastAsia="en-SG"/>
        </w:rPr>
        <w:t> </w:t>
      </w:r>
      <w:r w:rsidRPr="00E45B58">
        <w:rPr>
          <w:rFonts w:eastAsia="Times New Roman" w:cs="Times New Roman"/>
          <w:i/>
          <w:iCs/>
          <w:color w:val="C55A11"/>
          <w:szCs w:val="28"/>
          <w:lang w:eastAsia="en-SG"/>
        </w:rPr>
        <w:t>để có thêm dữ liệu về kế hoạch dạy học, phân phối chương trình, tài nguyên bổ trợ và tham khảo các video tiết dạy minh họa của bộ sách</w:t>
      </w:r>
      <w:r w:rsidRPr="00E45B58">
        <w:rPr>
          <w:rFonts w:eastAsia="Times New Roman" w:cs="Times New Roman"/>
          <w:b/>
          <w:bCs/>
          <w:color w:val="C55A11"/>
          <w:szCs w:val="28"/>
          <w:lang w:eastAsia="en-SG"/>
        </w:rPr>
        <w:t>.</w:t>
      </w:r>
    </w:p>
    <w:p w:rsidR="00E45B58" w:rsidRPr="00E45B58" w:rsidRDefault="00E45B58" w:rsidP="00E45B58">
      <w:pPr>
        <w:spacing w:before="240" w:after="0" w:line="360" w:lineRule="atLeast"/>
        <w:jc w:val="both"/>
        <w:rPr>
          <w:rFonts w:eastAsia="Times New Roman" w:cs="Times New Roman"/>
          <w:color w:val="212529"/>
          <w:szCs w:val="28"/>
          <w:lang w:eastAsia="en-SG"/>
        </w:rPr>
      </w:pPr>
      <w:r w:rsidRPr="00E45B58">
        <w:rPr>
          <w:rFonts w:eastAsia="Times New Roman" w:cs="Times New Roman"/>
          <w:b/>
          <w:bCs/>
          <w:color w:val="FF0000"/>
          <w:szCs w:val="28"/>
          <w:lang w:eastAsia="en-SG"/>
        </w:rPr>
        <w:t>* Đối với bộ sách Cánh diều:</w:t>
      </w:r>
    </w:p>
    <w:p w:rsidR="00E45B58" w:rsidRPr="00E45B58" w:rsidRDefault="00E45B58" w:rsidP="00E45B58">
      <w:pPr>
        <w:spacing w:after="0" w:line="360" w:lineRule="atLeast"/>
        <w:jc w:val="both"/>
        <w:rPr>
          <w:rFonts w:eastAsia="Times New Roman" w:cs="Times New Roman"/>
          <w:color w:val="212529"/>
          <w:szCs w:val="28"/>
          <w:lang w:eastAsia="en-SG"/>
        </w:rPr>
      </w:pPr>
      <w:r w:rsidRPr="00E45B58">
        <w:rPr>
          <w:rFonts w:eastAsia="Times New Roman" w:cs="Times New Roman"/>
          <w:color w:val="0B0003"/>
          <w:szCs w:val="28"/>
          <w:lang w:eastAsia="en-SG"/>
        </w:rPr>
        <w:t>   Truy cập vào website: </w:t>
      </w:r>
      <w:hyperlink r:id="rId8" w:history="1">
        <w:r w:rsidRPr="00E45B58">
          <w:rPr>
            <w:rFonts w:eastAsia="Times New Roman" w:cs="Times New Roman"/>
            <w:b/>
            <w:bCs/>
            <w:color w:val="0D6EFD"/>
            <w:szCs w:val="28"/>
            <w:lang w:eastAsia="en-SG"/>
          </w:rPr>
          <w:t>https://hoc10.vn/</w:t>
        </w:r>
      </w:hyperlink>
    </w:p>
    <w:p w:rsidR="00E45B58" w:rsidRPr="00E45B58" w:rsidRDefault="00E45B58" w:rsidP="00E45B58">
      <w:pPr>
        <w:spacing w:after="0" w:line="360" w:lineRule="atLeast"/>
        <w:jc w:val="both"/>
        <w:rPr>
          <w:rFonts w:eastAsia="Times New Roman" w:cs="Times New Roman"/>
          <w:color w:val="212529"/>
          <w:szCs w:val="28"/>
          <w:lang w:eastAsia="en-SG"/>
        </w:rPr>
      </w:pPr>
      <w:r w:rsidRPr="00E45B58">
        <w:rPr>
          <w:rFonts w:eastAsia="Times New Roman" w:cs="Times New Roman"/>
          <w:color w:val="0B0003"/>
          <w:szCs w:val="28"/>
          <w:lang w:eastAsia="en-SG"/>
        </w:rPr>
        <w:t>          và kênh Youtube: </w:t>
      </w:r>
      <w:hyperlink r:id="rId9" w:history="1">
        <w:r w:rsidRPr="00E45B58">
          <w:rPr>
            <w:rFonts w:eastAsia="Times New Roman" w:cs="Times New Roman"/>
            <w:b/>
            <w:bCs/>
            <w:color w:val="0D6EFD"/>
            <w:szCs w:val="28"/>
            <w:lang w:eastAsia="en-SG"/>
          </w:rPr>
          <w:t>https://www.youtube.com/@hoc1biet10</w:t>
        </w:r>
      </w:hyperlink>
    </w:p>
    <w:p w:rsidR="00E45B58" w:rsidRPr="00E45B58" w:rsidRDefault="00E45B58" w:rsidP="00E45B58">
      <w:pPr>
        <w:spacing w:after="0" w:line="360" w:lineRule="atLeast"/>
        <w:jc w:val="both"/>
        <w:rPr>
          <w:rFonts w:eastAsia="Times New Roman" w:cs="Times New Roman"/>
          <w:color w:val="212529"/>
          <w:szCs w:val="28"/>
          <w:lang w:eastAsia="en-SG"/>
        </w:rPr>
      </w:pPr>
      <w:r w:rsidRPr="00E45B58">
        <w:rPr>
          <w:rFonts w:eastAsia="Times New Roman" w:cs="Times New Roman"/>
          <w:color w:val="0B0003"/>
          <w:szCs w:val="28"/>
          <w:lang w:eastAsia="en-SG"/>
        </w:rPr>
        <w:t> </w:t>
      </w:r>
    </w:p>
    <w:p w:rsidR="00E45B58" w:rsidRPr="00E45B58" w:rsidRDefault="00E45B58" w:rsidP="00E45B58">
      <w:pPr>
        <w:spacing w:before="240" w:after="0" w:line="360" w:lineRule="atLeast"/>
        <w:jc w:val="both"/>
        <w:rPr>
          <w:rFonts w:eastAsia="Times New Roman" w:cs="Times New Roman"/>
          <w:color w:val="212529"/>
          <w:szCs w:val="28"/>
          <w:lang w:eastAsia="en-SG"/>
        </w:rPr>
      </w:pPr>
      <w:r w:rsidRPr="00E45B58">
        <w:rPr>
          <w:rFonts w:eastAsia="Times New Roman" w:cs="Times New Roman"/>
          <w:b/>
          <w:bCs/>
          <w:color w:val="FF0000"/>
          <w:szCs w:val="28"/>
          <w:lang w:eastAsia="en-SG"/>
        </w:rPr>
        <w:t>* Đối với sách Tiếng Anh:</w:t>
      </w:r>
    </w:p>
    <w:p w:rsidR="00E45B58" w:rsidRPr="00E45B58" w:rsidRDefault="00E45B58" w:rsidP="00E45B58">
      <w:pPr>
        <w:spacing w:after="0" w:line="360" w:lineRule="atLeast"/>
        <w:jc w:val="both"/>
        <w:rPr>
          <w:rFonts w:eastAsia="Times New Roman" w:cs="Times New Roman"/>
          <w:color w:val="212529"/>
          <w:szCs w:val="28"/>
          <w:lang w:eastAsia="en-SG"/>
        </w:rPr>
      </w:pPr>
      <w:r w:rsidRPr="00E45B58">
        <w:rPr>
          <w:rFonts w:eastAsia="Times New Roman" w:cs="Times New Roman"/>
          <w:color w:val="0B0003"/>
          <w:szCs w:val="28"/>
          <w:lang w:eastAsia="en-SG"/>
        </w:rPr>
        <w:lastRenderedPageBreak/>
        <w:t>   - Sách Tiếng Anh theo chương trình Global success, Friends plus, English Explore, truy cập vào website:</w:t>
      </w:r>
    </w:p>
    <w:p w:rsidR="00E45B58" w:rsidRPr="00E45B58" w:rsidRDefault="00E45B58" w:rsidP="00E45B58">
      <w:pPr>
        <w:spacing w:after="0" w:line="360" w:lineRule="atLeast"/>
        <w:ind w:left="2880"/>
        <w:jc w:val="both"/>
        <w:rPr>
          <w:rFonts w:eastAsia="Times New Roman" w:cs="Times New Roman"/>
          <w:color w:val="212529"/>
          <w:szCs w:val="28"/>
          <w:lang w:eastAsia="en-SG"/>
        </w:rPr>
      </w:pPr>
      <w:hyperlink r:id="rId10" w:history="1">
        <w:r w:rsidRPr="00E45B58">
          <w:rPr>
            <w:rFonts w:eastAsia="Times New Roman" w:cs="Times New Roman"/>
            <w:b/>
            <w:bCs/>
            <w:color w:val="0D6EFD"/>
            <w:szCs w:val="28"/>
            <w:lang w:eastAsia="en-SG"/>
          </w:rPr>
          <w:t>https://hanhtrangso.nxbgd.vn/</w:t>
        </w:r>
      </w:hyperlink>
    </w:p>
    <w:p w:rsidR="00E45B58" w:rsidRPr="00E45B58" w:rsidRDefault="00E45B58" w:rsidP="00E45B58">
      <w:pPr>
        <w:spacing w:after="0" w:line="360" w:lineRule="atLeast"/>
        <w:ind w:left="2880"/>
        <w:jc w:val="both"/>
        <w:rPr>
          <w:rFonts w:eastAsia="Times New Roman" w:cs="Times New Roman"/>
          <w:color w:val="212529"/>
          <w:szCs w:val="28"/>
          <w:lang w:eastAsia="en-SG"/>
        </w:rPr>
      </w:pPr>
      <w:hyperlink r:id="rId11" w:history="1">
        <w:r w:rsidRPr="00E45B58">
          <w:rPr>
            <w:rFonts w:eastAsia="Times New Roman" w:cs="Times New Roman"/>
            <w:b/>
            <w:bCs/>
            <w:color w:val="0D6EFD"/>
            <w:szCs w:val="28"/>
            <w:lang w:eastAsia="en-SG"/>
          </w:rPr>
          <w:t>https://www.sachmem.vn/</w:t>
        </w:r>
      </w:hyperlink>
    </w:p>
    <w:p w:rsidR="00E45B58" w:rsidRPr="00E45B58" w:rsidRDefault="00E45B58" w:rsidP="00E45B58">
      <w:pPr>
        <w:spacing w:before="80" w:after="0" w:line="360" w:lineRule="atLeast"/>
        <w:jc w:val="both"/>
        <w:rPr>
          <w:rFonts w:eastAsia="Times New Roman" w:cs="Times New Roman"/>
          <w:color w:val="212529"/>
          <w:szCs w:val="28"/>
          <w:lang w:eastAsia="en-SG"/>
        </w:rPr>
      </w:pPr>
      <w:r w:rsidRPr="00E45B58">
        <w:rPr>
          <w:rFonts w:eastAsia="Times New Roman" w:cs="Times New Roman"/>
          <w:color w:val="0B0003"/>
          <w:szCs w:val="28"/>
          <w:lang w:eastAsia="en-SG"/>
        </w:rPr>
        <w:t>   - Sách Tiếng Anh theo chương trình Discovery, truy cập vào website:</w:t>
      </w:r>
    </w:p>
    <w:p w:rsidR="00E45B58" w:rsidRPr="00E45B58" w:rsidRDefault="00E45B58" w:rsidP="00E45B58">
      <w:pPr>
        <w:spacing w:after="0" w:line="360" w:lineRule="atLeast"/>
        <w:jc w:val="both"/>
        <w:rPr>
          <w:rFonts w:eastAsia="Times New Roman" w:cs="Times New Roman"/>
          <w:color w:val="212529"/>
          <w:szCs w:val="28"/>
          <w:lang w:eastAsia="en-SG"/>
        </w:rPr>
      </w:pPr>
      <w:hyperlink r:id="rId12" w:history="1">
        <w:r w:rsidRPr="00E45B58">
          <w:rPr>
            <w:rFonts w:eastAsia="Times New Roman" w:cs="Times New Roman"/>
            <w:b/>
            <w:bCs/>
            <w:color w:val="0D6EFD"/>
            <w:szCs w:val="28"/>
            <w:lang w:eastAsia="en-SG"/>
          </w:rPr>
          <w:t>https://canhbuom-edu.vn/</w:t>
        </w:r>
      </w:hyperlink>
    </w:p>
    <w:p w:rsidR="00A406AE" w:rsidRPr="00E45B58" w:rsidRDefault="00346B7A" w:rsidP="00E45B58">
      <w:pPr>
        <w:jc w:val="both"/>
        <w:rPr>
          <w:rFonts w:cs="Times New Roman"/>
          <w:szCs w:val="28"/>
        </w:rPr>
      </w:pPr>
    </w:p>
    <w:p w:rsidR="00E45B58" w:rsidRPr="00E45B58" w:rsidRDefault="00E45B58">
      <w:pPr>
        <w:jc w:val="both"/>
        <w:rPr>
          <w:rFonts w:cs="Times New Roman"/>
          <w:szCs w:val="28"/>
        </w:rPr>
      </w:pPr>
    </w:p>
    <w:sectPr w:rsidR="00E45B58" w:rsidRPr="00E45B5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58"/>
    <w:rsid w:val="00346B7A"/>
    <w:rsid w:val="00776800"/>
    <w:rsid w:val="00B412FA"/>
    <w:rsid w:val="00E45B58"/>
    <w:rsid w:val="00E7268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5B58"/>
    <w:pPr>
      <w:spacing w:before="100" w:beforeAutospacing="1" w:after="100" w:afterAutospacing="1" w:line="240" w:lineRule="auto"/>
      <w:outlineLvl w:val="0"/>
    </w:pPr>
    <w:rPr>
      <w:rFonts w:eastAsia="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B58"/>
    <w:rPr>
      <w:color w:val="0000FF"/>
      <w:u w:val="single"/>
    </w:rPr>
  </w:style>
  <w:style w:type="character" w:customStyle="1" w:styleId="Heading1Char">
    <w:name w:val="Heading 1 Char"/>
    <w:basedOn w:val="DefaultParagraphFont"/>
    <w:link w:val="Heading1"/>
    <w:uiPriority w:val="9"/>
    <w:rsid w:val="00E45B58"/>
    <w:rPr>
      <w:rFonts w:eastAsia="Times New Roman" w:cs="Times New Roman"/>
      <w:b/>
      <w:bCs/>
      <w:kern w:val="36"/>
      <w:sz w:val="48"/>
      <w:szCs w:val="48"/>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5B58"/>
    <w:pPr>
      <w:spacing w:before="100" w:beforeAutospacing="1" w:after="100" w:afterAutospacing="1" w:line="240" w:lineRule="auto"/>
      <w:outlineLvl w:val="0"/>
    </w:pPr>
    <w:rPr>
      <w:rFonts w:eastAsia="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B58"/>
    <w:rPr>
      <w:color w:val="0000FF"/>
      <w:u w:val="single"/>
    </w:rPr>
  </w:style>
  <w:style w:type="character" w:customStyle="1" w:styleId="Heading1Char">
    <w:name w:val="Heading 1 Char"/>
    <w:basedOn w:val="DefaultParagraphFont"/>
    <w:link w:val="Heading1"/>
    <w:uiPriority w:val="9"/>
    <w:rsid w:val="00E45B58"/>
    <w:rPr>
      <w:rFonts w:eastAsia="Times New Roman" w:cs="Times New Roman"/>
      <w:b/>
      <w:bCs/>
      <w:kern w:val="36"/>
      <w:sz w:val="48"/>
      <w:szCs w:val="48"/>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86899">
      <w:bodyDiv w:val="1"/>
      <w:marLeft w:val="0"/>
      <w:marRight w:val="0"/>
      <w:marTop w:val="0"/>
      <w:marBottom w:val="0"/>
      <w:divBdr>
        <w:top w:val="none" w:sz="0" w:space="0" w:color="auto"/>
        <w:left w:val="none" w:sz="0" w:space="0" w:color="auto"/>
        <w:bottom w:val="none" w:sz="0" w:space="0" w:color="auto"/>
        <w:right w:val="none" w:sz="0" w:space="0" w:color="auto"/>
      </w:divBdr>
    </w:div>
    <w:div w:id="162222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10.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ntroisangtao.vn/tai-nguyen/" TargetMode="External"/><Relationship Id="rId12" Type="http://schemas.openxmlformats.org/officeDocument/2006/relationships/hyperlink" Target="https://canhbuom-edu.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phuan.nxbgd.vn/" TargetMode="External"/><Relationship Id="rId11" Type="http://schemas.openxmlformats.org/officeDocument/2006/relationships/hyperlink" Target="https://www.sachmem.vn/" TargetMode="External"/><Relationship Id="rId5" Type="http://schemas.openxmlformats.org/officeDocument/2006/relationships/hyperlink" Target="https://hanhtrangso.nxbgd.vn/" TargetMode="External"/><Relationship Id="rId10" Type="http://schemas.openxmlformats.org/officeDocument/2006/relationships/hyperlink" Target="https://hanhtrangso.nxbgd.vn/" TargetMode="External"/><Relationship Id="rId4" Type="http://schemas.openxmlformats.org/officeDocument/2006/relationships/webSettings" Target="webSettings.xml"/><Relationship Id="rId9" Type="http://schemas.openxmlformats.org/officeDocument/2006/relationships/hyperlink" Target="https://www.youtube.com/@hoc1biet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2110</Characters>
  <Application>Microsoft Office Word</Application>
  <DocSecurity>0</DocSecurity>
  <Lines>17</Lines>
  <Paragraphs>4</Paragraphs>
  <ScaleCrop>false</ScaleCrop>
  <Company>HP</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2024-04-10T08:42:00Z</dcterms:created>
  <dcterms:modified xsi:type="dcterms:W3CDTF">2024-04-10T08:45:00Z</dcterms:modified>
</cp:coreProperties>
</file>