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328D5" w14:textId="77777777" w:rsidR="006C16B2" w:rsidRDefault="006C16B2">
      <w:pPr>
        <w:spacing w:line="288" w:lineRule="auto"/>
        <w:jc w:val="center"/>
        <w:rPr>
          <w:sz w:val="28"/>
          <w:szCs w:val="28"/>
        </w:rPr>
      </w:pPr>
      <w:bookmarkStart w:id="0" w:name="_Toc448315006"/>
      <w:r>
        <w:rPr>
          <w:noProof/>
          <w:sz w:val="28"/>
          <w:szCs w:val="28"/>
          <w:lang w:val="vi-VN" w:eastAsia="vi-VN"/>
        </w:rPr>
        <w:drawing>
          <wp:anchor distT="0" distB="0" distL="114300" distR="114300" simplePos="0" relativeHeight="251644416" behindDoc="1" locked="0" layoutInCell="1" allowOverlap="1" wp14:anchorId="5157AA47" wp14:editId="2B2C5690">
            <wp:simplePos x="0" y="0"/>
            <wp:positionH relativeFrom="column">
              <wp:posOffset>-46990</wp:posOffset>
            </wp:positionH>
            <wp:positionV relativeFrom="paragraph">
              <wp:posOffset>55245</wp:posOffset>
            </wp:positionV>
            <wp:extent cx="5792470" cy="9144635"/>
            <wp:effectExtent l="57150" t="57150" r="36830" b="37465"/>
            <wp:wrapNone/>
            <wp:docPr id="361" name="Pictur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1"/>
                    <pic:cNvPicPr>
                      <a:picLocks/>
                    </pic:cNvPicPr>
                  </pic:nvPicPr>
                  <pic:blipFill>
                    <a:blip r:embed="rId8">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5792470" cy="9144635"/>
                    </a:xfrm>
                    <a:prstGeom prst="rect">
                      <a:avLst/>
                    </a:prstGeom>
                    <a:noFill/>
                    <a:ln w="57150" cmpd="thinThick">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p>
    <w:p w14:paraId="5C52595B" w14:textId="77777777" w:rsidR="006C16B2" w:rsidRPr="00005A51" w:rsidRDefault="006C16B2">
      <w:pPr>
        <w:spacing w:line="288" w:lineRule="auto"/>
        <w:jc w:val="center"/>
        <w:rPr>
          <w:color w:val="0000FF"/>
          <w:sz w:val="26"/>
          <w:szCs w:val="26"/>
        </w:rPr>
      </w:pPr>
      <w:r w:rsidRPr="00005A51">
        <w:rPr>
          <w:color w:val="0000FF"/>
          <w:sz w:val="26"/>
          <w:szCs w:val="26"/>
        </w:rPr>
        <w:t>ỦY BAN NHÂN DÂN HUYỆN PHÚ XUYÊN</w:t>
      </w:r>
    </w:p>
    <w:p w14:paraId="5E3ADA10" w14:textId="77777777" w:rsidR="006C16B2" w:rsidRDefault="006C16B2">
      <w:pPr>
        <w:spacing w:line="288" w:lineRule="auto"/>
        <w:jc w:val="center"/>
        <w:rPr>
          <w:b/>
          <w:bCs/>
          <w:color w:val="0000FF"/>
          <w:sz w:val="28"/>
          <w:szCs w:val="28"/>
        </w:rPr>
      </w:pPr>
      <w:r w:rsidRPr="00C52AA2">
        <w:rPr>
          <w:b/>
          <w:bCs/>
          <w:color w:val="0000FF"/>
          <w:sz w:val="28"/>
          <w:szCs w:val="28"/>
        </w:rPr>
        <w:t>TRƯỜNG TIỂU HỌC BẠCH HẠ</w:t>
      </w:r>
    </w:p>
    <w:p w14:paraId="5BF4EF1E" w14:textId="1C16F79A" w:rsidR="00C52AA2" w:rsidRPr="00C52AA2" w:rsidRDefault="00C52AA2">
      <w:pPr>
        <w:spacing w:line="288" w:lineRule="auto"/>
        <w:jc w:val="center"/>
        <w:rPr>
          <w:b/>
          <w:bCs/>
          <w:color w:val="0000FF"/>
          <w:sz w:val="28"/>
          <w:szCs w:val="28"/>
          <w:u w:val="single"/>
        </w:rPr>
      </w:pPr>
      <w:r w:rsidRPr="00C52AA2">
        <w:rPr>
          <w:b/>
          <w:bCs/>
          <w:color w:val="0000FF"/>
          <w:sz w:val="28"/>
          <w:szCs w:val="28"/>
          <w:u w:val="single"/>
        </w:rPr>
        <w:t>TỔ CHUYÊN MÔN: TỔ 2</w:t>
      </w:r>
    </w:p>
    <w:p w14:paraId="59252C40" w14:textId="77777777" w:rsidR="00C52AA2" w:rsidRPr="002034E2" w:rsidRDefault="00C52AA2">
      <w:pPr>
        <w:spacing w:line="288" w:lineRule="auto"/>
        <w:jc w:val="center"/>
        <w:rPr>
          <w:b/>
          <w:bCs/>
          <w:color w:val="0000FF"/>
          <w:sz w:val="28"/>
          <w:szCs w:val="28"/>
          <w:u w:val="single"/>
        </w:rPr>
      </w:pPr>
    </w:p>
    <w:p w14:paraId="12CC8822" w14:textId="77777777" w:rsidR="006C16B2" w:rsidRPr="00005A51" w:rsidRDefault="006C16B2">
      <w:pPr>
        <w:spacing w:line="288" w:lineRule="auto"/>
        <w:jc w:val="center"/>
        <w:rPr>
          <w:b/>
          <w:sz w:val="28"/>
          <w:szCs w:val="28"/>
          <w:u w:val="single"/>
        </w:rPr>
      </w:pPr>
    </w:p>
    <w:p w14:paraId="4B8F3E8B" w14:textId="77777777" w:rsidR="006C16B2" w:rsidRDefault="006C16B2">
      <w:pPr>
        <w:spacing w:line="288" w:lineRule="auto"/>
        <w:jc w:val="center"/>
        <w:rPr>
          <w:b/>
          <w:sz w:val="28"/>
          <w:szCs w:val="28"/>
          <w:u w:val="single"/>
        </w:rPr>
      </w:pPr>
    </w:p>
    <w:p w14:paraId="515F2B31" w14:textId="77777777" w:rsidR="006C16B2" w:rsidRDefault="006C16B2">
      <w:pPr>
        <w:spacing w:line="288" w:lineRule="auto"/>
        <w:jc w:val="center"/>
        <w:rPr>
          <w:b/>
          <w:sz w:val="28"/>
          <w:szCs w:val="28"/>
          <w:u w:val="single"/>
        </w:rPr>
      </w:pPr>
    </w:p>
    <w:p w14:paraId="4B08E8B1" w14:textId="77777777" w:rsidR="006C16B2" w:rsidRDefault="006C16B2">
      <w:pPr>
        <w:spacing w:line="288" w:lineRule="auto"/>
        <w:jc w:val="center"/>
        <w:rPr>
          <w:b/>
          <w:sz w:val="28"/>
          <w:szCs w:val="28"/>
          <w:u w:val="single"/>
        </w:rPr>
      </w:pPr>
    </w:p>
    <w:p w14:paraId="2FD3ABBD" w14:textId="77777777" w:rsidR="006C16B2" w:rsidRDefault="006C16B2">
      <w:pPr>
        <w:spacing w:line="288" w:lineRule="auto"/>
        <w:jc w:val="center"/>
        <w:rPr>
          <w:b/>
          <w:sz w:val="28"/>
          <w:szCs w:val="28"/>
          <w:u w:val="single"/>
        </w:rPr>
      </w:pPr>
    </w:p>
    <w:p w14:paraId="6670388A" w14:textId="77777777" w:rsidR="006C16B2" w:rsidRDefault="006C16B2">
      <w:pPr>
        <w:spacing w:line="288" w:lineRule="auto"/>
        <w:jc w:val="center"/>
        <w:rPr>
          <w:b/>
          <w:sz w:val="28"/>
          <w:szCs w:val="28"/>
          <w:u w:val="single"/>
        </w:rPr>
      </w:pPr>
    </w:p>
    <w:p w14:paraId="7A35FFE3" w14:textId="77777777" w:rsidR="006C16B2" w:rsidRPr="002034E2" w:rsidRDefault="006C16B2">
      <w:pPr>
        <w:spacing w:line="288" w:lineRule="auto"/>
        <w:jc w:val="center"/>
        <w:rPr>
          <w:b/>
          <w:sz w:val="30"/>
          <w:szCs w:val="30"/>
          <w:u w:val="single"/>
        </w:rPr>
      </w:pPr>
    </w:p>
    <w:p w14:paraId="04A6AE0A" w14:textId="77777777" w:rsidR="006C16B2" w:rsidRPr="002034E2" w:rsidRDefault="006C16B2">
      <w:pPr>
        <w:spacing w:line="288" w:lineRule="auto"/>
        <w:jc w:val="center"/>
        <w:rPr>
          <w:b/>
          <w:color w:val="FF0000"/>
          <w:sz w:val="30"/>
          <w:szCs w:val="30"/>
        </w:rPr>
      </w:pPr>
      <w:r w:rsidRPr="002034E2">
        <w:rPr>
          <w:b/>
          <w:color w:val="FF0000"/>
          <w:sz w:val="30"/>
          <w:szCs w:val="30"/>
        </w:rPr>
        <w:t>SÁNG KIẾN KINH NGHIỆM</w:t>
      </w:r>
    </w:p>
    <w:p w14:paraId="096F71CE" w14:textId="77777777" w:rsidR="006C16B2" w:rsidRPr="002034E2" w:rsidRDefault="006C16B2">
      <w:pPr>
        <w:spacing w:line="288" w:lineRule="auto"/>
        <w:jc w:val="center"/>
        <w:rPr>
          <w:b/>
          <w:color w:val="FF0000"/>
          <w:sz w:val="30"/>
          <w:szCs w:val="30"/>
        </w:rPr>
      </w:pPr>
    </w:p>
    <w:p w14:paraId="676EB3F1" w14:textId="3EBAC754" w:rsidR="0036185C" w:rsidRPr="002034E2" w:rsidRDefault="0036185C">
      <w:pPr>
        <w:spacing w:line="288" w:lineRule="auto"/>
        <w:jc w:val="center"/>
        <w:rPr>
          <w:b/>
          <w:color w:val="0000CC"/>
          <w:sz w:val="30"/>
          <w:szCs w:val="30"/>
        </w:rPr>
      </w:pPr>
      <w:r w:rsidRPr="002034E2">
        <w:rPr>
          <w:b/>
          <w:color w:val="0000CC"/>
          <w:sz w:val="30"/>
          <w:szCs w:val="30"/>
        </w:rPr>
        <w:t xml:space="preserve">MỘT SỐ BIỆN PHÁP </w:t>
      </w:r>
      <w:r w:rsidR="0024038C" w:rsidRPr="002034E2">
        <w:rPr>
          <w:b/>
          <w:color w:val="0000CC"/>
          <w:sz w:val="30"/>
          <w:szCs w:val="30"/>
        </w:rPr>
        <w:t xml:space="preserve">NÂNG CAO CHẤT LƯỢNG, HIỆU QUẢ </w:t>
      </w:r>
    </w:p>
    <w:p w14:paraId="6EB3BB2C" w14:textId="1CFA05BC" w:rsidR="006C16B2" w:rsidRPr="002034E2" w:rsidRDefault="0024038C" w:rsidP="0036185C">
      <w:pPr>
        <w:spacing w:line="288" w:lineRule="auto"/>
        <w:jc w:val="center"/>
        <w:rPr>
          <w:b/>
          <w:color w:val="0000CC"/>
          <w:sz w:val="30"/>
          <w:szCs w:val="30"/>
        </w:rPr>
      </w:pPr>
      <w:r w:rsidRPr="002034E2">
        <w:rPr>
          <w:b/>
          <w:color w:val="0000CC"/>
          <w:sz w:val="30"/>
          <w:szCs w:val="30"/>
        </w:rPr>
        <w:t>CÁC HỘI THI Ở TRƯỜNG TIỂU HỌC</w:t>
      </w:r>
    </w:p>
    <w:p w14:paraId="002080AC" w14:textId="77777777" w:rsidR="006C16B2" w:rsidRPr="002034E2" w:rsidRDefault="006C16B2">
      <w:pPr>
        <w:spacing w:line="288" w:lineRule="auto"/>
        <w:jc w:val="center"/>
        <w:rPr>
          <w:b/>
          <w:color w:val="0000CC"/>
          <w:sz w:val="30"/>
          <w:szCs w:val="30"/>
        </w:rPr>
      </w:pPr>
    </w:p>
    <w:p w14:paraId="79F4F95C" w14:textId="77777777" w:rsidR="006C16B2" w:rsidRDefault="006C16B2">
      <w:pPr>
        <w:spacing w:line="288" w:lineRule="auto"/>
        <w:jc w:val="center"/>
        <w:rPr>
          <w:b/>
          <w:color w:val="0000CC"/>
          <w:sz w:val="28"/>
          <w:szCs w:val="28"/>
        </w:rPr>
      </w:pPr>
    </w:p>
    <w:p w14:paraId="460F2513" w14:textId="77777777" w:rsidR="006C16B2" w:rsidRDefault="006C16B2">
      <w:pPr>
        <w:spacing w:line="288" w:lineRule="auto"/>
        <w:jc w:val="both"/>
        <w:rPr>
          <w:b/>
          <w:color w:val="0000CC"/>
          <w:sz w:val="28"/>
          <w:szCs w:val="28"/>
        </w:rPr>
      </w:pPr>
    </w:p>
    <w:p w14:paraId="4E0E2C48" w14:textId="77777777" w:rsidR="006C16B2" w:rsidRDefault="006C16B2">
      <w:pPr>
        <w:spacing w:line="288" w:lineRule="auto"/>
        <w:rPr>
          <w:b/>
          <w:color w:val="0000CC"/>
          <w:sz w:val="28"/>
          <w:szCs w:val="28"/>
          <w:lang w:val="vi-VN"/>
        </w:rPr>
      </w:pPr>
      <w:r>
        <w:rPr>
          <w:b/>
          <w:color w:val="0000CC"/>
          <w:sz w:val="28"/>
          <w:szCs w:val="28"/>
        </w:rPr>
        <w:tab/>
      </w:r>
      <w:r>
        <w:rPr>
          <w:b/>
          <w:color w:val="0000CC"/>
          <w:sz w:val="28"/>
          <w:szCs w:val="28"/>
        </w:rPr>
        <w:tab/>
      </w:r>
    </w:p>
    <w:p w14:paraId="10C5B2F5" w14:textId="77777777" w:rsidR="006C16B2" w:rsidRDefault="006C16B2">
      <w:pPr>
        <w:spacing w:line="288" w:lineRule="auto"/>
        <w:rPr>
          <w:b/>
          <w:color w:val="0000CC"/>
          <w:sz w:val="28"/>
          <w:szCs w:val="28"/>
          <w:lang w:val="vi-VN"/>
        </w:rPr>
      </w:pPr>
    </w:p>
    <w:p w14:paraId="0B6F0A98" w14:textId="77777777" w:rsidR="006C16B2" w:rsidRDefault="006C16B2">
      <w:pPr>
        <w:spacing w:line="288" w:lineRule="auto"/>
        <w:jc w:val="center"/>
        <w:rPr>
          <w:b/>
          <w:color w:val="0000CC"/>
          <w:sz w:val="28"/>
          <w:szCs w:val="28"/>
          <w:lang w:val="vi-VN"/>
        </w:rPr>
      </w:pPr>
    </w:p>
    <w:p w14:paraId="3DF6156D" w14:textId="226D2C26" w:rsidR="006C16B2" w:rsidRPr="00934089" w:rsidRDefault="006C16B2">
      <w:pPr>
        <w:spacing w:line="288" w:lineRule="auto"/>
        <w:ind w:firstLine="2127"/>
        <w:rPr>
          <w:b/>
          <w:color w:val="FF0066"/>
          <w:sz w:val="30"/>
          <w:szCs w:val="30"/>
        </w:rPr>
      </w:pPr>
      <w:r w:rsidRPr="00934089">
        <w:rPr>
          <w:b/>
          <w:color w:val="FF0066"/>
          <w:sz w:val="30"/>
          <w:szCs w:val="30"/>
          <w:lang w:val="vi-VN"/>
        </w:rPr>
        <w:t xml:space="preserve">Lĩnh vực/Môn: </w:t>
      </w:r>
      <w:r w:rsidR="00005A51" w:rsidRPr="00934089">
        <w:rPr>
          <w:b/>
          <w:color w:val="FF0066"/>
          <w:sz w:val="30"/>
          <w:szCs w:val="30"/>
        </w:rPr>
        <w:t>Quản lý</w:t>
      </w:r>
    </w:p>
    <w:p w14:paraId="49605F3D" w14:textId="46482889" w:rsidR="006C16B2" w:rsidRPr="00934089" w:rsidRDefault="006C16B2">
      <w:pPr>
        <w:spacing w:line="288" w:lineRule="auto"/>
        <w:ind w:firstLine="2127"/>
        <w:rPr>
          <w:b/>
          <w:color w:val="FF0066"/>
          <w:sz w:val="30"/>
          <w:szCs w:val="30"/>
        </w:rPr>
      </w:pPr>
      <w:r w:rsidRPr="00934089">
        <w:rPr>
          <w:b/>
          <w:color w:val="FF0066"/>
          <w:sz w:val="30"/>
          <w:szCs w:val="30"/>
          <w:lang w:val="vi-VN"/>
        </w:rPr>
        <w:t xml:space="preserve">Tên tác giả: </w:t>
      </w:r>
      <w:r w:rsidR="0024038C" w:rsidRPr="00934089">
        <w:rPr>
          <w:b/>
          <w:color w:val="FF0066"/>
          <w:sz w:val="30"/>
          <w:szCs w:val="30"/>
        </w:rPr>
        <w:t>Đỗ Thị Thủy</w:t>
      </w:r>
    </w:p>
    <w:p w14:paraId="11327769" w14:textId="601DE0E0" w:rsidR="006C16B2" w:rsidRDefault="006C16B2">
      <w:pPr>
        <w:spacing w:line="288" w:lineRule="auto"/>
        <w:ind w:firstLine="2127"/>
        <w:rPr>
          <w:b/>
          <w:color w:val="FF0066"/>
          <w:sz w:val="30"/>
          <w:szCs w:val="30"/>
        </w:rPr>
      </w:pPr>
      <w:r w:rsidRPr="00934089">
        <w:rPr>
          <w:b/>
          <w:color w:val="FF0066"/>
          <w:sz w:val="30"/>
          <w:szCs w:val="30"/>
          <w:lang w:val="vi-VN"/>
        </w:rPr>
        <w:t xml:space="preserve">Chức vụ: </w:t>
      </w:r>
      <w:r w:rsidR="0024038C" w:rsidRPr="00934089">
        <w:rPr>
          <w:b/>
          <w:color w:val="FF0066"/>
          <w:sz w:val="30"/>
          <w:szCs w:val="30"/>
        </w:rPr>
        <w:t>Phó hiệu trưởng</w:t>
      </w:r>
    </w:p>
    <w:p w14:paraId="3E16C047" w14:textId="77561546" w:rsidR="00C52AA2" w:rsidRPr="00934089" w:rsidRDefault="00C52AA2">
      <w:pPr>
        <w:spacing w:line="288" w:lineRule="auto"/>
        <w:ind w:firstLine="2127"/>
        <w:rPr>
          <w:b/>
          <w:color w:val="FF0066"/>
          <w:sz w:val="30"/>
          <w:szCs w:val="30"/>
        </w:rPr>
      </w:pPr>
      <w:r>
        <w:rPr>
          <w:b/>
          <w:color w:val="FF0066"/>
          <w:sz w:val="30"/>
          <w:szCs w:val="30"/>
        </w:rPr>
        <w:t>Năm học: 2023 - 2024</w:t>
      </w:r>
    </w:p>
    <w:p w14:paraId="4DC9A6A5" w14:textId="77777777" w:rsidR="006C16B2" w:rsidRPr="00934089" w:rsidRDefault="006C16B2">
      <w:pPr>
        <w:spacing w:line="288" w:lineRule="auto"/>
        <w:ind w:firstLine="2127"/>
        <w:rPr>
          <w:b/>
          <w:color w:val="FF0066"/>
          <w:sz w:val="30"/>
          <w:szCs w:val="30"/>
        </w:rPr>
      </w:pPr>
    </w:p>
    <w:p w14:paraId="4C0AF077" w14:textId="77777777" w:rsidR="006C16B2" w:rsidRDefault="006C16B2">
      <w:pPr>
        <w:spacing w:line="288" w:lineRule="auto"/>
        <w:ind w:left="720"/>
        <w:jc w:val="center"/>
        <w:rPr>
          <w:b/>
          <w:color w:val="1F497D"/>
          <w:sz w:val="28"/>
          <w:szCs w:val="28"/>
        </w:rPr>
      </w:pPr>
    </w:p>
    <w:p w14:paraId="5AB7EDFB" w14:textId="77777777" w:rsidR="006C16B2" w:rsidRDefault="006C16B2">
      <w:pPr>
        <w:spacing w:line="288" w:lineRule="auto"/>
        <w:ind w:left="720"/>
        <w:jc w:val="center"/>
        <w:rPr>
          <w:b/>
          <w:color w:val="1F497D"/>
          <w:sz w:val="28"/>
          <w:szCs w:val="28"/>
        </w:rPr>
      </w:pPr>
    </w:p>
    <w:p w14:paraId="5D318D79" w14:textId="77777777" w:rsidR="006C16B2" w:rsidRDefault="006C16B2">
      <w:pPr>
        <w:spacing w:line="288" w:lineRule="auto"/>
        <w:ind w:left="720"/>
        <w:jc w:val="center"/>
        <w:rPr>
          <w:b/>
          <w:color w:val="1F497D"/>
          <w:sz w:val="28"/>
          <w:szCs w:val="28"/>
        </w:rPr>
      </w:pPr>
    </w:p>
    <w:p w14:paraId="510D4C3F" w14:textId="77777777" w:rsidR="006C16B2" w:rsidRDefault="006C16B2">
      <w:pPr>
        <w:spacing w:line="288" w:lineRule="auto"/>
        <w:ind w:left="720"/>
        <w:jc w:val="center"/>
        <w:rPr>
          <w:b/>
          <w:color w:val="1F497D"/>
          <w:sz w:val="28"/>
          <w:szCs w:val="28"/>
        </w:rPr>
      </w:pPr>
    </w:p>
    <w:p w14:paraId="0632FF4E" w14:textId="77777777" w:rsidR="006C16B2" w:rsidRDefault="006C16B2">
      <w:pPr>
        <w:spacing w:line="288" w:lineRule="auto"/>
        <w:ind w:left="720"/>
        <w:jc w:val="center"/>
        <w:rPr>
          <w:b/>
          <w:color w:val="1F497D"/>
          <w:sz w:val="28"/>
          <w:szCs w:val="28"/>
        </w:rPr>
      </w:pPr>
    </w:p>
    <w:p w14:paraId="6D7914D2" w14:textId="77777777" w:rsidR="006C16B2" w:rsidRDefault="006C16B2">
      <w:pPr>
        <w:spacing w:line="288" w:lineRule="auto"/>
        <w:ind w:left="720"/>
        <w:jc w:val="center"/>
        <w:rPr>
          <w:b/>
          <w:color w:val="1F497D"/>
          <w:sz w:val="28"/>
          <w:szCs w:val="28"/>
        </w:rPr>
      </w:pPr>
    </w:p>
    <w:p w14:paraId="5920B30D" w14:textId="77777777" w:rsidR="006C16B2" w:rsidRDefault="006C16B2">
      <w:pPr>
        <w:spacing w:line="288" w:lineRule="auto"/>
        <w:jc w:val="both"/>
        <w:rPr>
          <w:b/>
          <w:color w:val="1F497D"/>
          <w:sz w:val="28"/>
          <w:szCs w:val="28"/>
        </w:rPr>
      </w:pPr>
    </w:p>
    <w:p w14:paraId="47EC2D9A" w14:textId="77777777" w:rsidR="00DA2CEC" w:rsidRDefault="00DA2CEC">
      <w:pPr>
        <w:spacing w:line="288" w:lineRule="auto"/>
        <w:jc w:val="center"/>
        <w:rPr>
          <w:b/>
          <w:color w:val="0000FF"/>
          <w:sz w:val="28"/>
          <w:szCs w:val="28"/>
        </w:rPr>
      </w:pPr>
    </w:p>
    <w:p w14:paraId="4D0E5373" w14:textId="77777777" w:rsidR="006C16B2" w:rsidRDefault="006C16B2">
      <w:pPr>
        <w:rPr>
          <w:lang w:eastAsia="ja-JP"/>
        </w:rPr>
      </w:pPr>
    </w:p>
    <w:p w14:paraId="096B97D2" w14:textId="77777777" w:rsidR="0024038C" w:rsidRDefault="0024038C">
      <w:pPr>
        <w:rPr>
          <w:lang w:eastAsia="ja-JP"/>
        </w:rPr>
      </w:pPr>
    </w:p>
    <w:p w14:paraId="081BC164" w14:textId="77777777" w:rsidR="0024038C" w:rsidRDefault="0024038C">
      <w:pPr>
        <w:rPr>
          <w:lang w:eastAsia="ja-JP"/>
        </w:rPr>
      </w:pPr>
    </w:p>
    <w:p w14:paraId="3B90FF04" w14:textId="77777777" w:rsidR="00DA2CEC" w:rsidRPr="002034E2" w:rsidRDefault="00DA2CEC" w:rsidP="00DA2CEC">
      <w:pPr>
        <w:spacing w:line="288" w:lineRule="auto"/>
        <w:jc w:val="center"/>
        <w:rPr>
          <w:rFonts w:eastAsia="Calibri"/>
          <w:b/>
          <w:color w:val="FF0000"/>
          <w:sz w:val="28"/>
          <w:szCs w:val="28"/>
        </w:rPr>
      </w:pPr>
      <w:r w:rsidRPr="002034E2">
        <w:rPr>
          <w:rFonts w:eastAsia="Calibri"/>
          <w:b/>
          <w:color w:val="FF0000"/>
          <w:sz w:val="28"/>
          <w:szCs w:val="28"/>
        </w:rPr>
        <w:t>DANH MỤC CÁC CỤM TỪ VIẾT TẮT</w:t>
      </w:r>
    </w:p>
    <w:p w14:paraId="44941ED6" w14:textId="77777777" w:rsidR="00DA2CEC" w:rsidRPr="00DA2CEC" w:rsidRDefault="00DA2CEC" w:rsidP="00DA2CEC">
      <w:pPr>
        <w:spacing w:line="288" w:lineRule="auto"/>
        <w:rPr>
          <w:rFonts w:eastAsia="Calibri"/>
          <w:b/>
          <w:sz w:val="28"/>
          <w:szCs w:val="28"/>
        </w:rPr>
      </w:pPr>
    </w:p>
    <w:tbl>
      <w:tblPr>
        <w:tblStyle w:val="TableGrid1"/>
        <w:tblW w:w="0" w:type="auto"/>
        <w:tblLook w:val="04A0" w:firstRow="1" w:lastRow="0" w:firstColumn="1" w:lastColumn="0" w:noHBand="0" w:noVBand="1"/>
      </w:tblPr>
      <w:tblGrid>
        <w:gridCol w:w="4534"/>
        <w:gridCol w:w="4528"/>
      </w:tblGrid>
      <w:tr w:rsidR="00DA2CEC" w:rsidRPr="00DA2CEC" w14:paraId="3A48FA2F" w14:textId="77777777" w:rsidTr="00DA2CEC">
        <w:tc>
          <w:tcPr>
            <w:tcW w:w="4534" w:type="dxa"/>
          </w:tcPr>
          <w:p w14:paraId="016FBE2E" w14:textId="77777777" w:rsidR="00DA2CEC" w:rsidRPr="00DA2CEC" w:rsidRDefault="00DA2CEC" w:rsidP="00DA2CEC">
            <w:pPr>
              <w:spacing w:before="120" w:line="288" w:lineRule="auto"/>
              <w:jc w:val="center"/>
              <w:rPr>
                <w:rFonts w:ascii="Times New Roman" w:hAnsi="Times New Roman"/>
                <w:b/>
                <w:color w:val="FF0000"/>
                <w:sz w:val="28"/>
                <w:szCs w:val="28"/>
              </w:rPr>
            </w:pPr>
            <w:r w:rsidRPr="00DA2CEC">
              <w:rPr>
                <w:rFonts w:ascii="Times New Roman" w:hAnsi="Times New Roman"/>
                <w:b/>
                <w:color w:val="FF0000"/>
                <w:sz w:val="28"/>
                <w:szCs w:val="28"/>
              </w:rPr>
              <w:t>Cụm từ viết tắt</w:t>
            </w:r>
          </w:p>
        </w:tc>
        <w:tc>
          <w:tcPr>
            <w:tcW w:w="4528" w:type="dxa"/>
          </w:tcPr>
          <w:p w14:paraId="36DF944C" w14:textId="77777777" w:rsidR="00DA2CEC" w:rsidRPr="00DA2CEC" w:rsidRDefault="00DA2CEC" w:rsidP="00DA2CEC">
            <w:pPr>
              <w:spacing w:before="120" w:line="288" w:lineRule="auto"/>
              <w:jc w:val="center"/>
              <w:rPr>
                <w:rFonts w:ascii="Times New Roman" w:hAnsi="Times New Roman"/>
                <w:b/>
                <w:color w:val="FF0000"/>
                <w:sz w:val="28"/>
                <w:szCs w:val="28"/>
              </w:rPr>
            </w:pPr>
            <w:r w:rsidRPr="00DA2CEC">
              <w:rPr>
                <w:rFonts w:ascii="Times New Roman" w:hAnsi="Times New Roman"/>
                <w:b/>
                <w:color w:val="FF0000"/>
                <w:sz w:val="28"/>
                <w:szCs w:val="28"/>
              </w:rPr>
              <w:t>Diễn giải</w:t>
            </w:r>
          </w:p>
        </w:tc>
      </w:tr>
      <w:tr w:rsidR="00DA2CEC" w:rsidRPr="00DA2CEC" w14:paraId="40B00073" w14:textId="77777777" w:rsidTr="00DA2CEC">
        <w:tc>
          <w:tcPr>
            <w:tcW w:w="4534" w:type="dxa"/>
          </w:tcPr>
          <w:p w14:paraId="1CB2A276" w14:textId="759A7EB0"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GV</w:t>
            </w:r>
          </w:p>
        </w:tc>
        <w:tc>
          <w:tcPr>
            <w:tcW w:w="4528" w:type="dxa"/>
          </w:tcPr>
          <w:p w14:paraId="0C0F43FD" w14:textId="42FB222B"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Giáo viên</w:t>
            </w:r>
          </w:p>
        </w:tc>
      </w:tr>
      <w:tr w:rsidR="00DA2CEC" w:rsidRPr="00DA2CEC" w14:paraId="3521CA2E" w14:textId="77777777" w:rsidTr="00DA2CEC">
        <w:tc>
          <w:tcPr>
            <w:tcW w:w="4534" w:type="dxa"/>
          </w:tcPr>
          <w:p w14:paraId="3B0E16D1" w14:textId="375AABC1"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HS</w:t>
            </w:r>
          </w:p>
        </w:tc>
        <w:tc>
          <w:tcPr>
            <w:tcW w:w="4528" w:type="dxa"/>
          </w:tcPr>
          <w:p w14:paraId="268E1E01" w14:textId="2C7BE6AD"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Học sinh</w:t>
            </w:r>
          </w:p>
        </w:tc>
      </w:tr>
      <w:tr w:rsidR="00DA2CEC" w:rsidRPr="00DA2CEC" w14:paraId="370E2EDB" w14:textId="77777777" w:rsidTr="00DA2CEC">
        <w:tc>
          <w:tcPr>
            <w:tcW w:w="4534" w:type="dxa"/>
          </w:tcPr>
          <w:p w14:paraId="6C561AEE" w14:textId="284D5357"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CNTT</w:t>
            </w:r>
          </w:p>
        </w:tc>
        <w:tc>
          <w:tcPr>
            <w:tcW w:w="4528" w:type="dxa"/>
          </w:tcPr>
          <w:p w14:paraId="3E53FC98" w14:textId="3982F7F0"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Công nghệ thông tin</w:t>
            </w:r>
          </w:p>
        </w:tc>
      </w:tr>
      <w:tr w:rsidR="00DA2CEC" w:rsidRPr="00DA2CEC" w14:paraId="232C59C3" w14:textId="77777777" w:rsidTr="00DA2CEC">
        <w:tc>
          <w:tcPr>
            <w:tcW w:w="4534" w:type="dxa"/>
          </w:tcPr>
          <w:p w14:paraId="36286705" w14:textId="706E8907"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PMDH</w:t>
            </w:r>
          </w:p>
        </w:tc>
        <w:tc>
          <w:tcPr>
            <w:tcW w:w="4528" w:type="dxa"/>
          </w:tcPr>
          <w:p w14:paraId="4704EE07" w14:textId="5B8BBF63"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Phần mềm dạy học</w:t>
            </w:r>
          </w:p>
        </w:tc>
      </w:tr>
      <w:tr w:rsidR="00DA2CEC" w:rsidRPr="00DA2CEC" w14:paraId="778EA290" w14:textId="77777777" w:rsidTr="00DA2CEC">
        <w:tc>
          <w:tcPr>
            <w:tcW w:w="4534" w:type="dxa"/>
          </w:tcPr>
          <w:p w14:paraId="777C51CC" w14:textId="67C9AB5E"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eastAsia="Times New Roman" w:hAnsi="Times New Roman"/>
                <w:color w:val="005E00"/>
                <w:sz w:val="28"/>
                <w:szCs w:val="28"/>
              </w:rPr>
              <w:t>GDPT</w:t>
            </w:r>
          </w:p>
        </w:tc>
        <w:tc>
          <w:tcPr>
            <w:tcW w:w="4528" w:type="dxa"/>
          </w:tcPr>
          <w:p w14:paraId="775AF5A5" w14:textId="02CFA6B4"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Giáo dục phổ thông</w:t>
            </w:r>
          </w:p>
        </w:tc>
      </w:tr>
      <w:tr w:rsidR="00DA2CEC" w:rsidRPr="00DA2CEC" w14:paraId="5E2D5293" w14:textId="77777777" w:rsidTr="00DA2CEC">
        <w:tc>
          <w:tcPr>
            <w:tcW w:w="4534" w:type="dxa"/>
          </w:tcPr>
          <w:p w14:paraId="35FF769C" w14:textId="44CB7A18"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eastAsia="Times New Roman" w:hAnsi="Times New Roman"/>
                <w:color w:val="005E00"/>
                <w:sz w:val="28"/>
                <w:szCs w:val="28"/>
              </w:rPr>
              <w:t>GD&amp;ĐT</w:t>
            </w:r>
          </w:p>
        </w:tc>
        <w:tc>
          <w:tcPr>
            <w:tcW w:w="4528" w:type="dxa"/>
          </w:tcPr>
          <w:p w14:paraId="247601BC" w14:textId="4A01E557"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Giáo dục và Đào tạo</w:t>
            </w:r>
          </w:p>
        </w:tc>
      </w:tr>
      <w:tr w:rsidR="00DA2CEC" w:rsidRPr="00DA2CEC" w14:paraId="237B4679" w14:textId="77777777" w:rsidTr="00DA2CEC">
        <w:tc>
          <w:tcPr>
            <w:tcW w:w="4534" w:type="dxa"/>
          </w:tcPr>
          <w:p w14:paraId="0BC5C3F9" w14:textId="713BB40B" w:rsidR="00DA2CEC" w:rsidRPr="001C4615" w:rsidRDefault="00DA2CEC" w:rsidP="00DA2CEC">
            <w:pPr>
              <w:spacing w:before="120" w:line="288" w:lineRule="auto"/>
              <w:rPr>
                <w:rFonts w:ascii="Times New Roman" w:hAnsi="Times New Roman"/>
                <w:bCs/>
                <w:color w:val="005E00"/>
                <w:sz w:val="28"/>
                <w:szCs w:val="28"/>
              </w:rPr>
            </w:pPr>
            <w:r w:rsidRPr="001C4615">
              <w:rPr>
                <w:rFonts w:ascii="Times New Roman" w:eastAsia="Times New Roman" w:hAnsi="Times New Roman"/>
                <w:bCs/>
                <w:color w:val="005E00"/>
                <w:sz w:val="28"/>
                <w:szCs w:val="28"/>
              </w:rPr>
              <w:t>CBQL</w:t>
            </w:r>
          </w:p>
        </w:tc>
        <w:tc>
          <w:tcPr>
            <w:tcW w:w="4528" w:type="dxa"/>
          </w:tcPr>
          <w:p w14:paraId="3CFBD085" w14:textId="116C12D3"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Cán bộ quản lý</w:t>
            </w:r>
          </w:p>
        </w:tc>
      </w:tr>
      <w:tr w:rsidR="00DA2CEC" w:rsidRPr="00DA2CEC" w14:paraId="63134487" w14:textId="77777777" w:rsidTr="00DA2CEC">
        <w:tc>
          <w:tcPr>
            <w:tcW w:w="4534" w:type="dxa"/>
          </w:tcPr>
          <w:p w14:paraId="4B4B66B9" w14:textId="78883699"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eastAsia="Times New Roman" w:hAnsi="Times New Roman"/>
                <w:color w:val="005E00"/>
                <w:sz w:val="28"/>
                <w:szCs w:val="28"/>
              </w:rPr>
              <w:t>NGLL</w:t>
            </w:r>
          </w:p>
        </w:tc>
        <w:tc>
          <w:tcPr>
            <w:tcW w:w="4528" w:type="dxa"/>
          </w:tcPr>
          <w:p w14:paraId="26B0AE16" w14:textId="6E8189BE"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Ngoài giờ lên lớp</w:t>
            </w:r>
          </w:p>
        </w:tc>
      </w:tr>
      <w:tr w:rsidR="00DA2CEC" w:rsidRPr="00DA2CEC" w14:paraId="1025FFDA" w14:textId="77777777" w:rsidTr="00DA2CEC">
        <w:tc>
          <w:tcPr>
            <w:tcW w:w="4534" w:type="dxa"/>
          </w:tcPr>
          <w:p w14:paraId="7538D445" w14:textId="49C6446B"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eastAsia="Times New Roman" w:hAnsi="Times New Roman"/>
                <w:color w:val="005E00"/>
                <w:sz w:val="28"/>
                <w:szCs w:val="28"/>
              </w:rPr>
              <w:t>BGH</w:t>
            </w:r>
          </w:p>
        </w:tc>
        <w:tc>
          <w:tcPr>
            <w:tcW w:w="4528" w:type="dxa"/>
          </w:tcPr>
          <w:p w14:paraId="2034441E" w14:textId="666BFBE0" w:rsidR="00DA2CEC" w:rsidRPr="001C4615" w:rsidRDefault="00DA2CEC"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Ban giám hiệu</w:t>
            </w:r>
          </w:p>
        </w:tc>
      </w:tr>
      <w:tr w:rsidR="00DA2CEC" w:rsidRPr="00DA2CEC" w14:paraId="0560406B" w14:textId="77777777" w:rsidTr="00DA2CEC">
        <w:tc>
          <w:tcPr>
            <w:tcW w:w="4534" w:type="dxa"/>
          </w:tcPr>
          <w:p w14:paraId="1CD51694" w14:textId="74CDCBBF" w:rsidR="00DA2CEC" w:rsidRPr="001C4615" w:rsidRDefault="0092423F"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NV</w:t>
            </w:r>
          </w:p>
        </w:tc>
        <w:tc>
          <w:tcPr>
            <w:tcW w:w="4528" w:type="dxa"/>
          </w:tcPr>
          <w:p w14:paraId="35CFF113" w14:textId="20633EBA" w:rsidR="00DA2CEC" w:rsidRPr="001C4615" w:rsidRDefault="0092423F"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Nhân viên</w:t>
            </w:r>
          </w:p>
        </w:tc>
      </w:tr>
      <w:tr w:rsidR="00DA2CEC" w:rsidRPr="00DA2CEC" w14:paraId="3223BC23" w14:textId="77777777" w:rsidTr="00DA2CEC">
        <w:tc>
          <w:tcPr>
            <w:tcW w:w="4534" w:type="dxa"/>
          </w:tcPr>
          <w:p w14:paraId="58940C88" w14:textId="4932270F" w:rsidR="00DA2CEC" w:rsidRPr="001C4615" w:rsidRDefault="0092423F" w:rsidP="00DA2CEC">
            <w:pPr>
              <w:spacing w:before="120" w:line="288" w:lineRule="auto"/>
              <w:rPr>
                <w:rFonts w:ascii="Times New Roman" w:hAnsi="Times New Roman"/>
                <w:color w:val="005E00"/>
                <w:sz w:val="28"/>
                <w:szCs w:val="28"/>
              </w:rPr>
            </w:pPr>
            <w:r w:rsidRPr="001C4615">
              <w:rPr>
                <w:rFonts w:ascii="Times New Roman" w:eastAsia="Times New Roman" w:hAnsi="Times New Roman"/>
                <w:color w:val="005E00"/>
                <w:sz w:val="28"/>
                <w:szCs w:val="28"/>
              </w:rPr>
              <w:t>TNCS</w:t>
            </w:r>
          </w:p>
        </w:tc>
        <w:tc>
          <w:tcPr>
            <w:tcW w:w="4528" w:type="dxa"/>
          </w:tcPr>
          <w:p w14:paraId="42B19812" w14:textId="02736BAC" w:rsidR="00DA2CEC" w:rsidRPr="001C4615" w:rsidRDefault="0092423F"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Thanh Niên Cộng Sản</w:t>
            </w:r>
          </w:p>
        </w:tc>
      </w:tr>
      <w:tr w:rsidR="0092423F" w:rsidRPr="00DA2CEC" w14:paraId="69A0ECAF" w14:textId="77777777" w:rsidTr="00DA2CEC">
        <w:tc>
          <w:tcPr>
            <w:tcW w:w="4534" w:type="dxa"/>
          </w:tcPr>
          <w:p w14:paraId="591B7CBF" w14:textId="28B8CAD1" w:rsidR="0092423F" w:rsidRPr="001C4615" w:rsidRDefault="0092423F" w:rsidP="00DA2CEC">
            <w:pPr>
              <w:spacing w:before="120" w:line="288" w:lineRule="auto"/>
              <w:rPr>
                <w:color w:val="005E00"/>
                <w:sz w:val="28"/>
                <w:szCs w:val="28"/>
              </w:rPr>
            </w:pPr>
            <w:r w:rsidRPr="001C4615">
              <w:rPr>
                <w:rFonts w:ascii="Times New Roman" w:eastAsia="Times New Roman" w:hAnsi="Times New Roman"/>
                <w:bCs/>
                <w:color w:val="005E00"/>
                <w:sz w:val="28"/>
                <w:szCs w:val="28"/>
              </w:rPr>
              <w:t>HKPĐ</w:t>
            </w:r>
          </w:p>
        </w:tc>
        <w:tc>
          <w:tcPr>
            <w:tcW w:w="4528" w:type="dxa"/>
          </w:tcPr>
          <w:p w14:paraId="0E8D9BDC" w14:textId="31CB1EBB" w:rsidR="0092423F" w:rsidRPr="001C4615" w:rsidRDefault="0092423F" w:rsidP="00DA2CEC">
            <w:pPr>
              <w:spacing w:before="120" w:line="288" w:lineRule="auto"/>
              <w:rPr>
                <w:rFonts w:ascii="Times New Roman" w:hAnsi="Times New Roman"/>
                <w:color w:val="005E00"/>
                <w:sz w:val="28"/>
                <w:szCs w:val="28"/>
              </w:rPr>
            </w:pPr>
            <w:r w:rsidRPr="001C4615">
              <w:rPr>
                <w:rFonts w:ascii="Times New Roman" w:hAnsi="Times New Roman"/>
                <w:color w:val="005E00"/>
                <w:sz w:val="28"/>
                <w:szCs w:val="28"/>
              </w:rPr>
              <w:t>Hội Khỏe Phù Đổng</w:t>
            </w:r>
          </w:p>
        </w:tc>
      </w:tr>
      <w:tr w:rsidR="0092423F" w:rsidRPr="00DA2CEC" w14:paraId="78767A7C" w14:textId="77777777" w:rsidTr="00DA2CEC">
        <w:tc>
          <w:tcPr>
            <w:tcW w:w="4534" w:type="dxa"/>
          </w:tcPr>
          <w:p w14:paraId="5DA4E464" w14:textId="77777777" w:rsidR="0092423F" w:rsidRPr="001C4615" w:rsidRDefault="0092423F" w:rsidP="00DA2CEC">
            <w:pPr>
              <w:spacing w:before="120" w:line="288" w:lineRule="auto"/>
              <w:rPr>
                <w:color w:val="005E00"/>
                <w:sz w:val="28"/>
                <w:szCs w:val="28"/>
              </w:rPr>
            </w:pPr>
          </w:p>
        </w:tc>
        <w:tc>
          <w:tcPr>
            <w:tcW w:w="4528" w:type="dxa"/>
          </w:tcPr>
          <w:p w14:paraId="19DAC2F9" w14:textId="77777777" w:rsidR="0092423F" w:rsidRPr="001C4615" w:rsidRDefault="0092423F" w:rsidP="00DA2CEC">
            <w:pPr>
              <w:spacing w:before="120" w:line="288" w:lineRule="auto"/>
              <w:rPr>
                <w:color w:val="005E00"/>
                <w:sz w:val="28"/>
                <w:szCs w:val="28"/>
              </w:rPr>
            </w:pPr>
          </w:p>
        </w:tc>
      </w:tr>
    </w:tbl>
    <w:p w14:paraId="39A44A67" w14:textId="77777777" w:rsidR="006C16B2" w:rsidRDefault="006C16B2">
      <w:pPr>
        <w:pStyle w:val="TOCHeading"/>
        <w:spacing w:before="0" w:line="240" w:lineRule="auto"/>
        <w:jc w:val="center"/>
        <w:rPr>
          <w:rFonts w:ascii="Times New Roman" w:hAnsi="Times New Roman"/>
          <w:color w:val="C00000"/>
          <w:sz w:val="32"/>
          <w:szCs w:val="32"/>
        </w:rPr>
      </w:pPr>
    </w:p>
    <w:p w14:paraId="69CB9955" w14:textId="77777777" w:rsidR="00DA2CEC" w:rsidRDefault="00DA2CEC" w:rsidP="00DA2CEC">
      <w:pPr>
        <w:rPr>
          <w:lang w:eastAsia="ja-JP"/>
        </w:rPr>
      </w:pPr>
    </w:p>
    <w:p w14:paraId="495F6E4E" w14:textId="77777777" w:rsidR="00DA2CEC" w:rsidRDefault="00DA2CEC" w:rsidP="00DA2CEC">
      <w:pPr>
        <w:rPr>
          <w:lang w:eastAsia="ja-JP"/>
        </w:rPr>
      </w:pPr>
    </w:p>
    <w:p w14:paraId="3BBF3773" w14:textId="77777777" w:rsidR="00DA2CEC" w:rsidRDefault="00DA2CEC" w:rsidP="00DA2CEC">
      <w:pPr>
        <w:rPr>
          <w:lang w:eastAsia="ja-JP"/>
        </w:rPr>
      </w:pPr>
    </w:p>
    <w:p w14:paraId="07806B02" w14:textId="77777777" w:rsidR="00DA2CEC" w:rsidRDefault="00DA2CEC" w:rsidP="00DA2CEC">
      <w:pPr>
        <w:rPr>
          <w:lang w:eastAsia="ja-JP"/>
        </w:rPr>
      </w:pPr>
    </w:p>
    <w:p w14:paraId="65BA52E3" w14:textId="77777777" w:rsidR="00DA2CEC" w:rsidRDefault="00DA2CEC" w:rsidP="00DA2CEC">
      <w:pPr>
        <w:rPr>
          <w:lang w:eastAsia="ja-JP"/>
        </w:rPr>
      </w:pPr>
    </w:p>
    <w:p w14:paraId="0E8DEB7D" w14:textId="77777777" w:rsidR="00DA2CEC" w:rsidRDefault="00DA2CEC" w:rsidP="00DA2CEC">
      <w:pPr>
        <w:rPr>
          <w:lang w:eastAsia="ja-JP"/>
        </w:rPr>
      </w:pPr>
    </w:p>
    <w:p w14:paraId="2C8364FA" w14:textId="77777777" w:rsidR="00DA2CEC" w:rsidRDefault="00DA2CEC" w:rsidP="00DA2CEC">
      <w:pPr>
        <w:rPr>
          <w:lang w:eastAsia="ja-JP"/>
        </w:rPr>
      </w:pPr>
    </w:p>
    <w:p w14:paraId="041CBB24" w14:textId="77777777" w:rsidR="00DA2CEC" w:rsidRDefault="00DA2CEC" w:rsidP="00DA2CEC">
      <w:pPr>
        <w:rPr>
          <w:lang w:eastAsia="ja-JP"/>
        </w:rPr>
      </w:pPr>
    </w:p>
    <w:p w14:paraId="143377A9" w14:textId="77777777" w:rsidR="00DA2CEC" w:rsidRDefault="00DA2CEC" w:rsidP="00DA2CEC">
      <w:pPr>
        <w:rPr>
          <w:lang w:eastAsia="ja-JP"/>
        </w:rPr>
      </w:pPr>
    </w:p>
    <w:p w14:paraId="41BB52F5" w14:textId="77777777" w:rsidR="00DA2CEC" w:rsidRDefault="00DA2CEC" w:rsidP="00DA2CEC">
      <w:pPr>
        <w:rPr>
          <w:lang w:eastAsia="ja-JP"/>
        </w:rPr>
      </w:pPr>
    </w:p>
    <w:p w14:paraId="6F7C077F" w14:textId="77777777" w:rsidR="00DA2CEC" w:rsidRDefault="00DA2CEC" w:rsidP="00DA2CEC">
      <w:pPr>
        <w:rPr>
          <w:lang w:eastAsia="ja-JP"/>
        </w:rPr>
      </w:pPr>
    </w:p>
    <w:p w14:paraId="08AA4BAB" w14:textId="77777777" w:rsidR="00DA2CEC" w:rsidRDefault="00DA2CEC" w:rsidP="00DA2CEC">
      <w:pPr>
        <w:rPr>
          <w:lang w:eastAsia="ja-JP"/>
        </w:rPr>
      </w:pPr>
    </w:p>
    <w:p w14:paraId="23E8EF98" w14:textId="77777777" w:rsidR="00DA2CEC" w:rsidRDefault="00DA2CEC" w:rsidP="00DA2CEC">
      <w:pPr>
        <w:rPr>
          <w:lang w:eastAsia="ja-JP"/>
        </w:rPr>
      </w:pPr>
    </w:p>
    <w:p w14:paraId="37F046A7" w14:textId="77777777" w:rsidR="00DA2CEC" w:rsidRDefault="00DA2CEC" w:rsidP="00DA2CEC">
      <w:pPr>
        <w:rPr>
          <w:lang w:eastAsia="ja-JP"/>
        </w:rPr>
      </w:pPr>
    </w:p>
    <w:p w14:paraId="21383A3C" w14:textId="77777777" w:rsidR="00DA2CEC" w:rsidRDefault="00DA2CEC" w:rsidP="00DA2CEC">
      <w:pPr>
        <w:rPr>
          <w:lang w:eastAsia="ja-JP"/>
        </w:rPr>
      </w:pPr>
    </w:p>
    <w:p w14:paraId="0CC251BA" w14:textId="77777777" w:rsidR="00DA2CEC" w:rsidRDefault="00DA2CEC" w:rsidP="00DA2CEC">
      <w:pPr>
        <w:rPr>
          <w:lang w:eastAsia="ja-JP"/>
        </w:rPr>
      </w:pPr>
    </w:p>
    <w:p w14:paraId="6AC29E16" w14:textId="77777777" w:rsidR="00DA2CEC" w:rsidRDefault="00DA2CEC" w:rsidP="00DA2CEC">
      <w:pPr>
        <w:rPr>
          <w:lang w:eastAsia="ja-JP"/>
        </w:rPr>
      </w:pPr>
    </w:p>
    <w:p w14:paraId="3B99FDEB" w14:textId="77777777" w:rsidR="00DA2CEC" w:rsidRDefault="00DA2CEC" w:rsidP="00DA2CEC">
      <w:pPr>
        <w:rPr>
          <w:lang w:eastAsia="ja-JP"/>
        </w:rPr>
      </w:pPr>
    </w:p>
    <w:p w14:paraId="5C855E01" w14:textId="77777777" w:rsidR="00DA2CEC" w:rsidRDefault="00DA2CEC" w:rsidP="00DA2CEC">
      <w:pPr>
        <w:rPr>
          <w:lang w:eastAsia="ja-JP"/>
        </w:rPr>
      </w:pPr>
    </w:p>
    <w:p w14:paraId="1B51BA66" w14:textId="77777777" w:rsidR="00DA2CEC" w:rsidRDefault="00DA2CEC" w:rsidP="00DA2CEC">
      <w:pPr>
        <w:rPr>
          <w:lang w:eastAsia="ja-JP"/>
        </w:rPr>
      </w:pPr>
    </w:p>
    <w:p w14:paraId="61382E73" w14:textId="77777777" w:rsidR="00DA2CEC" w:rsidRDefault="00DA2CEC" w:rsidP="00DA2CEC">
      <w:pPr>
        <w:rPr>
          <w:lang w:eastAsia="ja-JP"/>
        </w:rPr>
      </w:pPr>
    </w:p>
    <w:p w14:paraId="6B06E6CF" w14:textId="6BE6E158" w:rsidR="006C16B2" w:rsidRPr="00066C65" w:rsidRDefault="006C16B2" w:rsidP="00066C65">
      <w:pPr>
        <w:pStyle w:val="TOCHeading"/>
        <w:spacing w:before="0" w:line="240" w:lineRule="auto"/>
        <w:jc w:val="center"/>
        <w:rPr>
          <w:rFonts w:ascii="Times New Roman" w:hAnsi="Times New Roman"/>
          <w:color w:val="C00000"/>
        </w:rPr>
      </w:pPr>
      <w:r w:rsidRPr="00066C65">
        <w:rPr>
          <w:rFonts w:ascii="Times New Roman" w:hAnsi="Times New Roman"/>
          <w:color w:val="C00000"/>
        </w:rPr>
        <w:lastRenderedPageBreak/>
        <w:t>MỤC LỤC</w:t>
      </w:r>
    </w:p>
    <w:p w14:paraId="57543777" w14:textId="77777777" w:rsidR="00E56A5C" w:rsidRPr="00066C65" w:rsidRDefault="00E56A5C" w:rsidP="00066C65">
      <w:pPr>
        <w:rPr>
          <w:sz w:val="28"/>
          <w:szCs w:val="28"/>
          <w:lang w:eastAsia="ja-JP"/>
        </w:rPr>
      </w:pPr>
    </w:p>
    <w:tbl>
      <w:tblPr>
        <w:tblW w:w="9126"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62"/>
        <w:gridCol w:w="1264"/>
      </w:tblGrid>
      <w:tr w:rsidR="008E01CC" w:rsidRPr="00066C65" w14:paraId="20197BD4" w14:textId="77777777">
        <w:trPr>
          <w:trHeight w:val="1"/>
        </w:trPr>
        <w:tc>
          <w:tcPr>
            <w:tcW w:w="7862" w:type="dxa"/>
            <w:shd w:val="clear" w:color="000000" w:fill="FFFFFF"/>
            <w:vAlign w:val="center"/>
          </w:tcPr>
          <w:p w14:paraId="02D18013" w14:textId="77777777" w:rsidR="006C16B2" w:rsidRPr="00934089" w:rsidRDefault="006C16B2" w:rsidP="00066C65">
            <w:pPr>
              <w:widowControl w:val="0"/>
              <w:autoSpaceDE w:val="0"/>
              <w:autoSpaceDN w:val="0"/>
              <w:adjustRightInd w:val="0"/>
              <w:jc w:val="center"/>
              <w:rPr>
                <w:b/>
                <w:bCs/>
                <w:color w:val="000099"/>
                <w:sz w:val="28"/>
                <w:szCs w:val="28"/>
              </w:rPr>
            </w:pPr>
            <w:r w:rsidRPr="00934089">
              <w:rPr>
                <w:b/>
                <w:bCs/>
                <w:color w:val="000099"/>
                <w:sz w:val="28"/>
                <w:szCs w:val="28"/>
              </w:rPr>
              <w:t>NỘI DUNG</w:t>
            </w:r>
          </w:p>
        </w:tc>
        <w:tc>
          <w:tcPr>
            <w:tcW w:w="1264" w:type="dxa"/>
            <w:shd w:val="clear" w:color="000000" w:fill="FFFFFF"/>
            <w:vAlign w:val="center"/>
          </w:tcPr>
          <w:p w14:paraId="3A2B0988" w14:textId="77777777" w:rsidR="006C16B2" w:rsidRPr="00066C65" w:rsidRDefault="006C16B2" w:rsidP="00066C65">
            <w:pPr>
              <w:widowControl w:val="0"/>
              <w:autoSpaceDE w:val="0"/>
              <w:autoSpaceDN w:val="0"/>
              <w:adjustRightInd w:val="0"/>
              <w:jc w:val="center"/>
              <w:rPr>
                <w:color w:val="000099"/>
                <w:sz w:val="28"/>
                <w:szCs w:val="28"/>
              </w:rPr>
            </w:pPr>
            <w:r w:rsidRPr="00066C65">
              <w:rPr>
                <w:color w:val="000099"/>
                <w:sz w:val="28"/>
                <w:szCs w:val="28"/>
              </w:rPr>
              <w:t>Trang</w:t>
            </w:r>
          </w:p>
        </w:tc>
      </w:tr>
      <w:tr w:rsidR="008E01CC" w:rsidRPr="00066C65" w14:paraId="06A5754E" w14:textId="77777777">
        <w:trPr>
          <w:trHeight w:val="1"/>
        </w:trPr>
        <w:tc>
          <w:tcPr>
            <w:tcW w:w="7862" w:type="dxa"/>
            <w:shd w:val="clear" w:color="000000" w:fill="FFFFFF"/>
            <w:vAlign w:val="center"/>
          </w:tcPr>
          <w:p w14:paraId="0CB04132" w14:textId="01207FC2" w:rsidR="006C16B2" w:rsidRPr="00934089" w:rsidRDefault="006C16B2" w:rsidP="00066C65">
            <w:pPr>
              <w:widowControl w:val="0"/>
              <w:autoSpaceDE w:val="0"/>
              <w:autoSpaceDN w:val="0"/>
              <w:adjustRightInd w:val="0"/>
              <w:jc w:val="both"/>
              <w:rPr>
                <w:b/>
                <w:bCs/>
                <w:color w:val="C00000"/>
                <w:sz w:val="28"/>
                <w:szCs w:val="28"/>
              </w:rPr>
            </w:pPr>
            <w:r w:rsidRPr="00934089">
              <w:rPr>
                <w:b/>
                <w:bCs/>
                <w:color w:val="FF0000"/>
                <w:sz w:val="28"/>
                <w:szCs w:val="28"/>
              </w:rPr>
              <w:t xml:space="preserve">PHẦN </w:t>
            </w:r>
            <w:r w:rsidR="0092423F" w:rsidRPr="00934089">
              <w:rPr>
                <w:b/>
                <w:bCs/>
                <w:color w:val="FF0000"/>
                <w:sz w:val="28"/>
                <w:szCs w:val="28"/>
              </w:rPr>
              <w:t xml:space="preserve">A. </w:t>
            </w:r>
            <w:r w:rsidRPr="00934089">
              <w:rPr>
                <w:b/>
                <w:bCs/>
                <w:color w:val="FF0000"/>
                <w:sz w:val="28"/>
                <w:szCs w:val="28"/>
              </w:rPr>
              <w:t>ĐẶT VẤN ĐỀ</w:t>
            </w:r>
          </w:p>
        </w:tc>
        <w:tc>
          <w:tcPr>
            <w:tcW w:w="1264" w:type="dxa"/>
            <w:shd w:val="clear" w:color="000000" w:fill="FFFFFF"/>
            <w:vAlign w:val="center"/>
          </w:tcPr>
          <w:p w14:paraId="60C1D216" w14:textId="398E5E24" w:rsidR="006C16B2" w:rsidRPr="00066C65" w:rsidRDefault="006C16B2" w:rsidP="001F7ABA">
            <w:pPr>
              <w:widowControl w:val="0"/>
              <w:autoSpaceDE w:val="0"/>
              <w:autoSpaceDN w:val="0"/>
              <w:adjustRightInd w:val="0"/>
              <w:jc w:val="center"/>
              <w:rPr>
                <w:sz w:val="28"/>
                <w:szCs w:val="28"/>
              </w:rPr>
            </w:pPr>
          </w:p>
        </w:tc>
      </w:tr>
      <w:tr w:rsidR="008E01CC" w:rsidRPr="00066C65" w14:paraId="5018B190" w14:textId="77777777">
        <w:trPr>
          <w:trHeight w:val="1"/>
        </w:trPr>
        <w:tc>
          <w:tcPr>
            <w:tcW w:w="7862" w:type="dxa"/>
            <w:shd w:val="clear" w:color="000000" w:fill="FFFFFF"/>
            <w:vAlign w:val="center"/>
          </w:tcPr>
          <w:p w14:paraId="1491E69D" w14:textId="77777777" w:rsidR="006C16B2" w:rsidRPr="00934089" w:rsidRDefault="006C16B2" w:rsidP="00066C65">
            <w:pPr>
              <w:pStyle w:val="ListParagraph"/>
              <w:widowControl w:val="0"/>
              <w:tabs>
                <w:tab w:val="left" w:pos="7564"/>
              </w:tabs>
              <w:autoSpaceDE w:val="0"/>
              <w:autoSpaceDN w:val="0"/>
              <w:adjustRightInd w:val="0"/>
              <w:ind w:left="0"/>
              <w:jc w:val="both"/>
              <w:rPr>
                <w:rFonts w:ascii="Times New Roman" w:hAnsi="Times New Roman"/>
                <w:b/>
                <w:bCs/>
                <w:color w:val="0000FF"/>
                <w:sz w:val="28"/>
                <w:szCs w:val="28"/>
              </w:rPr>
            </w:pPr>
            <w:r w:rsidRPr="00934089">
              <w:rPr>
                <w:rFonts w:ascii="Times New Roman" w:eastAsia="Calibri" w:hAnsi="Times New Roman"/>
                <w:b/>
                <w:bCs/>
                <w:color w:val="0000FF"/>
                <w:sz w:val="28"/>
                <w:szCs w:val="28"/>
              </w:rPr>
              <w:t>I.</w:t>
            </w:r>
            <w:r w:rsidRPr="00934089">
              <w:rPr>
                <w:rFonts w:ascii="Times New Roman" w:hAnsi="Times New Roman"/>
                <w:b/>
                <w:bCs/>
                <w:color w:val="0000FF"/>
                <w:sz w:val="28"/>
                <w:szCs w:val="28"/>
              </w:rPr>
              <w:t xml:space="preserve"> </w:t>
            </w:r>
            <w:r w:rsidRPr="00934089">
              <w:rPr>
                <w:rFonts w:ascii="Times New Roman" w:eastAsia="Calibri" w:hAnsi="Times New Roman"/>
                <w:b/>
                <w:bCs/>
                <w:color w:val="0000FF"/>
                <w:sz w:val="28"/>
                <w:szCs w:val="28"/>
              </w:rPr>
              <w:t>LÍ DO CHỌN ĐỀ TÀI</w:t>
            </w:r>
          </w:p>
        </w:tc>
        <w:tc>
          <w:tcPr>
            <w:tcW w:w="1264" w:type="dxa"/>
            <w:shd w:val="clear" w:color="000000" w:fill="FFFFFF"/>
            <w:vAlign w:val="center"/>
          </w:tcPr>
          <w:p w14:paraId="3C48CE22" w14:textId="25BE6106" w:rsidR="006C16B2" w:rsidRPr="00066C65" w:rsidRDefault="006C16B2" w:rsidP="001F7ABA">
            <w:pPr>
              <w:widowControl w:val="0"/>
              <w:autoSpaceDE w:val="0"/>
              <w:autoSpaceDN w:val="0"/>
              <w:adjustRightInd w:val="0"/>
              <w:jc w:val="center"/>
              <w:rPr>
                <w:sz w:val="28"/>
                <w:szCs w:val="28"/>
              </w:rPr>
            </w:pPr>
          </w:p>
        </w:tc>
      </w:tr>
      <w:tr w:rsidR="008E01CC" w:rsidRPr="00066C65" w14:paraId="2B6BCF53" w14:textId="77777777">
        <w:trPr>
          <w:trHeight w:val="1"/>
        </w:trPr>
        <w:tc>
          <w:tcPr>
            <w:tcW w:w="7862" w:type="dxa"/>
            <w:shd w:val="clear" w:color="000000" w:fill="FFFFFF"/>
            <w:vAlign w:val="center"/>
          </w:tcPr>
          <w:p w14:paraId="5E60B887" w14:textId="0FCA76C9" w:rsidR="006C16B2" w:rsidRPr="00934089" w:rsidRDefault="006C16B2" w:rsidP="00066C65">
            <w:pPr>
              <w:widowControl w:val="0"/>
              <w:autoSpaceDE w:val="0"/>
              <w:autoSpaceDN w:val="0"/>
              <w:adjustRightInd w:val="0"/>
              <w:jc w:val="both"/>
              <w:rPr>
                <w:b/>
                <w:bCs/>
                <w:color w:val="0000FF"/>
                <w:sz w:val="28"/>
                <w:szCs w:val="28"/>
              </w:rPr>
            </w:pPr>
            <w:r w:rsidRPr="00934089">
              <w:rPr>
                <w:rFonts w:eastAsia="Calibri"/>
                <w:b/>
                <w:bCs/>
                <w:color w:val="0000FF"/>
                <w:sz w:val="28"/>
                <w:szCs w:val="28"/>
                <w:lang w:val="vi-VN"/>
              </w:rPr>
              <w:t>II.</w:t>
            </w:r>
            <w:r w:rsidRPr="00934089">
              <w:rPr>
                <w:b/>
                <w:bCs/>
                <w:color w:val="0000FF"/>
                <w:sz w:val="28"/>
                <w:szCs w:val="28"/>
                <w:lang w:val="vi-VN"/>
              </w:rPr>
              <w:t xml:space="preserve"> </w:t>
            </w:r>
            <w:r w:rsidRPr="00934089">
              <w:rPr>
                <w:rFonts w:eastAsia="Calibri"/>
                <w:b/>
                <w:bCs/>
                <w:color w:val="0000FF"/>
                <w:sz w:val="28"/>
                <w:szCs w:val="28"/>
                <w:lang w:val="vi-VN"/>
              </w:rPr>
              <w:t>MỤC ĐÍCH NGHIÊN CỨU</w:t>
            </w:r>
          </w:p>
        </w:tc>
        <w:tc>
          <w:tcPr>
            <w:tcW w:w="1264" w:type="dxa"/>
            <w:shd w:val="clear" w:color="000000" w:fill="FFFFFF"/>
            <w:vAlign w:val="center"/>
          </w:tcPr>
          <w:p w14:paraId="3F93FD5E" w14:textId="139CE3C5" w:rsidR="006C16B2" w:rsidRPr="00066C65" w:rsidRDefault="006C16B2" w:rsidP="001F7ABA">
            <w:pPr>
              <w:widowControl w:val="0"/>
              <w:autoSpaceDE w:val="0"/>
              <w:autoSpaceDN w:val="0"/>
              <w:adjustRightInd w:val="0"/>
              <w:jc w:val="center"/>
              <w:rPr>
                <w:sz w:val="28"/>
                <w:szCs w:val="28"/>
              </w:rPr>
            </w:pPr>
          </w:p>
        </w:tc>
      </w:tr>
      <w:tr w:rsidR="008E01CC" w:rsidRPr="00066C65" w14:paraId="7BE0B662" w14:textId="77777777">
        <w:trPr>
          <w:trHeight w:val="77"/>
        </w:trPr>
        <w:tc>
          <w:tcPr>
            <w:tcW w:w="7862" w:type="dxa"/>
            <w:shd w:val="clear" w:color="000000" w:fill="FFFFFF"/>
            <w:vAlign w:val="center"/>
          </w:tcPr>
          <w:p w14:paraId="61FD6443" w14:textId="0CE21673" w:rsidR="006C16B2" w:rsidRPr="00934089" w:rsidRDefault="0092423F" w:rsidP="00066C65">
            <w:pPr>
              <w:widowControl w:val="0"/>
              <w:autoSpaceDE w:val="0"/>
              <w:autoSpaceDN w:val="0"/>
              <w:adjustRightInd w:val="0"/>
              <w:jc w:val="both"/>
              <w:rPr>
                <w:b/>
                <w:bCs/>
                <w:color w:val="0000FF"/>
                <w:sz w:val="28"/>
                <w:szCs w:val="28"/>
              </w:rPr>
            </w:pPr>
            <w:r w:rsidRPr="00934089">
              <w:rPr>
                <w:rFonts w:eastAsia="Calibri"/>
                <w:b/>
                <w:bCs/>
                <w:color w:val="0000FF"/>
                <w:sz w:val="28"/>
                <w:szCs w:val="28"/>
                <w:lang w:val="vi-VN"/>
              </w:rPr>
              <w:t>III.</w:t>
            </w:r>
            <w:r w:rsidR="007906CC" w:rsidRPr="00934089">
              <w:rPr>
                <w:rFonts w:eastAsia="Calibri"/>
                <w:b/>
                <w:bCs/>
                <w:color w:val="0000FF"/>
                <w:sz w:val="28"/>
                <w:szCs w:val="28"/>
              </w:rPr>
              <w:t xml:space="preserve"> </w:t>
            </w:r>
            <w:r w:rsidRPr="00934089">
              <w:rPr>
                <w:rFonts w:eastAsia="Calibri"/>
                <w:b/>
                <w:bCs/>
                <w:color w:val="0000FF"/>
                <w:sz w:val="28"/>
                <w:szCs w:val="28"/>
                <w:lang w:val="vi-VN"/>
              </w:rPr>
              <w:t>KHÁCH THỂ</w:t>
            </w:r>
            <w:r w:rsidR="007906CC" w:rsidRPr="00934089">
              <w:rPr>
                <w:rFonts w:eastAsia="Calibri"/>
                <w:b/>
                <w:bCs/>
                <w:color w:val="0000FF"/>
                <w:sz w:val="28"/>
                <w:szCs w:val="28"/>
              </w:rPr>
              <w:t xml:space="preserve"> VÀ ĐỐI TƯỢNG</w:t>
            </w:r>
            <w:r w:rsidRPr="00934089">
              <w:rPr>
                <w:rFonts w:eastAsia="Calibri"/>
                <w:b/>
                <w:bCs/>
                <w:color w:val="0000FF"/>
                <w:sz w:val="28"/>
                <w:szCs w:val="28"/>
                <w:lang w:val="vi-VN"/>
              </w:rPr>
              <w:t xml:space="preserve"> NGHIÊN CỨU</w:t>
            </w:r>
            <w:r w:rsidRPr="00934089">
              <w:rPr>
                <w:b/>
                <w:bCs/>
                <w:color w:val="0000FF"/>
                <w:sz w:val="28"/>
                <w:szCs w:val="28"/>
              </w:rPr>
              <w:t>.</w:t>
            </w:r>
          </w:p>
        </w:tc>
        <w:tc>
          <w:tcPr>
            <w:tcW w:w="1264" w:type="dxa"/>
            <w:shd w:val="clear" w:color="000000" w:fill="FFFFFF"/>
            <w:vAlign w:val="center"/>
          </w:tcPr>
          <w:p w14:paraId="50FC589F" w14:textId="04DAC613" w:rsidR="006C16B2" w:rsidRPr="00066C65" w:rsidRDefault="006C16B2" w:rsidP="001F7ABA">
            <w:pPr>
              <w:widowControl w:val="0"/>
              <w:autoSpaceDE w:val="0"/>
              <w:autoSpaceDN w:val="0"/>
              <w:adjustRightInd w:val="0"/>
              <w:jc w:val="center"/>
              <w:rPr>
                <w:sz w:val="28"/>
                <w:szCs w:val="28"/>
              </w:rPr>
            </w:pPr>
          </w:p>
        </w:tc>
      </w:tr>
      <w:tr w:rsidR="007906CC" w:rsidRPr="00066C65" w14:paraId="05E4D2C4" w14:textId="77777777">
        <w:trPr>
          <w:trHeight w:val="77"/>
        </w:trPr>
        <w:tc>
          <w:tcPr>
            <w:tcW w:w="7862" w:type="dxa"/>
            <w:shd w:val="clear" w:color="000000" w:fill="FFFFFF"/>
            <w:vAlign w:val="center"/>
          </w:tcPr>
          <w:p w14:paraId="332C90BA" w14:textId="58D06061" w:rsidR="007906CC" w:rsidRPr="00934089" w:rsidRDefault="007906CC" w:rsidP="00066C65">
            <w:pPr>
              <w:widowControl w:val="0"/>
              <w:autoSpaceDE w:val="0"/>
              <w:autoSpaceDN w:val="0"/>
              <w:adjustRightInd w:val="0"/>
              <w:jc w:val="both"/>
              <w:rPr>
                <w:rFonts w:eastAsia="Calibri"/>
                <w:color w:val="FF0066"/>
                <w:sz w:val="28"/>
                <w:szCs w:val="28"/>
              </w:rPr>
            </w:pPr>
            <w:r w:rsidRPr="00934089">
              <w:rPr>
                <w:rFonts w:eastAsia="Calibri"/>
                <w:color w:val="FF0066"/>
                <w:sz w:val="28"/>
                <w:szCs w:val="28"/>
              </w:rPr>
              <w:t>1. Khách thể</w:t>
            </w:r>
          </w:p>
        </w:tc>
        <w:tc>
          <w:tcPr>
            <w:tcW w:w="1264" w:type="dxa"/>
            <w:shd w:val="clear" w:color="000000" w:fill="FFFFFF"/>
            <w:vAlign w:val="center"/>
          </w:tcPr>
          <w:p w14:paraId="4FB8F6E7" w14:textId="57ED81A5" w:rsidR="007906CC" w:rsidRPr="00066C65" w:rsidRDefault="007906CC" w:rsidP="001F7ABA">
            <w:pPr>
              <w:widowControl w:val="0"/>
              <w:autoSpaceDE w:val="0"/>
              <w:autoSpaceDN w:val="0"/>
              <w:adjustRightInd w:val="0"/>
              <w:jc w:val="center"/>
              <w:rPr>
                <w:sz w:val="28"/>
                <w:szCs w:val="28"/>
              </w:rPr>
            </w:pPr>
          </w:p>
        </w:tc>
      </w:tr>
      <w:tr w:rsidR="007906CC" w:rsidRPr="00066C65" w14:paraId="51FAC6D9" w14:textId="77777777">
        <w:trPr>
          <w:trHeight w:val="77"/>
        </w:trPr>
        <w:tc>
          <w:tcPr>
            <w:tcW w:w="7862" w:type="dxa"/>
            <w:shd w:val="clear" w:color="000000" w:fill="FFFFFF"/>
            <w:vAlign w:val="center"/>
          </w:tcPr>
          <w:p w14:paraId="15AD97B9" w14:textId="045A8CA4" w:rsidR="007906CC" w:rsidRPr="00934089" w:rsidRDefault="007906CC" w:rsidP="00066C65">
            <w:pPr>
              <w:widowControl w:val="0"/>
              <w:autoSpaceDE w:val="0"/>
              <w:autoSpaceDN w:val="0"/>
              <w:adjustRightInd w:val="0"/>
              <w:jc w:val="both"/>
              <w:rPr>
                <w:rFonts w:eastAsia="Calibri"/>
                <w:color w:val="FF0066"/>
                <w:sz w:val="28"/>
                <w:szCs w:val="28"/>
              </w:rPr>
            </w:pPr>
            <w:r w:rsidRPr="00934089">
              <w:rPr>
                <w:rFonts w:eastAsia="Calibri"/>
                <w:color w:val="FF0066"/>
                <w:sz w:val="28"/>
                <w:szCs w:val="28"/>
              </w:rPr>
              <w:t>2. Đối tượng nghiên cứu</w:t>
            </w:r>
          </w:p>
        </w:tc>
        <w:tc>
          <w:tcPr>
            <w:tcW w:w="1264" w:type="dxa"/>
            <w:shd w:val="clear" w:color="000000" w:fill="FFFFFF"/>
            <w:vAlign w:val="center"/>
          </w:tcPr>
          <w:p w14:paraId="3FA25745" w14:textId="4D93805D" w:rsidR="007906CC" w:rsidRPr="00066C65" w:rsidRDefault="007906CC" w:rsidP="001F7ABA">
            <w:pPr>
              <w:widowControl w:val="0"/>
              <w:autoSpaceDE w:val="0"/>
              <w:autoSpaceDN w:val="0"/>
              <w:adjustRightInd w:val="0"/>
              <w:jc w:val="center"/>
              <w:rPr>
                <w:sz w:val="28"/>
                <w:szCs w:val="28"/>
              </w:rPr>
            </w:pPr>
          </w:p>
        </w:tc>
      </w:tr>
      <w:tr w:rsidR="0092423F" w:rsidRPr="00066C65" w14:paraId="5BAAB4D8" w14:textId="77777777">
        <w:trPr>
          <w:trHeight w:val="1"/>
        </w:trPr>
        <w:tc>
          <w:tcPr>
            <w:tcW w:w="7862" w:type="dxa"/>
            <w:shd w:val="clear" w:color="000000" w:fill="FFFFFF"/>
            <w:vAlign w:val="center"/>
          </w:tcPr>
          <w:p w14:paraId="76C1B9A5" w14:textId="2253D482" w:rsidR="0092423F" w:rsidRPr="00934089" w:rsidRDefault="0092423F" w:rsidP="00066C65">
            <w:pPr>
              <w:widowControl w:val="0"/>
              <w:autoSpaceDE w:val="0"/>
              <w:autoSpaceDN w:val="0"/>
              <w:adjustRightInd w:val="0"/>
              <w:jc w:val="both"/>
              <w:rPr>
                <w:b/>
                <w:bCs/>
                <w:color w:val="0000FF"/>
                <w:sz w:val="28"/>
                <w:szCs w:val="28"/>
              </w:rPr>
            </w:pPr>
            <w:r w:rsidRPr="00934089">
              <w:rPr>
                <w:rFonts w:eastAsia="Calibri"/>
                <w:b/>
                <w:bCs/>
                <w:color w:val="0000FF"/>
                <w:sz w:val="28"/>
                <w:szCs w:val="28"/>
                <w:lang w:val="vi-VN"/>
              </w:rPr>
              <w:t>IV. PHƯƠNG PHÁP NGHIÊN CỨU</w:t>
            </w:r>
          </w:p>
        </w:tc>
        <w:tc>
          <w:tcPr>
            <w:tcW w:w="1264" w:type="dxa"/>
            <w:shd w:val="clear" w:color="000000" w:fill="FFFFFF"/>
            <w:vAlign w:val="center"/>
          </w:tcPr>
          <w:p w14:paraId="00FBEC73" w14:textId="2EB05F6E" w:rsidR="0092423F" w:rsidRPr="00066C65" w:rsidRDefault="0092423F" w:rsidP="001F7ABA">
            <w:pPr>
              <w:widowControl w:val="0"/>
              <w:autoSpaceDE w:val="0"/>
              <w:autoSpaceDN w:val="0"/>
              <w:adjustRightInd w:val="0"/>
              <w:jc w:val="center"/>
              <w:rPr>
                <w:sz w:val="28"/>
                <w:szCs w:val="28"/>
              </w:rPr>
            </w:pPr>
          </w:p>
        </w:tc>
      </w:tr>
      <w:tr w:rsidR="0092423F" w:rsidRPr="00066C65" w14:paraId="50C04209" w14:textId="77777777">
        <w:trPr>
          <w:trHeight w:val="1"/>
        </w:trPr>
        <w:tc>
          <w:tcPr>
            <w:tcW w:w="7862" w:type="dxa"/>
            <w:shd w:val="clear" w:color="000000" w:fill="FFFFFF"/>
            <w:vAlign w:val="center"/>
          </w:tcPr>
          <w:p w14:paraId="3EE89DBC" w14:textId="51EF0C8D" w:rsidR="0092423F" w:rsidRPr="00934089" w:rsidRDefault="0092423F" w:rsidP="00066C65">
            <w:pPr>
              <w:widowControl w:val="0"/>
              <w:autoSpaceDE w:val="0"/>
              <w:autoSpaceDN w:val="0"/>
              <w:adjustRightInd w:val="0"/>
              <w:jc w:val="both"/>
              <w:rPr>
                <w:b/>
                <w:bCs/>
                <w:color w:val="0000FF"/>
                <w:sz w:val="28"/>
                <w:szCs w:val="28"/>
              </w:rPr>
            </w:pPr>
            <w:r w:rsidRPr="00934089">
              <w:rPr>
                <w:rFonts w:eastAsia="Calibri"/>
                <w:b/>
                <w:bCs/>
                <w:color w:val="0000FF"/>
                <w:sz w:val="28"/>
                <w:szCs w:val="28"/>
                <w:lang w:val="vi-VN"/>
              </w:rPr>
              <w:t xml:space="preserve">V. </w:t>
            </w:r>
            <w:r w:rsidRPr="00934089">
              <w:rPr>
                <w:rFonts w:eastAsia="Calibri"/>
                <w:b/>
                <w:bCs/>
                <w:color w:val="0000FF"/>
                <w:sz w:val="28"/>
                <w:szCs w:val="28"/>
              </w:rPr>
              <w:t>PHẠM VI,</w:t>
            </w:r>
            <w:r w:rsidRPr="00934089">
              <w:rPr>
                <w:rFonts w:eastAsia="Calibri"/>
                <w:b/>
                <w:bCs/>
                <w:color w:val="0000FF"/>
                <w:sz w:val="28"/>
                <w:szCs w:val="28"/>
                <w:lang w:val="vi-VN"/>
              </w:rPr>
              <w:t>THỜI GIAN NGHIÊN CỨU</w:t>
            </w:r>
          </w:p>
        </w:tc>
        <w:tc>
          <w:tcPr>
            <w:tcW w:w="1264" w:type="dxa"/>
            <w:shd w:val="clear" w:color="000000" w:fill="FFFFFF"/>
            <w:vAlign w:val="center"/>
          </w:tcPr>
          <w:p w14:paraId="7CF7FD60" w14:textId="3F49CB2A" w:rsidR="0092423F" w:rsidRPr="00066C65" w:rsidRDefault="0092423F" w:rsidP="001F7ABA">
            <w:pPr>
              <w:widowControl w:val="0"/>
              <w:autoSpaceDE w:val="0"/>
              <w:autoSpaceDN w:val="0"/>
              <w:adjustRightInd w:val="0"/>
              <w:jc w:val="center"/>
              <w:rPr>
                <w:sz w:val="28"/>
                <w:szCs w:val="28"/>
              </w:rPr>
            </w:pPr>
          </w:p>
        </w:tc>
      </w:tr>
      <w:tr w:rsidR="0092423F" w:rsidRPr="00066C65" w14:paraId="7E2EC6B5" w14:textId="77777777">
        <w:trPr>
          <w:trHeight w:val="1"/>
        </w:trPr>
        <w:tc>
          <w:tcPr>
            <w:tcW w:w="7862" w:type="dxa"/>
            <w:shd w:val="clear" w:color="000000" w:fill="FFFFFF"/>
            <w:vAlign w:val="center"/>
          </w:tcPr>
          <w:p w14:paraId="7AB23E57" w14:textId="58A865E2" w:rsidR="0092423F" w:rsidRPr="00934089" w:rsidRDefault="0092423F" w:rsidP="00066C65">
            <w:pPr>
              <w:widowControl w:val="0"/>
              <w:autoSpaceDE w:val="0"/>
              <w:autoSpaceDN w:val="0"/>
              <w:adjustRightInd w:val="0"/>
              <w:jc w:val="both"/>
              <w:rPr>
                <w:b/>
                <w:bCs/>
                <w:color w:val="003300"/>
                <w:sz w:val="28"/>
                <w:szCs w:val="28"/>
              </w:rPr>
            </w:pPr>
            <w:r w:rsidRPr="00934089">
              <w:rPr>
                <w:b/>
                <w:bCs/>
                <w:color w:val="FF0000"/>
                <w:sz w:val="28"/>
                <w:szCs w:val="28"/>
                <w:lang w:val="vi-VN"/>
              </w:rPr>
              <w:t xml:space="preserve">PHẦN </w:t>
            </w:r>
            <w:r w:rsidRPr="00934089">
              <w:rPr>
                <w:b/>
                <w:bCs/>
                <w:color w:val="FF0000"/>
                <w:sz w:val="28"/>
                <w:szCs w:val="28"/>
              </w:rPr>
              <w:t xml:space="preserve">B. </w:t>
            </w:r>
            <w:r w:rsidRPr="00934089">
              <w:rPr>
                <w:b/>
                <w:bCs/>
                <w:color w:val="FF0000"/>
                <w:sz w:val="28"/>
                <w:szCs w:val="28"/>
                <w:lang w:val="vi-VN"/>
              </w:rPr>
              <w:t>GIẢI QUYẾT VẤN ĐỀ</w:t>
            </w:r>
          </w:p>
        </w:tc>
        <w:tc>
          <w:tcPr>
            <w:tcW w:w="1264" w:type="dxa"/>
            <w:shd w:val="clear" w:color="000000" w:fill="FFFFFF"/>
            <w:vAlign w:val="center"/>
          </w:tcPr>
          <w:p w14:paraId="230E7F1A" w14:textId="0D03D9AF" w:rsidR="0092423F" w:rsidRPr="00066C65" w:rsidRDefault="0092423F" w:rsidP="001F7ABA">
            <w:pPr>
              <w:widowControl w:val="0"/>
              <w:autoSpaceDE w:val="0"/>
              <w:autoSpaceDN w:val="0"/>
              <w:adjustRightInd w:val="0"/>
              <w:jc w:val="center"/>
              <w:rPr>
                <w:sz w:val="28"/>
                <w:szCs w:val="28"/>
              </w:rPr>
            </w:pPr>
          </w:p>
        </w:tc>
      </w:tr>
      <w:tr w:rsidR="0092423F" w:rsidRPr="00066C65" w14:paraId="1E5E2427" w14:textId="77777777">
        <w:trPr>
          <w:trHeight w:val="1"/>
        </w:trPr>
        <w:tc>
          <w:tcPr>
            <w:tcW w:w="7862" w:type="dxa"/>
            <w:shd w:val="clear" w:color="000000" w:fill="FFFFFF"/>
            <w:vAlign w:val="center"/>
          </w:tcPr>
          <w:p w14:paraId="638A0BC8" w14:textId="44D721A8" w:rsidR="0092423F" w:rsidRPr="00934089" w:rsidRDefault="0092423F" w:rsidP="00066C65">
            <w:pPr>
              <w:widowControl w:val="0"/>
              <w:autoSpaceDE w:val="0"/>
              <w:autoSpaceDN w:val="0"/>
              <w:adjustRightInd w:val="0"/>
              <w:jc w:val="both"/>
              <w:rPr>
                <w:b/>
                <w:bCs/>
                <w:color w:val="003300"/>
                <w:sz w:val="28"/>
                <w:szCs w:val="28"/>
              </w:rPr>
            </w:pPr>
            <w:r w:rsidRPr="00934089">
              <w:rPr>
                <w:rFonts w:eastAsia="Calibri"/>
                <w:b/>
                <w:bCs/>
                <w:color w:val="0000FF"/>
                <w:sz w:val="28"/>
                <w:szCs w:val="28"/>
                <w:lang w:val="vi-VN"/>
              </w:rPr>
              <w:t>I</w:t>
            </w:r>
            <w:r w:rsidR="00A06B51" w:rsidRPr="00934089">
              <w:rPr>
                <w:rFonts w:eastAsia="Calibri"/>
                <w:b/>
                <w:bCs/>
                <w:color w:val="0000FF"/>
                <w:sz w:val="28"/>
                <w:szCs w:val="28"/>
              </w:rPr>
              <w:t>.</w:t>
            </w:r>
            <w:r w:rsidRPr="00934089">
              <w:rPr>
                <w:rFonts w:eastAsia="Calibri"/>
                <w:b/>
                <w:bCs/>
                <w:color w:val="0000FF"/>
                <w:sz w:val="28"/>
                <w:szCs w:val="28"/>
                <w:lang w:val="vi-VN"/>
              </w:rPr>
              <w:t xml:space="preserve"> CƠ SỞ </w:t>
            </w:r>
            <w:r w:rsidRPr="00934089">
              <w:rPr>
                <w:rFonts w:eastAsia="Calibri"/>
                <w:b/>
                <w:bCs/>
                <w:color w:val="0000FF"/>
                <w:sz w:val="28"/>
                <w:szCs w:val="28"/>
              </w:rPr>
              <w:t>CỦA VIỆC CHỌN ĐỀ TÀI</w:t>
            </w:r>
          </w:p>
        </w:tc>
        <w:tc>
          <w:tcPr>
            <w:tcW w:w="1264" w:type="dxa"/>
            <w:shd w:val="clear" w:color="000000" w:fill="FFFFFF"/>
            <w:vAlign w:val="center"/>
          </w:tcPr>
          <w:p w14:paraId="41F2E594" w14:textId="67C2D6BA" w:rsidR="0092423F" w:rsidRPr="00066C65" w:rsidRDefault="0092423F" w:rsidP="001F7ABA">
            <w:pPr>
              <w:widowControl w:val="0"/>
              <w:autoSpaceDE w:val="0"/>
              <w:autoSpaceDN w:val="0"/>
              <w:adjustRightInd w:val="0"/>
              <w:jc w:val="center"/>
              <w:rPr>
                <w:sz w:val="28"/>
                <w:szCs w:val="28"/>
              </w:rPr>
            </w:pPr>
          </w:p>
        </w:tc>
      </w:tr>
      <w:tr w:rsidR="00A06B51" w:rsidRPr="00066C65" w14:paraId="719CE745" w14:textId="77777777">
        <w:trPr>
          <w:trHeight w:val="1"/>
        </w:trPr>
        <w:tc>
          <w:tcPr>
            <w:tcW w:w="7862" w:type="dxa"/>
            <w:shd w:val="clear" w:color="000000" w:fill="FFFFFF"/>
            <w:vAlign w:val="center"/>
          </w:tcPr>
          <w:p w14:paraId="1C9DA74A" w14:textId="06941018" w:rsidR="00A06B51" w:rsidRPr="00934089" w:rsidRDefault="00A06B51" w:rsidP="00066C65">
            <w:pPr>
              <w:widowControl w:val="0"/>
              <w:jc w:val="both"/>
              <w:rPr>
                <w:color w:val="FF0066"/>
                <w:sz w:val="28"/>
                <w:szCs w:val="28"/>
              </w:rPr>
            </w:pPr>
            <w:r w:rsidRPr="00934089">
              <w:rPr>
                <w:color w:val="FF0066"/>
                <w:sz w:val="28"/>
                <w:szCs w:val="28"/>
              </w:rPr>
              <w:t>1.</w:t>
            </w:r>
            <w:r w:rsidRPr="00934089">
              <w:rPr>
                <w:color w:val="FF0066"/>
                <w:sz w:val="28"/>
                <w:szCs w:val="28"/>
                <w:lang w:val="vi-VN"/>
              </w:rPr>
              <w:t xml:space="preserve"> Cơ sở</w:t>
            </w:r>
            <w:r w:rsidRPr="00934089">
              <w:rPr>
                <w:color w:val="FF0066"/>
                <w:sz w:val="28"/>
                <w:szCs w:val="28"/>
              </w:rPr>
              <w:t xml:space="preserve"> lý luận</w:t>
            </w:r>
          </w:p>
        </w:tc>
        <w:tc>
          <w:tcPr>
            <w:tcW w:w="1264" w:type="dxa"/>
            <w:shd w:val="clear" w:color="000000" w:fill="FFFFFF"/>
            <w:vAlign w:val="center"/>
          </w:tcPr>
          <w:p w14:paraId="6727816C" w14:textId="38B49AB4" w:rsidR="00A06B51" w:rsidRPr="00066C65" w:rsidRDefault="00A06B51" w:rsidP="001F7ABA">
            <w:pPr>
              <w:widowControl w:val="0"/>
              <w:autoSpaceDE w:val="0"/>
              <w:autoSpaceDN w:val="0"/>
              <w:adjustRightInd w:val="0"/>
              <w:jc w:val="center"/>
              <w:rPr>
                <w:sz w:val="28"/>
                <w:szCs w:val="28"/>
              </w:rPr>
            </w:pPr>
          </w:p>
        </w:tc>
      </w:tr>
      <w:tr w:rsidR="00A06B51" w:rsidRPr="00066C65" w14:paraId="5C7054F5" w14:textId="77777777">
        <w:trPr>
          <w:trHeight w:val="1"/>
        </w:trPr>
        <w:tc>
          <w:tcPr>
            <w:tcW w:w="7862" w:type="dxa"/>
            <w:shd w:val="clear" w:color="000000" w:fill="FFFFFF"/>
            <w:vAlign w:val="center"/>
          </w:tcPr>
          <w:p w14:paraId="2B613682" w14:textId="1D76724D" w:rsidR="00A06B51" w:rsidRPr="00934089" w:rsidRDefault="00A06B51" w:rsidP="00066C65">
            <w:pPr>
              <w:widowControl w:val="0"/>
              <w:autoSpaceDE w:val="0"/>
              <w:autoSpaceDN w:val="0"/>
              <w:adjustRightInd w:val="0"/>
              <w:jc w:val="both"/>
              <w:rPr>
                <w:color w:val="FF0066"/>
                <w:sz w:val="28"/>
                <w:szCs w:val="28"/>
                <w:shd w:val="clear" w:color="auto" w:fill="FFFFFF"/>
              </w:rPr>
            </w:pPr>
            <w:r w:rsidRPr="00934089">
              <w:rPr>
                <w:color w:val="FF0066"/>
                <w:sz w:val="28"/>
                <w:szCs w:val="28"/>
              </w:rPr>
              <w:t>2. Thực trạng việc tổ chức các hội thi ở trường Tiểu học hiện nay</w:t>
            </w:r>
            <w:r w:rsidRPr="00934089">
              <w:rPr>
                <w:bCs/>
                <w:i/>
                <w:iCs/>
                <w:color w:val="FF0066"/>
                <w:sz w:val="28"/>
                <w:szCs w:val="28"/>
                <w:shd w:val="clear" w:color="auto" w:fill="FFFFFF"/>
              </w:rPr>
              <w:t xml:space="preserve"> </w:t>
            </w:r>
          </w:p>
        </w:tc>
        <w:tc>
          <w:tcPr>
            <w:tcW w:w="1264" w:type="dxa"/>
            <w:shd w:val="clear" w:color="000000" w:fill="FFFFFF"/>
            <w:vAlign w:val="center"/>
          </w:tcPr>
          <w:p w14:paraId="4B74D731" w14:textId="039FABE8" w:rsidR="00A06B51" w:rsidRPr="00066C65" w:rsidRDefault="00A06B51" w:rsidP="001F7ABA">
            <w:pPr>
              <w:widowControl w:val="0"/>
              <w:autoSpaceDE w:val="0"/>
              <w:autoSpaceDN w:val="0"/>
              <w:adjustRightInd w:val="0"/>
              <w:jc w:val="center"/>
              <w:rPr>
                <w:sz w:val="28"/>
                <w:szCs w:val="28"/>
              </w:rPr>
            </w:pPr>
          </w:p>
        </w:tc>
      </w:tr>
      <w:tr w:rsidR="00A06B51" w:rsidRPr="00066C65" w14:paraId="2981A150" w14:textId="77777777">
        <w:trPr>
          <w:trHeight w:val="1"/>
        </w:trPr>
        <w:tc>
          <w:tcPr>
            <w:tcW w:w="7862" w:type="dxa"/>
            <w:shd w:val="clear" w:color="000000" w:fill="FFFFFF"/>
            <w:vAlign w:val="center"/>
          </w:tcPr>
          <w:p w14:paraId="5C7812E5" w14:textId="03CA9300" w:rsidR="00A06B51" w:rsidRPr="00934089" w:rsidRDefault="00A06B51" w:rsidP="00066C65">
            <w:pPr>
              <w:widowControl w:val="0"/>
              <w:jc w:val="both"/>
              <w:textAlignment w:val="baseline"/>
              <w:rPr>
                <w:color w:val="FF0066"/>
                <w:sz w:val="28"/>
                <w:szCs w:val="28"/>
              </w:rPr>
            </w:pPr>
            <w:r w:rsidRPr="00934089">
              <w:rPr>
                <w:color w:val="FF0066"/>
                <w:sz w:val="28"/>
                <w:szCs w:val="28"/>
                <w:lang w:val="vi-VN"/>
              </w:rPr>
              <w:t>3. K</w:t>
            </w:r>
            <w:r w:rsidRPr="00934089">
              <w:rPr>
                <w:color w:val="FF0066"/>
                <w:sz w:val="28"/>
                <w:szCs w:val="28"/>
              </w:rPr>
              <w:t>ết quả điều tra thực trạng</w:t>
            </w:r>
          </w:p>
        </w:tc>
        <w:tc>
          <w:tcPr>
            <w:tcW w:w="1264" w:type="dxa"/>
            <w:shd w:val="clear" w:color="000000" w:fill="FFFFFF"/>
            <w:vAlign w:val="center"/>
          </w:tcPr>
          <w:p w14:paraId="0579B782" w14:textId="1F92A5D2" w:rsidR="00A06B51" w:rsidRPr="00066C65" w:rsidRDefault="00A06B51" w:rsidP="001F7ABA">
            <w:pPr>
              <w:widowControl w:val="0"/>
              <w:autoSpaceDE w:val="0"/>
              <w:autoSpaceDN w:val="0"/>
              <w:adjustRightInd w:val="0"/>
              <w:jc w:val="center"/>
              <w:rPr>
                <w:sz w:val="28"/>
                <w:szCs w:val="28"/>
              </w:rPr>
            </w:pPr>
          </w:p>
        </w:tc>
      </w:tr>
      <w:tr w:rsidR="00A06B51" w:rsidRPr="00066C65" w14:paraId="5043157B" w14:textId="77777777">
        <w:trPr>
          <w:trHeight w:val="1"/>
        </w:trPr>
        <w:tc>
          <w:tcPr>
            <w:tcW w:w="7862" w:type="dxa"/>
            <w:shd w:val="clear" w:color="000000" w:fill="FFFFFF"/>
            <w:vAlign w:val="center"/>
          </w:tcPr>
          <w:p w14:paraId="6D163E8B" w14:textId="778388CF" w:rsidR="00A06B51" w:rsidRPr="00934089" w:rsidRDefault="00A06B51" w:rsidP="00066C65">
            <w:pPr>
              <w:widowControl w:val="0"/>
              <w:autoSpaceDE w:val="0"/>
              <w:autoSpaceDN w:val="0"/>
              <w:adjustRightInd w:val="0"/>
              <w:jc w:val="both"/>
              <w:rPr>
                <w:b/>
                <w:bCs/>
                <w:color w:val="000099"/>
                <w:sz w:val="28"/>
                <w:szCs w:val="28"/>
                <w:shd w:val="clear" w:color="auto" w:fill="FFFFFF"/>
              </w:rPr>
            </w:pPr>
            <w:r w:rsidRPr="00934089">
              <w:rPr>
                <w:b/>
                <w:bCs/>
                <w:color w:val="0000FF"/>
                <w:sz w:val="28"/>
                <w:szCs w:val="28"/>
              </w:rPr>
              <w:t>II. CÁC BIỆN PHÁP NÂNG CAO CHẤT LƯỢNG, HIỆU QUẢ Ở CÁC HỘI THI</w:t>
            </w:r>
          </w:p>
        </w:tc>
        <w:tc>
          <w:tcPr>
            <w:tcW w:w="1264" w:type="dxa"/>
            <w:shd w:val="clear" w:color="000000" w:fill="FFFFFF"/>
            <w:vAlign w:val="center"/>
          </w:tcPr>
          <w:p w14:paraId="096A5B74" w14:textId="57F02827" w:rsidR="00A06B51" w:rsidRPr="00066C65" w:rsidRDefault="00A06B51" w:rsidP="001F7ABA">
            <w:pPr>
              <w:widowControl w:val="0"/>
              <w:autoSpaceDE w:val="0"/>
              <w:autoSpaceDN w:val="0"/>
              <w:adjustRightInd w:val="0"/>
              <w:jc w:val="center"/>
              <w:rPr>
                <w:sz w:val="28"/>
                <w:szCs w:val="28"/>
              </w:rPr>
            </w:pPr>
          </w:p>
        </w:tc>
      </w:tr>
      <w:tr w:rsidR="00A06B51" w:rsidRPr="00066C65" w14:paraId="581B19BA" w14:textId="77777777">
        <w:trPr>
          <w:trHeight w:val="1"/>
        </w:trPr>
        <w:tc>
          <w:tcPr>
            <w:tcW w:w="7862" w:type="dxa"/>
            <w:shd w:val="clear" w:color="000000" w:fill="FFFFFF"/>
            <w:vAlign w:val="center"/>
          </w:tcPr>
          <w:p w14:paraId="389BED32" w14:textId="04F06CAC" w:rsidR="00A06B51" w:rsidRPr="00934089" w:rsidRDefault="00A06B51" w:rsidP="00066C65">
            <w:pPr>
              <w:widowControl w:val="0"/>
              <w:jc w:val="both"/>
              <w:rPr>
                <w:bCs/>
                <w:color w:val="FF0066"/>
                <w:sz w:val="28"/>
                <w:szCs w:val="28"/>
                <w:shd w:val="clear" w:color="auto" w:fill="FFFFFF"/>
              </w:rPr>
            </w:pPr>
            <w:r w:rsidRPr="00934089">
              <w:rPr>
                <w:bCs/>
                <w:color w:val="FF0066"/>
                <w:sz w:val="28"/>
                <w:szCs w:val="28"/>
                <w:shd w:val="clear" w:color="auto" w:fill="FFFFFF"/>
              </w:rPr>
              <w:t>1. Xây dựng kế hoạch hội thi phù hợp với thực tế nhà trường và địa phương.</w:t>
            </w:r>
          </w:p>
        </w:tc>
        <w:tc>
          <w:tcPr>
            <w:tcW w:w="1264" w:type="dxa"/>
            <w:shd w:val="clear" w:color="000000" w:fill="FFFFFF"/>
            <w:vAlign w:val="center"/>
          </w:tcPr>
          <w:p w14:paraId="50E76504" w14:textId="33414938" w:rsidR="00A06B51" w:rsidRPr="00066C65" w:rsidRDefault="00A06B51" w:rsidP="001F7ABA">
            <w:pPr>
              <w:widowControl w:val="0"/>
              <w:autoSpaceDE w:val="0"/>
              <w:autoSpaceDN w:val="0"/>
              <w:adjustRightInd w:val="0"/>
              <w:jc w:val="center"/>
              <w:rPr>
                <w:sz w:val="28"/>
                <w:szCs w:val="28"/>
              </w:rPr>
            </w:pPr>
          </w:p>
        </w:tc>
      </w:tr>
      <w:tr w:rsidR="00A06B51" w:rsidRPr="00066C65" w14:paraId="5FD85C79" w14:textId="77777777">
        <w:trPr>
          <w:trHeight w:val="1"/>
        </w:trPr>
        <w:tc>
          <w:tcPr>
            <w:tcW w:w="7862" w:type="dxa"/>
            <w:shd w:val="clear" w:color="000000" w:fill="FFFFFF"/>
            <w:vAlign w:val="center"/>
          </w:tcPr>
          <w:p w14:paraId="22B6D528" w14:textId="37906BA7" w:rsidR="00A06B51" w:rsidRPr="00934089" w:rsidRDefault="00A06B51" w:rsidP="00066C65">
            <w:pPr>
              <w:widowControl w:val="0"/>
              <w:autoSpaceDE w:val="0"/>
              <w:autoSpaceDN w:val="0"/>
              <w:adjustRightInd w:val="0"/>
              <w:jc w:val="both"/>
              <w:rPr>
                <w:color w:val="FF0066"/>
                <w:sz w:val="28"/>
                <w:szCs w:val="28"/>
              </w:rPr>
            </w:pPr>
            <w:r w:rsidRPr="00934089">
              <w:rPr>
                <w:color w:val="FF0066"/>
                <w:sz w:val="28"/>
                <w:szCs w:val="28"/>
              </w:rPr>
              <w:t>2. Đổi mới các hình thức tổ chức các hội thi của giáo viên – học sinh.</w:t>
            </w:r>
          </w:p>
        </w:tc>
        <w:tc>
          <w:tcPr>
            <w:tcW w:w="1264" w:type="dxa"/>
            <w:shd w:val="clear" w:color="000000" w:fill="FFFFFF"/>
            <w:vAlign w:val="center"/>
          </w:tcPr>
          <w:p w14:paraId="5B1C182D" w14:textId="6AA2B625" w:rsidR="00A06B51" w:rsidRPr="00066C65" w:rsidRDefault="00A06B51" w:rsidP="001F7ABA">
            <w:pPr>
              <w:widowControl w:val="0"/>
              <w:autoSpaceDE w:val="0"/>
              <w:autoSpaceDN w:val="0"/>
              <w:adjustRightInd w:val="0"/>
              <w:jc w:val="center"/>
              <w:rPr>
                <w:sz w:val="28"/>
                <w:szCs w:val="28"/>
              </w:rPr>
            </w:pPr>
          </w:p>
        </w:tc>
      </w:tr>
      <w:tr w:rsidR="00A06B51" w:rsidRPr="00066C65" w14:paraId="287FADCB" w14:textId="77777777">
        <w:trPr>
          <w:trHeight w:val="1"/>
        </w:trPr>
        <w:tc>
          <w:tcPr>
            <w:tcW w:w="7862" w:type="dxa"/>
            <w:shd w:val="clear" w:color="000000" w:fill="FFFFFF"/>
            <w:vAlign w:val="center"/>
          </w:tcPr>
          <w:p w14:paraId="0A607DE7" w14:textId="4416D400" w:rsidR="00A06B51" w:rsidRPr="00934089" w:rsidRDefault="00A06B51" w:rsidP="00066C65">
            <w:pPr>
              <w:widowControl w:val="0"/>
              <w:jc w:val="both"/>
              <w:rPr>
                <w:color w:val="FF0066"/>
                <w:sz w:val="28"/>
                <w:szCs w:val="28"/>
              </w:rPr>
            </w:pPr>
            <w:r w:rsidRPr="00934089">
              <w:rPr>
                <w:color w:val="FF0066"/>
                <w:sz w:val="28"/>
                <w:szCs w:val="28"/>
                <w:lang w:val="vi-VN"/>
              </w:rPr>
              <w:t>3.</w:t>
            </w:r>
            <w:r w:rsidRPr="00934089">
              <w:rPr>
                <w:color w:val="FF0066"/>
                <w:sz w:val="28"/>
                <w:szCs w:val="28"/>
              </w:rPr>
              <w:t xml:space="preserve"> Phối hợp chặt chẽ các ban ngành, đoàn thể trong và ngoài nhà trường.</w:t>
            </w:r>
          </w:p>
        </w:tc>
        <w:tc>
          <w:tcPr>
            <w:tcW w:w="1264" w:type="dxa"/>
            <w:shd w:val="clear" w:color="000000" w:fill="FFFFFF"/>
            <w:vAlign w:val="center"/>
          </w:tcPr>
          <w:p w14:paraId="32CAC8A2" w14:textId="7F328A3F" w:rsidR="00A06B51" w:rsidRPr="00066C65" w:rsidRDefault="00A06B51" w:rsidP="001F7ABA">
            <w:pPr>
              <w:widowControl w:val="0"/>
              <w:autoSpaceDE w:val="0"/>
              <w:autoSpaceDN w:val="0"/>
              <w:adjustRightInd w:val="0"/>
              <w:jc w:val="center"/>
              <w:rPr>
                <w:sz w:val="28"/>
                <w:szCs w:val="28"/>
              </w:rPr>
            </w:pPr>
          </w:p>
        </w:tc>
      </w:tr>
      <w:tr w:rsidR="00A06B51" w:rsidRPr="00066C65" w14:paraId="0B54F644" w14:textId="77777777">
        <w:trPr>
          <w:trHeight w:val="1"/>
        </w:trPr>
        <w:tc>
          <w:tcPr>
            <w:tcW w:w="7862" w:type="dxa"/>
            <w:shd w:val="clear" w:color="000000" w:fill="FFFFFF"/>
            <w:vAlign w:val="center"/>
          </w:tcPr>
          <w:p w14:paraId="453B0E67" w14:textId="48E98156" w:rsidR="00A06B51" w:rsidRPr="00934089" w:rsidRDefault="00A06B51" w:rsidP="00066C65">
            <w:pPr>
              <w:widowControl w:val="0"/>
              <w:autoSpaceDE w:val="0"/>
              <w:autoSpaceDN w:val="0"/>
              <w:adjustRightInd w:val="0"/>
              <w:jc w:val="both"/>
              <w:rPr>
                <w:color w:val="FF0066"/>
                <w:sz w:val="28"/>
                <w:szCs w:val="28"/>
              </w:rPr>
            </w:pPr>
            <w:r w:rsidRPr="00934089">
              <w:rPr>
                <w:color w:val="FF0066"/>
                <w:sz w:val="28"/>
                <w:szCs w:val="28"/>
                <w:lang w:val="vi-VN"/>
              </w:rPr>
              <w:t xml:space="preserve">4. </w:t>
            </w:r>
            <w:r w:rsidRPr="00934089">
              <w:rPr>
                <w:color w:val="FF0066"/>
                <w:sz w:val="28"/>
                <w:szCs w:val="28"/>
              </w:rPr>
              <w:t>Phát huy sức mạnh của tập thể, cá thể hóa trách nhiệm trong việc thực thi nhiệm vụ.</w:t>
            </w:r>
          </w:p>
        </w:tc>
        <w:tc>
          <w:tcPr>
            <w:tcW w:w="1264" w:type="dxa"/>
            <w:shd w:val="clear" w:color="000000" w:fill="FFFFFF"/>
            <w:vAlign w:val="center"/>
          </w:tcPr>
          <w:p w14:paraId="05A44E1A" w14:textId="69B6404F" w:rsidR="00A06B51" w:rsidRPr="00066C65" w:rsidRDefault="00A06B51" w:rsidP="001F7ABA">
            <w:pPr>
              <w:widowControl w:val="0"/>
              <w:autoSpaceDE w:val="0"/>
              <w:autoSpaceDN w:val="0"/>
              <w:adjustRightInd w:val="0"/>
              <w:jc w:val="center"/>
              <w:rPr>
                <w:sz w:val="28"/>
                <w:szCs w:val="28"/>
              </w:rPr>
            </w:pPr>
          </w:p>
        </w:tc>
      </w:tr>
      <w:tr w:rsidR="00A06B51" w:rsidRPr="00066C65" w14:paraId="2938FA15" w14:textId="77777777">
        <w:trPr>
          <w:trHeight w:val="1"/>
        </w:trPr>
        <w:tc>
          <w:tcPr>
            <w:tcW w:w="7862" w:type="dxa"/>
            <w:shd w:val="clear" w:color="000000" w:fill="FFFFFF"/>
            <w:vAlign w:val="center"/>
          </w:tcPr>
          <w:p w14:paraId="557858BB" w14:textId="4B6A18D9" w:rsidR="00A06B51" w:rsidRPr="00934089" w:rsidRDefault="00A06B51" w:rsidP="00066C65">
            <w:pPr>
              <w:widowControl w:val="0"/>
              <w:tabs>
                <w:tab w:val="left" w:pos="540"/>
              </w:tabs>
              <w:autoSpaceDE w:val="0"/>
              <w:autoSpaceDN w:val="0"/>
              <w:adjustRightInd w:val="0"/>
              <w:jc w:val="both"/>
              <w:rPr>
                <w:color w:val="FF0066"/>
                <w:sz w:val="28"/>
                <w:szCs w:val="28"/>
              </w:rPr>
            </w:pPr>
            <w:r w:rsidRPr="00934089">
              <w:rPr>
                <w:color w:val="FF0066"/>
                <w:sz w:val="28"/>
                <w:szCs w:val="28"/>
                <w:lang w:val="vi-VN"/>
              </w:rPr>
              <w:t xml:space="preserve">5. </w:t>
            </w:r>
            <w:r w:rsidRPr="00934089">
              <w:rPr>
                <w:color w:val="FF0066"/>
                <w:sz w:val="28"/>
                <w:szCs w:val="28"/>
              </w:rPr>
              <w:t>Ứng dụng Công nghệ thông tin vào các hội thi.</w:t>
            </w:r>
          </w:p>
        </w:tc>
        <w:tc>
          <w:tcPr>
            <w:tcW w:w="1264" w:type="dxa"/>
            <w:shd w:val="clear" w:color="000000" w:fill="FFFFFF"/>
            <w:vAlign w:val="center"/>
          </w:tcPr>
          <w:p w14:paraId="04F0E976" w14:textId="6F181BAF" w:rsidR="00A06B51" w:rsidRPr="00066C65" w:rsidRDefault="00A06B51" w:rsidP="001F7ABA">
            <w:pPr>
              <w:widowControl w:val="0"/>
              <w:autoSpaceDE w:val="0"/>
              <w:autoSpaceDN w:val="0"/>
              <w:adjustRightInd w:val="0"/>
              <w:jc w:val="center"/>
              <w:rPr>
                <w:sz w:val="28"/>
                <w:szCs w:val="28"/>
              </w:rPr>
            </w:pPr>
          </w:p>
        </w:tc>
      </w:tr>
      <w:tr w:rsidR="00A06B51" w:rsidRPr="00066C65" w14:paraId="17CBAC6F" w14:textId="77777777">
        <w:trPr>
          <w:trHeight w:val="1"/>
        </w:trPr>
        <w:tc>
          <w:tcPr>
            <w:tcW w:w="7862" w:type="dxa"/>
            <w:shd w:val="clear" w:color="000000" w:fill="FFFFFF"/>
            <w:vAlign w:val="center"/>
          </w:tcPr>
          <w:p w14:paraId="09DEC389" w14:textId="4E646057" w:rsidR="00A06B51" w:rsidRPr="00934089" w:rsidRDefault="00AB29FB" w:rsidP="00066C65">
            <w:pPr>
              <w:pStyle w:val="ListParagraph"/>
              <w:widowControl w:val="0"/>
              <w:tabs>
                <w:tab w:val="left" w:pos="540"/>
              </w:tabs>
              <w:autoSpaceDE w:val="0"/>
              <w:autoSpaceDN w:val="0"/>
              <w:adjustRightInd w:val="0"/>
              <w:ind w:left="0"/>
              <w:jc w:val="both"/>
              <w:rPr>
                <w:rFonts w:ascii="Times New Roman" w:hAnsi="Times New Roman"/>
                <w:b/>
                <w:bCs/>
                <w:color w:val="0000FF"/>
                <w:sz w:val="28"/>
                <w:szCs w:val="28"/>
              </w:rPr>
            </w:pPr>
            <w:r w:rsidRPr="00934089">
              <w:rPr>
                <w:rFonts w:ascii="Times New Roman" w:hAnsi="Times New Roman"/>
                <w:b/>
                <w:bCs/>
                <w:color w:val="0000FF"/>
                <w:sz w:val="28"/>
                <w:szCs w:val="28"/>
              </w:rPr>
              <w:t>III. ĐÁNH GIÁ VỀ CÁC NỘI DUNG ĐÃ ĐỀ RA</w:t>
            </w:r>
          </w:p>
        </w:tc>
        <w:tc>
          <w:tcPr>
            <w:tcW w:w="1264" w:type="dxa"/>
            <w:shd w:val="clear" w:color="000000" w:fill="FFFFFF"/>
            <w:vAlign w:val="center"/>
          </w:tcPr>
          <w:p w14:paraId="42001252" w14:textId="73FF0002" w:rsidR="00A06B51" w:rsidRPr="00066C65" w:rsidRDefault="00A06B51" w:rsidP="001F7ABA">
            <w:pPr>
              <w:widowControl w:val="0"/>
              <w:autoSpaceDE w:val="0"/>
              <w:autoSpaceDN w:val="0"/>
              <w:adjustRightInd w:val="0"/>
              <w:jc w:val="center"/>
              <w:rPr>
                <w:sz w:val="28"/>
                <w:szCs w:val="28"/>
              </w:rPr>
            </w:pPr>
          </w:p>
        </w:tc>
      </w:tr>
      <w:tr w:rsidR="00A06B51" w:rsidRPr="00066C65" w14:paraId="5FBB6493" w14:textId="77777777">
        <w:trPr>
          <w:trHeight w:val="1"/>
        </w:trPr>
        <w:tc>
          <w:tcPr>
            <w:tcW w:w="7862" w:type="dxa"/>
            <w:shd w:val="clear" w:color="000000" w:fill="FFFFFF"/>
            <w:vAlign w:val="center"/>
          </w:tcPr>
          <w:p w14:paraId="7BA2CD3A" w14:textId="7438F8A6" w:rsidR="00A06B51" w:rsidRPr="00934089" w:rsidRDefault="00AB29FB" w:rsidP="00066C65">
            <w:pPr>
              <w:widowControl w:val="0"/>
              <w:tabs>
                <w:tab w:val="left" w:pos="540"/>
              </w:tabs>
              <w:autoSpaceDE w:val="0"/>
              <w:autoSpaceDN w:val="0"/>
              <w:adjustRightInd w:val="0"/>
              <w:jc w:val="both"/>
              <w:rPr>
                <w:color w:val="FF0066"/>
                <w:sz w:val="28"/>
                <w:szCs w:val="28"/>
              </w:rPr>
            </w:pPr>
            <w:r w:rsidRPr="00934089">
              <w:rPr>
                <w:color w:val="FF0066"/>
                <w:sz w:val="28"/>
                <w:szCs w:val="28"/>
              </w:rPr>
              <w:t>1. Tính mới</w:t>
            </w:r>
          </w:p>
        </w:tc>
        <w:tc>
          <w:tcPr>
            <w:tcW w:w="1264" w:type="dxa"/>
            <w:shd w:val="clear" w:color="000000" w:fill="FFFFFF"/>
            <w:vAlign w:val="center"/>
          </w:tcPr>
          <w:p w14:paraId="2FA81F09" w14:textId="3C705035" w:rsidR="00A06B51" w:rsidRPr="00066C65" w:rsidRDefault="00A06B51" w:rsidP="001F7ABA">
            <w:pPr>
              <w:widowControl w:val="0"/>
              <w:autoSpaceDE w:val="0"/>
              <w:autoSpaceDN w:val="0"/>
              <w:adjustRightInd w:val="0"/>
              <w:jc w:val="center"/>
              <w:rPr>
                <w:sz w:val="28"/>
                <w:szCs w:val="28"/>
              </w:rPr>
            </w:pPr>
          </w:p>
        </w:tc>
      </w:tr>
      <w:tr w:rsidR="00A06B51" w:rsidRPr="00066C65" w14:paraId="4E6F1AB3" w14:textId="77777777">
        <w:trPr>
          <w:trHeight w:val="1"/>
        </w:trPr>
        <w:tc>
          <w:tcPr>
            <w:tcW w:w="7862" w:type="dxa"/>
            <w:shd w:val="clear" w:color="000000" w:fill="FFFFFF"/>
            <w:vAlign w:val="center"/>
          </w:tcPr>
          <w:p w14:paraId="330E401B" w14:textId="7DF67DC9" w:rsidR="00A06B51" w:rsidRPr="00934089" w:rsidRDefault="00AB29FB" w:rsidP="00066C65">
            <w:pPr>
              <w:widowControl w:val="0"/>
              <w:tabs>
                <w:tab w:val="left" w:pos="540"/>
              </w:tabs>
              <w:autoSpaceDE w:val="0"/>
              <w:autoSpaceDN w:val="0"/>
              <w:adjustRightInd w:val="0"/>
              <w:jc w:val="both"/>
              <w:rPr>
                <w:color w:val="FF0066"/>
                <w:sz w:val="28"/>
                <w:szCs w:val="28"/>
              </w:rPr>
            </w:pPr>
            <w:r w:rsidRPr="00934089">
              <w:rPr>
                <w:color w:val="FF0066"/>
                <w:sz w:val="28"/>
                <w:szCs w:val="28"/>
              </w:rPr>
              <w:t>2. Hiệu quả áp dụng</w:t>
            </w:r>
          </w:p>
        </w:tc>
        <w:tc>
          <w:tcPr>
            <w:tcW w:w="1264" w:type="dxa"/>
            <w:shd w:val="clear" w:color="000000" w:fill="FFFFFF"/>
            <w:vAlign w:val="center"/>
          </w:tcPr>
          <w:p w14:paraId="44BE2A71" w14:textId="18498A85" w:rsidR="00A06B51" w:rsidRPr="00066C65" w:rsidRDefault="00A06B51" w:rsidP="001F7ABA">
            <w:pPr>
              <w:widowControl w:val="0"/>
              <w:autoSpaceDE w:val="0"/>
              <w:autoSpaceDN w:val="0"/>
              <w:adjustRightInd w:val="0"/>
              <w:jc w:val="center"/>
              <w:rPr>
                <w:sz w:val="28"/>
                <w:szCs w:val="28"/>
              </w:rPr>
            </w:pPr>
          </w:p>
        </w:tc>
      </w:tr>
      <w:tr w:rsidR="00A06B51" w:rsidRPr="00066C65" w14:paraId="00ACACD7" w14:textId="77777777">
        <w:trPr>
          <w:trHeight w:val="1"/>
        </w:trPr>
        <w:tc>
          <w:tcPr>
            <w:tcW w:w="7862" w:type="dxa"/>
            <w:shd w:val="clear" w:color="000000" w:fill="FFFFFF"/>
            <w:vAlign w:val="center"/>
          </w:tcPr>
          <w:p w14:paraId="17602337" w14:textId="72A0B1AB" w:rsidR="00A06B51" w:rsidRPr="00934089" w:rsidRDefault="00AB29FB" w:rsidP="00066C65">
            <w:pPr>
              <w:widowControl w:val="0"/>
              <w:tabs>
                <w:tab w:val="left" w:pos="540"/>
              </w:tabs>
              <w:autoSpaceDE w:val="0"/>
              <w:autoSpaceDN w:val="0"/>
              <w:adjustRightInd w:val="0"/>
              <w:jc w:val="both"/>
              <w:rPr>
                <w:color w:val="FF0066"/>
                <w:sz w:val="28"/>
                <w:szCs w:val="28"/>
              </w:rPr>
            </w:pPr>
            <w:r w:rsidRPr="00934089">
              <w:rPr>
                <w:color w:val="FF0066"/>
                <w:sz w:val="28"/>
                <w:szCs w:val="28"/>
              </w:rPr>
              <w:t>3. Khả năng áp dụng sáng kiến.</w:t>
            </w:r>
          </w:p>
        </w:tc>
        <w:tc>
          <w:tcPr>
            <w:tcW w:w="1264" w:type="dxa"/>
            <w:shd w:val="clear" w:color="000000" w:fill="FFFFFF"/>
            <w:vAlign w:val="center"/>
          </w:tcPr>
          <w:p w14:paraId="5E33B4D1" w14:textId="24314A64" w:rsidR="00A06B51" w:rsidRPr="00066C65" w:rsidRDefault="00A06B51" w:rsidP="001F7ABA">
            <w:pPr>
              <w:widowControl w:val="0"/>
              <w:autoSpaceDE w:val="0"/>
              <w:autoSpaceDN w:val="0"/>
              <w:adjustRightInd w:val="0"/>
              <w:jc w:val="center"/>
              <w:rPr>
                <w:sz w:val="28"/>
                <w:szCs w:val="28"/>
              </w:rPr>
            </w:pPr>
          </w:p>
        </w:tc>
      </w:tr>
      <w:tr w:rsidR="00A06B51" w:rsidRPr="00066C65" w14:paraId="5812C4B7" w14:textId="77777777">
        <w:trPr>
          <w:trHeight w:val="1"/>
        </w:trPr>
        <w:tc>
          <w:tcPr>
            <w:tcW w:w="7862" w:type="dxa"/>
            <w:shd w:val="clear" w:color="000000" w:fill="FFFFFF"/>
            <w:vAlign w:val="center"/>
          </w:tcPr>
          <w:p w14:paraId="7B6F71B1" w14:textId="3DA9E791" w:rsidR="00A06B51" w:rsidRPr="00934089" w:rsidRDefault="00AB29FB" w:rsidP="00066C65">
            <w:pPr>
              <w:widowControl w:val="0"/>
              <w:tabs>
                <w:tab w:val="left" w:pos="540"/>
              </w:tabs>
              <w:autoSpaceDE w:val="0"/>
              <w:autoSpaceDN w:val="0"/>
              <w:adjustRightInd w:val="0"/>
              <w:jc w:val="both"/>
              <w:rPr>
                <w:b/>
                <w:bCs/>
                <w:color w:val="FF0000"/>
                <w:sz w:val="28"/>
                <w:szCs w:val="28"/>
              </w:rPr>
            </w:pPr>
            <w:r w:rsidRPr="00934089">
              <w:rPr>
                <w:b/>
                <w:bCs/>
                <w:color w:val="FF0000"/>
                <w:sz w:val="28"/>
                <w:szCs w:val="28"/>
              </w:rPr>
              <w:t>PHẦN C. KẾT LUẬN VÀ KIẾN NGHỊ</w:t>
            </w:r>
          </w:p>
        </w:tc>
        <w:tc>
          <w:tcPr>
            <w:tcW w:w="1264" w:type="dxa"/>
            <w:shd w:val="clear" w:color="000000" w:fill="FFFFFF"/>
            <w:vAlign w:val="center"/>
          </w:tcPr>
          <w:p w14:paraId="7D699F57" w14:textId="14F97878" w:rsidR="00A06B51" w:rsidRPr="00066C65" w:rsidRDefault="00A06B51" w:rsidP="001F7ABA">
            <w:pPr>
              <w:widowControl w:val="0"/>
              <w:autoSpaceDE w:val="0"/>
              <w:autoSpaceDN w:val="0"/>
              <w:adjustRightInd w:val="0"/>
              <w:jc w:val="center"/>
              <w:rPr>
                <w:sz w:val="28"/>
                <w:szCs w:val="28"/>
              </w:rPr>
            </w:pPr>
          </w:p>
        </w:tc>
      </w:tr>
      <w:tr w:rsidR="00A06B51" w:rsidRPr="00066C65" w14:paraId="4B3E87A2" w14:textId="77777777">
        <w:trPr>
          <w:trHeight w:val="1"/>
        </w:trPr>
        <w:tc>
          <w:tcPr>
            <w:tcW w:w="7862" w:type="dxa"/>
            <w:shd w:val="clear" w:color="000000" w:fill="FFFFFF"/>
            <w:vAlign w:val="center"/>
          </w:tcPr>
          <w:p w14:paraId="631180E9" w14:textId="55A50BD6" w:rsidR="00A06B51" w:rsidRPr="00934089" w:rsidRDefault="00AB29FB" w:rsidP="00066C65">
            <w:pPr>
              <w:widowControl w:val="0"/>
              <w:tabs>
                <w:tab w:val="left" w:pos="540"/>
              </w:tabs>
              <w:autoSpaceDE w:val="0"/>
              <w:autoSpaceDN w:val="0"/>
              <w:adjustRightInd w:val="0"/>
              <w:jc w:val="both"/>
              <w:rPr>
                <w:b/>
                <w:bCs/>
                <w:color w:val="000099"/>
                <w:sz w:val="28"/>
                <w:szCs w:val="28"/>
              </w:rPr>
            </w:pPr>
            <w:r w:rsidRPr="00934089">
              <w:rPr>
                <w:b/>
                <w:bCs/>
                <w:color w:val="0000FF"/>
                <w:sz w:val="28"/>
                <w:szCs w:val="28"/>
              </w:rPr>
              <w:t>I. KẾT LUẬN</w:t>
            </w:r>
          </w:p>
        </w:tc>
        <w:tc>
          <w:tcPr>
            <w:tcW w:w="1264" w:type="dxa"/>
            <w:shd w:val="clear" w:color="000000" w:fill="FFFFFF"/>
            <w:vAlign w:val="center"/>
          </w:tcPr>
          <w:p w14:paraId="318B6215" w14:textId="2F7E3C88" w:rsidR="00A06B51" w:rsidRPr="00066C65" w:rsidRDefault="00A06B51" w:rsidP="001F7ABA">
            <w:pPr>
              <w:widowControl w:val="0"/>
              <w:autoSpaceDE w:val="0"/>
              <w:autoSpaceDN w:val="0"/>
              <w:adjustRightInd w:val="0"/>
              <w:jc w:val="center"/>
              <w:rPr>
                <w:sz w:val="28"/>
                <w:szCs w:val="28"/>
              </w:rPr>
            </w:pPr>
          </w:p>
        </w:tc>
      </w:tr>
      <w:tr w:rsidR="00A06B51" w:rsidRPr="00066C65" w14:paraId="43416AB0" w14:textId="77777777">
        <w:trPr>
          <w:trHeight w:val="1"/>
        </w:trPr>
        <w:tc>
          <w:tcPr>
            <w:tcW w:w="7862" w:type="dxa"/>
            <w:shd w:val="clear" w:color="000000" w:fill="FFFFFF"/>
            <w:vAlign w:val="center"/>
          </w:tcPr>
          <w:p w14:paraId="38E6410C" w14:textId="7080BAD6" w:rsidR="00A06B51" w:rsidRPr="00934089" w:rsidRDefault="00AB29FB" w:rsidP="00066C65">
            <w:pPr>
              <w:widowControl w:val="0"/>
              <w:tabs>
                <w:tab w:val="left" w:pos="540"/>
              </w:tabs>
              <w:autoSpaceDE w:val="0"/>
              <w:autoSpaceDN w:val="0"/>
              <w:adjustRightInd w:val="0"/>
              <w:jc w:val="both"/>
              <w:rPr>
                <w:color w:val="FF0066"/>
                <w:sz w:val="28"/>
                <w:szCs w:val="28"/>
              </w:rPr>
            </w:pPr>
            <w:r w:rsidRPr="00934089">
              <w:rPr>
                <w:color w:val="FF0066"/>
                <w:sz w:val="28"/>
                <w:szCs w:val="28"/>
              </w:rPr>
              <w:t>1. Kết quả điều tra sau khi áp dụng biện pháp.</w:t>
            </w:r>
          </w:p>
        </w:tc>
        <w:tc>
          <w:tcPr>
            <w:tcW w:w="1264" w:type="dxa"/>
            <w:shd w:val="clear" w:color="000000" w:fill="FFFFFF"/>
            <w:vAlign w:val="center"/>
          </w:tcPr>
          <w:p w14:paraId="745A321D" w14:textId="25A16A12" w:rsidR="00A06B51" w:rsidRPr="00066C65" w:rsidRDefault="00A06B51" w:rsidP="001F7ABA">
            <w:pPr>
              <w:widowControl w:val="0"/>
              <w:autoSpaceDE w:val="0"/>
              <w:autoSpaceDN w:val="0"/>
              <w:adjustRightInd w:val="0"/>
              <w:jc w:val="center"/>
              <w:rPr>
                <w:sz w:val="28"/>
                <w:szCs w:val="28"/>
              </w:rPr>
            </w:pPr>
          </w:p>
        </w:tc>
      </w:tr>
      <w:tr w:rsidR="00A06B51" w:rsidRPr="00066C65" w14:paraId="2C3BB3FD" w14:textId="77777777">
        <w:trPr>
          <w:trHeight w:val="1"/>
        </w:trPr>
        <w:tc>
          <w:tcPr>
            <w:tcW w:w="7862" w:type="dxa"/>
            <w:shd w:val="clear" w:color="000000" w:fill="FFFFFF"/>
            <w:vAlign w:val="center"/>
          </w:tcPr>
          <w:p w14:paraId="3FA6A7FF" w14:textId="18C1F35A" w:rsidR="00A06B51" w:rsidRPr="00934089" w:rsidRDefault="00AB29FB" w:rsidP="00066C65">
            <w:pPr>
              <w:widowControl w:val="0"/>
              <w:tabs>
                <w:tab w:val="left" w:pos="540"/>
              </w:tabs>
              <w:autoSpaceDE w:val="0"/>
              <w:autoSpaceDN w:val="0"/>
              <w:adjustRightInd w:val="0"/>
              <w:jc w:val="both"/>
              <w:rPr>
                <w:color w:val="FF0066"/>
                <w:sz w:val="28"/>
                <w:szCs w:val="28"/>
              </w:rPr>
            </w:pPr>
            <w:r w:rsidRPr="00934089">
              <w:rPr>
                <w:color w:val="FF0066"/>
                <w:sz w:val="28"/>
                <w:szCs w:val="28"/>
              </w:rPr>
              <w:t>2. So sánh kết quả khảo sát</w:t>
            </w:r>
          </w:p>
        </w:tc>
        <w:tc>
          <w:tcPr>
            <w:tcW w:w="1264" w:type="dxa"/>
            <w:shd w:val="clear" w:color="000000" w:fill="FFFFFF"/>
            <w:vAlign w:val="center"/>
          </w:tcPr>
          <w:p w14:paraId="7787B51B" w14:textId="06490D4F" w:rsidR="00A06B51" w:rsidRPr="00066C65" w:rsidRDefault="00A06B51" w:rsidP="001F7ABA">
            <w:pPr>
              <w:widowControl w:val="0"/>
              <w:autoSpaceDE w:val="0"/>
              <w:autoSpaceDN w:val="0"/>
              <w:adjustRightInd w:val="0"/>
              <w:jc w:val="center"/>
              <w:rPr>
                <w:sz w:val="28"/>
                <w:szCs w:val="28"/>
              </w:rPr>
            </w:pPr>
          </w:p>
        </w:tc>
      </w:tr>
      <w:tr w:rsidR="00A06B51" w:rsidRPr="00066C65" w14:paraId="29B15AD4" w14:textId="77777777">
        <w:trPr>
          <w:trHeight w:val="1"/>
        </w:trPr>
        <w:tc>
          <w:tcPr>
            <w:tcW w:w="7862" w:type="dxa"/>
            <w:shd w:val="clear" w:color="000000" w:fill="FFFFFF"/>
            <w:vAlign w:val="center"/>
          </w:tcPr>
          <w:p w14:paraId="0974A909" w14:textId="18DB9D83" w:rsidR="00A06B51" w:rsidRPr="00934089" w:rsidRDefault="00A06B51" w:rsidP="00066C65">
            <w:pPr>
              <w:widowControl w:val="0"/>
              <w:tabs>
                <w:tab w:val="left" w:pos="540"/>
              </w:tabs>
              <w:autoSpaceDE w:val="0"/>
              <w:autoSpaceDN w:val="0"/>
              <w:adjustRightInd w:val="0"/>
              <w:jc w:val="both"/>
              <w:rPr>
                <w:color w:val="FF0066"/>
                <w:sz w:val="28"/>
                <w:szCs w:val="28"/>
              </w:rPr>
            </w:pPr>
            <w:r w:rsidRPr="00934089">
              <w:rPr>
                <w:rFonts w:eastAsia="Calibri"/>
                <w:color w:val="FF0066"/>
                <w:sz w:val="28"/>
                <w:szCs w:val="28"/>
                <w:lang w:val="vi-VN"/>
              </w:rPr>
              <w:t>3.</w:t>
            </w:r>
            <w:r w:rsidRPr="00934089">
              <w:rPr>
                <w:color w:val="FF0066"/>
                <w:sz w:val="28"/>
                <w:szCs w:val="28"/>
                <w:lang w:val="vi-VN"/>
              </w:rPr>
              <w:t xml:space="preserve"> </w:t>
            </w:r>
            <w:r w:rsidR="00AB29FB" w:rsidRPr="00934089">
              <w:rPr>
                <w:rFonts w:eastAsia="Calibri"/>
                <w:color w:val="FF0066"/>
                <w:sz w:val="28"/>
                <w:szCs w:val="28"/>
              </w:rPr>
              <w:t>Kết luận chung</w:t>
            </w:r>
          </w:p>
        </w:tc>
        <w:tc>
          <w:tcPr>
            <w:tcW w:w="1264" w:type="dxa"/>
            <w:shd w:val="clear" w:color="000000" w:fill="FFFFFF"/>
            <w:vAlign w:val="center"/>
          </w:tcPr>
          <w:p w14:paraId="5B85739E" w14:textId="2950FCCE" w:rsidR="00A06B51" w:rsidRPr="00066C65" w:rsidRDefault="00A06B51" w:rsidP="001F7ABA">
            <w:pPr>
              <w:widowControl w:val="0"/>
              <w:autoSpaceDE w:val="0"/>
              <w:autoSpaceDN w:val="0"/>
              <w:adjustRightInd w:val="0"/>
              <w:jc w:val="center"/>
              <w:rPr>
                <w:sz w:val="28"/>
                <w:szCs w:val="28"/>
              </w:rPr>
            </w:pPr>
          </w:p>
        </w:tc>
      </w:tr>
      <w:tr w:rsidR="00A06B51" w:rsidRPr="00066C65" w14:paraId="2E1F0CDC" w14:textId="77777777">
        <w:trPr>
          <w:trHeight w:val="1"/>
        </w:trPr>
        <w:tc>
          <w:tcPr>
            <w:tcW w:w="7862" w:type="dxa"/>
            <w:shd w:val="clear" w:color="000000" w:fill="FFFFFF"/>
            <w:vAlign w:val="center"/>
          </w:tcPr>
          <w:p w14:paraId="13F6361C" w14:textId="4896FD57" w:rsidR="00A06B51" w:rsidRPr="00934089" w:rsidRDefault="00E56A5C" w:rsidP="00066C65">
            <w:pPr>
              <w:widowControl w:val="0"/>
              <w:tabs>
                <w:tab w:val="left" w:pos="540"/>
              </w:tabs>
              <w:autoSpaceDE w:val="0"/>
              <w:autoSpaceDN w:val="0"/>
              <w:adjustRightInd w:val="0"/>
              <w:jc w:val="both"/>
              <w:rPr>
                <w:b/>
                <w:bCs/>
                <w:color w:val="003300"/>
                <w:sz w:val="28"/>
                <w:szCs w:val="28"/>
              </w:rPr>
            </w:pPr>
            <w:r w:rsidRPr="00934089">
              <w:rPr>
                <w:b/>
                <w:bCs/>
                <w:color w:val="0000FF"/>
                <w:sz w:val="28"/>
                <w:szCs w:val="28"/>
              </w:rPr>
              <w:t>II. KHUYẾN NGHỊ, ĐỀ XUẤT</w:t>
            </w:r>
          </w:p>
        </w:tc>
        <w:tc>
          <w:tcPr>
            <w:tcW w:w="1264" w:type="dxa"/>
            <w:shd w:val="clear" w:color="000000" w:fill="FFFFFF"/>
            <w:vAlign w:val="center"/>
          </w:tcPr>
          <w:p w14:paraId="67868166" w14:textId="331D7380" w:rsidR="00A06B51" w:rsidRPr="00066C65" w:rsidRDefault="00A06B51" w:rsidP="001F7ABA">
            <w:pPr>
              <w:widowControl w:val="0"/>
              <w:autoSpaceDE w:val="0"/>
              <w:autoSpaceDN w:val="0"/>
              <w:adjustRightInd w:val="0"/>
              <w:jc w:val="center"/>
              <w:rPr>
                <w:sz w:val="28"/>
                <w:szCs w:val="28"/>
              </w:rPr>
            </w:pPr>
          </w:p>
        </w:tc>
      </w:tr>
      <w:tr w:rsidR="00A06B51" w:rsidRPr="00066C65" w14:paraId="5504564D" w14:textId="77777777">
        <w:trPr>
          <w:trHeight w:val="1"/>
        </w:trPr>
        <w:tc>
          <w:tcPr>
            <w:tcW w:w="7862" w:type="dxa"/>
            <w:shd w:val="clear" w:color="000000" w:fill="FFFFFF"/>
            <w:vAlign w:val="center"/>
          </w:tcPr>
          <w:p w14:paraId="783D0F7D" w14:textId="595D0A16" w:rsidR="00A06B51" w:rsidRPr="00934089" w:rsidRDefault="00E56A5C" w:rsidP="00066C65">
            <w:pPr>
              <w:widowControl w:val="0"/>
              <w:tabs>
                <w:tab w:val="left" w:pos="540"/>
              </w:tabs>
              <w:autoSpaceDE w:val="0"/>
              <w:autoSpaceDN w:val="0"/>
              <w:adjustRightInd w:val="0"/>
              <w:jc w:val="both"/>
              <w:rPr>
                <w:color w:val="FF0066"/>
                <w:sz w:val="28"/>
                <w:szCs w:val="28"/>
              </w:rPr>
            </w:pPr>
            <w:r w:rsidRPr="00934089">
              <w:rPr>
                <w:color w:val="FF0066"/>
                <w:sz w:val="28"/>
                <w:szCs w:val="28"/>
              </w:rPr>
              <w:t>1. Phòng GD&amp;ĐT</w:t>
            </w:r>
          </w:p>
        </w:tc>
        <w:tc>
          <w:tcPr>
            <w:tcW w:w="1264" w:type="dxa"/>
            <w:shd w:val="clear" w:color="000000" w:fill="FFFFFF"/>
            <w:vAlign w:val="center"/>
          </w:tcPr>
          <w:p w14:paraId="598817C2" w14:textId="6063D746" w:rsidR="00A06B51" w:rsidRPr="00066C65" w:rsidRDefault="00A06B51" w:rsidP="001F7ABA">
            <w:pPr>
              <w:widowControl w:val="0"/>
              <w:autoSpaceDE w:val="0"/>
              <w:autoSpaceDN w:val="0"/>
              <w:adjustRightInd w:val="0"/>
              <w:jc w:val="center"/>
              <w:rPr>
                <w:sz w:val="28"/>
                <w:szCs w:val="28"/>
              </w:rPr>
            </w:pPr>
          </w:p>
        </w:tc>
      </w:tr>
      <w:tr w:rsidR="00A06B51" w:rsidRPr="00066C65" w14:paraId="7E5B90BB" w14:textId="77777777">
        <w:trPr>
          <w:trHeight w:val="1"/>
        </w:trPr>
        <w:tc>
          <w:tcPr>
            <w:tcW w:w="7862" w:type="dxa"/>
            <w:shd w:val="clear" w:color="000000" w:fill="FFFFFF"/>
            <w:vAlign w:val="center"/>
          </w:tcPr>
          <w:p w14:paraId="226FA63C" w14:textId="735557EA" w:rsidR="00A06B51" w:rsidRPr="00934089" w:rsidRDefault="00E56A5C" w:rsidP="00066C65">
            <w:pPr>
              <w:widowControl w:val="0"/>
              <w:tabs>
                <w:tab w:val="left" w:pos="540"/>
              </w:tabs>
              <w:autoSpaceDE w:val="0"/>
              <w:autoSpaceDN w:val="0"/>
              <w:adjustRightInd w:val="0"/>
              <w:jc w:val="both"/>
              <w:rPr>
                <w:color w:val="FF0066"/>
                <w:sz w:val="28"/>
                <w:szCs w:val="28"/>
              </w:rPr>
            </w:pPr>
            <w:r w:rsidRPr="00934089">
              <w:rPr>
                <w:rFonts w:eastAsia="Calibri"/>
                <w:color w:val="FF0066"/>
                <w:sz w:val="28"/>
                <w:szCs w:val="28"/>
              </w:rPr>
              <w:t>2. Đối với nhà trường</w:t>
            </w:r>
          </w:p>
        </w:tc>
        <w:tc>
          <w:tcPr>
            <w:tcW w:w="1264" w:type="dxa"/>
            <w:shd w:val="clear" w:color="000000" w:fill="FFFFFF"/>
            <w:vAlign w:val="center"/>
          </w:tcPr>
          <w:p w14:paraId="3049129B" w14:textId="36D6F006" w:rsidR="00A06B51" w:rsidRPr="00066C65" w:rsidRDefault="00A06B51" w:rsidP="001F7ABA">
            <w:pPr>
              <w:widowControl w:val="0"/>
              <w:autoSpaceDE w:val="0"/>
              <w:autoSpaceDN w:val="0"/>
              <w:adjustRightInd w:val="0"/>
              <w:jc w:val="center"/>
              <w:rPr>
                <w:sz w:val="28"/>
                <w:szCs w:val="28"/>
              </w:rPr>
            </w:pPr>
          </w:p>
        </w:tc>
      </w:tr>
      <w:tr w:rsidR="00A06B51" w:rsidRPr="00066C65" w14:paraId="347DCDEB" w14:textId="77777777">
        <w:trPr>
          <w:trHeight w:val="1"/>
        </w:trPr>
        <w:tc>
          <w:tcPr>
            <w:tcW w:w="7862" w:type="dxa"/>
            <w:shd w:val="clear" w:color="000000" w:fill="FFFFFF"/>
            <w:vAlign w:val="center"/>
          </w:tcPr>
          <w:p w14:paraId="19CC60A1" w14:textId="10AC8D96" w:rsidR="00A06B51" w:rsidRPr="00934089" w:rsidRDefault="00E56A5C" w:rsidP="00066C65">
            <w:pPr>
              <w:widowControl w:val="0"/>
              <w:tabs>
                <w:tab w:val="left" w:pos="540"/>
              </w:tabs>
              <w:autoSpaceDE w:val="0"/>
              <w:autoSpaceDN w:val="0"/>
              <w:adjustRightInd w:val="0"/>
              <w:jc w:val="both"/>
              <w:rPr>
                <w:color w:val="FF0066"/>
                <w:sz w:val="28"/>
                <w:szCs w:val="28"/>
              </w:rPr>
            </w:pPr>
            <w:r w:rsidRPr="00934089">
              <w:rPr>
                <w:color w:val="FF0066"/>
                <w:sz w:val="28"/>
                <w:szCs w:val="28"/>
              </w:rPr>
              <w:t>3. Đối với giáo viên, Tổng phụ trách nhà trường</w:t>
            </w:r>
          </w:p>
        </w:tc>
        <w:tc>
          <w:tcPr>
            <w:tcW w:w="1264" w:type="dxa"/>
            <w:shd w:val="clear" w:color="000000" w:fill="FFFFFF"/>
            <w:vAlign w:val="center"/>
          </w:tcPr>
          <w:p w14:paraId="50A3BC5B" w14:textId="45F7D314" w:rsidR="00A06B51" w:rsidRPr="00066C65" w:rsidRDefault="00A06B51" w:rsidP="001F7ABA">
            <w:pPr>
              <w:widowControl w:val="0"/>
              <w:autoSpaceDE w:val="0"/>
              <w:autoSpaceDN w:val="0"/>
              <w:adjustRightInd w:val="0"/>
              <w:jc w:val="center"/>
              <w:rPr>
                <w:sz w:val="28"/>
                <w:szCs w:val="28"/>
              </w:rPr>
            </w:pPr>
          </w:p>
        </w:tc>
      </w:tr>
    </w:tbl>
    <w:p w14:paraId="6A3BF27D" w14:textId="77777777" w:rsidR="006C16B2" w:rsidRPr="00066C65" w:rsidRDefault="006C16B2" w:rsidP="00066C65">
      <w:pPr>
        <w:widowControl w:val="0"/>
        <w:ind w:firstLine="567"/>
        <w:jc w:val="both"/>
        <w:rPr>
          <w:b/>
          <w:bCs/>
          <w:sz w:val="28"/>
          <w:szCs w:val="28"/>
        </w:rPr>
        <w:sectPr w:rsidR="006C16B2" w:rsidRPr="00066C65" w:rsidSect="00C60FFF">
          <w:headerReference w:type="default" r:id="rId9"/>
          <w:footerReference w:type="default" r:id="rId10"/>
          <w:pgSz w:w="11907" w:h="16840" w:code="9"/>
          <w:pgMar w:top="1134" w:right="1134" w:bottom="1134" w:left="1701" w:header="709" w:footer="556" w:gutter="0"/>
          <w:pgBorders>
            <w:top w:val="double" w:sz="4" w:space="1" w:color="0000FF"/>
            <w:left w:val="double" w:sz="4" w:space="4" w:color="0000FF"/>
            <w:bottom w:val="double" w:sz="4" w:space="1" w:color="0000FF"/>
            <w:right w:val="double" w:sz="4" w:space="4" w:color="0000FF"/>
          </w:pgBorders>
          <w:pgNumType w:start="1"/>
          <w:cols w:space="720"/>
          <w:docGrid w:linePitch="360"/>
        </w:sectPr>
      </w:pPr>
    </w:p>
    <w:bookmarkEnd w:id="0"/>
    <w:p w14:paraId="18D295E1" w14:textId="135865D0" w:rsidR="006C16B2" w:rsidRPr="00066C65" w:rsidRDefault="006C16B2" w:rsidP="00066C65">
      <w:pPr>
        <w:pStyle w:val="Heading1"/>
        <w:spacing w:before="0" w:after="0" w:line="288" w:lineRule="auto"/>
        <w:jc w:val="center"/>
        <w:rPr>
          <w:rFonts w:ascii="Times New Roman" w:hAnsi="Times New Roman"/>
          <w:color w:val="C00000"/>
          <w:sz w:val="28"/>
          <w:szCs w:val="28"/>
        </w:rPr>
      </w:pPr>
      <w:r w:rsidRPr="00066C65">
        <w:rPr>
          <w:rFonts w:ascii="Times New Roman" w:hAnsi="Times New Roman"/>
          <w:color w:val="C00000"/>
          <w:sz w:val="28"/>
          <w:szCs w:val="28"/>
        </w:rPr>
        <w:lastRenderedPageBreak/>
        <w:t>PHẦN</w:t>
      </w:r>
      <w:r w:rsidR="00E56A5C" w:rsidRPr="00066C65">
        <w:rPr>
          <w:rFonts w:ascii="Times New Roman" w:hAnsi="Times New Roman"/>
          <w:color w:val="C00000"/>
          <w:sz w:val="28"/>
          <w:szCs w:val="28"/>
        </w:rPr>
        <w:t xml:space="preserve"> A.</w:t>
      </w:r>
      <w:r w:rsidRPr="00066C65">
        <w:rPr>
          <w:rFonts w:ascii="Times New Roman" w:hAnsi="Times New Roman"/>
          <w:color w:val="C00000"/>
          <w:sz w:val="28"/>
          <w:szCs w:val="28"/>
        </w:rPr>
        <w:t xml:space="preserve"> ĐẶT VẤN ĐỀ</w:t>
      </w:r>
    </w:p>
    <w:p w14:paraId="4257EDC0" w14:textId="028172F5" w:rsidR="00E56A5C" w:rsidRPr="00066C65" w:rsidRDefault="00A004F9" w:rsidP="00066C65">
      <w:pPr>
        <w:spacing w:line="288" w:lineRule="auto"/>
        <w:outlineLvl w:val="1"/>
        <w:rPr>
          <w:b/>
          <w:bCs/>
          <w:color w:val="0000FF"/>
          <w:sz w:val="28"/>
          <w:szCs w:val="28"/>
        </w:rPr>
      </w:pPr>
      <w:r w:rsidRPr="00066C65">
        <w:rPr>
          <w:b/>
          <w:bCs/>
          <w:color w:val="0000FF"/>
          <w:sz w:val="28"/>
          <w:szCs w:val="28"/>
        </w:rPr>
        <w:t>I</w:t>
      </w:r>
      <w:r w:rsidR="00E56A5C" w:rsidRPr="00066C65">
        <w:rPr>
          <w:b/>
          <w:bCs/>
          <w:color w:val="0000FF"/>
          <w:sz w:val="28"/>
          <w:szCs w:val="28"/>
        </w:rPr>
        <w:t>. LÝ DO CHỌN ĐỀ TÀI:</w:t>
      </w:r>
    </w:p>
    <w:p w14:paraId="4248BDE9" w14:textId="77777777" w:rsidR="00E56A5C" w:rsidRPr="00066C65" w:rsidRDefault="00E56A5C" w:rsidP="00066C65">
      <w:pPr>
        <w:spacing w:line="288" w:lineRule="auto"/>
        <w:ind w:firstLine="567"/>
        <w:jc w:val="both"/>
        <w:rPr>
          <w:sz w:val="28"/>
          <w:szCs w:val="28"/>
        </w:rPr>
      </w:pPr>
      <w:r w:rsidRPr="00066C65">
        <w:rPr>
          <w:sz w:val="28"/>
          <w:szCs w:val="28"/>
        </w:rPr>
        <w:t xml:space="preserve">Chúng ta đang bước vào thế kỷ 21, thế kỷ của văn minh và hiện đại, với 4 đặc trưng cơ bản là: </w:t>
      </w:r>
      <w:r w:rsidRPr="00066C65">
        <w:rPr>
          <w:i/>
          <w:color w:val="006699"/>
          <w:sz w:val="28"/>
          <w:szCs w:val="28"/>
        </w:rPr>
        <w:t>“</w:t>
      </w:r>
      <w:r w:rsidRPr="00066C65">
        <w:rPr>
          <w:b/>
          <w:i/>
          <w:color w:val="006699"/>
          <w:sz w:val="28"/>
          <w:szCs w:val="28"/>
        </w:rPr>
        <w:t>Toàn cầu hoá - Văn minh trí tuệ - Kinh tế tri thức -</w:t>
      </w:r>
      <w:r w:rsidRPr="00066C65">
        <w:rPr>
          <w:b/>
          <w:color w:val="006699"/>
          <w:sz w:val="28"/>
          <w:szCs w:val="28"/>
        </w:rPr>
        <w:t xml:space="preserve"> </w:t>
      </w:r>
      <w:r w:rsidRPr="00066C65">
        <w:rPr>
          <w:b/>
          <w:i/>
          <w:color w:val="006699"/>
          <w:sz w:val="28"/>
          <w:szCs w:val="28"/>
        </w:rPr>
        <w:t>Công nghệ</w:t>
      </w:r>
      <w:r w:rsidRPr="00066C65">
        <w:rPr>
          <w:i/>
          <w:color w:val="006699"/>
          <w:sz w:val="28"/>
          <w:szCs w:val="28"/>
        </w:rPr>
        <w:t xml:space="preserve"> </w:t>
      </w:r>
      <w:r w:rsidRPr="00066C65">
        <w:rPr>
          <w:b/>
          <w:i/>
          <w:color w:val="006699"/>
          <w:sz w:val="28"/>
          <w:szCs w:val="28"/>
        </w:rPr>
        <w:t>thông tin</w:t>
      </w:r>
      <w:r w:rsidRPr="00066C65">
        <w:rPr>
          <w:color w:val="006699"/>
          <w:sz w:val="28"/>
          <w:szCs w:val="28"/>
        </w:rPr>
        <w:t>”,</w:t>
      </w:r>
      <w:r w:rsidRPr="00066C65">
        <w:rPr>
          <w:sz w:val="28"/>
          <w:szCs w:val="28"/>
        </w:rPr>
        <w:t xml:space="preserve"> do vậy yêu cầu về trí tuệ, về nhân cách sống phù hợp với sự phát triển của xã hội hiện đại đối với con người ngày một cao. Giáo dục ngày càng trở nên quan trọng và cấp bách, </w:t>
      </w:r>
      <w:r w:rsidRPr="00066C65">
        <w:rPr>
          <w:b/>
          <w:color w:val="0070C0"/>
          <w:sz w:val="28"/>
          <w:szCs w:val="28"/>
        </w:rPr>
        <w:t>“</w:t>
      </w:r>
      <w:r w:rsidRPr="00066C65">
        <w:rPr>
          <w:b/>
          <w:i/>
          <w:color w:val="0070C0"/>
          <w:sz w:val="28"/>
          <w:szCs w:val="28"/>
        </w:rPr>
        <w:t>Là quốc sách hàng đầu</w:t>
      </w:r>
      <w:r w:rsidRPr="00066C65">
        <w:rPr>
          <w:color w:val="0070C0"/>
          <w:sz w:val="28"/>
          <w:szCs w:val="28"/>
        </w:rPr>
        <w:t xml:space="preserve">” </w:t>
      </w:r>
      <w:r w:rsidRPr="00066C65">
        <w:rPr>
          <w:sz w:val="28"/>
          <w:szCs w:val="28"/>
        </w:rPr>
        <w:t xml:space="preserve">của mỗi dân tộc, mỗi quốc gia. Trong đó, đối tượng được ưu tiên hàng đầu chính là học sinh bậc tiểu học vì đây là bậc học nền tảng, có vị trí vai trò quan trọng trong hệ thống giáo dục phổ thông. </w:t>
      </w:r>
    </w:p>
    <w:p w14:paraId="7BAA6158" w14:textId="77777777" w:rsidR="00E56A5C" w:rsidRPr="00066C65" w:rsidRDefault="00E56A5C" w:rsidP="00066C65">
      <w:pPr>
        <w:spacing w:line="288" w:lineRule="auto"/>
        <w:ind w:firstLine="567"/>
        <w:jc w:val="both"/>
        <w:rPr>
          <w:sz w:val="28"/>
          <w:szCs w:val="28"/>
        </w:rPr>
      </w:pPr>
      <w:r w:rsidRPr="00066C65">
        <w:rPr>
          <w:sz w:val="28"/>
          <w:szCs w:val="28"/>
        </w:rPr>
        <w:t xml:space="preserve">Điều 2 - Luật giáo dục 2019 đã nêu rõ: </w:t>
      </w:r>
      <w:r w:rsidRPr="00C52AA2">
        <w:rPr>
          <w:i/>
          <w:color w:val="00B0F0"/>
          <w:sz w:val="28"/>
          <w:szCs w:val="28"/>
        </w:rPr>
        <w:t>“Mục tiêu giáo dục nhằm phát triển toàn diện con người Việt Nam có đạo đức, tri thức, văn hóa, sức khoẻ, thẩm mỹ và nghề nghiệp; có phẩm chất, năng lực và ý thức công dân; có lòng yêu nước, tinh thần dân tộc, trung thành với lý tưởng độc lập dân tộc và chủ nghĩa xã hội; phát huy tiềm năng, khả năng sáng tạo của mỗi cá nhân; nâng cao dân trí, phát triển nguồn nhân lực, bồi dưỡng nhân tài, đáp ứng được yêu cầu của sự nghiệp xây dựng, bảo vệ Tổ quốc và hội nhập quốc tế”</w:t>
      </w:r>
      <w:r w:rsidRPr="00C52AA2">
        <w:rPr>
          <w:color w:val="00B0F0"/>
          <w:sz w:val="28"/>
          <w:szCs w:val="28"/>
        </w:rPr>
        <w:t>.</w:t>
      </w:r>
      <w:r w:rsidRPr="00066C65">
        <w:rPr>
          <w:color w:val="0070C0"/>
          <w:sz w:val="28"/>
          <w:szCs w:val="28"/>
        </w:rPr>
        <w:t xml:space="preserve"> </w:t>
      </w:r>
      <w:r w:rsidRPr="00066C65">
        <w:rPr>
          <w:sz w:val="28"/>
          <w:szCs w:val="28"/>
        </w:rPr>
        <w:t>Điều đó muốn nhấn mạnh đến nhiệm vụ học, môi trường học dành cho trẻ em cần phải được quan tâm đặc biệt. Học sinh đến trường không chỉ học để có tri thức mà cần phải biết cách học để có sức khoẻ, có kỹ năng nghề nghiệp, có những giá trị đạo đức, thẩm mỹ, nhân văn đúng đắn vừa mang tính cá nhân vừa mang tính xã hội, vừa đậm đà bản sắc dân tộc lại vừa mang tính phổ quát toàn cầu...tức là mỗi học sinh luôn phải được học, phải tự học những kỹ năng nhất định trong môi trường thích hợp để tồn tại và phát triển.</w:t>
      </w:r>
    </w:p>
    <w:p w14:paraId="526554AB" w14:textId="77777777" w:rsidR="00E56A5C" w:rsidRPr="00C52AA2" w:rsidRDefault="00E56A5C" w:rsidP="00066C65">
      <w:pPr>
        <w:spacing w:line="288" w:lineRule="auto"/>
        <w:ind w:firstLine="567"/>
        <w:jc w:val="both"/>
        <w:rPr>
          <w:color w:val="00B0F0"/>
          <w:sz w:val="28"/>
          <w:szCs w:val="28"/>
        </w:rPr>
      </w:pPr>
      <w:r w:rsidRPr="00066C65">
        <w:rPr>
          <w:sz w:val="28"/>
          <w:szCs w:val="28"/>
        </w:rPr>
        <w:t xml:space="preserve">Mục tiêu của Chương trình GDPT 2018 cũng nhấn mạnh: </w:t>
      </w:r>
      <w:r w:rsidRPr="00066C65">
        <w:rPr>
          <w:i/>
          <w:sz w:val="28"/>
          <w:szCs w:val="28"/>
        </w:rPr>
        <w:t>“</w:t>
      </w:r>
      <w:r w:rsidRPr="00C52AA2">
        <w:rPr>
          <w:i/>
          <w:color w:val="00B0F0"/>
          <w:sz w:val="28"/>
          <w:szCs w:val="28"/>
          <w:shd w:val="clear" w:color="auto" w:fill="FFFFFF"/>
        </w:rPr>
        <w:t>Chương trình giáo dục tiểu học giúp học sinh hình thành và phát triển những yếu tố căn bản đặt nền móng cho sự phát triển hài hòa về thể chất và tinh thần, phẩm chất và năng lực; định hướng chính vào giáo dục về giá trị bản thân, gia đình, cộng đồng và những thói quen, nề nếp cần thiết trong học tập và sinh hoạt”</w:t>
      </w:r>
      <w:r w:rsidRPr="00C52AA2">
        <w:rPr>
          <w:color w:val="00B0F0"/>
          <w:sz w:val="28"/>
          <w:szCs w:val="28"/>
          <w:shd w:val="clear" w:color="auto" w:fill="FFFFFF"/>
        </w:rPr>
        <w:t>.</w:t>
      </w:r>
      <w:r w:rsidRPr="00C52AA2">
        <w:rPr>
          <w:color w:val="00B0F0"/>
          <w:sz w:val="28"/>
          <w:szCs w:val="28"/>
        </w:rPr>
        <w:t xml:space="preserve"> </w:t>
      </w:r>
    </w:p>
    <w:p w14:paraId="146E0CF3" w14:textId="77777777" w:rsidR="00E56A5C" w:rsidRPr="00066C65" w:rsidRDefault="00E56A5C" w:rsidP="00066C65">
      <w:pPr>
        <w:spacing w:line="288" w:lineRule="auto"/>
        <w:ind w:firstLine="567"/>
        <w:jc w:val="both"/>
        <w:rPr>
          <w:sz w:val="28"/>
          <w:szCs w:val="28"/>
        </w:rPr>
      </w:pPr>
      <w:r w:rsidRPr="00066C65">
        <w:rPr>
          <w:sz w:val="28"/>
          <w:szCs w:val="28"/>
        </w:rPr>
        <w:t xml:space="preserve">Có thể nói </w:t>
      </w:r>
      <w:r w:rsidRPr="00066C65">
        <w:rPr>
          <w:i/>
          <w:sz w:val="28"/>
          <w:szCs w:val="28"/>
        </w:rPr>
        <w:t xml:space="preserve">“trường học là vườn ươm cho những tài năng tương lai của đất nước”. </w:t>
      </w:r>
      <w:r w:rsidRPr="00066C65">
        <w:rPr>
          <w:sz w:val="28"/>
          <w:szCs w:val="28"/>
        </w:rPr>
        <w:t xml:space="preserve">Hoạt động tổ chức các hội thi trong trường học là hoạt động trọng tâm sau hoạt động giảng dạy, không thể thiếu được ở tất cả các trường phổ thông. Đây là hoạt động thiết thực, có tính giáo dục toàn diện về “Đức - Trí - Thể - Mỹ” cho học sinh nói chung và bậc học tiểu học nói riêng. Các hội thi tổ chức tốt không chỉ thu hút giáo viên, học sinh tham gia đông đảo mà nó còn lôi cuốn họ tham gia một cách tự giác, tích cực; tạo sự tự tin, chủ động, sáng tạo cho học sinh ở bậc học tiểu học và là tiền đề để các em học lên bậc học trung học cơ sở. </w:t>
      </w:r>
    </w:p>
    <w:p w14:paraId="5CF37E2C" w14:textId="77777777" w:rsidR="00E56A5C" w:rsidRPr="00066C65" w:rsidRDefault="00E56A5C" w:rsidP="00066C65">
      <w:pPr>
        <w:spacing w:line="288" w:lineRule="auto"/>
        <w:ind w:firstLine="567"/>
        <w:jc w:val="both"/>
        <w:rPr>
          <w:b/>
          <w:i/>
          <w:sz w:val="28"/>
          <w:szCs w:val="28"/>
        </w:rPr>
      </w:pPr>
      <w:r w:rsidRPr="00066C65">
        <w:rPr>
          <w:sz w:val="28"/>
          <w:szCs w:val="28"/>
        </w:rPr>
        <w:lastRenderedPageBreak/>
        <w:t xml:space="preserve">Ở một số trường Tiểu học hiện nay, các hội thi vẫn được tổ chức tuy nhiên chất lượng chưa cao; vẫn thấy sự buồn tẻ, đơn điệu trong phương pháp tổ chức, cách thức hoạt động. Việc thúc đẩy động cơ học tập, tạo sân chơi trí tuệ, khả năng thiết kế tổ chức các hội thi còn nhiều hạn chế, thiếu hấp dẫn để thu hút học sinh. Điều đó cũng ít nhiều làm ảnh hưởng đến chất lượng hoạt động chung của nhà trường. Tổ chức các Hội thi yêu cầu là phải phát huy hết vai trò của người lãnh đạo, người điều khiển tổ chức. Vậy nên nâng cao được chất lượng, hiệu quả của các hoạt động, tổ chức tốt các hội thi trong trường tiểu học sẽ phát huy được hết hiệu quả, tác dụng của phong trào thi đua, sẽ tạo ra được không khí vui tươi, sôi nổi, hào hứng cho các em, từ đó các em sẽ hăng say học tập tốt, đáp ứng được cho cả giáo viên và học sinh đều cảm thấy: </w:t>
      </w:r>
      <w:r w:rsidRPr="001C7865">
        <w:rPr>
          <w:b/>
          <w:i/>
          <w:color w:val="00B0F0"/>
          <w:sz w:val="28"/>
          <w:szCs w:val="28"/>
        </w:rPr>
        <w:t>“Mỗi ngày đến trường là một ngày vui!”.</w:t>
      </w:r>
    </w:p>
    <w:p w14:paraId="043C4B29" w14:textId="77777777" w:rsidR="00E56A5C" w:rsidRPr="00066C65" w:rsidRDefault="00E56A5C" w:rsidP="00066C65">
      <w:pPr>
        <w:spacing w:line="288" w:lineRule="auto"/>
        <w:ind w:firstLine="567"/>
        <w:jc w:val="both"/>
        <w:rPr>
          <w:b/>
          <w:sz w:val="28"/>
          <w:szCs w:val="28"/>
        </w:rPr>
      </w:pPr>
      <w:r w:rsidRPr="00066C65">
        <w:rPr>
          <w:sz w:val="28"/>
          <w:szCs w:val="28"/>
        </w:rPr>
        <w:t>Là một nhà quản lý phụ trách công tác chuyên môn và các phong trào của nhà trường, bản thân tôi xác định, để có thể thiết kế, tổ chức được các Hội thi hấp dẫn và ý nghĩa nhân các ngày lễ lớn hoặc hoạt động theo một chủ điểm nào đó, hay đơn giản là những hoạt động thường ngày của Đội, người quản lý cần phải biết tìm tòi, học hỏi, tích lũy kinh nghiệm.</w:t>
      </w:r>
    </w:p>
    <w:p w14:paraId="181C09F6" w14:textId="77777777" w:rsidR="00E56A5C" w:rsidRPr="00066C65" w:rsidRDefault="00E56A5C" w:rsidP="00066C65">
      <w:pPr>
        <w:spacing w:line="288" w:lineRule="auto"/>
        <w:ind w:firstLine="567"/>
        <w:jc w:val="both"/>
        <w:rPr>
          <w:b/>
          <w:sz w:val="28"/>
          <w:szCs w:val="28"/>
        </w:rPr>
      </w:pPr>
      <w:r w:rsidRPr="00066C65">
        <w:rPr>
          <w:sz w:val="28"/>
          <w:szCs w:val="28"/>
        </w:rPr>
        <w:t>Vậy làm thế nào để việc tổ chức các Hội thi trong nhà trường đáp ứng được với yêu cầu thực tế giáo dục của nhà trường? Tổ chức như thế nào để lôi cuốn, thu hút giáo viên cũng như các em học sinh tham gia? Liệu các Hội thi đó có đem lại hiệu quả thiết thực hay không? Đó là những câu hỏi tôi luôn trăn trở, nhất là trong thời gian vừa qua ngành GD&amp;ĐT phát động nhiều phong trào thi đua và các cuộc vận động lớn mang ý nghĩa giáo dục sâu sắc đối với cả thầy và trò trong mỗi nhà trường trong đó phải kể đến cuộc vận động: “</w:t>
      </w:r>
      <w:r w:rsidRPr="00066C65">
        <w:rPr>
          <w:b/>
          <w:i/>
          <w:sz w:val="28"/>
          <w:szCs w:val="28"/>
        </w:rPr>
        <w:t>Xây dựng trường học thân thiện - Học sinh tích cực</w:t>
      </w:r>
      <w:r w:rsidRPr="00066C65">
        <w:rPr>
          <w:b/>
          <w:sz w:val="28"/>
          <w:szCs w:val="28"/>
        </w:rPr>
        <w:t>”</w:t>
      </w:r>
      <w:r w:rsidRPr="00066C65">
        <w:rPr>
          <w:sz w:val="28"/>
          <w:szCs w:val="28"/>
        </w:rPr>
        <w:t>;</w:t>
      </w:r>
      <w:r w:rsidRPr="00066C65">
        <w:rPr>
          <w:b/>
          <w:sz w:val="28"/>
          <w:szCs w:val="28"/>
        </w:rPr>
        <w:t xml:space="preserve"> </w:t>
      </w:r>
      <w:r w:rsidRPr="00066C65">
        <w:rPr>
          <w:sz w:val="28"/>
          <w:szCs w:val="28"/>
        </w:rPr>
        <w:t>xây dựng</w:t>
      </w:r>
      <w:r w:rsidRPr="00066C65">
        <w:rPr>
          <w:b/>
          <w:sz w:val="28"/>
          <w:szCs w:val="28"/>
        </w:rPr>
        <w:t xml:space="preserve"> </w:t>
      </w:r>
      <w:r w:rsidRPr="00066C65">
        <w:rPr>
          <w:b/>
          <w:i/>
          <w:sz w:val="28"/>
          <w:szCs w:val="28"/>
        </w:rPr>
        <w:t>“Trường học Hạnh phúc”.</w:t>
      </w:r>
    </w:p>
    <w:p w14:paraId="06B6E056" w14:textId="5C2607F4" w:rsidR="00E56A5C" w:rsidRPr="00066C65" w:rsidRDefault="00E56A5C" w:rsidP="00066C65">
      <w:pPr>
        <w:tabs>
          <w:tab w:val="left" w:pos="284"/>
        </w:tabs>
        <w:spacing w:line="288" w:lineRule="auto"/>
        <w:ind w:firstLine="567"/>
        <w:jc w:val="both"/>
        <w:rPr>
          <w:sz w:val="28"/>
          <w:szCs w:val="28"/>
        </w:rPr>
      </w:pPr>
      <w:r w:rsidRPr="00066C65">
        <w:rPr>
          <w:sz w:val="28"/>
          <w:szCs w:val="28"/>
        </w:rPr>
        <w:tab/>
        <w:t xml:space="preserve">Với mong muốn đóng góp một phần nhỏ bé giúp các nhà trường tổ chức tốt các hoạt động và thực hiện tốt các phong trào thi đua mà ngành đã phát động, tôi đã chọn đề tài: </w:t>
      </w:r>
      <w:r w:rsidRPr="001C7865">
        <w:rPr>
          <w:b/>
          <w:i/>
          <w:color w:val="FF0000"/>
          <w:sz w:val="28"/>
          <w:szCs w:val="28"/>
          <w:lang w:val="vi-VN"/>
        </w:rPr>
        <w:t>“</w:t>
      </w:r>
      <w:r w:rsidR="00A256D5" w:rsidRPr="001C7865">
        <w:rPr>
          <w:b/>
          <w:i/>
          <w:color w:val="FF0000"/>
          <w:sz w:val="28"/>
          <w:szCs w:val="28"/>
        </w:rPr>
        <w:t>Một số biện pháp n</w:t>
      </w:r>
      <w:r w:rsidRPr="001C7865">
        <w:rPr>
          <w:b/>
          <w:i/>
          <w:color w:val="FF0000"/>
          <w:sz w:val="28"/>
          <w:szCs w:val="28"/>
        </w:rPr>
        <w:t xml:space="preserve">âng cao chất lượng, hiệu quả các Hội thi ở trường Tiểu học” </w:t>
      </w:r>
      <w:r w:rsidRPr="00066C65">
        <w:rPr>
          <w:sz w:val="28"/>
          <w:szCs w:val="28"/>
        </w:rPr>
        <w:t>làm đề tài nghiên cứu của mình trong năm học này.</w:t>
      </w:r>
    </w:p>
    <w:p w14:paraId="6A233A1C" w14:textId="77777777" w:rsidR="00A004F9" w:rsidRPr="00066C65" w:rsidRDefault="00A004F9" w:rsidP="00066C65">
      <w:pPr>
        <w:tabs>
          <w:tab w:val="left" w:pos="284"/>
        </w:tabs>
        <w:spacing w:line="288" w:lineRule="auto"/>
        <w:outlineLvl w:val="1"/>
        <w:rPr>
          <w:b/>
          <w:bCs/>
          <w:color w:val="0000FF"/>
          <w:sz w:val="28"/>
          <w:szCs w:val="28"/>
        </w:rPr>
      </w:pPr>
      <w:bookmarkStart w:id="1" w:name="_Toc71219728"/>
      <w:r w:rsidRPr="00066C65">
        <w:rPr>
          <w:b/>
          <w:bCs/>
          <w:color w:val="0000FF"/>
          <w:sz w:val="28"/>
          <w:szCs w:val="28"/>
        </w:rPr>
        <w:t>II. MỤC ĐÍCH NGHIÊN CỨU:</w:t>
      </w:r>
      <w:bookmarkEnd w:id="1"/>
    </w:p>
    <w:p w14:paraId="647942F3" w14:textId="77777777" w:rsidR="00A004F9" w:rsidRPr="00066C65" w:rsidRDefault="00A004F9" w:rsidP="00066C65">
      <w:pPr>
        <w:spacing w:line="288" w:lineRule="auto"/>
        <w:ind w:firstLine="567"/>
        <w:jc w:val="both"/>
        <w:rPr>
          <w:sz w:val="28"/>
          <w:szCs w:val="28"/>
        </w:rPr>
      </w:pPr>
      <w:r w:rsidRPr="00066C65">
        <w:rPr>
          <w:sz w:val="28"/>
          <w:szCs w:val="28"/>
        </w:rPr>
        <w:t>Thông qua việc nghiên cứu, tìm hiểu thực trạng để đề xuất một số biện pháp nhằm cải tiến, thay đổi hình thức, nội dung tổ chức các Hội thi ở trường Tiểu học để nâng cao chất lượng, hiệu quả giáo dục trong nhà trường Tiểu học với những nhiệm vụ chủ yếu như sau:</w:t>
      </w:r>
    </w:p>
    <w:p w14:paraId="1B0A4B02" w14:textId="77777777" w:rsidR="00A004F9" w:rsidRPr="00066C65" w:rsidRDefault="00A004F9" w:rsidP="00066C65">
      <w:pPr>
        <w:spacing w:line="288" w:lineRule="auto"/>
        <w:ind w:firstLine="567"/>
        <w:jc w:val="both"/>
        <w:rPr>
          <w:b/>
          <w:sz w:val="28"/>
          <w:szCs w:val="28"/>
        </w:rPr>
      </w:pPr>
      <w:r w:rsidRPr="00066C65">
        <w:rPr>
          <w:b/>
          <w:sz w:val="28"/>
          <w:szCs w:val="28"/>
        </w:rPr>
        <w:t>* Đối với học sinh</w:t>
      </w:r>
    </w:p>
    <w:p w14:paraId="74EC4053" w14:textId="77777777" w:rsidR="00A004F9" w:rsidRPr="00066C65" w:rsidRDefault="00A004F9" w:rsidP="00066C65">
      <w:pPr>
        <w:spacing w:line="288" w:lineRule="auto"/>
        <w:ind w:firstLine="567"/>
        <w:jc w:val="both"/>
        <w:rPr>
          <w:i/>
          <w:sz w:val="28"/>
          <w:szCs w:val="28"/>
        </w:rPr>
      </w:pPr>
      <w:r w:rsidRPr="00066C65">
        <w:rPr>
          <w:i/>
          <w:sz w:val="28"/>
          <w:szCs w:val="28"/>
        </w:rPr>
        <w:t>- Giáo dục về thái độ:</w:t>
      </w:r>
    </w:p>
    <w:p w14:paraId="266C9DA0" w14:textId="77777777" w:rsidR="00A004F9" w:rsidRPr="00066C65" w:rsidRDefault="00A004F9" w:rsidP="00066C65">
      <w:pPr>
        <w:spacing w:line="288" w:lineRule="auto"/>
        <w:ind w:firstLine="567"/>
        <w:jc w:val="both"/>
        <w:rPr>
          <w:sz w:val="28"/>
          <w:szCs w:val="28"/>
        </w:rPr>
      </w:pPr>
      <w:r w:rsidRPr="00066C65">
        <w:rPr>
          <w:sz w:val="28"/>
          <w:szCs w:val="28"/>
        </w:rPr>
        <w:t>+ Tạo cho học sinh niềm tin hứng thú và lòng ham muốn hoạt động.</w:t>
      </w:r>
    </w:p>
    <w:p w14:paraId="2FE7C523" w14:textId="77777777" w:rsidR="00A004F9" w:rsidRPr="00066C65" w:rsidRDefault="00A004F9" w:rsidP="00066C65">
      <w:pPr>
        <w:spacing w:line="288" w:lineRule="auto"/>
        <w:ind w:firstLine="567"/>
        <w:jc w:val="both"/>
        <w:rPr>
          <w:sz w:val="28"/>
          <w:szCs w:val="28"/>
        </w:rPr>
      </w:pPr>
      <w:r w:rsidRPr="00066C65">
        <w:rPr>
          <w:sz w:val="28"/>
          <w:szCs w:val="28"/>
        </w:rPr>
        <w:t>+ Từng bước hình thành cho học sinh niềm tin.</w:t>
      </w:r>
    </w:p>
    <w:p w14:paraId="6982AA87" w14:textId="77777777" w:rsidR="00A004F9" w:rsidRPr="00066C65" w:rsidRDefault="00A004F9" w:rsidP="00066C65">
      <w:pPr>
        <w:spacing w:line="288" w:lineRule="auto"/>
        <w:ind w:firstLine="567"/>
        <w:jc w:val="both"/>
        <w:rPr>
          <w:sz w:val="28"/>
          <w:szCs w:val="28"/>
        </w:rPr>
      </w:pPr>
      <w:r w:rsidRPr="00066C65">
        <w:rPr>
          <w:sz w:val="28"/>
          <w:szCs w:val="28"/>
        </w:rPr>
        <w:lastRenderedPageBreak/>
        <w:t>+ Bồi dưỡng, xây dựng cho học sinh lối sống và nếp sống phù hợp với đạo đức, pháp luật, truyền thống tốt đẹp của địa phương, đất nước.</w:t>
      </w:r>
    </w:p>
    <w:p w14:paraId="54D4DC93" w14:textId="77777777" w:rsidR="00A004F9" w:rsidRPr="00066C65" w:rsidRDefault="00A004F9" w:rsidP="00066C65">
      <w:pPr>
        <w:spacing w:line="288" w:lineRule="auto"/>
        <w:ind w:firstLine="567"/>
        <w:jc w:val="both"/>
        <w:rPr>
          <w:sz w:val="28"/>
          <w:szCs w:val="28"/>
        </w:rPr>
      </w:pPr>
      <w:r w:rsidRPr="00066C65">
        <w:rPr>
          <w:sz w:val="28"/>
          <w:szCs w:val="28"/>
        </w:rPr>
        <w:t>+ Bồi dưỡng cho học sinh tính tích cực, chủ động, năng động, sẵn sàng tham gia những hoạt động tập thể của trường, lớp, địa phương, ... vì lợi ích chung, vì sự tiến bộ, trưởng thành của bản thân.</w:t>
      </w:r>
    </w:p>
    <w:p w14:paraId="051EE3F3" w14:textId="77777777" w:rsidR="00A004F9" w:rsidRPr="00066C65" w:rsidRDefault="00A004F9" w:rsidP="00066C65">
      <w:pPr>
        <w:spacing w:line="288" w:lineRule="auto"/>
        <w:ind w:firstLine="567"/>
        <w:jc w:val="both"/>
        <w:rPr>
          <w:i/>
          <w:sz w:val="28"/>
          <w:szCs w:val="28"/>
        </w:rPr>
      </w:pPr>
      <w:r w:rsidRPr="00066C65">
        <w:rPr>
          <w:i/>
          <w:sz w:val="28"/>
          <w:szCs w:val="28"/>
        </w:rPr>
        <w:t>- Giáo dục về nhận thức:</w:t>
      </w:r>
    </w:p>
    <w:p w14:paraId="0D1B8E03" w14:textId="77777777" w:rsidR="00A004F9" w:rsidRPr="00066C65" w:rsidRDefault="00A004F9" w:rsidP="00066C65">
      <w:pPr>
        <w:spacing w:line="288" w:lineRule="auto"/>
        <w:ind w:firstLine="567"/>
        <w:jc w:val="both"/>
        <w:rPr>
          <w:sz w:val="28"/>
          <w:szCs w:val="28"/>
        </w:rPr>
      </w:pPr>
      <w:r w:rsidRPr="00066C65">
        <w:rPr>
          <w:sz w:val="28"/>
          <w:szCs w:val="28"/>
        </w:rPr>
        <w:t>+ Bổ sung, củng cố hoàn thiện những tri thức đã được học trên lớp. Giúp cho các em có những hiểu biết mới, mở rộng nhãn quan với thế giới xung quanh, cộng đồng xã hội.</w:t>
      </w:r>
    </w:p>
    <w:p w14:paraId="7523CD6C" w14:textId="77777777" w:rsidR="00A004F9" w:rsidRPr="00066C65" w:rsidRDefault="00A004F9" w:rsidP="00066C65">
      <w:pPr>
        <w:spacing w:line="288" w:lineRule="auto"/>
        <w:ind w:firstLine="567"/>
        <w:jc w:val="both"/>
        <w:rPr>
          <w:sz w:val="28"/>
          <w:szCs w:val="28"/>
        </w:rPr>
      </w:pPr>
      <w:r w:rsidRPr="00066C65">
        <w:rPr>
          <w:sz w:val="28"/>
          <w:szCs w:val="28"/>
        </w:rPr>
        <w:t>+ Biết vận dụng những tri thức đã học để giải quyết các vấn đề do thực tiễn đời sống đặt ra.</w:t>
      </w:r>
    </w:p>
    <w:p w14:paraId="798C9B3F" w14:textId="77777777" w:rsidR="00A004F9" w:rsidRPr="00066C65" w:rsidRDefault="00A004F9" w:rsidP="00066C65">
      <w:pPr>
        <w:spacing w:line="288" w:lineRule="auto"/>
        <w:ind w:firstLine="567"/>
        <w:jc w:val="both"/>
        <w:rPr>
          <w:sz w:val="28"/>
          <w:szCs w:val="28"/>
        </w:rPr>
      </w:pPr>
      <w:r w:rsidRPr="00066C65">
        <w:rPr>
          <w:sz w:val="28"/>
          <w:szCs w:val="28"/>
        </w:rPr>
        <w:t>+ Biết tự điều chỉnh hành vi, đạo đức, lối sống cho phù hợp. Qua đó từng bước hình thành và làm giàu thêm những kinh nghiệm thực tế, xã hội cho các em.</w:t>
      </w:r>
    </w:p>
    <w:p w14:paraId="222CB933" w14:textId="77777777" w:rsidR="00A004F9" w:rsidRPr="00066C65" w:rsidRDefault="00A004F9" w:rsidP="00066C65">
      <w:pPr>
        <w:spacing w:line="288" w:lineRule="auto"/>
        <w:ind w:firstLine="567"/>
        <w:jc w:val="both"/>
        <w:rPr>
          <w:sz w:val="28"/>
          <w:szCs w:val="28"/>
        </w:rPr>
      </w:pPr>
      <w:r w:rsidRPr="00066C65">
        <w:rPr>
          <w:sz w:val="28"/>
          <w:szCs w:val="28"/>
        </w:rPr>
        <w:t>+ Có những hiểu biết nhất định về truyền thống đấu tranh Cách mạng và bảo vệ Tổ quốc, truyền thống văn hoá, thuần phong, mĩ tục của đất nước, ... đồng thời làm tăng thêm hiểu biết của các em về Bác Hồ, về Đảng, về Đội Nhi đồng, Đội Thiếu niên Tiền phong Hồ Chí Minh.</w:t>
      </w:r>
    </w:p>
    <w:p w14:paraId="28C99001" w14:textId="77777777" w:rsidR="00A004F9" w:rsidRPr="00066C65" w:rsidRDefault="00A004F9" w:rsidP="00066C65">
      <w:pPr>
        <w:spacing w:line="288" w:lineRule="auto"/>
        <w:ind w:firstLine="567"/>
        <w:jc w:val="both"/>
        <w:rPr>
          <w:i/>
          <w:sz w:val="28"/>
          <w:szCs w:val="28"/>
        </w:rPr>
      </w:pPr>
      <w:r w:rsidRPr="00066C65">
        <w:rPr>
          <w:sz w:val="28"/>
          <w:szCs w:val="28"/>
        </w:rPr>
        <w:t xml:space="preserve">- </w:t>
      </w:r>
      <w:r w:rsidRPr="00066C65">
        <w:rPr>
          <w:i/>
          <w:sz w:val="28"/>
          <w:szCs w:val="28"/>
        </w:rPr>
        <w:t>Rèn luyện kĩ năng:</w:t>
      </w:r>
    </w:p>
    <w:p w14:paraId="57A62BDC" w14:textId="77777777" w:rsidR="00A004F9" w:rsidRPr="00066C65" w:rsidRDefault="00A004F9" w:rsidP="00066C65">
      <w:pPr>
        <w:spacing w:line="288" w:lineRule="auto"/>
        <w:ind w:firstLine="567"/>
        <w:jc w:val="both"/>
        <w:rPr>
          <w:sz w:val="28"/>
          <w:szCs w:val="28"/>
        </w:rPr>
      </w:pPr>
      <w:r w:rsidRPr="00066C65">
        <w:rPr>
          <w:sz w:val="28"/>
          <w:szCs w:val="28"/>
        </w:rPr>
        <w:t>+ Những kĩ năng giao tiếp, ứng xử có văn hoá, nề nếp trong học tập, lao động và các hoạt động tập thể...</w:t>
      </w:r>
    </w:p>
    <w:p w14:paraId="1CED8B4A" w14:textId="77777777" w:rsidR="00A004F9" w:rsidRPr="00066C65" w:rsidRDefault="00A004F9" w:rsidP="00066C65">
      <w:pPr>
        <w:spacing w:line="288" w:lineRule="auto"/>
        <w:ind w:firstLine="567"/>
        <w:jc w:val="both"/>
        <w:rPr>
          <w:sz w:val="28"/>
          <w:szCs w:val="28"/>
        </w:rPr>
      </w:pPr>
      <w:r w:rsidRPr="00066C65">
        <w:rPr>
          <w:sz w:val="28"/>
          <w:szCs w:val="28"/>
        </w:rPr>
        <w:t>+ Những kĩ năng tự quản: kĩ năng tổ chức, điều khiển, thực hiện và tự kiểm điểm, nhận xét, đánh giá một số hoạt động tập thể có hiệu quả.</w:t>
      </w:r>
    </w:p>
    <w:p w14:paraId="60054CBB" w14:textId="77777777" w:rsidR="00A004F9" w:rsidRPr="00066C65" w:rsidRDefault="00A004F9" w:rsidP="00066C65">
      <w:pPr>
        <w:spacing w:line="288" w:lineRule="auto"/>
        <w:ind w:firstLine="567"/>
        <w:jc w:val="both"/>
        <w:rPr>
          <w:sz w:val="28"/>
          <w:szCs w:val="28"/>
        </w:rPr>
      </w:pPr>
      <w:r w:rsidRPr="00066C65">
        <w:rPr>
          <w:sz w:val="28"/>
          <w:szCs w:val="28"/>
        </w:rPr>
        <w:t>+ Những kĩ năng giáo dục, tự điều chỉnh, kĩ năng hoà nhập để thực hiện tốt các nhiệm vụ do thầy giáo, cô giáo, tập thể lớp giao cho.</w:t>
      </w:r>
    </w:p>
    <w:p w14:paraId="465D7A46" w14:textId="77777777" w:rsidR="00A004F9" w:rsidRPr="00066C65" w:rsidRDefault="00A004F9" w:rsidP="00066C65">
      <w:pPr>
        <w:spacing w:line="288" w:lineRule="auto"/>
        <w:ind w:firstLine="567"/>
        <w:jc w:val="both"/>
        <w:rPr>
          <w:b/>
          <w:sz w:val="28"/>
          <w:szCs w:val="28"/>
        </w:rPr>
      </w:pPr>
      <w:r w:rsidRPr="00066C65">
        <w:rPr>
          <w:b/>
          <w:sz w:val="28"/>
          <w:szCs w:val="28"/>
        </w:rPr>
        <w:t>* Đối với giáo viên:</w:t>
      </w:r>
    </w:p>
    <w:p w14:paraId="0B28AF31" w14:textId="77777777" w:rsidR="00A004F9" w:rsidRPr="00066C65" w:rsidRDefault="00A004F9" w:rsidP="00066C65">
      <w:pPr>
        <w:spacing w:line="288" w:lineRule="auto"/>
        <w:ind w:firstLine="567"/>
        <w:jc w:val="both"/>
        <w:rPr>
          <w:b/>
          <w:i/>
          <w:sz w:val="28"/>
          <w:szCs w:val="28"/>
        </w:rPr>
      </w:pPr>
      <w:r w:rsidRPr="00066C65">
        <w:rPr>
          <w:sz w:val="28"/>
          <w:szCs w:val="28"/>
        </w:rPr>
        <w:t>- Rèn luyện các kỹ năng, phương pháp tổ chức các hoạt động tập thể ngoài giờ lên lớp thông qua các hoạt động của nhà trường.</w:t>
      </w:r>
    </w:p>
    <w:p w14:paraId="32D5A386" w14:textId="77777777" w:rsidR="00A004F9" w:rsidRPr="00066C65" w:rsidRDefault="00A004F9" w:rsidP="00066C65">
      <w:pPr>
        <w:spacing w:line="288" w:lineRule="auto"/>
        <w:ind w:firstLine="567"/>
        <w:jc w:val="both"/>
        <w:rPr>
          <w:sz w:val="28"/>
          <w:szCs w:val="28"/>
        </w:rPr>
      </w:pPr>
      <w:r w:rsidRPr="00066C65">
        <w:rPr>
          <w:sz w:val="28"/>
          <w:szCs w:val="28"/>
        </w:rPr>
        <w:t>- Nâng cao tầm hiểu biết, vốn sống, kỹ năng sư phạm, kỹ năng giao tiếp, có thêm tư liệu thực tế để giảng dạy.</w:t>
      </w:r>
    </w:p>
    <w:p w14:paraId="48EF1269" w14:textId="77777777" w:rsidR="00A004F9" w:rsidRPr="00066C65" w:rsidRDefault="00A004F9" w:rsidP="00066C65">
      <w:pPr>
        <w:spacing w:line="288" w:lineRule="auto"/>
        <w:ind w:firstLine="567"/>
        <w:jc w:val="both"/>
        <w:rPr>
          <w:sz w:val="28"/>
          <w:szCs w:val="28"/>
        </w:rPr>
      </w:pPr>
      <w:r w:rsidRPr="00066C65">
        <w:rPr>
          <w:b/>
          <w:sz w:val="28"/>
          <w:szCs w:val="28"/>
        </w:rPr>
        <w:t>* Đối với CBQL, giáo viên Tổng phụ trách Đội:</w:t>
      </w:r>
      <w:r w:rsidRPr="00066C65">
        <w:rPr>
          <w:sz w:val="28"/>
          <w:szCs w:val="28"/>
        </w:rPr>
        <w:t xml:space="preserve"> </w:t>
      </w:r>
    </w:p>
    <w:p w14:paraId="16A231F8" w14:textId="77777777" w:rsidR="00A004F9" w:rsidRPr="00066C65" w:rsidRDefault="00A004F9" w:rsidP="00066C65">
      <w:pPr>
        <w:spacing w:line="288" w:lineRule="auto"/>
        <w:ind w:firstLine="567"/>
        <w:jc w:val="both"/>
        <w:rPr>
          <w:sz w:val="28"/>
          <w:szCs w:val="28"/>
        </w:rPr>
      </w:pPr>
      <w:r w:rsidRPr="00066C65">
        <w:rPr>
          <w:sz w:val="28"/>
          <w:szCs w:val="28"/>
        </w:rPr>
        <w:t xml:space="preserve">- Nắm chắc hơn về phương pháp, cách thức tổ chức, sự chuẩn bị, lập kế hoạch cho các Hội thi. </w:t>
      </w:r>
    </w:p>
    <w:p w14:paraId="6763B92E" w14:textId="77777777" w:rsidR="00A004F9" w:rsidRDefault="00A004F9" w:rsidP="00066C65">
      <w:pPr>
        <w:spacing w:line="288" w:lineRule="auto"/>
        <w:ind w:firstLine="567"/>
        <w:jc w:val="both"/>
        <w:rPr>
          <w:sz w:val="28"/>
          <w:szCs w:val="28"/>
        </w:rPr>
      </w:pPr>
      <w:r w:rsidRPr="00066C65">
        <w:rPr>
          <w:sz w:val="28"/>
          <w:szCs w:val="28"/>
        </w:rPr>
        <w:t>- Tổ chức tốt các Hội thi ở trường Tiểu học cũng như các hoạt động ngày một phong phú, đa dạng và hiệu quả hơn.</w:t>
      </w:r>
    </w:p>
    <w:p w14:paraId="0F07E309" w14:textId="77777777" w:rsidR="001C7865" w:rsidRPr="00066C65" w:rsidRDefault="001C7865" w:rsidP="00066C65">
      <w:pPr>
        <w:spacing w:line="288" w:lineRule="auto"/>
        <w:ind w:firstLine="567"/>
        <w:jc w:val="both"/>
        <w:rPr>
          <w:sz w:val="28"/>
          <w:szCs w:val="28"/>
        </w:rPr>
      </w:pPr>
    </w:p>
    <w:p w14:paraId="77C3FB7D" w14:textId="77777777" w:rsidR="00A004F9" w:rsidRPr="00066C65" w:rsidRDefault="00A004F9" w:rsidP="00066C65">
      <w:pPr>
        <w:spacing w:line="288" w:lineRule="auto"/>
        <w:outlineLvl w:val="1"/>
        <w:rPr>
          <w:b/>
          <w:bCs/>
          <w:color w:val="0000FF"/>
          <w:sz w:val="28"/>
          <w:szCs w:val="28"/>
        </w:rPr>
      </w:pPr>
      <w:bookmarkStart w:id="2" w:name="_Toc71219729"/>
      <w:r w:rsidRPr="00066C65">
        <w:rPr>
          <w:b/>
          <w:bCs/>
          <w:color w:val="0000FF"/>
          <w:sz w:val="28"/>
          <w:szCs w:val="28"/>
        </w:rPr>
        <w:t>III. KHÁCH THỂ VÀ ĐỐI TƯỢNG NGHIÊN CỨU:</w:t>
      </w:r>
      <w:bookmarkEnd w:id="2"/>
    </w:p>
    <w:p w14:paraId="2990AF39" w14:textId="77777777" w:rsidR="007906CC" w:rsidRPr="00066C65" w:rsidRDefault="007906CC" w:rsidP="00066C65">
      <w:pPr>
        <w:spacing w:line="288" w:lineRule="auto"/>
        <w:ind w:firstLine="567"/>
        <w:jc w:val="both"/>
        <w:rPr>
          <w:color w:val="FF0066"/>
          <w:sz w:val="28"/>
          <w:szCs w:val="28"/>
        </w:rPr>
      </w:pPr>
      <w:r w:rsidRPr="00066C65">
        <w:rPr>
          <w:b/>
          <w:color w:val="FF0066"/>
          <w:sz w:val="28"/>
          <w:szCs w:val="28"/>
        </w:rPr>
        <w:t>1.</w:t>
      </w:r>
      <w:r w:rsidR="00A004F9" w:rsidRPr="00066C65">
        <w:rPr>
          <w:b/>
          <w:color w:val="FF0066"/>
          <w:sz w:val="28"/>
          <w:szCs w:val="28"/>
        </w:rPr>
        <w:t xml:space="preserve"> Khách thể:</w:t>
      </w:r>
      <w:r w:rsidR="00A004F9" w:rsidRPr="00066C65">
        <w:rPr>
          <w:color w:val="FF0066"/>
          <w:sz w:val="28"/>
          <w:szCs w:val="28"/>
        </w:rPr>
        <w:t xml:space="preserve"> </w:t>
      </w:r>
    </w:p>
    <w:p w14:paraId="3493EC30" w14:textId="0EA34B69" w:rsidR="00A004F9" w:rsidRPr="00066C65" w:rsidRDefault="00A004F9" w:rsidP="00066C65">
      <w:pPr>
        <w:spacing w:line="288" w:lineRule="auto"/>
        <w:ind w:firstLine="567"/>
        <w:jc w:val="both"/>
        <w:rPr>
          <w:sz w:val="28"/>
          <w:szCs w:val="28"/>
        </w:rPr>
      </w:pPr>
      <w:r w:rsidRPr="00066C65">
        <w:rPr>
          <w:sz w:val="28"/>
          <w:szCs w:val="28"/>
        </w:rPr>
        <w:lastRenderedPageBreak/>
        <w:t>Thông qua hệ thống các văn bản, kế hoạch, hội thi, trò chơi gần gũi với giáo viên, học sinh; thông qua giáo viên, học sinh để thử nghiệm, đánh giá hiệu quả của đề tài</w:t>
      </w:r>
    </w:p>
    <w:p w14:paraId="068491DA" w14:textId="77777777" w:rsidR="007906CC" w:rsidRPr="00066C65" w:rsidRDefault="007906CC" w:rsidP="00066C65">
      <w:pPr>
        <w:spacing w:line="288" w:lineRule="auto"/>
        <w:ind w:firstLine="567"/>
        <w:jc w:val="both"/>
        <w:rPr>
          <w:color w:val="FF0066"/>
          <w:sz w:val="28"/>
          <w:szCs w:val="28"/>
        </w:rPr>
      </w:pPr>
      <w:r w:rsidRPr="00066C65">
        <w:rPr>
          <w:b/>
          <w:color w:val="FF0066"/>
          <w:sz w:val="28"/>
          <w:szCs w:val="28"/>
        </w:rPr>
        <w:t>2.</w:t>
      </w:r>
      <w:r w:rsidR="00A004F9" w:rsidRPr="00066C65">
        <w:rPr>
          <w:b/>
          <w:color w:val="FF0066"/>
          <w:sz w:val="28"/>
          <w:szCs w:val="28"/>
        </w:rPr>
        <w:t xml:space="preserve"> Đối tượng</w:t>
      </w:r>
      <w:r w:rsidRPr="00066C65">
        <w:rPr>
          <w:b/>
          <w:color w:val="FF0066"/>
          <w:sz w:val="28"/>
          <w:szCs w:val="28"/>
        </w:rPr>
        <w:t xml:space="preserve"> nghiến cứu</w:t>
      </w:r>
      <w:r w:rsidR="00A004F9" w:rsidRPr="00066C65">
        <w:rPr>
          <w:b/>
          <w:color w:val="FF0066"/>
          <w:sz w:val="28"/>
          <w:szCs w:val="28"/>
        </w:rPr>
        <w:t>:</w:t>
      </w:r>
      <w:r w:rsidR="00A004F9" w:rsidRPr="00066C65">
        <w:rPr>
          <w:color w:val="FF0066"/>
          <w:sz w:val="28"/>
          <w:szCs w:val="28"/>
        </w:rPr>
        <w:t xml:space="preserve"> </w:t>
      </w:r>
    </w:p>
    <w:p w14:paraId="29D8B7FE" w14:textId="690F2ED5" w:rsidR="00A004F9" w:rsidRPr="00066C65" w:rsidRDefault="00A004F9" w:rsidP="00066C65">
      <w:pPr>
        <w:spacing w:line="288" w:lineRule="auto"/>
        <w:ind w:firstLine="567"/>
        <w:jc w:val="both"/>
        <w:rPr>
          <w:sz w:val="28"/>
          <w:szCs w:val="28"/>
        </w:rPr>
      </w:pPr>
      <w:r w:rsidRPr="00066C65">
        <w:rPr>
          <w:sz w:val="28"/>
          <w:szCs w:val="28"/>
        </w:rPr>
        <w:t>Biện pháp nâng cao chất lượng hiệu quả tổ chức các Hội thi ở trường Tiểu học theo hướng tích cực.</w:t>
      </w:r>
    </w:p>
    <w:p w14:paraId="7A175AD8" w14:textId="77777777" w:rsidR="00A004F9" w:rsidRPr="00066C65" w:rsidRDefault="00A004F9" w:rsidP="00066C65">
      <w:pPr>
        <w:spacing w:line="288" w:lineRule="auto"/>
        <w:outlineLvl w:val="1"/>
        <w:rPr>
          <w:b/>
          <w:bCs/>
          <w:color w:val="0000FF"/>
          <w:sz w:val="28"/>
          <w:szCs w:val="28"/>
        </w:rPr>
      </w:pPr>
      <w:bookmarkStart w:id="3" w:name="_Toc71219730"/>
      <w:r w:rsidRPr="00066C65">
        <w:rPr>
          <w:b/>
          <w:bCs/>
          <w:color w:val="0000FF"/>
          <w:sz w:val="28"/>
          <w:szCs w:val="28"/>
        </w:rPr>
        <w:t>IV. PHƯƠNG PHÁP NGHIÊN CỨU:</w:t>
      </w:r>
      <w:bookmarkEnd w:id="3"/>
    </w:p>
    <w:p w14:paraId="6D050CEC" w14:textId="77777777" w:rsidR="00A004F9" w:rsidRPr="00066C65" w:rsidRDefault="00A004F9" w:rsidP="00066C65">
      <w:pPr>
        <w:spacing w:line="288" w:lineRule="auto"/>
        <w:ind w:firstLine="567"/>
        <w:jc w:val="both"/>
        <w:rPr>
          <w:sz w:val="28"/>
          <w:szCs w:val="28"/>
        </w:rPr>
      </w:pPr>
      <w:r w:rsidRPr="00066C65">
        <w:rPr>
          <w:sz w:val="28"/>
          <w:szCs w:val="28"/>
        </w:rPr>
        <w:t>- Phương pháp quan sát, phỏng vấn.</w:t>
      </w:r>
    </w:p>
    <w:p w14:paraId="75CDAEB2" w14:textId="77777777" w:rsidR="00A004F9" w:rsidRPr="00066C65" w:rsidRDefault="00A004F9" w:rsidP="00066C65">
      <w:pPr>
        <w:spacing w:line="288" w:lineRule="auto"/>
        <w:ind w:firstLine="567"/>
        <w:jc w:val="both"/>
        <w:rPr>
          <w:sz w:val="28"/>
          <w:szCs w:val="28"/>
        </w:rPr>
      </w:pPr>
      <w:r w:rsidRPr="00066C65">
        <w:rPr>
          <w:sz w:val="28"/>
          <w:szCs w:val="28"/>
        </w:rPr>
        <w:t>- Phương pháp phân tích, tổng hợp.</w:t>
      </w:r>
    </w:p>
    <w:p w14:paraId="6EB3D155" w14:textId="77777777" w:rsidR="00A004F9" w:rsidRPr="00066C65" w:rsidRDefault="00A004F9" w:rsidP="00066C65">
      <w:pPr>
        <w:spacing w:line="288" w:lineRule="auto"/>
        <w:ind w:firstLine="567"/>
        <w:jc w:val="both"/>
        <w:rPr>
          <w:sz w:val="28"/>
          <w:szCs w:val="28"/>
        </w:rPr>
      </w:pPr>
      <w:r w:rsidRPr="00066C65">
        <w:rPr>
          <w:sz w:val="28"/>
          <w:szCs w:val="28"/>
        </w:rPr>
        <w:t>- Phương pháp nghiên cứu lý thuyết và thực tiễn.</w:t>
      </w:r>
    </w:p>
    <w:p w14:paraId="03728EA9" w14:textId="77777777" w:rsidR="00A004F9" w:rsidRPr="00066C65" w:rsidRDefault="00A004F9" w:rsidP="00066C65">
      <w:pPr>
        <w:spacing w:line="288" w:lineRule="auto"/>
        <w:ind w:firstLine="567"/>
        <w:jc w:val="both"/>
        <w:rPr>
          <w:sz w:val="28"/>
          <w:szCs w:val="28"/>
        </w:rPr>
      </w:pPr>
      <w:r w:rsidRPr="00066C65">
        <w:rPr>
          <w:sz w:val="28"/>
          <w:szCs w:val="28"/>
        </w:rPr>
        <w:t>- Phương pháp thực nghiệm</w:t>
      </w:r>
    </w:p>
    <w:p w14:paraId="5CD7A8B5" w14:textId="77777777" w:rsidR="00A004F9" w:rsidRPr="00066C65" w:rsidRDefault="00A004F9" w:rsidP="00066C65">
      <w:pPr>
        <w:spacing w:line="288" w:lineRule="auto"/>
        <w:ind w:firstLine="567"/>
        <w:jc w:val="both"/>
        <w:rPr>
          <w:sz w:val="28"/>
          <w:szCs w:val="28"/>
        </w:rPr>
      </w:pPr>
      <w:r w:rsidRPr="00066C65">
        <w:rPr>
          <w:sz w:val="28"/>
          <w:szCs w:val="28"/>
        </w:rPr>
        <w:t>- Phân tích, đánh giá sản phẩm của hoạt động.</w:t>
      </w:r>
    </w:p>
    <w:p w14:paraId="58701440" w14:textId="77777777" w:rsidR="00A004F9" w:rsidRPr="00066C65" w:rsidRDefault="00A004F9" w:rsidP="00066C65">
      <w:pPr>
        <w:spacing w:line="288" w:lineRule="auto"/>
        <w:outlineLvl w:val="1"/>
        <w:rPr>
          <w:b/>
          <w:bCs/>
          <w:color w:val="0000FF"/>
          <w:sz w:val="28"/>
          <w:szCs w:val="28"/>
        </w:rPr>
      </w:pPr>
      <w:bookmarkStart w:id="4" w:name="_Toc71219731"/>
      <w:r w:rsidRPr="00066C65">
        <w:rPr>
          <w:b/>
          <w:bCs/>
          <w:color w:val="0000FF"/>
          <w:sz w:val="28"/>
          <w:szCs w:val="28"/>
        </w:rPr>
        <w:t>V. PHẠM VI, THỜI GIAN NGHIÊN CỨU:</w:t>
      </w:r>
      <w:bookmarkEnd w:id="4"/>
    </w:p>
    <w:p w14:paraId="5EC5B5B0" w14:textId="77777777" w:rsidR="00A004F9" w:rsidRPr="00066C65" w:rsidRDefault="00A004F9" w:rsidP="00066C65">
      <w:pPr>
        <w:spacing w:line="288" w:lineRule="auto"/>
        <w:ind w:firstLine="567"/>
        <w:jc w:val="both"/>
        <w:rPr>
          <w:b/>
          <w:sz w:val="28"/>
          <w:szCs w:val="28"/>
        </w:rPr>
      </w:pPr>
      <w:r w:rsidRPr="00066C65">
        <w:rPr>
          <w:b/>
          <w:sz w:val="28"/>
          <w:szCs w:val="28"/>
        </w:rPr>
        <w:t xml:space="preserve">- </w:t>
      </w:r>
      <w:r w:rsidRPr="00066C65">
        <w:rPr>
          <w:sz w:val="28"/>
          <w:szCs w:val="28"/>
        </w:rPr>
        <w:t>Phạm vi: Các Hội thi của giáo viên và học sinh trường Tiểu học Bạch Hạ.</w:t>
      </w:r>
    </w:p>
    <w:p w14:paraId="61D803FE" w14:textId="1A783C47" w:rsidR="00A004F9" w:rsidRPr="00066C65" w:rsidRDefault="00A004F9" w:rsidP="00066C65">
      <w:pPr>
        <w:spacing w:line="288" w:lineRule="auto"/>
        <w:ind w:firstLine="567"/>
        <w:jc w:val="both"/>
        <w:rPr>
          <w:b/>
          <w:sz w:val="28"/>
          <w:szCs w:val="28"/>
        </w:rPr>
      </w:pPr>
      <w:r w:rsidRPr="00066C65">
        <w:rPr>
          <w:b/>
          <w:sz w:val="28"/>
          <w:szCs w:val="28"/>
        </w:rPr>
        <w:t xml:space="preserve">- </w:t>
      </w:r>
      <w:r w:rsidRPr="00066C65">
        <w:rPr>
          <w:sz w:val="28"/>
          <w:szCs w:val="28"/>
        </w:rPr>
        <w:t xml:space="preserve">Thời gian: Từ </w:t>
      </w:r>
      <w:r w:rsidR="00C52AA2">
        <w:rPr>
          <w:sz w:val="28"/>
          <w:szCs w:val="28"/>
        </w:rPr>
        <w:t>tháng 9/2023 đến tháng 3/2024</w:t>
      </w:r>
      <w:r w:rsidRPr="00066C65">
        <w:rPr>
          <w:sz w:val="28"/>
          <w:szCs w:val="28"/>
        </w:rPr>
        <w:t>.</w:t>
      </w:r>
    </w:p>
    <w:p w14:paraId="128A84C3" w14:textId="52C55BC6" w:rsidR="006C16B2" w:rsidRPr="00066C65" w:rsidRDefault="006C16B2" w:rsidP="00066C65">
      <w:pPr>
        <w:pStyle w:val="ListParagraph"/>
        <w:widowControl w:val="0"/>
        <w:autoSpaceDE w:val="0"/>
        <w:autoSpaceDN w:val="0"/>
        <w:spacing w:line="288" w:lineRule="auto"/>
        <w:ind w:left="0"/>
        <w:rPr>
          <w:rFonts w:ascii="Times New Roman" w:hAnsi="Times New Roman"/>
          <w:sz w:val="28"/>
          <w:szCs w:val="28"/>
        </w:rPr>
      </w:pPr>
      <w:r w:rsidRPr="00066C65">
        <w:rPr>
          <w:rFonts w:ascii="Times New Roman" w:hAnsi="Times New Roman"/>
          <w:sz w:val="28"/>
          <w:szCs w:val="28"/>
        </w:rPr>
        <w:t xml:space="preserve">     </w:t>
      </w:r>
    </w:p>
    <w:p w14:paraId="6713E077" w14:textId="1D87DCA0" w:rsidR="006C16B2" w:rsidRPr="00066C65" w:rsidRDefault="006C16B2" w:rsidP="00066C65">
      <w:pPr>
        <w:pStyle w:val="Heading1"/>
        <w:spacing w:before="0" w:after="0" w:line="288" w:lineRule="auto"/>
        <w:jc w:val="center"/>
        <w:rPr>
          <w:rFonts w:ascii="Times New Roman" w:hAnsi="Times New Roman"/>
          <w:color w:val="FF0000"/>
          <w:sz w:val="28"/>
          <w:szCs w:val="28"/>
        </w:rPr>
      </w:pPr>
      <w:r w:rsidRPr="00066C65">
        <w:rPr>
          <w:rFonts w:ascii="Times New Roman" w:hAnsi="Times New Roman"/>
          <w:color w:val="FF0000"/>
          <w:sz w:val="28"/>
          <w:szCs w:val="28"/>
        </w:rPr>
        <w:t>PHẦN</w:t>
      </w:r>
      <w:r w:rsidR="00A004F9" w:rsidRPr="00066C65">
        <w:rPr>
          <w:rFonts w:ascii="Times New Roman" w:hAnsi="Times New Roman"/>
          <w:color w:val="FF0000"/>
          <w:sz w:val="28"/>
          <w:szCs w:val="28"/>
        </w:rPr>
        <w:t xml:space="preserve"> B.</w:t>
      </w:r>
      <w:r w:rsidRPr="00066C65">
        <w:rPr>
          <w:rFonts w:ascii="Times New Roman" w:hAnsi="Times New Roman"/>
          <w:color w:val="FF0000"/>
          <w:sz w:val="28"/>
          <w:szCs w:val="28"/>
        </w:rPr>
        <w:t xml:space="preserve"> GIẢI QUYẾT VẤN ĐỀ</w:t>
      </w:r>
    </w:p>
    <w:p w14:paraId="2671217C" w14:textId="77777777" w:rsidR="00A004F9" w:rsidRPr="00066C65" w:rsidRDefault="00A004F9" w:rsidP="00066C65">
      <w:pPr>
        <w:spacing w:line="288" w:lineRule="auto"/>
        <w:outlineLvl w:val="1"/>
        <w:rPr>
          <w:b/>
          <w:bCs/>
          <w:color w:val="0000FF"/>
          <w:sz w:val="28"/>
          <w:szCs w:val="28"/>
        </w:rPr>
      </w:pPr>
      <w:bookmarkStart w:id="5" w:name="_Toc71219732"/>
      <w:r w:rsidRPr="00066C65">
        <w:rPr>
          <w:b/>
          <w:bCs/>
          <w:color w:val="0000FF"/>
          <w:sz w:val="28"/>
          <w:szCs w:val="28"/>
        </w:rPr>
        <w:t>I. CƠ SỞ CỦA VIỆC CHỌN ĐỀ TÀI</w:t>
      </w:r>
      <w:bookmarkEnd w:id="5"/>
    </w:p>
    <w:p w14:paraId="5D1E6930" w14:textId="77777777" w:rsidR="00A004F9" w:rsidRPr="00066C65" w:rsidRDefault="00A004F9" w:rsidP="00066C65">
      <w:pPr>
        <w:keepNext/>
        <w:keepLines/>
        <w:spacing w:line="288" w:lineRule="auto"/>
        <w:outlineLvl w:val="2"/>
        <w:rPr>
          <w:b/>
          <w:color w:val="FF0066"/>
          <w:sz w:val="28"/>
          <w:szCs w:val="28"/>
        </w:rPr>
      </w:pPr>
      <w:bookmarkStart w:id="6" w:name="_Toc71219733"/>
      <w:r w:rsidRPr="00066C65">
        <w:rPr>
          <w:b/>
          <w:color w:val="FF0066"/>
          <w:sz w:val="28"/>
          <w:szCs w:val="28"/>
        </w:rPr>
        <w:t>1. Cơ sở lý luận:</w:t>
      </w:r>
      <w:bookmarkEnd w:id="6"/>
    </w:p>
    <w:p w14:paraId="72B639CA" w14:textId="77777777" w:rsidR="00A004F9" w:rsidRPr="00066C65" w:rsidRDefault="00A004F9" w:rsidP="00066C65">
      <w:pPr>
        <w:keepNext/>
        <w:keepLines/>
        <w:spacing w:line="288" w:lineRule="auto"/>
        <w:ind w:firstLine="720"/>
        <w:outlineLvl w:val="3"/>
        <w:rPr>
          <w:b/>
          <w:i/>
          <w:iCs/>
          <w:color w:val="0F91E1"/>
          <w:sz w:val="28"/>
          <w:szCs w:val="28"/>
        </w:rPr>
      </w:pPr>
      <w:r w:rsidRPr="00066C65">
        <w:rPr>
          <w:b/>
          <w:i/>
          <w:iCs/>
          <w:color w:val="0F91E1"/>
          <w:sz w:val="28"/>
          <w:szCs w:val="28"/>
        </w:rPr>
        <w:t>1.1. Hội thi là gì?</w:t>
      </w:r>
    </w:p>
    <w:p w14:paraId="53D3F50A" w14:textId="77777777" w:rsidR="00A004F9" w:rsidRPr="00066C65" w:rsidRDefault="00A004F9" w:rsidP="00066C65">
      <w:pPr>
        <w:spacing w:line="288" w:lineRule="auto"/>
        <w:ind w:firstLine="720"/>
        <w:jc w:val="both"/>
        <w:rPr>
          <w:sz w:val="28"/>
          <w:szCs w:val="28"/>
          <w:shd w:val="clear" w:color="auto" w:fill="FFFFFF"/>
        </w:rPr>
      </w:pPr>
      <w:r w:rsidRPr="00066C65">
        <w:rPr>
          <w:sz w:val="28"/>
          <w:szCs w:val="28"/>
          <w:shd w:val="clear" w:color="auto" w:fill="FFFFFF"/>
        </w:rPr>
        <w:t>Có thể hiểu “</w:t>
      </w:r>
      <w:r w:rsidRPr="00066C65">
        <w:rPr>
          <w:b/>
          <w:bCs/>
          <w:sz w:val="28"/>
          <w:szCs w:val="28"/>
          <w:shd w:val="clear" w:color="auto" w:fill="FFFFFF"/>
        </w:rPr>
        <w:t>Hội thi”</w:t>
      </w:r>
      <w:r w:rsidRPr="00066C65">
        <w:rPr>
          <w:sz w:val="28"/>
          <w:szCs w:val="28"/>
          <w:shd w:val="clear" w:color="auto" w:fill="FFFFFF"/>
        </w:rPr>
        <w:t> là dịp để mỗi cá nhân hoặc tập thể thể hiện khả năng của mình, khẳng định những thành tích, kết quả của quá trình tu dưỡng, rèn luyện, phấn đấu trong học tập và trong các hoạt động tập thể.</w:t>
      </w:r>
    </w:p>
    <w:p w14:paraId="056C67D0" w14:textId="77777777" w:rsidR="00A004F9" w:rsidRPr="00066C65" w:rsidRDefault="00A004F9" w:rsidP="00066C65">
      <w:pPr>
        <w:keepNext/>
        <w:keepLines/>
        <w:spacing w:line="288" w:lineRule="auto"/>
        <w:ind w:firstLine="720"/>
        <w:outlineLvl w:val="3"/>
        <w:rPr>
          <w:b/>
          <w:i/>
          <w:iCs/>
          <w:color w:val="0F91E1"/>
          <w:sz w:val="28"/>
          <w:szCs w:val="28"/>
        </w:rPr>
      </w:pPr>
      <w:r w:rsidRPr="00066C65">
        <w:rPr>
          <w:b/>
          <w:i/>
          <w:iCs/>
          <w:color w:val="0F91E1"/>
          <w:sz w:val="28"/>
          <w:szCs w:val="28"/>
          <w:shd w:val="clear" w:color="auto" w:fill="FFFFFF"/>
        </w:rPr>
        <w:t>1.2. Tổ chức Hội thi để làm gì?</w:t>
      </w:r>
    </w:p>
    <w:p w14:paraId="2AD74E9C" w14:textId="77777777" w:rsidR="00A004F9" w:rsidRPr="00066C65" w:rsidRDefault="00A004F9" w:rsidP="00066C65">
      <w:pPr>
        <w:spacing w:line="288" w:lineRule="auto"/>
        <w:ind w:firstLine="720"/>
        <w:jc w:val="both"/>
        <w:rPr>
          <w:sz w:val="28"/>
          <w:szCs w:val="28"/>
        </w:rPr>
      </w:pPr>
      <w:r w:rsidRPr="00066C65">
        <w:rPr>
          <w:sz w:val="28"/>
          <w:szCs w:val="28"/>
        </w:rPr>
        <w:t>Chúng ta đều đã biết tổ chức các Hội thi trong nhà trường là một hoạt động giáo dục cơ bản được thực hiện một cách có mục đích, có kế hoạch, có tổ chức nhằm góp phần thực thi phát triển năng lực cho giáo viên, đào tạo nhân cách học sinh, đáp ứng những yêu cầu đa dạng các hoạt động của nhà trường. Hoạt động này do nhà trường quản lý tiến hành theo chương trình, kế hoạch dạy học có thể xen kẽ hoặc nối tiếp chương trình hoạt động chung trong phạm vi nhà trường, có thể diễn ra ở bất kì thời điểm nào trong năm học.</w:t>
      </w:r>
    </w:p>
    <w:p w14:paraId="20EF8B6B" w14:textId="77777777" w:rsidR="00A004F9" w:rsidRPr="00E75F0F" w:rsidRDefault="00A004F9" w:rsidP="00066C65">
      <w:pPr>
        <w:keepNext/>
        <w:keepLines/>
        <w:spacing w:line="288" w:lineRule="auto"/>
        <w:ind w:firstLine="720"/>
        <w:outlineLvl w:val="3"/>
        <w:rPr>
          <w:b/>
          <w:i/>
          <w:iCs/>
          <w:color w:val="00B0F0"/>
          <w:sz w:val="28"/>
          <w:szCs w:val="28"/>
        </w:rPr>
      </w:pPr>
      <w:r w:rsidRPr="00E75F0F">
        <w:rPr>
          <w:b/>
          <w:i/>
          <w:iCs/>
          <w:color w:val="00B0F0"/>
          <w:sz w:val="28"/>
          <w:szCs w:val="28"/>
        </w:rPr>
        <w:t>1.3. Tại sao cần tổ chức các Hội thi ở trường Tiểu học?</w:t>
      </w:r>
    </w:p>
    <w:p w14:paraId="20C44C0F" w14:textId="77777777" w:rsidR="00A004F9" w:rsidRPr="00066C65" w:rsidRDefault="00A004F9" w:rsidP="00066C65">
      <w:pPr>
        <w:spacing w:line="288" w:lineRule="auto"/>
        <w:ind w:firstLine="720"/>
        <w:jc w:val="both"/>
        <w:rPr>
          <w:sz w:val="28"/>
          <w:szCs w:val="28"/>
        </w:rPr>
      </w:pPr>
      <w:r w:rsidRPr="00066C65">
        <w:rPr>
          <w:sz w:val="28"/>
          <w:szCs w:val="28"/>
        </w:rPr>
        <w:t xml:space="preserve">Tổ chức các Hội thi là một trong những hoạt động giáo dục ngoài giờ chính khóa đóng góp tích cực vào kết quả hoạt động dạy - học và giáo dục ở trường Tiểu học nói chung và các nhà trường nói riêng. Đó là sự nối tiếp hoạt động giáo dục ở trường Tiểu học, do đó giúp tạo nên sự hài hoà, cân đối nhằm hiện thực hoá mục tiêu giáo dục của cấp học. Việc tổ chức đa dạng các hội thi vừa củng cố vừa phát </w:t>
      </w:r>
      <w:r w:rsidRPr="00066C65">
        <w:rPr>
          <w:sz w:val="28"/>
          <w:szCs w:val="28"/>
        </w:rPr>
        <w:lastRenderedPageBreak/>
        <w:t>triển quan hệ giao tiếp và hoạt động giữa HS - HS, GV – HS, GV - GV, vừa thu hút và phát hiện, phát huy được tiềm năng của giáo viên và học sinh. Ngoài ra, hoạt động này còn góp phần hình thành ở GV và HS những giá trị xã hội thông qua việc tổ chức giao lưu, tham gia vào các hoạt động thực tiễn như: Văn nghệ, thể dục thể thao, thẩm mỹ, vui chơi, giải trí, hoạt động nhân đạo, đền ơn đáp nghĩa, bảo vệ môi trường, ...</w:t>
      </w:r>
    </w:p>
    <w:p w14:paraId="25A69A2B" w14:textId="77777777" w:rsidR="00A004F9" w:rsidRPr="00E75F0F" w:rsidRDefault="00A004F9" w:rsidP="00066C65">
      <w:pPr>
        <w:keepNext/>
        <w:keepLines/>
        <w:spacing w:line="288" w:lineRule="auto"/>
        <w:outlineLvl w:val="2"/>
        <w:rPr>
          <w:b/>
          <w:color w:val="FF0066"/>
          <w:sz w:val="28"/>
          <w:szCs w:val="28"/>
        </w:rPr>
      </w:pPr>
      <w:bookmarkStart w:id="7" w:name="_Toc71219734"/>
      <w:r w:rsidRPr="00E75F0F">
        <w:rPr>
          <w:b/>
          <w:color w:val="FF0066"/>
          <w:sz w:val="28"/>
          <w:szCs w:val="28"/>
        </w:rPr>
        <w:t>2. Thực trạng việc tổ chức các Hội thi ở trường Tiểu học hiện nay.</w:t>
      </w:r>
      <w:bookmarkEnd w:id="7"/>
    </w:p>
    <w:p w14:paraId="03751860" w14:textId="77777777" w:rsidR="00A004F9" w:rsidRPr="00E75F0F" w:rsidRDefault="00A004F9" w:rsidP="00066C65">
      <w:pPr>
        <w:keepNext/>
        <w:keepLines/>
        <w:spacing w:line="288" w:lineRule="auto"/>
        <w:ind w:firstLine="720"/>
        <w:outlineLvl w:val="3"/>
        <w:rPr>
          <w:b/>
          <w:i/>
          <w:iCs/>
          <w:color w:val="0F91E1"/>
          <w:sz w:val="28"/>
          <w:szCs w:val="28"/>
        </w:rPr>
      </w:pPr>
      <w:r w:rsidRPr="00E75F0F">
        <w:rPr>
          <w:b/>
          <w:i/>
          <w:iCs/>
          <w:color w:val="0F91E1"/>
          <w:sz w:val="28"/>
          <w:szCs w:val="28"/>
        </w:rPr>
        <w:t>2.1. Thực trạng việc tổ chức các Hội thi ở các nhà trường.</w:t>
      </w:r>
    </w:p>
    <w:p w14:paraId="3E34C98E" w14:textId="77777777" w:rsidR="00A004F9" w:rsidRPr="00066C65" w:rsidRDefault="00A004F9" w:rsidP="00066C65">
      <w:pPr>
        <w:spacing w:line="288" w:lineRule="auto"/>
        <w:ind w:firstLine="720"/>
        <w:jc w:val="both"/>
        <w:rPr>
          <w:sz w:val="28"/>
          <w:szCs w:val="28"/>
        </w:rPr>
      </w:pPr>
      <w:r w:rsidRPr="00066C65">
        <w:rPr>
          <w:sz w:val="28"/>
          <w:szCs w:val="28"/>
        </w:rPr>
        <w:t xml:space="preserve">Việc xây dựng, tổ chức các sân chơi với tinh thần </w:t>
      </w:r>
      <w:r w:rsidRPr="00066C65">
        <w:rPr>
          <w:b/>
          <w:i/>
          <w:sz w:val="28"/>
          <w:szCs w:val="28"/>
        </w:rPr>
        <w:t>“Học mà chơi – Chơi mà học”</w:t>
      </w:r>
      <w:r w:rsidRPr="00066C65">
        <w:rPr>
          <w:sz w:val="28"/>
          <w:szCs w:val="28"/>
        </w:rPr>
        <w:t xml:space="preserve"> nhằm thu hút đông đảo GV – HS tham gia chất lượng và có hiệu quả là sự quyết định thành bại cho những hoạt động của nhà trường trong suốt năm học.</w:t>
      </w:r>
    </w:p>
    <w:p w14:paraId="0A252CA6" w14:textId="77777777" w:rsidR="00A004F9" w:rsidRPr="00066C65" w:rsidRDefault="00A004F9" w:rsidP="00066C65">
      <w:pPr>
        <w:spacing w:line="288" w:lineRule="auto"/>
        <w:ind w:firstLine="720"/>
        <w:jc w:val="both"/>
        <w:rPr>
          <w:sz w:val="28"/>
          <w:szCs w:val="28"/>
        </w:rPr>
      </w:pPr>
      <w:r w:rsidRPr="00066C65">
        <w:rPr>
          <w:sz w:val="28"/>
          <w:szCs w:val="28"/>
        </w:rPr>
        <w:t>Hội thi ở trường Tiểu học là một hình thức tổ chức hoạt động giáo dục ngoài giờ lên lớp thu hút đông đảo GV – HS. Tham gia các Hội thi, học sinh được trang bị nhiều kĩ năng sống phong phú, thiết thực; giáo viên có dịp thể hiện năng lực của bản thân. Thực tế cho thấy, ở các trường Tiểu học hiện nay, việc tổ chức các hoạt động giáo dục NGLL và các Hội thi chưa thường xuyên, chưa chú trọng đến nội dung, hình thức tổ chức. Nhiều trường còn có quan niệm chưa đầy đủ về tầm quan trọng, vai trò, vị trí của hoạt động giáo dục NGLL cũng như tổ chức các Hội thi, vì vậy ảnh hưởng không nhỏ tới các hoạt động của thiếu niên, nhi đồng dẫn đến chất lượng giáo dục toàn diện chưa được nâng cao.</w:t>
      </w:r>
    </w:p>
    <w:p w14:paraId="4F2E8A89" w14:textId="77777777" w:rsidR="00A004F9" w:rsidRPr="00066C65" w:rsidRDefault="00A004F9" w:rsidP="00066C65">
      <w:pPr>
        <w:spacing w:line="288" w:lineRule="auto"/>
        <w:ind w:firstLine="720"/>
        <w:jc w:val="both"/>
        <w:rPr>
          <w:sz w:val="28"/>
          <w:szCs w:val="28"/>
        </w:rPr>
      </w:pPr>
      <w:r w:rsidRPr="00066C65">
        <w:rPr>
          <w:sz w:val="28"/>
          <w:szCs w:val="28"/>
        </w:rPr>
        <w:t>Hàng năm, ngành GD&amp;ĐT thường tổ chức các hội thi, sân chơi dành cho GV – HS, bên cạnh đó là các cuộc thi do Công đoàn, Hội đồng Đội, Đoàn thanh niên và các tổ chức xã hội khác triển khai, thực hiện. Tùy vào tình hình hoạt động trong năm học, các nhà trường luôn có các cuộc thi thực tiễn gắn liền với hoạt động chung nhằm thúc đẩy các phong trào của nhà trường. Để làm mới nội dung, phong phú về hình thức, đa dạng các cuộc thi nhưng không tạo áp lực đối với giáo viên, phụ huynh, học sinh không phải là điều dễ dàng. Phần lớn các nhà trường còn lúng túng trong công tác lãnh đạo, chỉ đạo tổ chức, chưa thực sự tìm tòi nghiên cứu để xây dựng kế hoạch tổ chức hoạt động, chưa chủ động dẫn tới khi có hướng dẫn thì mới thực hiện nên các cuộc thi còn mang tính hình thức, không có chất lượng về chiều rộng lẫn chiều sâu cũng nhưu hạn chế về sự sáng tạo.</w:t>
      </w:r>
    </w:p>
    <w:p w14:paraId="47858661" w14:textId="77777777" w:rsidR="00A004F9" w:rsidRPr="00E75F0F" w:rsidRDefault="00A004F9" w:rsidP="00066C65">
      <w:pPr>
        <w:keepNext/>
        <w:keepLines/>
        <w:spacing w:line="288" w:lineRule="auto"/>
        <w:ind w:firstLine="720"/>
        <w:outlineLvl w:val="3"/>
        <w:rPr>
          <w:b/>
          <w:i/>
          <w:iCs/>
          <w:color w:val="0F91E1"/>
          <w:sz w:val="28"/>
          <w:szCs w:val="28"/>
        </w:rPr>
      </w:pPr>
      <w:r w:rsidRPr="00E75F0F">
        <w:rPr>
          <w:b/>
          <w:i/>
          <w:iCs/>
          <w:color w:val="0F91E1"/>
          <w:sz w:val="28"/>
          <w:szCs w:val="28"/>
        </w:rPr>
        <w:t>2.2. Thực trạng rút ra từ bản thân.</w:t>
      </w:r>
    </w:p>
    <w:p w14:paraId="6881248E" w14:textId="77777777" w:rsidR="00A004F9" w:rsidRPr="00066C65" w:rsidRDefault="00A004F9" w:rsidP="00066C65">
      <w:pPr>
        <w:spacing w:line="288" w:lineRule="auto"/>
        <w:ind w:firstLine="720"/>
        <w:jc w:val="both"/>
        <w:rPr>
          <w:sz w:val="28"/>
          <w:szCs w:val="28"/>
        </w:rPr>
      </w:pPr>
      <w:r w:rsidRPr="00066C65">
        <w:rPr>
          <w:sz w:val="28"/>
          <w:szCs w:val="28"/>
        </w:rPr>
        <w:t xml:space="preserve">Là một nhà quản lý trẻ, được phân công phụ trách chuyên môn kiêm hoạt động phong trào Đoàn – Đội của nhà trường, khi mới nhận nhiệm vụ, bản thân tôi còn rất lúng túng, cẩm nang về việc tổ chức các hội thi, cuộc thi, sân chơi, trò chơi còn ít nên tôi gặp rất nhiều khó khăn trong công tác chỉ đạo phối hợp hoạt động giữa các tổ chức như Công đoàn - Chi đoàn – Liên đội. Khi tổ chức các cuộc thi, </w:t>
      </w:r>
      <w:r w:rsidRPr="00066C65">
        <w:rPr>
          <w:sz w:val="28"/>
          <w:szCs w:val="28"/>
        </w:rPr>
        <w:lastRenderedPageBreak/>
        <w:t>hội thi tôi thường bị động do thời gian lập kế hoạch chuẩn bị ngắn nên chất lượng chưa thực sự được như mong đợi, đội ngũ giáo viên và học sinh thường có tâm lí e ngại khi tham gia các cuộc thi; phụ huynh chưa thực sự ủng hộ các hoạt động. Thêm vào đó, kinh phí để tổ chức còn hạn chế cũng là những khó khăn trong quá trình thực hiện.</w:t>
      </w:r>
    </w:p>
    <w:p w14:paraId="3D645C50" w14:textId="77777777" w:rsidR="00A004F9" w:rsidRPr="00066C65" w:rsidRDefault="00A004F9" w:rsidP="00066C65">
      <w:pPr>
        <w:spacing w:line="288" w:lineRule="auto"/>
        <w:ind w:firstLine="720"/>
        <w:jc w:val="both"/>
        <w:rPr>
          <w:sz w:val="28"/>
          <w:szCs w:val="28"/>
        </w:rPr>
      </w:pPr>
      <w:r w:rsidRPr="00066C65">
        <w:rPr>
          <w:sz w:val="28"/>
          <w:szCs w:val="28"/>
        </w:rPr>
        <w:t>Vậy, làm thế nào để thực sự đạt được hiệu quả trong việc nâng cao chất lượng tổ chức các hội thi, tạo môi trường thi đua, động lực cho giáo viên và học sinh. Đó là động lực thúc đẩy tôi suy nghĩ, tìm hiểu nguyên nhân, đề ra các biện pháp nhằm nâng cao chất lượng, hiệu quả các hội thi ở trường Tiểu học Bạch Hạ để giáo viên cũng như các em học sinh có được môi trường rèn luyện tốt nhất. Muốn làm được điều đó, tôi thấy cần trang bị cho bản thân cũng như đội ngũ hỗ trợ công tác Đoàn – Đội, công tác Thi đua – Khen thưởng của nhà trường các phương pháp, kĩ năng tổ chức hoạt động; chủ động nắm bắt được tình hình của địa phương, nhà trường, giáo viên, học sinh, từ đó xây dựng kế hoạch hoạt động cụ thể, phối hợp với các đoàn thể trong và ngoài nhà trường, tranh thủ sự ủng hộ của phụ huynh học sinh, có kế hoạch tham mưu với BGH nhà trường theo lộ trình thì kết quả ắt sẽ thành công.</w:t>
      </w:r>
    </w:p>
    <w:p w14:paraId="4E364526" w14:textId="77777777" w:rsidR="00A004F9" w:rsidRPr="00E75F0F" w:rsidRDefault="00A004F9" w:rsidP="00066C65">
      <w:pPr>
        <w:keepNext/>
        <w:keepLines/>
        <w:spacing w:line="288" w:lineRule="auto"/>
        <w:outlineLvl w:val="2"/>
        <w:rPr>
          <w:b/>
          <w:color w:val="FF0066"/>
          <w:sz w:val="28"/>
          <w:szCs w:val="28"/>
        </w:rPr>
      </w:pPr>
      <w:bookmarkStart w:id="8" w:name="_Toc71219735"/>
      <w:r w:rsidRPr="00E75F0F">
        <w:rPr>
          <w:b/>
          <w:color w:val="FF0066"/>
          <w:sz w:val="28"/>
          <w:szCs w:val="28"/>
        </w:rPr>
        <w:t>3. Kết quả điều tra thực trạng</w:t>
      </w:r>
      <w:bookmarkEnd w:id="8"/>
      <w:r w:rsidRPr="00E75F0F">
        <w:rPr>
          <w:b/>
          <w:color w:val="FF0066"/>
          <w:sz w:val="28"/>
          <w:szCs w:val="28"/>
        </w:rPr>
        <w:t xml:space="preserve"> </w:t>
      </w:r>
    </w:p>
    <w:p w14:paraId="1307A5B7" w14:textId="77777777" w:rsidR="00A004F9" w:rsidRPr="001C7865" w:rsidRDefault="00A004F9" w:rsidP="00066C65">
      <w:pPr>
        <w:spacing w:line="288" w:lineRule="auto"/>
        <w:jc w:val="center"/>
        <w:rPr>
          <w:color w:val="388600"/>
          <w:sz w:val="28"/>
          <w:szCs w:val="28"/>
        </w:rPr>
      </w:pPr>
      <w:r w:rsidRPr="001C7865">
        <w:rPr>
          <w:color w:val="388600"/>
          <w:sz w:val="28"/>
          <w:szCs w:val="28"/>
        </w:rPr>
        <w:t xml:space="preserve">ĐIỀU TRA LẤY Ý KIẾN GV- HS TRƯỚC KHI THỰC HIỆN            </w:t>
      </w:r>
    </w:p>
    <w:p w14:paraId="276D07F7" w14:textId="77777777" w:rsidR="00A004F9" w:rsidRPr="001C7865" w:rsidRDefault="00A004F9" w:rsidP="00066C65">
      <w:pPr>
        <w:spacing w:line="288" w:lineRule="auto"/>
        <w:jc w:val="center"/>
        <w:rPr>
          <w:color w:val="388600"/>
          <w:sz w:val="28"/>
          <w:szCs w:val="28"/>
        </w:rPr>
      </w:pPr>
      <w:r w:rsidRPr="001C7865">
        <w:rPr>
          <w:color w:val="388600"/>
          <w:sz w:val="28"/>
          <w:szCs w:val="28"/>
        </w:rPr>
        <w:t xml:space="preserve">  BIỆN PHÁP</w:t>
      </w:r>
    </w:p>
    <w:tbl>
      <w:tblPr>
        <w:tblStyle w:val="TableGrid"/>
        <w:tblW w:w="8977" w:type="dxa"/>
        <w:tblInd w:w="85" w:type="dxa"/>
        <w:tblLook w:val="04A0" w:firstRow="1" w:lastRow="0" w:firstColumn="1" w:lastColumn="0" w:noHBand="0" w:noVBand="1"/>
      </w:tblPr>
      <w:tblGrid>
        <w:gridCol w:w="1710"/>
        <w:gridCol w:w="1675"/>
        <w:gridCol w:w="1238"/>
        <w:gridCol w:w="1277"/>
        <w:gridCol w:w="1188"/>
        <w:gridCol w:w="1889"/>
      </w:tblGrid>
      <w:tr w:rsidR="00A004F9" w:rsidRPr="00066C65" w14:paraId="64926EC4" w14:textId="77777777" w:rsidTr="00AA29E2">
        <w:tc>
          <w:tcPr>
            <w:tcW w:w="1710" w:type="dxa"/>
            <w:vMerge w:val="restart"/>
          </w:tcPr>
          <w:p w14:paraId="1CD76833" w14:textId="77777777" w:rsidR="00A004F9" w:rsidRPr="001C7865" w:rsidRDefault="00A004F9" w:rsidP="00066C65">
            <w:pPr>
              <w:spacing w:line="288" w:lineRule="auto"/>
              <w:jc w:val="center"/>
              <w:rPr>
                <w:b/>
                <w:bCs/>
                <w:color w:val="C45911" w:themeColor="accent2" w:themeShade="BF"/>
                <w:sz w:val="28"/>
                <w:szCs w:val="28"/>
              </w:rPr>
            </w:pPr>
            <w:bookmarkStart w:id="9" w:name="_Hlk162191738"/>
          </w:p>
          <w:p w14:paraId="0EC51B5C" w14:textId="77777777" w:rsidR="00A004F9" w:rsidRPr="001C7865" w:rsidRDefault="00A004F9" w:rsidP="00066C65">
            <w:pPr>
              <w:spacing w:line="288" w:lineRule="auto"/>
              <w:jc w:val="center"/>
              <w:rPr>
                <w:b/>
                <w:bCs/>
                <w:color w:val="C45911" w:themeColor="accent2" w:themeShade="BF"/>
                <w:sz w:val="28"/>
                <w:szCs w:val="28"/>
              </w:rPr>
            </w:pPr>
            <w:r w:rsidRPr="001C7865">
              <w:rPr>
                <w:b/>
                <w:bCs/>
                <w:color w:val="C45911" w:themeColor="accent2" w:themeShade="BF"/>
                <w:sz w:val="28"/>
                <w:szCs w:val="28"/>
              </w:rPr>
              <w:t>Thành phần điều tra</w:t>
            </w:r>
          </w:p>
        </w:tc>
        <w:tc>
          <w:tcPr>
            <w:tcW w:w="1675" w:type="dxa"/>
            <w:vMerge w:val="restart"/>
            <w:vAlign w:val="center"/>
          </w:tcPr>
          <w:p w14:paraId="3AB7600E" w14:textId="77777777" w:rsidR="00A004F9" w:rsidRPr="001C7865" w:rsidRDefault="00A004F9" w:rsidP="00066C65">
            <w:pPr>
              <w:spacing w:line="288" w:lineRule="auto"/>
              <w:jc w:val="center"/>
              <w:rPr>
                <w:b/>
                <w:bCs/>
                <w:color w:val="C45911" w:themeColor="accent2" w:themeShade="BF"/>
                <w:sz w:val="28"/>
                <w:szCs w:val="28"/>
              </w:rPr>
            </w:pPr>
            <w:r w:rsidRPr="001C7865">
              <w:rPr>
                <w:b/>
                <w:bCs/>
                <w:color w:val="C45911" w:themeColor="accent2" w:themeShade="BF"/>
                <w:sz w:val="28"/>
                <w:szCs w:val="28"/>
              </w:rPr>
              <w:t>Số lượng</w:t>
            </w:r>
          </w:p>
        </w:tc>
        <w:tc>
          <w:tcPr>
            <w:tcW w:w="2515" w:type="dxa"/>
            <w:gridSpan w:val="2"/>
          </w:tcPr>
          <w:p w14:paraId="27ECC571" w14:textId="77777777" w:rsidR="00A004F9" w:rsidRPr="001C7865" w:rsidRDefault="00A004F9" w:rsidP="00066C65">
            <w:pPr>
              <w:spacing w:line="288" w:lineRule="auto"/>
              <w:jc w:val="center"/>
              <w:rPr>
                <w:b/>
                <w:bCs/>
                <w:color w:val="C45911" w:themeColor="accent2" w:themeShade="BF"/>
                <w:sz w:val="28"/>
                <w:szCs w:val="28"/>
              </w:rPr>
            </w:pPr>
            <w:r w:rsidRPr="001C7865">
              <w:rPr>
                <w:b/>
                <w:bCs/>
                <w:color w:val="C45911" w:themeColor="accent2" w:themeShade="BF"/>
                <w:sz w:val="28"/>
                <w:szCs w:val="28"/>
              </w:rPr>
              <w:t xml:space="preserve">Hứng thú </w:t>
            </w:r>
          </w:p>
          <w:p w14:paraId="415F370C" w14:textId="77777777" w:rsidR="00A004F9" w:rsidRPr="001C7865" w:rsidRDefault="00A004F9" w:rsidP="00066C65">
            <w:pPr>
              <w:spacing w:line="288" w:lineRule="auto"/>
              <w:jc w:val="center"/>
              <w:rPr>
                <w:b/>
                <w:bCs/>
                <w:color w:val="C45911" w:themeColor="accent2" w:themeShade="BF"/>
                <w:sz w:val="28"/>
                <w:szCs w:val="28"/>
              </w:rPr>
            </w:pPr>
            <w:r w:rsidRPr="001C7865">
              <w:rPr>
                <w:b/>
                <w:bCs/>
                <w:color w:val="C45911" w:themeColor="accent2" w:themeShade="BF"/>
                <w:sz w:val="28"/>
                <w:szCs w:val="28"/>
              </w:rPr>
              <w:t>với các cuộc thi</w:t>
            </w:r>
          </w:p>
        </w:tc>
        <w:tc>
          <w:tcPr>
            <w:tcW w:w="3077" w:type="dxa"/>
            <w:gridSpan w:val="2"/>
          </w:tcPr>
          <w:p w14:paraId="7CCFADA2" w14:textId="77777777" w:rsidR="00A004F9" w:rsidRPr="001C7865" w:rsidRDefault="00A004F9" w:rsidP="00066C65">
            <w:pPr>
              <w:spacing w:line="288" w:lineRule="auto"/>
              <w:jc w:val="center"/>
              <w:rPr>
                <w:b/>
                <w:bCs/>
                <w:color w:val="C45911" w:themeColor="accent2" w:themeShade="BF"/>
                <w:sz w:val="28"/>
                <w:szCs w:val="28"/>
              </w:rPr>
            </w:pPr>
            <w:r w:rsidRPr="001C7865">
              <w:rPr>
                <w:b/>
                <w:bCs/>
                <w:color w:val="C45911" w:themeColor="accent2" w:themeShade="BF"/>
                <w:sz w:val="28"/>
                <w:szCs w:val="28"/>
              </w:rPr>
              <w:t xml:space="preserve">Chưa hứng thú </w:t>
            </w:r>
          </w:p>
          <w:p w14:paraId="46451DBB" w14:textId="77777777" w:rsidR="00A004F9" w:rsidRPr="001C7865" w:rsidRDefault="00A004F9" w:rsidP="00066C65">
            <w:pPr>
              <w:spacing w:line="288" w:lineRule="auto"/>
              <w:jc w:val="center"/>
              <w:rPr>
                <w:b/>
                <w:bCs/>
                <w:color w:val="C45911" w:themeColor="accent2" w:themeShade="BF"/>
                <w:sz w:val="28"/>
                <w:szCs w:val="28"/>
              </w:rPr>
            </w:pPr>
            <w:r w:rsidRPr="001C7865">
              <w:rPr>
                <w:b/>
                <w:bCs/>
                <w:color w:val="C45911" w:themeColor="accent2" w:themeShade="BF"/>
                <w:sz w:val="28"/>
                <w:szCs w:val="28"/>
              </w:rPr>
              <w:t>với các cuộc thi</w:t>
            </w:r>
          </w:p>
        </w:tc>
      </w:tr>
      <w:tr w:rsidR="00A004F9" w:rsidRPr="00066C65" w14:paraId="562DE97F" w14:textId="77777777" w:rsidTr="00AA29E2">
        <w:trPr>
          <w:trHeight w:val="269"/>
        </w:trPr>
        <w:tc>
          <w:tcPr>
            <w:tcW w:w="1710" w:type="dxa"/>
            <w:vMerge/>
          </w:tcPr>
          <w:p w14:paraId="60B03B41" w14:textId="77777777" w:rsidR="00A004F9" w:rsidRPr="00066C65" w:rsidRDefault="00A004F9" w:rsidP="00066C65">
            <w:pPr>
              <w:spacing w:line="288" w:lineRule="auto"/>
              <w:jc w:val="center"/>
              <w:rPr>
                <w:b/>
                <w:bCs/>
                <w:sz w:val="28"/>
                <w:szCs w:val="28"/>
              </w:rPr>
            </w:pPr>
          </w:p>
        </w:tc>
        <w:tc>
          <w:tcPr>
            <w:tcW w:w="1675" w:type="dxa"/>
            <w:vMerge/>
          </w:tcPr>
          <w:p w14:paraId="63DE1596" w14:textId="77777777" w:rsidR="00A004F9" w:rsidRPr="00066C65" w:rsidRDefault="00A004F9" w:rsidP="00066C65">
            <w:pPr>
              <w:spacing w:line="288" w:lineRule="auto"/>
              <w:jc w:val="center"/>
              <w:rPr>
                <w:b/>
                <w:bCs/>
                <w:sz w:val="28"/>
                <w:szCs w:val="28"/>
              </w:rPr>
            </w:pPr>
          </w:p>
        </w:tc>
        <w:tc>
          <w:tcPr>
            <w:tcW w:w="1238" w:type="dxa"/>
          </w:tcPr>
          <w:p w14:paraId="59EF07B0" w14:textId="77777777" w:rsidR="00A004F9" w:rsidRPr="00066C65" w:rsidRDefault="00A004F9" w:rsidP="00066C65">
            <w:pPr>
              <w:spacing w:line="288" w:lineRule="auto"/>
              <w:jc w:val="center"/>
              <w:rPr>
                <w:sz w:val="28"/>
                <w:szCs w:val="28"/>
              </w:rPr>
            </w:pPr>
            <w:r w:rsidRPr="00066C65">
              <w:rPr>
                <w:sz w:val="28"/>
                <w:szCs w:val="28"/>
              </w:rPr>
              <w:t>SL</w:t>
            </w:r>
          </w:p>
        </w:tc>
        <w:tc>
          <w:tcPr>
            <w:tcW w:w="1277" w:type="dxa"/>
          </w:tcPr>
          <w:p w14:paraId="4206CFDE" w14:textId="77777777" w:rsidR="00A004F9" w:rsidRPr="00066C65" w:rsidRDefault="00A004F9" w:rsidP="00066C65">
            <w:pPr>
              <w:spacing w:line="288" w:lineRule="auto"/>
              <w:jc w:val="center"/>
              <w:rPr>
                <w:sz w:val="28"/>
                <w:szCs w:val="28"/>
              </w:rPr>
            </w:pPr>
            <w:r w:rsidRPr="00066C65">
              <w:rPr>
                <w:sz w:val="28"/>
                <w:szCs w:val="28"/>
              </w:rPr>
              <w:t>TL %</w:t>
            </w:r>
          </w:p>
        </w:tc>
        <w:tc>
          <w:tcPr>
            <w:tcW w:w="1188" w:type="dxa"/>
          </w:tcPr>
          <w:p w14:paraId="1A6144D4" w14:textId="77777777" w:rsidR="00A004F9" w:rsidRPr="00066C65" w:rsidRDefault="00A004F9" w:rsidP="00066C65">
            <w:pPr>
              <w:spacing w:line="288" w:lineRule="auto"/>
              <w:jc w:val="center"/>
              <w:rPr>
                <w:sz w:val="28"/>
                <w:szCs w:val="28"/>
              </w:rPr>
            </w:pPr>
            <w:r w:rsidRPr="00066C65">
              <w:rPr>
                <w:sz w:val="28"/>
                <w:szCs w:val="28"/>
              </w:rPr>
              <w:t>SL</w:t>
            </w:r>
          </w:p>
        </w:tc>
        <w:tc>
          <w:tcPr>
            <w:tcW w:w="1889" w:type="dxa"/>
          </w:tcPr>
          <w:p w14:paraId="209A2FF1" w14:textId="77777777" w:rsidR="00A004F9" w:rsidRPr="00066C65" w:rsidRDefault="00A004F9" w:rsidP="00066C65">
            <w:pPr>
              <w:spacing w:line="288" w:lineRule="auto"/>
              <w:jc w:val="center"/>
              <w:rPr>
                <w:sz w:val="28"/>
                <w:szCs w:val="28"/>
              </w:rPr>
            </w:pPr>
            <w:r w:rsidRPr="00066C65">
              <w:rPr>
                <w:sz w:val="28"/>
                <w:szCs w:val="28"/>
              </w:rPr>
              <w:t>TL%</w:t>
            </w:r>
          </w:p>
        </w:tc>
      </w:tr>
      <w:tr w:rsidR="00A004F9" w:rsidRPr="00066C65" w14:paraId="1F0A715F" w14:textId="77777777" w:rsidTr="00AA29E2">
        <w:tc>
          <w:tcPr>
            <w:tcW w:w="1710" w:type="dxa"/>
          </w:tcPr>
          <w:p w14:paraId="3A6388C6" w14:textId="77777777" w:rsidR="00A004F9" w:rsidRPr="001C7865" w:rsidRDefault="00A004F9" w:rsidP="00066C65">
            <w:pPr>
              <w:spacing w:line="288" w:lineRule="auto"/>
              <w:jc w:val="center"/>
              <w:rPr>
                <w:color w:val="A20000"/>
                <w:sz w:val="28"/>
                <w:szCs w:val="28"/>
              </w:rPr>
            </w:pPr>
            <w:r w:rsidRPr="001C7865">
              <w:rPr>
                <w:color w:val="A20000"/>
                <w:sz w:val="28"/>
                <w:szCs w:val="28"/>
              </w:rPr>
              <w:t>Giáo viên</w:t>
            </w:r>
          </w:p>
        </w:tc>
        <w:tc>
          <w:tcPr>
            <w:tcW w:w="1675" w:type="dxa"/>
          </w:tcPr>
          <w:p w14:paraId="1782F364" w14:textId="77777777" w:rsidR="00A004F9" w:rsidRPr="00066C65" w:rsidRDefault="00A004F9" w:rsidP="00066C65">
            <w:pPr>
              <w:spacing w:line="288" w:lineRule="auto"/>
              <w:jc w:val="center"/>
              <w:rPr>
                <w:sz w:val="28"/>
                <w:szCs w:val="28"/>
              </w:rPr>
            </w:pPr>
            <w:r w:rsidRPr="00066C65">
              <w:rPr>
                <w:sz w:val="28"/>
                <w:szCs w:val="28"/>
              </w:rPr>
              <w:t>28</w:t>
            </w:r>
          </w:p>
        </w:tc>
        <w:tc>
          <w:tcPr>
            <w:tcW w:w="1238" w:type="dxa"/>
          </w:tcPr>
          <w:p w14:paraId="15C0068B" w14:textId="77777777" w:rsidR="00A004F9" w:rsidRPr="00066C65" w:rsidRDefault="00A004F9" w:rsidP="00066C65">
            <w:pPr>
              <w:spacing w:line="288" w:lineRule="auto"/>
              <w:jc w:val="center"/>
              <w:rPr>
                <w:sz w:val="28"/>
                <w:szCs w:val="28"/>
              </w:rPr>
            </w:pPr>
            <w:r w:rsidRPr="00066C65">
              <w:rPr>
                <w:sz w:val="28"/>
                <w:szCs w:val="28"/>
              </w:rPr>
              <w:t>9</w:t>
            </w:r>
          </w:p>
        </w:tc>
        <w:tc>
          <w:tcPr>
            <w:tcW w:w="1277" w:type="dxa"/>
          </w:tcPr>
          <w:p w14:paraId="02C7B35A" w14:textId="77777777" w:rsidR="00A004F9" w:rsidRPr="00066C65" w:rsidRDefault="00A004F9" w:rsidP="00066C65">
            <w:pPr>
              <w:spacing w:line="288" w:lineRule="auto"/>
              <w:jc w:val="center"/>
              <w:rPr>
                <w:b/>
                <w:bCs/>
                <w:sz w:val="28"/>
                <w:szCs w:val="28"/>
              </w:rPr>
            </w:pPr>
            <w:r w:rsidRPr="00066C65">
              <w:rPr>
                <w:b/>
                <w:bCs/>
                <w:sz w:val="28"/>
                <w:szCs w:val="28"/>
              </w:rPr>
              <w:t>32,1</w:t>
            </w:r>
          </w:p>
        </w:tc>
        <w:tc>
          <w:tcPr>
            <w:tcW w:w="1188" w:type="dxa"/>
          </w:tcPr>
          <w:p w14:paraId="423847A8" w14:textId="77777777" w:rsidR="00A004F9" w:rsidRPr="00066C65" w:rsidRDefault="00A004F9" w:rsidP="00066C65">
            <w:pPr>
              <w:spacing w:line="288" w:lineRule="auto"/>
              <w:jc w:val="center"/>
              <w:rPr>
                <w:sz w:val="28"/>
                <w:szCs w:val="28"/>
              </w:rPr>
            </w:pPr>
            <w:r w:rsidRPr="00066C65">
              <w:rPr>
                <w:sz w:val="28"/>
                <w:szCs w:val="28"/>
              </w:rPr>
              <w:t>19</w:t>
            </w:r>
          </w:p>
        </w:tc>
        <w:tc>
          <w:tcPr>
            <w:tcW w:w="1889" w:type="dxa"/>
          </w:tcPr>
          <w:p w14:paraId="0421C836" w14:textId="77777777" w:rsidR="00A004F9" w:rsidRPr="00066C65" w:rsidRDefault="00A004F9" w:rsidP="00066C65">
            <w:pPr>
              <w:spacing w:line="288" w:lineRule="auto"/>
              <w:jc w:val="center"/>
              <w:rPr>
                <w:b/>
                <w:bCs/>
                <w:sz w:val="28"/>
                <w:szCs w:val="28"/>
              </w:rPr>
            </w:pPr>
            <w:r w:rsidRPr="00066C65">
              <w:rPr>
                <w:b/>
                <w:bCs/>
                <w:sz w:val="28"/>
                <w:szCs w:val="28"/>
              </w:rPr>
              <w:t>67,9</w:t>
            </w:r>
          </w:p>
        </w:tc>
      </w:tr>
      <w:tr w:rsidR="00A004F9" w:rsidRPr="00066C65" w14:paraId="52292BE1" w14:textId="77777777" w:rsidTr="00AA29E2">
        <w:tc>
          <w:tcPr>
            <w:tcW w:w="1710" w:type="dxa"/>
          </w:tcPr>
          <w:p w14:paraId="6EAC145D" w14:textId="77777777" w:rsidR="00A004F9" w:rsidRPr="001C7865" w:rsidRDefault="00A004F9" w:rsidP="00066C65">
            <w:pPr>
              <w:spacing w:line="288" w:lineRule="auto"/>
              <w:jc w:val="center"/>
              <w:rPr>
                <w:color w:val="A20000"/>
                <w:sz w:val="28"/>
                <w:szCs w:val="28"/>
              </w:rPr>
            </w:pPr>
            <w:r w:rsidRPr="001C7865">
              <w:rPr>
                <w:color w:val="A20000"/>
                <w:sz w:val="28"/>
                <w:szCs w:val="28"/>
              </w:rPr>
              <w:t>Học sinh</w:t>
            </w:r>
          </w:p>
        </w:tc>
        <w:tc>
          <w:tcPr>
            <w:tcW w:w="1675" w:type="dxa"/>
          </w:tcPr>
          <w:p w14:paraId="5A961F3B" w14:textId="77777777" w:rsidR="00A004F9" w:rsidRPr="00066C65" w:rsidRDefault="00A004F9" w:rsidP="00066C65">
            <w:pPr>
              <w:spacing w:line="288" w:lineRule="auto"/>
              <w:jc w:val="center"/>
              <w:rPr>
                <w:sz w:val="28"/>
                <w:szCs w:val="28"/>
              </w:rPr>
            </w:pPr>
            <w:r w:rsidRPr="00066C65">
              <w:rPr>
                <w:sz w:val="28"/>
                <w:szCs w:val="28"/>
              </w:rPr>
              <w:t>234</w:t>
            </w:r>
          </w:p>
        </w:tc>
        <w:tc>
          <w:tcPr>
            <w:tcW w:w="1238" w:type="dxa"/>
          </w:tcPr>
          <w:p w14:paraId="4C39068E" w14:textId="77777777" w:rsidR="00A004F9" w:rsidRPr="00066C65" w:rsidRDefault="00A004F9" w:rsidP="00066C65">
            <w:pPr>
              <w:spacing w:line="288" w:lineRule="auto"/>
              <w:jc w:val="center"/>
              <w:rPr>
                <w:sz w:val="28"/>
                <w:szCs w:val="28"/>
              </w:rPr>
            </w:pPr>
            <w:r w:rsidRPr="00066C65">
              <w:rPr>
                <w:sz w:val="28"/>
                <w:szCs w:val="28"/>
              </w:rPr>
              <w:t>78</w:t>
            </w:r>
          </w:p>
        </w:tc>
        <w:tc>
          <w:tcPr>
            <w:tcW w:w="1277" w:type="dxa"/>
          </w:tcPr>
          <w:p w14:paraId="42BD538C" w14:textId="77777777" w:rsidR="00A004F9" w:rsidRPr="00066C65" w:rsidRDefault="00A004F9" w:rsidP="00066C65">
            <w:pPr>
              <w:spacing w:line="288" w:lineRule="auto"/>
              <w:jc w:val="center"/>
              <w:rPr>
                <w:b/>
                <w:bCs/>
                <w:sz w:val="28"/>
                <w:szCs w:val="28"/>
              </w:rPr>
            </w:pPr>
            <w:r w:rsidRPr="00066C65">
              <w:rPr>
                <w:b/>
                <w:bCs/>
                <w:sz w:val="28"/>
                <w:szCs w:val="28"/>
              </w:rPr>
              <w:t>33,3</w:t>
            </w:r>
          </w:p>
        </w:tc>
        <w:tc>
          <w:tcPr>
            <w:tcW w:w="1188" w:type="dxa"/>
          </w:tcPr>
          <w:p w14:paraId="743AF327" w14:textId="77777777" w:rsidR="00A004F9" w:rsidRPr="00066C65" w:rsidRDefault="00A004F9" w:rsidP="00066C65">
            <w:pPr>
              <w:spacing w:line="288" w:lineRule="auto"/>
              <w:jc w:val="center"/>
              <w:rPr>
                <w:sz w:val="28"/>
                <w:szCs w:val="28"/>
              </w:rPr>
            </w:pPr>
            <w:r w:rsidRPr="00066C65">
              <w:rPr>
                <w:sz w:val="28"/>
                <w:szCs w:val="28"/>
              </w:rPr>
              <w:t>156</w:t>
            </w:r>
          </w:p>
        </w:tc>
        <w:tc>
          <w:tcPr>
            <w:tcW w:w="1889" w:type="dxa"/>
          </w:tcPr>
          <w:p w14:paraId="148F2272" w14:textId="77777777" w:rsidR="00A004F9" w:rsidRPr="00066C65" w:rsidRDefault="00A004F9" w:rsidP="00066C65">
            <w:pPr>
              <w:spacing w:line="288" w:lineRule="auto"/>
              <w:jc w:val="center"/>
              <w:rPr>
                <w:b/>
                <w:bCs/>
                <w:sz w:val="28"/>
                <w:szCs w:val="28"/>
              </w:rPr>
            </w:pPr>
            <w:r w:rsidRPr="00066C65">
              <w:rPr>
                <w:b/>
                <w:bCs/>
                <w:sz w:val="28"/>
                <w:szCs w:val="28"/>
              </w:rPr>
              <w:t>66,7</w:t>
            </w:r>
          </w:p>
        </w:tc>
      </w:tr>
    </w:tbl>
    <w:p w14:paraId="108546FC" w14:textId="15AEFFCD" w:rsidR="00A004F9" w:rsidRPr="00E75F0F" w:rsidRDefault="00A004F9" w:rsidP="00066C65">
      <w:pPr>
        <w:spacing w:line="288" w:lineRule="auto"/>
        <w:jc w:val="both"/>
        <w:outlineLvl w:val="1"/>
        <w:rPr>
          <w:b/>
          <w:bCs/>
          <w:color w:val="0000FF"/>
          <w:sz w:val="28"/>
          <w:szCs w:val="28"/>
        </w:rPr>
      </w:pPr>
      <w:bookmarkStart w:id="10" w:name="_Toc71219736"/>
      <w:bookmarkEnd w:id="9"/>
      <w:r w:rsidRPr="00E75F0F">
        <w:rPr>
          <w:b/>
          <w:bCs/>
          <w:color w:val="0000FF"/>
          <w:sz w:val="28"/>
          <w:szCs w:val="28"/>
        </w:rPr>
        <w:t>II. CÁC BIỆN PHÁP NÂNG CAO CHẤT LƯỢNG – HIỆU QUẢ CÁC HỘI THI</w:t>
      </w:r>
      <w:bookmarkEnd w:id="10"/>
    </w:p>
    <w:p w14:paraId="6400E8C4" w14:textId="77777777" w:rsidR="00A004F9" w:rsidRPr="00E75F0F" w:rsidRDefault="00A004F9" w:rsidP="00066C65">
      <w:pPr>
        <w:keepNext/>
        <w:keepLines/>
        <w:spacing w:line="288" w:lineRule="auto"/>
        <w:jc w:val="both"/>
        <w:outlineLvl w:val="2"/>
        <w:rPr>
          <w:b/>
          <w:color w:val="FF0066"/>
          <w:sz w:val="28"/>
          <w:szCs w:val="28"/>
        </w:rPr>
      </w:pPr>
      <w:bookmarkStart w:id="11" w:name="_Toc71219737"/>
      <w:r w:rsidRPr="00E75F0F">
        <w:rPr>
          <w:b/>
          <w:color w:val="FF0066"/>
          <w:sz w:val="28"/>
          <w:szCs w:val="28"/>
        </w:rPr>
        <w:t xml:space="preserve">1. </w:t>
      </w:r>
      <w:bookmarkStart w:id="12" w:name="_Hlk162189363"/>
      <w:r w:rsidRPr="00E75F0F">
        <w:rPr>
          <w:b/>
          <w:color w:val="FF0066"/>
          <w:sz w:val="28"/>
          <w:szCs w:val="28"/>
        </w:rPr>
        <w:t>Xây dựng kế hoạch Hội thi phù hợp với thực tế của nhà trường và địa phương.</w:t>
      </w:r>
      <w:bookmarkEnd w:id="11"/>
    </w:p>
    <w:bookmarkEnd w:id="12"/>
    <w:p w14:paraId="11EEA263" w14:textId="77777777" w:rsidR="00A004F9" w:rsidRPr="00066C65" w:rsidRDefault="00A004F9" w:rsidP="00066C65">
      <w:pPr>
        <w:spacing w:line="288" w:lineRule="auto"/>
        <w:ind w:firstLine="567"/>
        <w:jc w:val="both"/>
        <w:rPr>
          <w:sz w:val="28"/>
          <w:szCs w:val="28"/>
        </w:rPr>
      </w:pPr>
      <w:r w:rsidRPr="00066C65">
        <w:rPr>
          <w:sz w:val="28"/>
          <w:szCs w:val="28"/>
        </w:rPr>
        <w:t xml:space="preserve">Ngay từ đầu năm học, sau khi nhận được Kế hoạch thực hiện nhiệm vụ của ngành Giáo dục huyện Phú Xuyên, tôi cùng BGH xây dựng Kế hoạch thực hiện nhiệm vụ năm học của nhà trường đồng thời chỉ đạo đồng chí giáo viên Tổng phụ trách Đội xây dựng Kế hoạch công tác Đội và phong trào thiếu nhi. Dựa vào kế hoạch tổng thể của Hội Đồng đội, Phòng GD&amp;ĐT, Liên đoàn Lao Động huyện Phú Xuyên, chúng tôi đã xây dựng kế hoạch tổ chức các Hội thi của nhà trường thông suốt năm học theo chủ điểm từng tháng. </w:t>
      </w:r>
    </w:p>
    <w:p w14:paraId="0AD87B1F" w14:textId="05112C77" w:rsidR="00A004F9" w:rsidRPr="00066C65" w:rsidRDefault="00A004F9" w:rsidP="00066C65">
      <w:pPr>
        <w:spacing w:line="288" w:lineRule="auto"/>
        <w:ind w:firstLine="567"/>
        <w:jc w:val="both"/>
        <w:rPr>
          <w:sz w:val="28"/>
          <w:szCs w:val="28"/>
        </w:rPr>
      </w:pPr>
      <w:r w:rsidRPr="00066C65">
        <w:rPr>
          <w:sz w:val="28"/>
          <w:szCs w:val="28"/>
        </w:rPr>
        <w:lastRenderedPageBreak/>
        <w:t>Khi thiết kế cuộc thi chúng tôi luôn cố gắng sao cho hội thi phải phù hợp với đối tượng GV – HS, gắn chặt và phù hợp với điều kiện kinh tế chính trị, xã hội của địa phương và nhà trường. Trong các hội thi, cuộc thi, sân chơi bản thân tôi và giáo viên Tổng phụ trách Đội luôn chủ động nắm bắt thực tế từ mọi phía</w:t>
      </w:r>
      <w:r w:rsidR="00C52AA2">
        <w:rPr>
          <w:sz w:val="28"/>
          <w:szCs w:val="28"/>
        </w:rPr>
        <w:t xml:space="preserve"> để lựa chọn các hình thức tổ chức các hội thi phù hợp, chất lượng và đạt hiệu quả.</w:t>
      </w:r>
      <w:r w:rsidRPr="00066C65">
        <w:rPr>
          <w:sz w:val="28"/>
          <w:szCs w:val="28"/>
        </w:rPr>
        <w:t xml:space="preserve">. </w:t>
      </w:r>
    </w:p>
    <w:p w14:paraId="2DF80EDB" w14:textId="5A76FBA9" w:rsidR="00A004F9" w:rsidRPr="00066C65" w:rsidRDefault="00C52AA2" w:rsidP="00066C65">
      <w:pPr>
        <w:spacing w:line="288" w:lineRule="auto"/>
        <w:ind w:firstLine="567"/>
        <w:jc w:val="both"/>
        <w:rPr>
          <w:sz w:val="28"/>
          <w:szCs w:val="28"/>
        </w:rPr>
      </w:pPr>
      <w:r>
        <w:rPr>
          <w:sz w:val="28"/>
          <w:szCs w:val="28"/>
        </w:rPr>
        <w:t>Hiện nay</w:t>
      </w:r>
      <w:r w:rsidR="00A004F9" w:rsidRPr="00066C65">
        <w:rPr>
          <w:sz w:val="28"/>
          <w:szCs w:val="28"/>
        </w:rPr>
        <w:t xml:space="preserve"> các thiết bị điện tử thông minh, các ứng dụng học tập, mạng xã hội được đông đảo phụ huynh và học sinh biết đến, sử dụng rộng dãi và tương đối thành thạo, hiệu quả. Nắm bắt được xu thế sử dụng mạng xã hội rộng rãi cũng như tâm lí luôn </w:t>
      </w:r>
      <w:r w:rsidR="00A004F9" w:rsidRPr="00066C65">
        <w:rPr>
          <w:b/>
          <w:i/>
          <w:sz w:val="28"/>
          <w:szCs w:val="28"/>
        </w:rPr>
        <w:t>“tự hào về con”</w:t>
      </w:r>
      <w:r w:rsidR="00A004F9" w:rsidRPr="00066C65">
        <w:rPr>
          <w:sz w:val="28"/>
          <w:szCs w:val="28"/>
        </w:rPr>
        <w:t xml:space="preserve"> của phụ huynh, trong kế hoạch các cuộc thi đề ra, chúng tôi luôn có sự kết hợp đánh giá trực tiếp cũng như ghi nhận đánh giá của người dùng mạng xã hội thông qua việc đăng các sản phẩm dự thi trên trang facebook của nhà trường, của Liên Đội. Ngoài các giải thưởng do ban chuyên môn chấm, đánh giá trực tiếp còn có các giải thưởng như “Top 5 – Tiết mục được yêu thích nhất do khán giả bình chọn” hay “Sản phẩm dự thi được nhiều người thích nhất” để hướng tới sự tham gia kêu gọi bình chọn của các bậc phụ huynh và cộng đồng mạng. Đây chính là kênh tiếp cận tới phụ huynh một cách nhanh nhất, là cách để “PR” </w:t>
      </w:r>
      <w:r w:rsidR="00A004F9" w:rsidRPr="00066C65">
        <w:rPr>
          <w:i/>
          <w:sz w:val="28"/>
          <w:szCs w:val="28"/>
        </w:rPr>
        <w:t>(quảng bá)</w:t>
      </w:r>
      <w:r w:rsidR="00A004F9" w:rsidRPr="00066C65">
        <w:rPr>
          <w:sz w:val="28"/>
          <w:szCs w:val="28"/>
        </w:rPr>
        <w:t xml:space="preserve"> các hoạt động của nhà trường rất hữu hiệu.</w:t>
      </w:r>
    </w:p>
    <w:p w14:paraId="205EC30C" w14:textId="77777777" w:rsidR="00A004F9" w:rsidRPr="00066C65" w:rsidRDefault="00A004F9" w:rsidP="00066C65">
      <w:pPr>
        <w:spacing w:line="288" w:lineRule="auto"/>
        <w:ind w:firstLine="567"/>
        <w:jc w:val="both"/>
        <w:rPr>
          <w:sz w:val="28"/>
          <w:szCs w:val="28"/>
        </w:rPr>
      </w:pPr>
      <w:r w:rsidRPr="00066C65">
        <w:rPr>
          <w:sz w:val="28"/>
          <w:szCs w:val="28"/>
        </w:rPr>
        <w:t>Trước khi triển khai, tôi luôn có sự bàn bạc, thống nhất với cấp trên về Kế hoạch tổ chức các hội thi, lập bản dự trù và tờ trình xin kinh phí. Được sự đồng ý, tán thành chúng tôi tuyên truyền sâu rộng đến giáo viên, phụ huynh và học sinh về ý nghĩa, tính thiết thực và mức độ giáo dục của các Hội thi thông qua mạng xã hội như Zalo, Facebook; Chuẩn bị cơ sở vật chất, trang thiết bị đầy đủ cho hội thi; Phân công nhiệm vụ cụ thể cho từng thành viên; Nhắc nhở thời gian thực hiện và thời gian hoàn thành; Triển khai đôn đốc tập luyện; Kiểm tra tiến độ thực hiện của bộ phận được giao nhiệm vụ; Tiến hành duyệt chương trình cho thật chu đáo theo kế hoạch; Kịp thời định hướng, chấn chỉnh, uốn nắn, sửa sai trước khi tiến hành hội thi chính thức. Đặc biệt chúng tôi đã quán triệt ý thức tham gia của các bộ phận, có đánh giá, nhận xét và bảo lưu thành tích tập thể, cá nhân để cuối năm học bình xét thi đua.</w:t>
      </w:r>
    </w:p>
    <w:p w14:paraId="6E6D74E1" w14:textId="77777777" w:rsidR="00A004F9" w:rsidRPr="00066C65" w:rsidRDefault="00A004F9" w:rsidP="00066C65">
      <w:pPr>
        <w:spacing w:line="288" w:lineRule="auto"/>
        <w:ind w:firstLine="567"/>
        <w:jc w:val="both"/>
        <w:rPr>
          <w:sz w:val="28"/>
          <w:szCs w:val="28"/>
        </w:rPr>
      </w:pPr>
      <w:r w:rsidRPr="00066C65">
        <w:rPr>
          <w:sz w:val="28"/>
          <w:szCs w:val="28"/>
        </w:rPr>
        <w:t>Như vậy, việc lên ý tưởng, xây dựng kế hoạch, lựa chọn hình thức tổ chức cụ thể, phù hợp với tình hình thực tế của nhà trường và địa phương là bước quan trọng và quyết định thành quả của các cuộc thi.</w:t>
      </w:r>
    </w:p>
    <w:p w14:paraId="7829CD8D" w14:textId="77777777" w:rsidR="00A004F9" w:rsidRPr="00E75F0F" w:rsidRDefault="00A004F9" w:rsidP="00066C65">
      <w:pPr>
        <w:keepNext/>
        <w:keepLines/>
        <w:spacing w:line="288" w:lineRule="auto"/>
        <w:outlineLvl w:val="2"/>
        <w:rPr>
          <w:b/>
          <w:color w:val="FF0066"/>
          <w:sz w:val="28"/>
          <w:szCs w:val="28"/>
        </w:rPr>
      </w:pPr>
      <w:bookmarkStart w:id="13" w:name="_Toc71219738"/>
      <w:r w:rsidRPr="00E75F0F">
        <w:rPr>
          <w:b/>
          <w:color w:val="FF0066"/>
          <w:sz w:val="28"/>
          <w:szCs w:val="28"/>
        </w:rPr>
        <w:t xml:space="preserve">2. </w:t>
      </w:r>
      <w:bookmarkStart w:id="14" w:name="_Hlk162189410"/>
      <w:r w:rsidRPr="00E75F0F">
        <w:rPr>
          <w:b/>
          <w:color w:val="FF0066"/>
          <w:sz w:val="28"/>
          <w:szCs w:val="28"/>
        </w:rPr>
        <w:t>Đổi mới hình thức tổ chức các Hội thi của giáo viên – học sinh.</w:t>
      </w:r>
      <w:bookmarkEnd w:id="13"/>
    </w:p>
    <w:bookmarkEnd w:id="14"/>
    <w:p w14:paraId="76BF9720" w14:textId="77777777" w:rsidR="00A004F9" w:rsidRPr="00066C65" w:rsidRDefault="00A004F9" w:rsidP="00066C65">
      <w:pPr>
        <w:spacing w:line="288" w:lineRule="auto"/>
        <w:ind w:firstLine="567"/>
        <w:jc w:val="both"/>
        <w:rPr>
          <w:sz w:val="28"/>
          <w:szCs w:val="28"/>
        </w:rPr>
      </w:pPr>
      <w:r w:rsidRPr="00066C65">
        <w:rPr>
          <w:sz w:val="28"/>
          <w:szCs w:val="28"/>
        </w:rPr>
        <w:t xml:space="preserve">Thiết kế các hoạt động chính là sự lựa chọn về nội dung, hình thức, phương pháp nhằm tạo ra mô hình hội thi phù hợp. Tổ chức sáng tạo sẽ tránh gây nhàm chán đối với người tham gia. Mỗi cuộc thi cần có một “màu sắc” riêng, “màu sắc” của sự vui chơi lành mạnh theo phương châm </w:t>
      </w:r>
      <w:r w:rsidRPr="00066C65">
        <w:rPr>
          <w:i/>
          <w:sz w:val="28"/>
          <w:szCs w:val="28"/>
        </w:rPr>
        <w:t>“Học mà chơi – chơi mà học”</w:t>
      </w:r>
      <w:r w:rsidRPr="00066C65">
        <w:rPr>
          <w:sz w:val="28"/>
          <w:szCs w:val="28"/>
        </w:rPr>
        <w:t xml:space="preserve">. Mỗi </w:t>
      </w:r>
      <w:r w:rsidRPr="00066C65">
        <w:rPr>
          <w:sz w:val="28"/>
          <w:szCs w:val="28"/>
        </w:rPr>
        <w:lastRenderedPageBreak/>
        <w:t xml:space="preserve">cuộc thi tổ chức vào một tháng, một thời điểm cụ thể sao cho đảm bảo được ý nghĩa của cuộc thi cũng như mục đích cần hướng tới. Đồng thời, các cuộc thi phải được dự tính để không làm ảnh hưởng nhiều tới việc học tập của học sinh, công việc của giáo viên. </w:t>
      </w:r>
    </w:p>
    <w:p w14:paraId="2F159F09" w14:textId="77777777" w:rsidR="00A004F9" w:rsidRPr="00066C65" w:rsidRDefault="00A004F9" w:rsidP="00066C65">
      <w:pPr>
        <w:spacing w:line="288" w:lineRule="auto"/>
        <w:ind w:firstLine="567"/>
        <w:jc w:val="both"/>
        <w:rPr>
          <w:sz w:val="28"/>
          <w:szCs w:val="28"/>
        </w:rPr>
      </w:pPr>
      <w:r w:rsidRPr="00066C65">
        <w:rPr>
          <w:sz w:val="28"/>
          <w:szCs w:val="28"/>
        </w:rPr>
        <w:t>Các cuộc thi cần phải đảm bảo mục đích giáo dục và tính hiệu quả. Ngoài ra phải tích hợp được các kiến thức tự nhiên – xã hội, kĩ năng sống và kiến thức mà GV – HS tích lũy được, đồng thời phải tạo nên những yếu tố lôi cuốn, hấp dẫn. Đặc biệt, khi xây dựng kế hoạch tổ chức hội thi cần chuẩn bị tốt các phương án dự phòng để đạt được chất lượng và hiệu quả.</w:t>
      </w:r>
    </w:p>
    <w:p w14:paraId="6B82F236" w14:textId="77777777" w:rsidR="00A004F9" w:rsidRPr="00066C65" w:rsidRDefault="00A004F9" w:rsidP="00066C65">
      <w:pPr>
        <w:spacing w:line="288" w:lineRule="auto"/>
        <w:ind w:firstLine="567"/>
        <w:jc w:val="both"/>
        <w:rPr>
          <w:sz w:val="28"/>
          <w:szCs w:val="28"/>
        </w:rPr>
      </w:pPr>
      <w:r w:rsidRPr="00066C65">
        <w:rPr>
          <w:sz w:val="28"/>
          <w:szCs w:val="28"/>
        </w:rPr>
        <w:t>Bên cạnh đó, các cuộc thi do chúng tôi tổ chức dàn đều cho tất cả các đối tượng giáo viên và học sinh, hướng đến việc phát huy năng lực và sở trường của GV – HS một cách tốt nhất. Nếu trước đây, trường tôi chỉ tổ chức các cuộc thi “truyền thống” như thi văn nghệ, vẽ tranh, chơi trò chơi vào các dịp 20/11; 26/3 thì nay, các cuộc thi được tổ chức phong phú, đa dạng với nhiều hình thức như Giới thiệu sách, Viết chữ đẹp, Giáo viên giỏi, Thiết kế bài giảng E -  leanning, Stem (của giáo viên); Thi thể thao; Các sân chơi trực tuyến như: Trạng nguyên Tiếng Việt; Đấu trường Vioedu; Các hội thi trực tiếp như:  Rung chuông vàng, Lời em muốn nói – khoảnh khắc yêu thương; Hội thi làm lồng đèn trung thu, Thi thể thao (của học sinh) ...</w:t>
      </w:r>
    </w:p>
    <w:p w14:paraId="7313992F" w14:textId="77777777" w:rsidR="001C4615" w:rsidRPr="00066C65" w:rsidRDefault="00A004F9" w:rsidP="00066C65">
      <w:pPr>
        <w:spacing w:line="288" w:lineRule="auto"/>
        <w:ind w:firstLine="567"/>
        <w:jc w:val="both"/>
        <w:rPr>
          <w:sz w:val="28"/>
          <w:szCs w:val="28"/>
        </w:rPr>
      </w:pPr>
      <w:r w:rsidRPr="00066C65">
        <w:rPr>
          <w:sz w:val="28"/>
          <w:szCs w:val="28"/>
        </w:rPr>
        <w:t xml:space="preserve">Ví dụ: Với cuộc thi </w:t>
      </w:r>
      <w:r w:rsidRPr="00066C65">
        <w:rPr>
          <w:b/>
          <w:i/>
          <w:sz w:val="28"/>
          <w:szCs w:val="28"/>
        </w:rPr>
        <w:t>“Giới thiệu sách”</w:t>
      </w:r>
      <w:r w:rsidRPr="00066C65">
        <w:rPr>
          <w:sz w:val="28"/>
          <w:szCs w:val="28"/>
        </w:rPr>
        <w:t xml:space="preserve"> bằng hình thức online: Phụ huynh và giáo viên hướng dẫn, hỗ trợ học sinh quay các video giới thiệu sách – truyện gửi về Ban giám khảo. Ban giám khảo lựa chọn các phần thi đặc sắc đăng lên Facebook của trường để bình chọn. Qua hoạt động này, việc tuyên truyên - giới thiệu sách không dừng ở một vế (</w:t>
      </w:r>
      <w:r w:rsidRPr="00066C65">
        <w:rPr>
          <w:i/>
          <w:sz w:val="28"/>
          <w:szCs w:val="28"/>
        </w:rPr>
        <w:t>học sinh thụ động tiếp nhận từ cô nhân viên thư viện</w:t>
      </w:r>
      <w:r w:rsidRPr="00066C65">
        <w:rPr>
          <w:sz w:val="28"/>
          <w:szCs w:val="28"/>
        </w:rPr>
        <w:t xml:space="preserve">) mà các em chính là những chủ nhân của hoạt động thư viện. Các em được tìm hiểu những cuốn sách – truyện hay và được bày tỏ suy nghĩ của mình về những cuốn sách – truyện đó. Cuộc thi này không những phát huy được tính chủ động – sáng tạo của học sinh trong hoạt động thư viện mà còn gieo mầm đam mê đọc sách cho các thí sinh dự thi, lan tỏa niềm đam mê đó cho bạn bè, cho thầy cô, cho bố mẹ và cho cộng đồng mạng. Chính hoạt động này còn giúp nhà trường </w:t>
      </w:r>
      <w:r w:rsidRPr="00066C65">
        <w:rPr>
          <w:b/>
          <w:sz w:val="28"/>
          <w:szCs w:val="28"/>
        </w:rPr>
        <w:t>“mở”</w:t>
      </w:r>
      <w:r w:rsidRPr="00066C65">
        <w:rPr>
          <w:sz w:val="28"/>
          <w:szCs w:val="28"/>
        </w:rPr>
        <w:t xml:space="preserve"> về con người tham gia hoạt động thư viện của nhà trường. Đó là những phụ huynh quay video dự thi của các con, là rất rất nhiều người trong cộng đồng mạng like, share các video dự thi,…</w:t>
      </w:r>
    </w:p>
    <w:p w14:paraId="2875D717" w14:textId="651FEC8A" w:rsidR="001C4615" w:rsidRPr="00066C65" w:rsidRDefault="00A004F9" w:rsidP="00066C65">
      <w:pPr>
        <w:spacing w:line="288" w:lineRule="auto"/>
        <w:ind w:firstLine="567"/>
        <w:jc w:val="both"/>
        <w:rPr>
          <w:rFonts w:eastAsia="SimSun"/>
          <w:sz w:val="28"/>
          <w:szCs w:val="28"/>
          <w:lang w:val="nl-NL" w:eastAsia="zh-CN"/>
        </w:rPr>
      </w:pPr>
      <w:r w:rsidRPr="00066C65">
        <w:rPr>
          <w:sz w:val="28"/>
          <w:szCs w:val="28"/>
        </w:rPr>
        <w:t xml:space="preserve"> Kết quả của việc </w:t>
      </w:r>
      <w:r w:rsidRPr="00066C65">
        <w:rPr>
          <w:b/>
          <w:sz w:val="28"/>
          <w:szCs w:val="28"/>
        </w:rPr>
        <w:t>“mở”</w:t>
      </w:r>
      <w:r w:rsidRPr="00066C65">
        <w:rPr>
          <w:sz w:val="28"/>
          <w:szCs w:val="28"/>
        </w:rPr>
        <w:t xml:space="preserve"> này còn ở hai chữ “</w:t>
      </w:r>
      <w:r w:rsidRPr="00066C65">
        <w:rPr>
          <w:b/>
          <w:i/>
          <w:sz w:val="28"/>
          <w:szCs w:val="28"/>
        </w:rPr>
        <w:t>lan tỏa</w:t>
      </w:r>
      <w:r w:rsidRPr="00066C65">
        <w:rPr>
          <w:sz w:val="28"/>
          <w:szCs w:val="28"/>
        </w:rPr>
        <w:t xml:space="preserve">” bởi qua </w:t>
      </w:r>
      <w:r w:rsidR="001C4615" w:rsidRPr="00066C65">
        <w:rPr>
          <w:sz w:val="28"/>
          <w:szCs w:val="28"/>
        </w:rPr>
        <w:t xml:space="preserve">các </w:t>
      </w:r>
      <w:r w:rsidRPr="00066C65">
        <w:rPr>
          <w:sz w:val="28"/>
          <w:szCs w:val="28"/>
        </w:rPr>
        <w:t xml:space="preserve">Hội thi “ </w:t>
      </w:r>
      <w:r w:rsidRPr="00066C65">
        <w:rPr>
          <w:b/>
          <w:bCs/>
          <w:i/>
          <w:iCs/>
          <w:sz w:val="28"/>
          <w:szCs w:val="28"/>
        </w:rPr>
        <w:t>Làm lồng đèn Trung Thu</w:t>
      </w:r>
      <w:r w:rsidRPr="00066C65">
        <w:rPr>
          <w:sz w:val="28"/>
          <w:szCs w:val="28"/>
        </w:rPr>
        <w:t xml:space="preserve">” – Tháng 9; </w:t>
      </w:r>
      <w:r w:rsidRPr="00066C65">
        <w:rPr>
          <w:rFonts w:eastAsia="SimSun"/>
          <w:sz w:val="28"/>
          <w:szCs w:val="28"/>
          <w:lang w:val="nl-NL" w:eastAsia="zh-CN"/>
        </w:rPr>
        <w:t>chủ đề</w:t>
      </w:r>
      <w:r w:rsidRPr="00066C65">
        <w:rPr>
          <w:rFonts w:eastAsia="SimSun"/>
          <w:b/>
          <w:sz w:val="28"/>
          <w:szCs w:val="28"/>
          <w:lang w:val="nl-NL" w:eastAsia="zh-CN"/>
        </w:rPr>
        <w:t xml:space="preserve"> </w:t>
      </w:r>
      <w:r w:rsidRPr="00066C65">
        <w:rPr>
          <w:sz w:val="28"/>
          <w:szCs w:val="28"/>
        </w:rPr>
        <w:t xml:space="preserve">“ </w:t>
      </w:r>
      <w:r w:rsidR="001C4615" w:rsidRPr="00066C65">
        <w:rPr>
          <w:b/>
          <w:i/>
          <w:sz w:val="28"/>
          <w:szCs w:val="28"/>
        </w:rPr>
        <w:t>L</w:t>
      </w:r>
      <w:r w:rsidRPr="00066C65">
        <w:rPr>
          <w:b/>
          <w:i/>
          <w:sz w:val="28"/>
          <w:szCs w:val="28"/>
        </w:rPr>
        <w:t>ời em muốn nói – khoảnh khắc yêu thương</w:t>
      </w:r>
      <w:r w:rsidRPr="00066C65">
        <w:rPr>
          <w:sz w:val="28"/>
          <w:szCs w:val="28"/>
        </w:rPr>
        <w:t xml:space="preserve">” – tháng 10 và chủ đề “ </w:t>
      </w:r>
      <w:r w:rsidRPr="00066C65">
        <w:rPr>
          <w:b/>
          <w:bCs/>
          <w:i/>
          <w:sz w:val="28"/>
          <w:szCs w:val="28"/>
          <w:lang w:eastAsia="en-GB"/>
        </w:rPr>
        <w:t>Những tấm gương nhà giáo</w:t>
      </w:r>
      <w:r w:rsidRPr="00066C65">
        <w:rPr>
          <w:bCs/>
          <w:sz w:val="28"/>
          <w:szCs w:val="28"/>
          <w:lang w:eastAsia="en-GB"/>
        </w:rPr>
        <w:t>” – tháng 11</w:t>
      </w:r>
      <w:r w:rsidRPr="00066C65">
        <w:rPr>
          <w:rFonts w:eastAsia="SimSun"/>
          <w:sz w:val="28"/>
          <w:szCs w:val="28"/>
          <w:lang w:val="nl-NL" w:eastAsia="zh-CN"/>
        </w:rPr>
        <w:t xml:space="preserve"> có tới 131 Video học sinh dự thi.</w:t>
      </w:r>
    </w:p>
    <w:p w14:paraId="1992E892" w14:textId="5496638C" w:rsidR="00A004F9" w:rsidRPr="00066C65" w:rsidRDefault="00A004F9" w:rsidP="00066C65">
      <w:pPr>
        <w:spacing w:line="288" w:lineRule="auto"/>
        <w:ind w:firstLine="567"/>
        <w:jc w:val="both"/>
        <w:rPr>
          <w:rFonts w:eastAsia="SimSun"/>
          <w:sz w:val="28"/>
          <w:szCs w:val="28"/>
          <w:lang w:val="nl-NL" w:eastAsia="zh-CN"/>
        </w:rPr>
      </w:pPr>
      <w:r w:rsidRPr="00066C65">
        <w:rPr>
          <w:rFonts w:eastAsia="SimSun"/>
          <w:sz w:val="28"/>
          <w:szCs w:val="28"/>
          <w:lang w:val="nl-NL" w:eastAsia="zh-CN"/>
        </w:rPr>
        <w:lastRenderedPageBreak/>
        <w:t xml:space="preserve"> </w:t>
      </w:r>
      <w:r w:rsidRPr="00066C65">
        <w:rPr>
          <w:sz w:val="28"/>
          <w:szCs w:val="28"/>
        </w:rPr>
        <w:t xml:space="preserve">Sức mạnh lan tỏa về truyền thống, phong tục tập quán của dân tộc, về văn hóa đọc, về văn học, về lịch sử, về đạo nghĩa được nhân rộng không đong đếm được. Các </w:t>
      </w:r>
      <w:r w:rsidRPr="00066C65">
        <w:rPr>
          <w:rFonts w:eastAsia="SimSun"/>
          <w:sz w:val="28"/>
          <w:szCs w:val="28"/>
          <w:lang w:val="nl-NL" w:eastAsia="zh-CN"/>
        </w:rPr>
        <w:t xml:space="preserve">hội thi khép lại với rất nhiểu những giải thưởng, cái chúng tôi thấy mình đạt được nhiểu nhất qua các hội thi là qua việc quay video dự thi ít nhất đã có được rất nhiều học sinh nhút nhát của nhà trường được cuộc thi tôi luyện thành những tài năng mạnh dạn, tự tin. </w:t>
      </w:r>
    </w:p>
    <w:p w14:paraId="33F0F2B2" w14:textId="77777777" w:rsidR="00A004F9" w:rsidRPr="00066C65" w:rsidRDefault="00A004F9" w:rsidP="00066C65">
      <w:pPr>
        <w:spacing w:line="288" w:lineRule="auto"/>
        <w:ind w:firstLine="567"/>
        <w:jc w:val="both"/>
        <w:rPr>
          <w:sz w:val="28"/>
          <w:szCs w:val="28"/>
        </w:rPr>
      </w:pPr>
      <w:r w:rsidRPr="00066C65">
        <w:rPr>
          <w:sz w:val="28"/>
          <w:szCs w:val="28"/>
        </w:rPr>
        <w:t>Có thể nói, điều lớn lao nhất mà tôi ghi nhận được qua việc đổi mới hình thức các hội thi đó là những phản hồi tích cực từ phía phụ huynh và giáo viên. Phụ huynh cảm thấy con em họ được trau dồi vốn hiểu biết, sự sáng tạo, tự học tập nghiêm túc, sự tự tin, kĩ năng thuyết trình, giao tiếp, ứng xử tình huống được nâng cao; Giáo viên và học sinh cảm thấy tự tin với năng lực của mình ... Đó chính là đích mà các cuộc thi muốn hướng tới.</w:t>
      </w:r>
    </w:p>
    <w:p w14:paraId="19D5F8A0" w14:textId="77777777" w:rsidR="00A004F9" w:rsidRPr="00E75F0F" w:rsidRDefault="00A004F9" w:rsidP="00066C65">
      <w:pPr>
        <w:keepNext/>
        <w:keepLines/>
        <w:spacing w:line="288" w:lineRule="auto"/>
        <w:outlineLvl w:val="2"/>
        <w:rPr>
          <w:b/>
          <w:color w:val="FF0066"/>
          <w:sz w:val="28"/>
          <w:szCs w:val="28"/>
        </w:rPr>
      </w:pPr>
      <w:bookmarkStart w:id="15" w:name="_Toc71219739"/>
      <w:r w:rsidRPr="00E75F0F">
        <w:rPr>
          <w:b/>
          <w:color w:val="FF0066"/>
          <w:sz w:val="28"/>
          <w:szCs w:val="28"/>
        </w:rPr>
        <w:t xml:space="preserve">3. </w:t>
      </w:r>
      <w:bookmarkStart w:id="16" w:name="_Hlk162189431"/>
      <w:r w:rsidRPr="00E75F0F">
        <w:rPr>
          <w:b/>
          <w:color w:val="FF0066"/>
          <w:sz w:val="28"/>
          <w:szCs w:val="28"/>
        </w:rPr>
        <w:t>Phối hợp chặt chẽ với các ban ngành, đoàn thể trong và ngoài nhà trường</w:t>
      </w:r>
      <w:bookmarkEnd w:id="15"/>
      <w:bookmarkEnd w:id="16"/>
    </w:p>
    <w:p w14:paraId="40AFE406" w14:textId="77777777" w:rsidR="00A004F9" w:rsidRPr="00E75F0F" w:rsidRDefault="00A004F9" w:rsidP="00066C65">
      <w:pPr>
        <w:keepNext/>
        <w:keepLines/>
        <w:spacing w:line="288" w:lineRule="auto"/>
        <w:ind w:firstLine="567"/>
        <w:outlineLvl w:val="3"/>
        <w:rPr>
          <w:b/>
          <w:i/>
          <w:iCs/>
          <w:color w:val="009EDE"/>
          <w:sz w:val="28"/>
          <w:szCs w:val="28"/>
        </w:rPr>
      </w:pPr>
      <w:r w:rsidRPr="00E75F0F">
        <w:rPr>
          <w:b/>
          <w:i/>
          <w:iCs/>
          <w:color w:val="009EDE"/>
          <w:sz w:val="28"/>
          <w:szCs w:val="28"/>
        </w:rPr>
        <w:t xml:space="preserve">3.1. Phối hợp giữa các bộ phận trong nhà trường. </w:t>
      </w:r>
    </w:p>
    <w:p w14:paraId="36CB821D" w14:textId="77777777" w:rsidR="00A004F9" w:rsidRPr="00066C65" w:rsidRDefault="00A004F9" w:rsidP="00066C65">
      <w:pPr>
        <w:spacing w:line="288" w:lineRule="auto"/>
        <w:ind w:firstLine="567"/>
        <w:jc w:val="both"/>
        <w:rPr>
          <w:sz w:val="28"/>
          <w:szCs w:val="28"/>
          <w:shd w:val="clear" w:color="auto" w:fill="FFFFFF"/>
        </w:rPr>
      </w:pPr>
      <w:r w:rsidRPr="00066C65">
        <w:rPr>
          <w:sz w:val="28"/>
          <w:szCs w:val="28"/>
        </w:rPr>
        <w:t xml:space="preserve">Trong nhà trường, bộ phận lãnh đạo nhà trường có vai trò quan trọng trong việc tổ chức, quản lý, điều hành. Thực tế cho thấy, ở đâu </w:t>
      </w:r>
      <w:r w:rsidRPr="00066C65">
        <w:rPr>
          <w:sz w:val="28"/>
          <w:szCs w:val="28"/>
          <w:shd w:val="clear" w:color="auto" w:fill="FFFFFF"/>
        </w:rPr>
        <w:t xml:space="preserve">lãnh đạo </w:t>
      </w:r>
      <w:r w:rsidRPr="00066C65">
        <w:rPr>
          <w:sz w:val="28"/>
          <w:szCs w:val="28"/>
        </w:rPr>
        <w:t xml:space="preserve">có sự chỉ đạo sát sao, sự </w:t>
      </w:r>
      <w:r w:rsidRPr="00066C65">
        <w:rPr>
          <w:sz w:val="28"/>
          <w:szCs w:val="28"/>
          <w:shd w:val="clear" w:color="auto" w:fill="FFFFFF"/>
        </w:rPr>
        <w:t xml:space="preserve">nhận thức đầy đủ, sâu sắc, quan tâm đến các công tác hoạt động và giáo dục thì ở đó mọi công tác sẽ tạo được sự thuận lợi, đồng thuận trong hệ thống nhà trường và chất lượng, hiệu quả đạt được sẽ rất cao và ngược lại. Người lãnh đạo chính là người gắn kết được các đoàn thể trong nhà trường thành một khối thống nhất. </w:t>
      </w:r>
    </w:p>
    <w:p w14:paraId="384B5466" w14:textId="77777777" w:rsidR="00A004F9" w:rsidRPr="00066C65" w:rsidRDefault="00A004F9" w:rsidP="00066C65">
      <w:pPr>
        <w:spacing w:line="288" w:lineRule="auto"/>
        <w:ind w:firstLine="567"/>
        <w:jc w:val="both"/>
        <w:rPr>
          <w:sz w:val="28"/>
          <w:szCs w:val="28"/>
        </w:rPr>
      </w:pPr>
      <w:r w:rsidRPr="00066C65">
        <w:rPr>
          <w:sz w:val="28"/>
          <w:szCs w:val="28"/>
          <w:shd w:val="clear" w:color="auto" w:fill="FFFFFF"/>
        </w:rPr>
        <w:t>Đối với trường Tiểu học Bạch Hạ chúng tôi, t</w:t>
      </w:r>
      <w:r w:rsidRPr="00066C65">
        <w:rPr>
          <w:sz w:val="28"/>
          <w:szCs w:val="28"/>
        </w:rPr>
        <w:t>rong quá trình thực hiện, bản thân tôi nhận thấy thành công của bất kì hội thi nào cũng có dấu ấn của tập thể. Đó chính là sự phối hợp nhịp nhàng của các đoàn thể trong nhà trường. Khi triển khai bất kì hoạt động nào, nhà trường luôn tổ chức các cuộc họp với các thành phần gồm Chi ủy, Ban giám hiệu, Công đoàn, Đoàn thanh niên, Liên Đội để họp bàn thống nhất kế hoạch và triển khai các nội dung. Chính vì vậy, khi các kế hoạch được đưa ra luôn có sự đóng góp, đồng thuận của tập thể. Chính điều đó đã làm nâng cao chất lượng và hiệu quả của các hội thi.</w:t>
      </w:r>
    </w:p>
    <w:p w14:paraId="3CF199EE" w14:textId="77777777" w:rsidR="00A004F9" w:rsidRPr="00066C65" w:rsidRDefault="00A004F9" w:rsidP="00066C65">
      <w:pPr>
        <w:keepNext/>
        <w:keepLines/>
        <w:spacing w:line="288" w:lineRule="auto"/>
        <w:ind w:firstLine="567"/>
        <w:outlineLvl w:val="3"/>
        <w:rPr>
          <w:b/>
          <w:i/>
          <w:iCs/>
          <w:sz w:val="28"/>
          <w:szCs w:val="28"/>
        </w:rPr>
      </w:pPr>
      <w:r w:rsidRPr="00E75F0F">
        <w:rPr>
          <w:b/>
          <w:i/>
          <w:iCs/>
          <w:color w:val="009EDE"/>
          <w:sz w:val="28"/>
          <w:szCs w:val="28"/>
        </w:rPr>
        <w:t>3.2. Phối hợp với các ban ngành, đoàn thể ngoài nhà trường.</w:t>
      </w:r>
    </w:p>
    <w:p w14:paraId="1BAB273D" w14:textId="77777777" w:rsidR="00A004F9" w:rsidRPr="00066C65" w:rsidRDefault="00A004F9" w:rsidP="00066C65">
      <w:pPr>
        <w:spacing w:line="288" w:lineRule="auto"/>
        <w:ind w:firstLine="567"/>
        <w:jc w:val="both"/>
        <w:rPr>
          <w:sz w:val="28"/>
          <w:szCs w:val="28"/>
        </w:rPr>
      </w:pPr>
      <w:r w:rsidRPr="00066C65">
        <w:rPr>
          <w:sz w:val="28"/>
          <w:szCs w:val="28"/>
        </w:rPr>
        <w:t xml:space="preserve">Ngay từ đầu năm học, tôi cùng Ban lãnh đạo nhà trường họp với Ban đại diện Hội cha mẹ học sinh để xây dựng kế hoạch phối hợp hoạt động giữa nhà trường và Hội cha mẹ học sinh, đồng thời tư vấn Hội cha mẹ học sinh xây dựng kế hoạch hoạt động của Hội căn cứ vào kế hoạch hoạt động của nhà trường. Từ đó mọi hoạt động của nhà trường đều có một thành phần hỗ trợ vô cùng quan trọng, đó là cha mẹ học sinh. Các hoạt động nội khóa, hoạt động ngoài giờ chính khóa của nhà trường đều có sự góp mặt của Hội cha mẹ học sinh. Tất các cuộc thi </w:t>
      </w:r>
      <w:r w:rsidRPr="00066C65">
        <w:rPr>
          <w:sz w:val="28"/>
          <w:szCs w:val="28"/>
        </w:rPr>
        <w:lastRenderedPageBreak/>
        <w:t xml:space="preserve">của học sinh, Hội cha mẹ học sinh đều phối hợp cùng nhà trường cổ vũ, động viên và khen thưởng các con. Vì vậy các cuộc thi của học sinh rất chất lượng và tạo không khí thi đua sôi nổi cho các con. Chính các bậc cha mẹ học sinh đã hỗ trợ nhà trường huấn luyện cho các con tham gia thi các cuộc thi cấp trường, cấp Huyện và cấp Thành phố. </w:t>
      </w:r>
    </w:p>
    <w:p w14:paraId="100D1898" w14:textId="77777777" w:rsidR="00A004F9" w:rsidRPr="00066C65" w:rsidRDefault="00A004F9" w:rsidP="00066C65">
      <w:pPr>
        <w:spacing w:line="288" w:lineRule="auto"/>
        <w:ind w:firstLine="567"/>
        <w:jc w:val="both"/>
        <w:rPr>
          <w:sz w:val="28"/>
          <w:szCs w:val="28"/>
        </w:rPr>
      </w:pPr>
      <w:r w:rsidRPr="00066C65">
        <w:rPr>
          <w:sz w:val="28"/>
          <w:szCs w:val="28"/>
        </w:rPr>
        <w:t xml:space="preserve">Trong các cuộc thi của thầy – trò trường Tiểu học Bạch Hạ cũng luôn được </w:t>
      </w:r>
      <w:r w:rsidRPr="00066C65">
        <w:rPr>
          <w:b/>
          <w:sz w:val="28"/>
          <w:szCs w:val="28"/>
        </w:rPr>
        <w:t xml:space="preserve">“mở” </w:t>
      </w:r>
      <w:r w:rsidRPr="00066C65">
        <w:rPr>
          <w:sz w:val="28"/>
          <w:szCs w:val="28"/>
        </w:rPr>
        <w:t>về thành phần tham gia. Ban giám khảo sẽ có thêm đại diện Hội cha mẹ học sinh, đại diện của các Ban – Ngành – Đoàn thể ở địa phương (như Bí thư Đoàn xã, chủ tịch Hội Phụ nữ xã…). Đặc biệt hơn nữa là thành phần giám khảo vô cùng đông đảo trên cộng đồng mạng (</w:t>
      </w:r>
      <w:r w:rsidRPr="00066C65">
        <w:rPr>
          <w:i/>
          <w:sz w:val="28"/>
          <w:szCs w:val="28"/>
        </w:rPr>
        <w:t>tham gia bình chọn kết quả</w:t>
      </w:r>
      <w:r w:rsidRPr="00066C65">
        <w:rPr>
          <w:sz w:val="28"/>
          <w:szCs w:val="28"/>
        </w:rPr>
        <w:t>). Nhờ vậy các hoạt động, các cuộc thi của nhà trường được công khai, có kết quả khách quan và lôi cuốn được mọi tầng lớp trong xã hội tham gia.</w:t>
      </w:r>
    </w:p>
    <w:p w14:paraId="617532FE" w14:textId="77777777" w:rsidR="00A004F9" w:rsidRPr="00066C65" w:rsidRDefault="00A004F9" w:rsidP="00066C65">
      <w:pPr>
        <w:spacing w:line="288" w:lineRule="auto"/>
        <w:ind w:firstLine="567"/>
        <w:jc w:val="both"/>
        <w:rPr>
          <w:sz w:val="28"/>
          <w:szCs w:val="28"/>
        </w:rPr>
      </w:pPr>
      <w:r w:rsidRPr="00066C65">
        <w:rPr>
          <w:sz w:val="28"/>
          <w:szCs w:val="28"/>
        </w:rPr>
        <w:t>Như vậy, việc giáo dục học sinh của trường Tiểu học Bạch Hạ không còn bị “</w:t>
      </w:r>
      <w:r w:rsidRPr="00066C65">
        <w:rPr>
          <w:b/>
          <w:sz w:val="28"/>
          <w:szCs w:val="28"/>
        </w:rPr>
        <w:t>khoán trắng</w:t>
      </w:r>
      <w:r w:rsidRPr="00066C65">
        <w:rPr>
          <w:sz w:val="28"/>
          <w:szCs w:val="28"/>
        </w:rPr>
        <w:t>” cho nhà trường nữa mà đây là hoạt động có sự tham gia của các Ban – Ngành – Đoàn thể ở địa phương, của Hội cha mẹ học sinh. Điều này đã giúp nhà trường tiến gần hơn đến một cái đích mà nền giáo dục các nước đang hướng tới. Đó là “</w:t>
      </w:r>
      <w:r w:rsidRPr="00066C65">
        <w:rPr>
          <w:b/>
          <w:i/>
          <w:sz w:val="28"/>
          <w:szCs w:val="28"/>
        </w:rPr>
        <w:t>Một xã hội học tập</w:t>
      </w:r>
      <w:r w:rsidRPr="00066C65">
        <w:rPr>
          <w:sz w:val="28"/>
          <w:szCs w:val="28"/>
        </w:rPr>
        <w:t xml:space="preserve">”. Ngoài ra, việc </w:t>
      </w:r>
      <w:r w:rsidRPr="00066C65">
        <w:rPr>
          <w:b/>
          <w:sz w:val="28"/>
          <w:szCs w:val="28"/>
        </w:rPr>
        <w:t xml:space="preserve">“mở” </w:t>
      </w:r>
      <w:r w:rsidRPr="00066C65">
        <w:rPr>
          <w:sz w:val="28"/>
          <w:szCs w:val="28"/>
        </w:rPr>
        <w:t>về con người tham gia hoạt động giáo dục của nhà trường giúp hoạt động giáo dục của trường Tiểu học Bạch Hạ đa dạng, phong phú, chất lượng giáo dục nâng lên rõ rệt và còn đạt được thành công trong việc thực hiện: “</w:t>
      </w:r>
      <w:r w:rsidRPr="00066C65">
        <w:rPr>
          <w:b/>
          <w:sz w:val="28"/>
          <w:szCs w:val="28"/>
        </w:rPr>
        <w:t>Công khai</w:t>
      </w:r>
      <w:r w:rsidRPr="00066C65">
        <w:rPr>
          <w:sz w:val="28"/>
          <w:szCs w:val="28"/>
        </w:rPr>
        <w:t>” hoạt động giáo dục – chất lượng giáo dục.</w:t>
      </w:r>
    </w:p>
    <w:p w14:paraId="683227D1" w14:textId="77777777" w:rsidR="00A004F9" w:rsidRPr="00E75F0F" w:rsidRDefault="00A004F9" w:rsidP="00066C65">
      <w:pPr>
        <w:keepNext/>
        <w:keepLines/>
        <w:spacing w:line="288" w:lineRule="auto"/>
        <w:outlineLvl w:val="2"/>
        <w:rPr>
          <w:b/>
          <w:i/>
          <w:color w:val="FF0066"/>
          <w:sz w:val="28"/>
          <w:szCs w:val="28"/>
        </w:rPr>
      </w:pPr>
      <w:bookmarkStart w:id="17" w:name="_Toc71219740"/>
      <w:r w:rsidRPr="00E75F0F">
        <w:rPr>
          <w:b/>
          <w:iCs/>
          <w:color w:val="FF0066"/>
          <w:sz w:val="28"/>
          <w:szCs w:val="28"/>
        </w:rPr>
        <w:t xml:space="preserve">4. </w:t>
      </w:r>
      <w:bookmarkStart w:id="18" w:name="_Hlk162189451"/>
      <w:r w:rsidRPr="00E75F0F">
        <w:rPr>
          <w:b/>
          <w:iCs/>
          <w:color w:val="FF0066"/>
          <w:sz w:val="28"/>
          <w:szCs w:val="28"/>
        </w:rPr>
        <w:t>Phát huy sức mạnh của tập thể, cá thể hóa trách nhiệm trong việc thực thi nhiệm</w:t>
      </w:r>
      <w:r w:rsidRPr="00E75F0F">
        <w:rPr>
          <w:b/>
          <w:i/>
          <w:color w:val="FF0066"/>
          <w:sz w:val="28"/>
          <w:szCs w:val="28"/>
        </w:rPr>
        <w:t xml:space="preserve"> </w:t>
      </w:r>
      <w:r w:rsidRPr="00E75F0F">
        <w:rPr>
          <w:b/>
          <w:color w:val="FF0066"/>
          <w:sz w:val="28"/>
          <w:szCs w:val="28"/>
        </w:rPr>
        <w:t>vụ</w:t>
      </w:r>
      <w:bookmarkEnd w:id="17"/>
      <w:bookmarkEnd w:id="18"/>
    </w:p>
    <w:p w14:paraId="672E6C31" w14:textId="77777777" w:rsidR="00A004F9" w:rsidRPr="00E75F0F" w:rsidRDefault="00A004F9" w:rsidP="00066C65">
      <w:pPr>
        <w:keepNext/>
        <w:keepLines/>
        <w:spacing w:line="288" w:lineRule="auto"/>
        <w:ind w:firstLine="567"/>
        <w:outlineLvl w:val="3"/>
        <w:rPr>
          <w:b/>
          <w:i/>
          <w:iCs/>
          <w:color w:val="0F91E1"/>
          <w:sz w:val="28"/>
          <w:szCs w:val="28"/>
        </w:rPr>
      </w:pPr>
      <w:r w:rsidRPr="00E75F0F">
        <w:rPr>
          <w:b/>
          <w:i/>
          <w:iCs/>
          <w:color w:val="0F91E1"/>
          <w:sz w:val="28"/>
          <w:szCs w:val="28"/>
        </w:rPr>
        <w:t>4.1. Phát huy sức mạnh của tập thể.</w:t>
      </w:r>
    </w:p>
    <w:p w14:paraId="7AF989E2" w14:textId="77777777" w:rsidR="00A004F9" w:rsidRPr="00066C65" w:rsidRDefault="00A004F9" w:rsidP="00066C65">
      <w:pPr>
        <w:spacing w:line="288" w:lineRule="auto"/>
        <w:ind w:firstLine="567"/>
        <w:jc w:val="both"/>
        <w:rPr>
          <w:sz w:val="28"/>
          <w:szCs w:val="28"/>
        </w:rPr>
      </w:pPr>
      <w:r w:rsidRPr="00066C65">
        <w:rPr>
          <w:sz w:val="28"/>
          <w:szCs w:val="28"/>
        </w:rPr>
        <w:t>Trong nhà trường, người đứng đầu phải biết tạo động lực cho CB – GV – NV trong nhà trường phát huy tinh thần đoàn kết, thống nhất. Trong những năm qua, thực hiện Quy chế phối hợp giữa Công đoàn, Đoàn Thanh niên và đặc biệt là dưới sự lãnh đạo, chỉ đạo của Chi ủy, Ban giám hiệu nhà trường, hoạt động của các tổ chức đoàn thể ngày càng được phối hợp chặt chẽ, nhịp nhàng, góp phần nâng cao chất lượng và hiệu quả các Hội thi trong nhà trường. Trước khi tổ chức bất kì Hội thi nào, BGH, Công đoàn và Đoàn Thanh niên thường xuyên gặp gỡ, trao đổi để thống nhất xây dựng các chương trình/hình thức/nội dung phối hợp công tác sao cho phù hợp và đạt hiệu quả nhất.</w:t>
      </w:r>
    </w:p>
    <w:p w14:paraId="522BAD7E" w14:textId="77777777" w:rsidR="00A004F9" w:rsidRPr="00066C65" w:rsidRDefault="00A004F9" w:rsidP="00066C65">
      <w:pPr>
        <w:spacing w:line="288" w:lineRule="auto"/>
        <w:ind w:firstLine="567"/>
        <w:jc w:val="both"/>
        <w:rPr>
          <w:sz w:val="28"/>
          <w:szCs w:val="28"/>
        </w:rPr>
      </w:pPr>
      <w:r w:rsidRPr="00066C65">
        <w:rPr>
          <w:sz w:val="28"/>
          <w:szCs w:val="28"/>
        </w:rPr>
        <w:t xml:space="preserve">Công đoàn nhà trường là một phần không thể thiếu để tổ chức các Hội thi cho giáo viên. Năm học 2023 – 2024, trường Tiểu học Bạch Hạ đã tổ chức thành công Hội thi </w:t>
      </w:r>
      <w:r w:rsidRPr="00066C65">
        <w:rPr>
          <w:b/>
          <w:i/>
          <w:sz w:val="28"/>
          <w:szCs w:val="28"/>
        </w:rPr>
        <w:t>“Cô giáo Tài năng – Duyên dáng”</w:t>
      </w:r>
      <w:r w:rsidRPr="00066C65">
        <w:rPr>
          <w:sz w:val="28"/>
          <w:szCs w:val="28"/>
        </w:rPr>
        <w:t xml:space="preserve">. Đó là kết quả của sự phối hợp giữa nhà trường và Công đoàn. Sau khi có sự thống nhất phối hợp hành động, </w:t>
      </w:r>
      <w:r w:rsidRPr="00066C65">
        <w:rPr>
          <w:sz w:val="28"/>
          <w:szCs w:val="28"/>
        </w:rPr>
        <w:lastRenderedPageBreak/>
        <w:t xml:space="preserve">Công đoàn đã tuyên truyền, động viên các đồng chí giáo viên – Công đoàn viên nhiệt tình tham gia hội thi. Ở đó, các nữ giáo viên được thể hiện vẻ đẹp không chỉ về ngoại hình mà cả năng lực cũng như tài năng của mình. Những cô giáo hàng ngày chỉ quen đứng trên bục giảng, cầm phấn, dạy trò, giờ đây còn được trau dồi kĩ năng mềm về ứng xử, biểu diễn, được tỏa sáng vượt lên chính mình để thể hiện sự tự tin, tài năng vốn có. Có thể thấy, Công đoàn, nhà trường đã kịp thời động viên CB - GV để họ tự tin hơn vào bản thân mình, tạo được sân chơi vô cùng ý nghĩa. Cũng trong chuỗi các hoạt động của mình, Nhà trường và Công đoàn cũng đã phối hợp tổ chức thành công Cuộc thi ảnh </w:t>
      </w:r>
      <w:r w:rsidRPr="00066C65">
        <w:rPr>
          <w:b/>
          <w:i/>
          <w:sz w:val="28"/>
          <w:szCs w:val="28"/>
        </w:rPr>
        <w:t xml:space="preserve">“Duyên dáng áo dài Việt Nam” </w:t>
      </w:r>
      <w:r w:rsidRPr="00066C65">
        <w:rPr>
          <w:bCs/>
          <w:iCs/>
          <w:sz w:val="28"/>
          <w:szCs w:val="28"/>
        </w:rPr>
        <w:t>trong sự kiện Tuần lễ áo dài nhằm</w:t>
      </w:r>
      <w:r w:rsidRPr="00066C65">
        <w:rPr>
          <w:b/>
          <w:i/>
          <w:sz w:val="28"/>
          <w:szCs w:val="28"/>
        </w:rPr>
        <w:t xml:space="preserve"> </w:t>
      </w:r>
      <w:r w:rsidRPr="00066C65">
        <w:rPr>
          <w:sz w:val="28"/>
          <w:szCs w:val="28"/>
        </w:rPr>
        <w:t>tôn vinh vẻ đẹp của tà áo dài Việt Nam. Các nữ giáo viên đã chọn ra những bức ảnh đẹp nhất để xây dựng thành các clip giới thiệu, tham dự cuộc thi. Những bức ảnh tôn vinh vẻ đẹp tâm hồn, toát lên cốt cách của người giáo viên nhân dân đã được phụ huynh học sinh ủng hộ, đón nhận tích cực. Cuộc thi là dịp để quảng bá, đưa hình ảnh của CB-GV-NV nhà trường tới phụ huynh một cách gần gũi, chân thực nhất, giúp giáo viên cảm thấy được thư giãn, thoải mái sau những giờ lên lớp căng thẳng, khiến cho cuộc sống thêm vui tươi hơn.</w:t>
      </w:r>
    </w:p>
    <w:p w14:paraId="70ABA77E" w14:textId="77777777" w:rsidR="00A004F9" w:rsidRPr="00066C65" w:rsidRDefault="00A004F9" w:rsidP="00066C65">
      <w:pPr>
        <w:spacing w:line="288" w:lineRule="auto"/>
        <w:ind w:firstLine="567"/>
        <w:jc w:val="both"/>
        <w:rPr>
          <w:sz w:val="28"/>
          <w:szCs w:val="28"/>
        </w:rPr>
      </w:pPr>
      <w:r w:rsidRPr="00066C65">
        <w:rPr>
          <w:sz w:val="28"/>
          <w:szCs w:val="28"/>
        </w:rPr>
        <w:t>Chi đoàn nhà trường cũng là một trong những cánh tay đắc lực tạo nên thành công của các hoạt động. Đoàn là nơi tập trung sức trẻ, sự sáng tạo, lòng nhiệt huyết. Lực lượng đoàn viên thanh niên đã hỗ trợ tích cực trong việc tập luyện, bồi dưỡng, xây dựng các nội dung dự thi của nhà trường. Các đồng chí Giáo viên trẻ là Đoàn viên luôn hăng hái tham gia các ... Trong phạm vi nhà trường, lực lượng Đoàn viên đã thường xuyên hỗ trợ nhà trường trong việc chuẩn bị cơ sở vật chất, trang thiết bị, nhân lực quản lý học sinh</w:t>
      </w:r>
      <w:r w:rsidRPr="00066C65">
        <w:rPr>
          <w:color w:val="FF0000"/>
          <w:sz w:val="28"/>
          <w:szCs w:val="28"/>
        </w:rPr>
        <w:t xml:space="preserve"> </w:t>
      </w:r>
      <w:r w:rsidRPr="00066C65">
        <w:rPr>
          <w:sz w:val="28"/>
          <w:szCs w:val="28"/>
        </w:rPr>
        <w:t xml:space="preserve">khi tổ chức các hội thi. Tại ngày hội </w:t>
      </w:r>
      <w:r w:rsidRPr="00066C65">
        <w:rPr>
          <w:b/>
          <w:i/>
          <w:sz w:val="28"/>
          <w:szCs w:val="28"/>
        </w:rPr>
        <w:t xml:space="preserve">“Rung chuông vàng - Ẩm thực truyền thống – Trò chơi dân gian”, </w:t>
      </w:r>
      <w:r w:rsidRPr="00066C65">
        <w:rPr>
          <w:sz w:val="28"/>
          <w:szCs w:val="28"/>
        </w:rPr>
        <w:t>Chi đoàn nhà trường đã xây dựng kế hoạch, tổ chức các trò chơi, điều khiển, hướng dẫn học sinh tham gia thi</w:t>
      </w:r>
      <w:r w:rsidRPr="00066C65">
        <w:rPr>
          <w:b/>
          <w:sz w:val="28"/>
          <w:szCs w:val="28"/>
        </w:rPr>
        <w:t xml:space="preserve"> </w:t>
      </w:r>
      <w:r w:rsidRPr="00066C65">
        <w:rPr>
          <w:sz w:val="28"/>
          <w:szCs w:val="28"/>
        </w:rPr>
        <w:t>các trò chơi rất bài bản, học sinh tham gia một cách nhiệt tình, hào hứng, làm lên thành công của ngày kỉ niệm 92, 93 năm thành lập Đoàn TNCS Hồ Chí Minh 26/3/2023; 26/3/2024.</w:t>
      </w:r>
    </w:p>
    <w:p w14:paraId="04457C1F" w14:textId="77777777" w:rsidR="00A004F9" w:rsidRPr="00066C65" w:rsidRDefault="00A004F9" w:rsidP="00066C65">
      <w:pPr>
        <w:spacing w:line="288" w:lineRule="auto"/>
        <w:ind w:firstLine="567"/>
        <w:jc w:val="both"/>
        <w:rPr>
          <w:spacing w:val="-3"/>
          <w:sz w:val="28"/>
          <w:szCs w:val="28"/>
        </w:rPr>
      </w:pPr>
      <w:r w:rsidRPr="00066C65">
        <w:rPr>
          <w:spacing w:val="-3"/>
          <w:sz w:val="28"/>
          <w:szCs w:val="28"/>
        </w:rPr>
        <w:t>Kết quả của sức mạnh tập thể chính là mọi  kế hoạch, dự án, chương trình hoạt động hay các cuộc thi mà tôi và các đồng chí lãnh đạo nhà trường đưa ra đều nhận được sự đồng thuận cao nhất. Khi triển khai công việc, các thành viên đều tham gia nhiệt tình và đạt kết quả viên mãn. Đặc biệt là nhà trường nhận được sự động viên, chia sẻ và đồng hành của phụ huynh trong mọi hoạt động. Chính các phụ huynh còn giúp tôi rất nhiều những đề xuất hay để hoàn thành tốt việc xây dựng, tổ chức và rút kinh nghiệm sau khi triển khai các Hội thi trong nhà trường.</w:t>
      </w:r>
    </w:p>
    <w:p w14:paraId="78B761BD" w14:textId="77777777" w:rsidR="00A004F9" w:rsidRPr="00E75F0F" w:rsidRDefault="00A004F9" w:rsidP="00066C65">
      <w:pPr>
        <w:keepNext/>
        <w:keepLines/>
        <w:spacing w:line="288" w:lineRule="auto"/>
        <w:ind w:firstLine="567"/>
        <w:outlineLvl w:val="3"/>
        <w:rPr>
          <w:b/>
          <w:i/>
          <w:iCs/>
          <w:color w:val="0F91E1"/>
          <w:sz w:val="28"/>
          <w:szCs w:val="28"/>
        </w:rPr>
      </w:pPr>
      <w:r w:rsidRPr="00E75F0F">
        <w:rPr>
          <w:b/>
          <w:i/>
          <w:iCs/>
          <w:color w:val="0F91E1"/>
          <w:spacing w:val="-3"/>
          <w:sz w:val="28"/>
          <w:szCs w:val="28"/>
        </w:rPr>
        <w:lastRenderedPageBreak/>
        <w:t xml:space="preserve">4.2. </w:t>
      </w:r>
      <w:r w:rsidRPr="00E75F0F">
        <w:rPr>
          <w:b/>
          <w:i/>
          <w:iCs/>
          <w:color w:val="0F91E1"/>
          <w:sz w:val="28"/>
          <w:szCs w:val="28"/>
        </w:rPr>
        <w:t>Cá thể hóa trách nhiệm trong việc thực thi nhiệm vụ</w:t>
      </w:r>
    </w:p>
    <w:p w14:paraId="2E2D7D82" w14:textId="77777777" w:rsidR="00A004F9" w:rsidRPr="00066C65" w:rsidRDefault="00A004F9" w:rsidP="00066C65">
      <w:pPr>
        <w:spacing w:line="288" w:lineRule="auto"/>
        <w:ind w:firstLine="567"/>
        <w:jc w:val="both"/>
        <w:rPr>
          <w:spacing w:val="-3"/>
          <w:sz w:val="28"/>
          <w:szCs w:val="28"/>
        </w:rPr>
      </w:pPr>
      <w:r w:rsidRPr="00066C65">
        <w:rPr>
          <w:spacing w:val="-3"/>
          <w:sz w:val="28"/>
          <w:szCs w:val="28"/>
        </w:rPr>
        <w:t xml:space="preserve">Bên cạnh sức mạnh của tập thể, tôi cũng hết sức chú ý đến việc phát huy năng lực, sở trường, trách nhiệm của mỗi cá nhân. Nếu chúng ta biết khơi những tiềm năng vốn có, nhìn nhận những mặt tích cực của giáo viên thì việc triển khai bất kì hoạt động nào cũng sẽ mang lại hiệu quả cao nhất. Đối với các hội thi lớn tham dự ở cấp trên, khi triển khai tới giáo viên, tôi luôn cân nhắc sao cho các công việc sẽ giao đúng người – đúng việc. Vì vậy, trong kế hoạch cần phân công cụ thể cho từng người để không chỉ phát huy năng lực, sở trường của họ mà còn gắn được trách nhiệm cho cá nhân. Không chỉ vậy, cần biết động viên </w:t>
      </w:r>
      <w:r w:rsidRPr="00066C65">
        <w:rPr>
          <w:i/>
          <w:spacing w:val="-3"/>
          <w:sz w:val="28"/>
          <w:szCs w:val="28"/>
        </w:rPr>
        <w:t>“</w:t>
      </w:r>
      <w:r w:rsidRPr="00066C65">
        <w:rPr>
          <w:b/>
          <w:bCs/>
          <w:i/>
          <w:spacing w:val="-3"/>
          <w:sz w:val="28"/>
          <w:szCs w:val="28"/>
        </w:rPr>
        <w:t>khơi những nguồn chưa ai khơi</w:t>
      </w:r>
      <w:r w:rsidRPr="00066C65">
        <w:rPr>
          <w:i/>
          <w:spacing w:val="-3"/>
          <w:sz w:val="28"/>
          <w:szCs w:val="28"/>
        </w:rPr>
        <w:t>”</w:t>
      </w:r>
      <w:r w:rsidRPr="00066C65">
        <w:rPr>
          <w:spacing w:val="-3"/>
          <w:sz w:val="28"/>
          <w:szCs w:val="28"/>
        </w:rPr>
        <w:t xml:space="preserve"> để họ </w:t>
      </w:r>
      <w:r w:rsidRPr="00066C65">
        <w:rPr>
          <w:i/>
          <w:spacing w:val="-3"/>
          <w:sz w:val="28"/>
          <w:szCs w:val="28"/>
        </w:rPr>
        <w:t>“</w:t>
      </w:r>
      <w:r w:rsidRPr="00066C65">
        <w:rPr>
          <w:b/>
          <w:bCs/>
          <w:i/>
          <w:spacing w:val="-3"/>
          <w:sz w:val="28"/>
          <w:szCs w:val="28"/>
        </w:rPr>
        <w:t>sáng tạo những gì chưa ai có</w:t>
      </w:r>
      <w:r w:rsidRPr="00066C65">
        <w:rPr>
          <w:i/>
          <w:spacing w:val="-3"/>
          <w:sz w:val="28"/>
          <w:szCs w:val="28"/>
        </w:rPr>
        <w:t>”</w:t>
      </w:r>
      <w:r w:rsidRPr="00066C65">
        <w:rPr>
          <w:spacing w:val="-3"/>
          <w:sz w:val="28"/>
          <w:szCs w:val="28"/>
        </w:rPr>
        <w:t>.</w:t>
      </w:r>
    </w:p>
    <w:p w14:paraId="2234A2CB" w14:textId="77777777" w:rsidR="00A004F9" w:rsidRPr="00066C65" w:rsidRDefault="00A004F9" w:rsidP="00066C65">
      <w:pPr>
        <w:spacing w:line="288" w:lineRule="auto"/>
        <w:ind w:firstLine="567"/>
        <w:jc w:val="both"/>
        <w:rPr>
          <w:spacing w:val="-3"/>
          <w:sz w:val="28"/>
          <w:szCs w:val="28"/>
        </w:rPr>
      </w:pPr>
      <w:r w:rsidRPr="00066C65">
        <w:rPr>
          <w:spacing w:val="-3"/>
          <w:sz w:val="28"/>
          <w:szCs w:val="28"/>
        </w:rPr>
        <w:t xml:space="preserve">Thực tế đã chứng minh, trong Hội thi Hợp xướng do Phòng Giáo dục huyện Phú Xuyên tổ chức, sau khi nhận được công văn, chúng tôi đã họp bàn giữa BGH – Gv phụ trách Âm nhạc - Chi đoàn – Tổng phụ trách để lên khung chương trình nghệ thuật sẽ biểu diễn. Sau khi lên ý tưởng, chúng tôi lựa chọn các nội dung sẽ biểu diễn, phân công công việc phù hợp tới giáo viên từng khối lớp để họ hỗ trợ luyện tập cho học sinh. Với tiết mục dự thi </w:t>
      </w:r>
      <w:r w:rsidRPr="00066C65">
        <w:rPr>
          <w:b/>
          <w:i/>
          <w:spacing w:val="-3"/>
          <w:sz w:val="28"/>
          <w:szCs w:val="28"/>
        </w:rPr>
        <w:t>“Nổi trống lên”</w:t>
      </w:r>
      <w:r w:rsidRPr="00066C65">
        <w:rPr>
          <w:spacing w:val="-3"/>
          <w:sz w:val="28"/>
          <w:szCs w:val="28"/>
        </w:rPr>
        <w:t xml:space="preserve">, chúng tôi đã phân công     như sau: </w:t>
      </w:r>
    </w:p>
    <w:p w14:paraId="585612EC" w14:textId="77777777" w:rsidR="00A004F9" w:rsidRPr="00066C65" w:rsidRDefault="00A004F9" w:rsidP="00066C65">
      <w:pPr>
        <w:spacing w:line="288" w:lineRule="auto"/>
        <w:ind w:firstLine="567"/>
        <w:jc w:val="both"/>
        <w:rPr>
          <w:spacing w:val="-3"/>
          <w:sz w:val="28"/>
          <w:szCs w:val="28"/>
        </w:rPr>
      </w:pPr>
      <w:r w:rsidRPr="00066C65">
        <w:rPr>
          <w:spacing w:val="-3"/>
          <w:sz w:val="28"/>
          <w:szCs w:val="28"/>
        </w:rPr>
        <w:t>- GV âm nhạc và GV tổ năng khiếu phụ trách dàn dựng, tập luyện phần hát cho học sinh</w:t>
      </w:r>
    </w:p>
    <w:p w14:paraId="7920C504" w14:textId="77777777" w:rsidR="00A004F9" w:rsidRPr="00066C65" w:rsidRDefault="00A004F9" w:rsidP="00066C65">
      <w:pPr>
        <w:spacing w:line="288" w:lineRule="auto"/>
        <w:ind w:firstLine="567"/>
        <w:jc w:val="both"/>
        <w:rPr>
          <w:spacing w:val="-3"/>
          <w:sz w:val="28"/>
          <w:szCs w:val="28"/>
        </w:rPr>
      </w:pPr>
      <w:r w:rsidRPr="00066C65">
        <w:rPr>
          <w:spacing w:val="-3"/>
          <w:sz w:val="28"/>
          <w:szCs w:val="28"/>
        </w:rPr>
        <w:t>- Các đc trong Chi đoàn phụ trách phần biểu diễn phụ họa.</w:t>
      </w:r>
    </w:p>
    <w:p w14:paraId="7933301F" w14:textId="77777777" w:rsidR="00A004F9" w:rsidRPr="00066C65" w:rsidRDefault="00A004F9" w:rsidP="00066C65">
      <w:pPr>
        <w:spacing w:line="288" w:lineRule="auto"/>
        <w:ind w:firstLine="567"/>
        <w:jc w:val="both"/>
        <w:rPr>
          <w:spacing w:val="-3"/>
          <w:sz w:val="28"/>
          <w:szCs w:val="28"/>
        </w:rPr>
      </w:pPr>
      <w:r w:rsidRPr="00066C65">
        <w:rPr>
          <w:spacing w:val="-3"/>
          <w:sz w:val="28"/>
          <w:szCs w:val="28"/>
        </w:rPr>
        <w:t>- Đ/c Vũ Văn Hiệu phụ trách hiệu ứng và hình ảnh.</w:t>
      </w:r>
    </w:p>
    <w:p w14:paraId="3BCA1743" w14:textId="77777777" w:rsidR="00A004F9" w:rsidRPr="00066C65" w:rsidRDefault="00A004F9" w:rsidP="00066C65">
      <w:pPr>
        <w:spacing w:line="288" w:lineRule="auto"/>
        <w:ind w:firstLine="567"/>
        <w:jc w:val="both"/>
        <w:rPr>
          <w:spacing w:val="-3"/>
          <w:sz w:val="28"/>
          <w:szCs w:val="28"/>
        </w:rPr>
      </w:pPr>
      <w:r w:rsidRPr="00066C65">
        <w:rPr>
          <w:spacing w:val="-3"/>
          <w:sz w:val="28"/>
          <w:szCs w:val="28"/>
        </w:rPr>
        <w:t>- Phụ huynh em Hoàng Minh Tuấn hỗ trợ âm thanh.</w:t>
      </w:r>
    </w:p>
    <w:p w14:paraId="52EB44DF" w14:textId="77777777" w:rsidR="00A004F9" w:rsidRPr="00066C65" w:rsidRDefault="00A004F9" w:rsidP="00066C65">
      <w:pPr>
        <w:spacing w:line="288" w:lineRule="auto"/>
        <w:ind w:firstLine="567"/>
        <w:jc w:val="both"/>
        <w:rPr>
          <w:spacing w:val="-3"/>
          <w:sz w:val="28"/>
          <w:szCs w:val="28"/>
        </w:rPr>
      </w:pPr>
      <w:r w:rsidRPr="00066C65">
        <w:rPr>
          <w:spacing w:val="-3"/>
          <w:sz w:val="28"/>
          <w:szCs w:val="28"/>
        </w:rPr>
        <w:t>- Tổng đạo diễn do đồng chí giáo viên Tổng phụ trách và Bí thư chi đoàn đảm nhiệm.</w:t>
      </w:r>
    </w:p>
    <w:p w14:paraId="26BE0F8E" w14:textId="77777777" w:rsidR="00A004F9" w:rsidRPr="00066C65" w:rsidRDefault="00A004F9" w:rsidP="00066C65">
      <w:pPr>
        <w:spacing w:line="288" w:lineRule="auto"/>
        <w:ind w:firstLine="567"/>
        <w:jc w:val="both"/>
        <w:rPr>
          <w:spacing w:val="-3"/>
          <w:sz w:val="28"/>
          <w:szCs w:val="28"/>
        </w:rPr>
      </w:pPr>
      <w:r w:rsidRPr="00066C65">
        <w:rPr>
          <w:spacing w:val="-3"/>
          <w:sz w:val="28"/>
          <w:szCs w:val="28"/>
        </w:rPr>
        <w:t>Như vậy, với một tiết mục có sự tham gia của 80 học sinh nhưng chỉ trong hơn một tuần tập luyện vào các giờ ra chơi hoặc cuối buổi, chúng tôi đã thể hiện thành công với sự phối hợp nhịp nhàng của các bộ phận, sự sáng tạo của cá nhân các thầy giáo, cô giáo. Tiết mục đã tạo được hiệu ứng tích cực của khán giả, sự đánh giá cao của ban giám khảo.</w:t>
      </w:r>
    </w:p>
    <w:p w14:paraId="64678DAE" w14:textId="77777777" w:rsidR="00A004F9" w:rsidRPr="00E75F0F" w:rsidRDefault="00A004F9" w:rsidP="00066C65">
      <w:pPr>
        <w:keepNext/>
        <w:keepLines/>
        <w:spacing w:line="288" w:lineRule="auto"/>
        <w:outlineLvl w:val="2"/>
        <w:rPr>
          <w:b/>
          <w:color w:val="FF0066"/>
          <w:sz w:val="28"/>
          <w:szCs w:val="28"/>
        </w:rPr>
      </w:pPr>
      <w:bookmarkStart w:id="19" w:name="_Toc71219741"/>
      <w:r w:rsidRPr="00E75F0F">
        <w:rPr>
          <w:b/>
          <w:color w:val="FF0066"/>
          <w:sz w:val="28"/>
          <w:szCs w:val="28"/>
        </w:rPr>
        <w:t xml:space="preserve">5. </w:t>
      </w:r>
      <w:bookmarkStart w:id="20" w:name="_Hlk162189474"/>
      <w:r w:rsidRPr="00E75F0F">
        <w:rPr>
          <w:b/>
          <w:color w:val="FF0066"/>
          <w:sz w:val="28"/>
          <w:szCs w:val="28"/>
        </w:rPr>
        <w:t>Ứng dụng Công nghệ thông tin vào các hội thi</w:t>
      </w:r>
      <w:bookmarkEnd w:id="19"/>
    </w:p>
    <w:bookmarkEnd w:id="20"/>
    <w:p w14:paraId="73B336E8" w14:textId="77777777" w:rsidR="00A004F9" w:rsidRPr="00E75F0F" w:rsidRDefault="00A004F9" w:rsidP="00066C65">
      <w:pPr>
        <w:keepNext/>
        <w:keepLines/>
        <w:spacing w:line="288" w:lineRule="auto"/>
        <w:ind w:firstLine="567"/>
        <w:outlineLvl w:val="3"/>
        <w:rPr>
          <w:b/>
          <w:i/>
          <w:iCs/>
          <w:color w:val="009EDE"/>
          <w:sz w:val="28"/>
          <w:szCs w:val="28"/>
        </w:rPr>
      </w:pPr>
      <w:r w:rsidRPr="00E75F0F">
        <w:rPr>
          <w:b/>
          <w:i/>
          <w:iCs/>
          <w:color w:val="009EDE"/>
          <w:sz w:val="28"/>
          <w:szCs w:val="28"/>
        </w:rPr>
        <w:t>5.1. Các Hội thi của giáo viên</w:t>
      </w:r>
    </w:p>
    <w:p w14:paraId="3D4E554C" w14:textId="77777777" w:rsidR="00A004F9" w:rsidRPr="00066C65" w:rsidRDefault="00A004F9" w:rsidP="00066C65">
      <w:pPr>
        <w:spacing w:line="288" w:lineRule="auto"/>
        <w:ind w:firstLine="567"/>
        <w:jc w:val="both"/>
        <w:rPr>
          <w:sz w:val="28"/>
          <w:szCs w:val="28"/>
          <w:shd w:val="clear" w:color="auto" w:fill="FFFFFF"/>
        </w:rPr>
      </w:pPr>
      <w:r w:rsidRPr="00066C65">
        <w:rPr>
          <w:sz w:val="28"/>
          <w:szCs w:val="28"/>
        </w:rPr>
        <w:t xml:space="preserve">Sang thế kỉ 21, sự phát triển nhanh chóng của công nghệ thông tin (CNTT) có tác động to lớn tới hệ thống GD&amp;ĐT của mỗi quốc gia. Trước đây, tại các Hội thi Giáo viên dạy giỏi cấp trường, cấp huyện, việc ứng dụng CNTT mới chỉ dừng lại ở việc soạn giảng giáo án điện tử Powerpoint hay thiết kế các trò chơi đơn giản để trình chiếu và tổ chức cho học sinh tham gia chơi. </w:t>
      </w:r>
      <w:r w:rsidRPr="00066C65">
        <w:rPr>
          <w:sz w:val="28"/>
          <w:szCs w:val="28"/>
          <w:shd w:val="clear" w:color="auto" w:fill="FFFFFF"/>
        </w:rPr>
        <w:t xml:space="preserve">Nếu giáo viên chưa biết khai thác tiện ích mà CNTT hỗ trợ thì đồng nghĩa với việc chậm đổi mới phương pháp dạy học, mà chậm đổi mới phương pháp thì việc nâng cao chất lượng giáo dục </w:t>
      </w:r>
      <w:r w:rsidRPr="00066C65">
        <w:rPr>
          <w:sz w:val="28"/>
          <w:szCs w:val="28"/>
          <w:shd w:val="clear" w:color="auto" w:fill="FFFFFF"/>
        </w:rPr>
        <w:lastRenderedPageBreak/>
        <w:t xml:space="preserve">toàn diện rất hạn chế chứ chưa thể nói đến việc nâng cao chất lượng các Hội thi Giáo viên giỏi hay thiết kế bài giảng E-leanning, phần mềm dạy học được tốt. </w:t>
      </w:r>
    </w:p>
    <w:p w14:paraId="012B178F" w14:textId="77777777" w:rsidR="00A004F9" w:rsidRPr="00066C65" w:rsidRDefault="00A004F9" w:rsidP="00066C65">
      <w:pPr>
        <w:spacing w:line="288" w:lineRule="auto"/>
        <w:ind w:firstLine="567"/>
        <w:jc w:val="both"/>
        <w:rPr>
          <w:sz w:val="28"/>
          <w:szCs w:val="28"/>
          <w:shd w:val="clear" w:color="auto" w:fill="FFFFFF"/>
        </w:rPr>
      </w:pPr>
      <w:r w:rsidRPr="00066C65">
        <w:rPr>
          <w:sz w:val="28"/>
          <w:szCs w:val="28"/>
          <w:shd w:val="clear" w:color="auto" w:fill="FFFFFF"/>
        </w:rPr>
        <w:t>Thật vậy, nếu người giáo viên không tiếp cận tin học, không biết tham khảo tài liệu qua mạng Internet thì việc cập nhật kiến thức thực tế vào bài giảng sẽ không đạt, việc đầu tư tiết dạy nghèo nàn khiến học sinh ít hứng thú học tập, tiết dạy trở lên nặng nề.</w:t>
      </w:r>
    </w:p>
    <w:p w14:paraId="6D337F58" w14:textId="77777777" w:rsidR="00A004F9" w:rsidRPr="00066C65" w:rsidRDefault="00A004F9" w:rsidP="00066C65">
      <w:pPr>
        <w:spacing w:line="288" w:lineRule="auto"/>
        <w:ind w:firstLine="567"/>
        <w:jc w:val="both"/>
        <w:rPr>
          <w:spacing w:val="-8"/>
          <w:sz w:val="28"/>
          <w:szCs w:val="28"/>
        </w:rPr>
      </w:pPr>
      <w:r w:rsidRPr="00066C65">
        <w:rPr>
          <w:sz w:val="28"/>
          <w:szCs w:val="28"/>
          <w:shd w:val="clear" w:color="auto" w:fill="FFFFFF"/>
        </w:rPr>
        <w:t>Hai năm trở lại đây, cùng với sự vào cuộc của Ban lãnh đạo nhà trường, sự tìm tòi học hỏi của giáo viên, việc ứng dụng CNTT ở trường tôi đã được phát huy tối đa vào các tiết dạy. Với các phần mềm dạy học hiện đại, việc thiết kế bài soạn, tổ chức hoạt động cho học sinh của giáo viên trường Tiểu học Bạch Hạ ngày càng phong phú và đa dạng.</w:t>
      </w:r>
      <w:r w:rsidRPr="00066C65">
        <w:rPr>
          <w:sz w:val="28"/>
          <w:szCs w:val="28"/>
        </w:rPr>
        <w:t xml:space="preserve"> Phần mềm dạy học là một phương tiện dạy học quan trọng, ở cấp độ cao hơn so với các phương tiện dạy học trực quan khác, tạo điều kiện để thực hiện những đổi mới căn bản về nội dung, phương pháp dạy học nhằm hình thành ở học sinh các năng lực làm việc, học tập và tạo hứng thú, thích ứng được với môi trường xã hội hiện đại. Một số phần mềm ứng dụng có thể hỗ trợ giáo viên trong quá trình giảng dạy như </w:t>
      </w:r>
      <w:r w:rsidRPr="00066C65">
        <w:rPr>
          <w:spacing w:val="-7"/>
          <w:sz w:val="28"/>
          <w:szCs w:val="28"/>
        </w:rPr>
        <w:t xml:space="preserve">ClassDojo; </w:t>
      </w:r>
      <w:r w:rsidRPr="00066C65">
        <w:rPr>
          <w:spacing w:val="-8"/>
          <w:sz w:val="28"/>
          <w:szCs w:val="28"/>
        </w:rPr>
        <w:t xml:space="preserve">Plickers. </w:t>
      </w:r>
    </w:p>
    <w:p w14:paraId="6BA94E3A" w14:textId="77777777" w:rsidR="00A004F9" w:rsidRPr="00066C65" w:rsidRDefault="00A004F9" w:rsidP="00066C65">
      <w:pPr>
        <w:spacing w:line="288" w:lineRule="auto"/>
        <w:ind w:firstLine="567"/>
        <w:jc w:val="both"/>
        <w:rPr>
          <w:spacing w:val="-8"/>
          <w:sz w:val="28"/>
          <w:szCs w:val="28"/>
        </w:rPr>
      </w:pPr>
      <w:r w:rsidRPr="00066C65">
        <w:rPr>
          <w:spacing w:val="-8"/>
          <w:sz w:val="28"/>
          <w:szCs w:val="28"/>
        </w:rPr>
        <w:t xml:space="preserve">- ClassDojo là một ứng dụng có rất nhiều tính ưu việt, cho phép giáo viên quản lý lớp học một cách dễ dàng. Ở ứng dụng này cho phép giáo viên có thể thiết kế các </w:t>
      </w:r>
      <w:r w:rsidRPr="00066C65">
        <w:rPr>
          <w:bCs/>
          <w:sz w:val="28"/>
          <w:szCs w:val="28"/>
        </w:rPr>
        <w:t>biện pháp thi đua khen thưởng bằng hình thức mới hay g</w:t>
      </w:r>
      <w:r w:rsidRPr="00066C65">
        <w:rPr>
          <w:bCs/>
          <w:spacing w:val="-6"/>
          <w:sz w:val="28"/>
          <w:szCs w:val="28"/>
        </w:rPr>
        <w:t xml:space="preserve">ọi tên ngẫu nhiên bằng hình thức random trong công cụ ClassDojo. </w:t>
      </w:r>
      <w:r w:rsidRPr="00066C65">
        <w:rPr>
          <w:spacing w:val="-8"/>
          <w:sz w:val="28"/>
          <w:szCs w:val="28"/>
        </w:rPr>
        <w:t xml:space="preserve">Trong </w:t>
      </w:r>
      <w:r w:rsidRPr="00066C65">
        <w:rPr>
          <w:spacing w:val="-7"/>
          <w:sz w:val="28"/>
          <w:szCs w:val="28"/>
        </w:rPr>
        <w:t xml:space="preserve">link </w:t>
      </w:r>
      <w:r w:rsidRPr="00066C65">
        <w:rPr>
          <w:spacing w:val="-5"/>
          <w:sz w:val="28"/>
          <w:szCs w:val="28"/>
        </w:rPr>
        <w:t xml:space="preserve">sau đây </w:t>
      </w:r>
      <w:r w:rsidRPr="00066C65">
        <w:rPr>
          <w:spacing w:val="-8"/>
          <w:sz w:val="28"/>
          <w:szCs w:val="28"/>
        </w:rPr>
        <w:t xml:space="preserve">chúng </w:t>
      </w:r>
      <w:r w:rsidRPr="00066C65">
        <w:rPr>
          <w:spacing w:val="-5"/>
          <w:sz w:val="28"/>
          <w:szCs w:val="28"/>
        </w:rPr>
        <w:t xml:space="preserve">ta </w:t>
      </w:r>
      <w:r w:rsidRPr="00066C65">
        <w:rPr>
          <w:spacing w:val="-3"/>
          <w:sz w:val="28"/>
          <w:szCs w:val="28"/>
        </w:rPr>
        <w:t xml:space="preserve">sẽ </w:t>
      </w:r>
      <w:r w:rsidRPr="00066C65">
        <w:rPr>
          <w:spacing w:val="-7"/>
          <w:sz w:val="28"/>
          <w:szCs w:val="28"/>
        </w:rPr>
        <w:t xml:space="preserve">thấy </w:t>
      </w:r>
      <w:r w:rsidRPr="00066C65">
        <w:rPr>
          <w:spacing w:val="-6"/>
          <w:sz w:val="28"/>
          <w:szCs w:val="28"/>
        </w:rPr>
        <w:t xml:space="preserve">được </w:t>
      </w:r>
      <w:r w:rsidRPr="00066C65">
        <w:rPr>
          <w:spacing w:val="-7"/>
          <w:sz w:val="28"/>
          <w:szCs w:val="28"/>
        </w:rPr>
        <w:t xml:space="preserve">công dụng </w:t>
      </w:r>
      <w:r w:rsidRPr="00066C65">
        <w:rPr>
          <w:spacing w:val="-6"/>
          <w:sz w:val="28"/>
          <w:szCs w:val="28"/>
        </w:rPr>
        <w:t xml:space="preserve">của </w:t>
      </w:r>
      <w:r w:rsidRPr="00066C65">
        <w:rPr>
          <w:spacing w:val="-7"/>
          <w:sz w:val="28"/>
          <w:szCs w:val="28"/>
        </w:rPr>
        <w:t xml:space="preserve">công </w:t>
      </w:r>
      <w:r w:rsidRPr="00066C65">
        <w:rPr>
          <w:spacing w:val="-5"/>
          <w:sz w:val="28"/>
          <w:szCs w:val="28"/>
        </w:rPr>
        <w:t xml:space="preserve">cụ </w:t>
      </w:r>
      <w:r w:rsidRPr="00066C65">
        <w:rPr>
          <w:spacing w:val="-6"/>
          <w:sz w:val="28"/>
          <w:szCs w:val="28"/>
        </w:rPr>
        <w:t xml:space="preserve">này: </w:t>
      </w:r>
      <w:hyperlink r:id="rId11" w:history="1">
        <w:r w:rsidRPr="00066C65">
          <w:rPr>
            <w:sz w:val="28"/>
            <w:szCs w:val="28"/>
            <w:u w:val="single"/>
          </w:rPr>
          <w:t>https://www.youtube.com/watch?v=_L2ni4Psh3I</w:t>
        </w:r>
      </w:hyperlink>
    </w:p>
    <w:p w14:paraId="338D1A59" w14:textId="77777777" w:rsidR="00A004F9" w:rsidRPr="00066C65" w:rsidRDefault="00A004F9" w:rsidP="00066C65">
      <w:pPr>
        <w:spacing w:line="288" w:lineRule="auto"/>
        <w:ind w:firstLine="567"/>
        <w:jc w:val="both"/>
        <w:rPr>
          <w:sz w:val="28"/>
          <w:szCs w:val="28"/>
        </w:rPr>
      </w:pPr>
      <w:r w:rsidRPr="00066C65">
        <w:rPr>
          <w:bCs/>
          <w:spacing w:val="-6"/>
          <w:sz w:val="28"/>
          <w:szCs w:val="28"/>
        </w:rPr>
        <w:t xml:space="preserve">- Một ứng dụng khác đó là ứng dụng Plicker. Ở đây, giáo viên có thể tổ chức </w:t>
      </w:r>
      <w:r w:rsidRPr="00066C65">
        <w:rPr>
          <w:bCs/>
          <w:spacing w:val="-8"/>
          <w:sz w:val="28"/>
          <w:szCs w:val="28"/>
        </w:rPr>
        <w:t>Biện pháp t</w:t>
      </w:r>
      <w:r w:rsidRPr="00066C65">
        <w:rPr>
          <w:bCs/>
          <w:sz w:val="28"/>
          <w:szCs w:val="28"/>
        </w:rPr>
        <w:t xml:space="preserve">rò </w:t>
      </w:r>
      <w:r w:rsidRPr="00066C65">
        <w:rPr>
          <w:bCs/>
          <w:spacing w:val="-8"/>
          <w:sz w:val="28"/>
          <w:szCs w:val="28"/>
        </w:rPr>
        <w:t xml:space="preserve">chơi kiểm tra - ôn tập kiến thức trên công cụ Plickers. </w:t>
      </w:r>
      <w:r w:rsidRPr="00066C65">
        <w:rPr>
          <w:sz w:val="28"/>
          <w:szCs w:val="28"/>
        </w:rPr>
        <w:t>Cách thực hiện:</w:t>
      </w:r>
    </w:p>
    <w:p w14:paraId="47389DAD" w14:textId="77777777" w:rsidR="00A004F9" w:rsidRPr="00066C65" w:rsidRDefault="00A004F9" w:rsidP="00066C65">
      <w:pPr>
        <w:spacing w:line="288" w:lineRule="auto"/>
        <w:ind w:firstLine="567"/>
        <w:jc w:val="both"/>
        <w:rPr>
          <w:b/>
          <w:bCs/>
          <w:spacing w:val="-6"/>
          <w:sz w:val="28"/>
          <w:szCs w:val="28"/>
        </w:rPr>
      </w:pPr>
      <w:r w:rsidRPr="00066C65">
        <w:rPr>
          <w:sz w:val="28"/>
          <w:szCs w:val="28"/>
        </w:rPr>
        <w:t xml:space="preserve">+ </w:t>
      </w:r>
      <w:r w:rsidRPr="00066C65">
        <w:rPr>
          <w:spacing w:val="-5"/>
          <w:sz w:val="28"/>
          <w:szCs w:val="28"/>
        </w:rPr>
        <w:t xml:space="preserve">GV </w:t>
      </w:r>
      <w:r w:rsidRPr="00066C65">
        <w:rPr>
          <w:spacing w:val="-7"/>
          <w:sz w:val="28"/>
          <w:szCs w:val="28"/>
        </w:rPr>
        <w:t xml:space="preserve">dùng điện </w:t>
      </w:r>
      <w:r w:rsidRPr="00066C65">
        <w:rPr>
          <w:spacing w:val="-8"/>
          <w:sz w:val="28"/>
          <w:szCs w:val="28"/>
        </w:rPr>
        <w:t xml:space="preserve">thoại thông minh </w:t>
      </w:r>
      <w:r w:rsidRPr="00066C65">
        <w:rPr>
          <w:spacing w:val="-6"/>
          <w:sz w:val="28"/>
          <w:szCs w:val="28"/>
        </w:rPr>
        <w:t xml:space="preserve">tải ứng </w:t>
      </w:r>
      <w:r w:rsidRPr="00066C65">
        <w:rPr>
          <w:spacing w:val="-7"/>
          <w:sz w:val="28"/>
          <w:szCs w:val="28"/>
        </w:rPr>
        <w:t xml:space="preserve">dụng </w:t>
      </w:r>
      <w:r w:rsidRPr="00066C65">
        <w:rPr>
          <w:spacing w:val="-8"/>
          <w:sz w:val="28"/>
          <w:szCs w:val="28"/>
        </w:rPr>
        <w:t xml:space="preserve">Plickers, </w:t>
      </w:r>
      <w:r w:rsidRPr="00066C65">
        <w:rPr>
          <w:spacing w:val="-6"/>
          <w:sz w:val="28"/>
          <w:szCs w:val="28"/>
        </w:rPr>
        <w:t xml:space="preserve">sau </w:t>
      </w:r>
      <w:r w:rsidRPr="00066C65">
        <w:rPr>
          <w:spacing w:val="-5"/>
          <w:sz w:val="28"/>
          <w:szCs w:val="28"/>
        </w:rPr>
        <w:t xml:space="preserve">đó </w:t>
      </w:r>
      <w:r w:rsidRPr="00066C65">
        <w:rPr>
          <w:spacing w:val="-7"/>
          <w:sz w:val="28"/>
          <w:szCs w:val="28"/>
        </w:rPr>
        <w:t xml:space="preserve">trên </w:t>
      </w:r>
      <w:r w:rsidRPr="00066C65">
        <w:rPr>
          <w:spacing w:val="-6"/>
          <w:sz w:val="28"/>
          <w:szCs w:val="28"/>
        </w:rPr>
        <w:t xml:space="preserve">máy </w:t>
      </w:r>
      <w:r w:rsidRPr="00066C65">
        <w:rPr>
          <w:spacing w:val="-7"/>
          <w:sz w:val="28"/>
          <w:szCs w:val="28"/>
        </w:rPr>
        <w:t xml:space="preserve">tính </w:t>
      </w:r>
      <w:r w:rsidRPr="00066C65">
        <w:rPr>
          <w:spacing w:val="-6"/>
          <w:sz w:val="28"/>
          <w:szCs w:val="28"/>
        </w:rPr>
        <w:t xml:space="preserve">vào  trang </w:t>
      </w:r>
      <w:hyperlink r:id="rId12" w:history="1">
        <w:r w:rsidRPr="00066C65">
          <w:rPr>
            <w:sz w:val="28"/>
            <w:szCs w:val="28"/>
            <w:u w:val="single"/>
          </w:rPr>
          <w:t>https://www.plickers.com/login</w:t>
        </w:r>
      </w:hyperlink>
    </w:p>
    <w:p w14:paraId="6205CB6A" w14:textId="77777777" w:rsidR="00A004F9" w:rsidRPr="00066C65" w:rsidRDefault="00A004F9" w:rsidP="00066C65">
      <w:pPr>
        <w:spacing w:line="288" w:lineRule="auto"/>
        <w:ind w:firstLine="567"/>
        <w:jc w:val="both"/>
        <w:rPr>
          <w:spacing w:val="-7"/>
          <w:sz w:val="28"/>
          <w:szCs w:val="28"/>
        </w:rPr>
      </w:pPr>
      <w:r w:rsidRPr="00066C65">
        <w:rPr>
          <w:sz w:val="28"/>
          <w:szCs w:val="28"/>
        </w:rPr>
        <w:t xml:space="preserve">+ </w:t>
      </w:r>
      <w:r w:rsidRPr="00066C65">
        <w:rPr>
          <w:spacing w:val="-5"/>
          <w:sz w:val="28"/>
          <w:szCs w:val="28"/>
        </w:rPr>
        <w:t xml:space="preserve">Kế </w:t>
      </w:r>
      <w:r w:rsidRPr="00066C65">
        <w:rPr>
          <w:spacing w:val="-6"/>
          <w:sz w:val="28"/>
          <w:szCs w:val="28"/>
        </w:rPr>
        <w:t xml:space="preserve">đến </w:t>
      </w:r>
      <w:r w:rsidRPr="00066C65">
        <w:rPr>
          <w:spacing w:val="-7"/>
          <w:sz w:val="28"/>
          <w:szCs w:val="28"/>
        </w:rPr>
        <w:t xml:space="preserve">chọn </w:t>
      </w:r>
      <w:r w:rsidRPr="00066C65">
        <w:rPr>
          <w:spacing w:val="-6"/>
          <w:sz w:val="28"/>
          <w:szCs w:val="28"/>
        </w:rPr>
        <w:t xml:space="preserve">mục New Set </w:t>
      </w:r>
      <w:r w:rsidRPr="00066C65">
        <w:rPr>
          <w:spacing w:val="-3"/>
          <w:sz w:val="28"/>
          <w:szCs w:val="28"/>
        </w:rPr>
        <w:t xml:space="preserve">để </w:t>
      </w:r>
      <w:r w:rsidRPr="00066C65">
        <w:rPr>
          <w:spacing w:val="-7"/>
          <w:sz w:val="28"/>
          <w:szCs w:val="28"/>
        </w:rPr>
        <w:t xml:space="preserve">thiết </w:t>
      </w:r>
      <w:r w:rsidRPr="00066C65">
        <w:rPr>
          <w:spacing w:val="-4"/>
          <w:sz w:val="28"/>
          <w:szCs w:val="28"/>
        </w:rPr>
        <w:t xml:space="preserve">kế </w:t>
      </w:r>
      <w:r w:rsidRPr="00066C65">
        <w:rPr>
          <w:spacing w:val="-5"/>
          <w:sz w:val="28"/>
          <w:szCs w:val="28"/>
        </w:rPr>
        <w:t xml:space="preserve">bộ </w:t>
      </w:r>
      <w:r w:rsidRPr="00066C65">
        <w:rPr>
          <w:spacing w:val="-7"/>
          <w:sz w:val="28"/>
          <w:szCs w:val="28"/>
        </w:rPr>
        <w:t xml:space="preserve">câu </w:t>
      </w:r>
      <w:r w:rsidRPr="00066C65">
        <w:rPr>
          <w:spacing w:val="-6"/>
          <w:sz w:val="28"/>
          <w:szCs w:val="28"/>
        </w:rPr>
        <w:t xml:space="preserve">hỏi </w:t>
      </w:r>
      <w:r w:rsidRPr="00066C65">
        <w:rPr>
          <w:spacing w:val="-3"/>
          <w:sz w:val="28"/>
          <w:szCs w:val="28"/>
        </w:rPr>
        <w:t xml:space="preserve">và </w:t>
      </w:r>
      <w:r w:rsidRPr="00066C65">
        <w:rPr>
          <w:spacing w:val="-6"/>
          <w:sz w:val="28"/>
          <w:szCs w:val="28"/>
        </w:rPr>
        <w:t xml:space="preserve">câu trả </w:t>
      </w:r>
      <w:r w:rsidRPr="00066C65">
        <w:rPr>
          <w:spacing w:val="-7"/>
          <w:sz w:val="28"/>
          <w:szCs w:val="28"/>
        </w:rPr>
        <w:t xml:space="preserve">lời, </w:t>
      </w:r>
      <w:r w:rsidRPr="00066C65">
        <w:rPr>
          <w:spacing w:val="-5"/>
          <w:sz w:val="28"/>
          <w:szCs w:val="28"/>
        </w:rPr>
        <w:t xml:space="preserve">GV </w:t>
      </w:r>
      <w:r w:rsidRPr="00066C65">
        <w:rPr>
          <w:spacing w:val="-4"/>
          <w:sz w:val="28"/>
          <w:szCs w:val="28"/>
        </w:rPr>
        <w:t xml:space="preserve">có </w:t>
      </w:r>
      <w:r w:rsidRPr="00066C65">
        <w:rPr>
          <w:spacing w:val="-7"/>
          <w:sz w:val="28"/>
          <w:szCs w:val="28"/>
        </w:rPr>
        <w:t xml:space="preserve">nhiều </w:t>
      </w:r>
      <w:r w:rsidRPr="00066C65">
        <w:rPr>
          <w:spacing w:val="-3"/>
          <w:sz w:val="28"/>
          <w:szCs w:val="28"/>
        </w:rPr>
        <w:t xml:space="preserve">sự </w:t>
      </w:r>
      <w:r w:rsidRPr="00066C65">
        <w:rPr>
          <w:spacing w:val="-5"/>
          <w:sz w:val="28"/>
          <w:szCs w:val="28"/>
        </w:rPr>
        <w:t xml:space="preserve">lựa </w:t>
      </w:r>
      <w:r w:rsidRPr="00066C65">
        <w:rPr>
          <w:spacing w:val="-7"/>
          <w:sz w:val="28"/>
          <w:szCs w:val="28"/>
        </w:rPr>
        <w:t xml:space="preserve">chọn </w:t>
      </w:r>
      <w:r w:rsidRPr="00066C65">
        <w:rPr>
          <w:spacing w:val="-5"/>
          <w:sz w:val="28"/>
          <w:szCs w:val="28"/>
        </w:rPr>
        <w:t xml:space="preserve">như </w:t>
      </w:r>
      <w:r w:rsidRPr="00066C65">
        <w:rPr>
          <w:spacing w:val="-4"/>
          <w:sz w:val="28"/>
          <w:szCs w:val="28"/>
        </w:rPr>
        <w:t xml:space="preserve">là </w:t>
      </w:r>
      <w:r w:rsidRPr="00066C65">
        <w:rPr>
          <w:spacing w:val="-7"/>
          <w:sz w:val="28"/>
          <w:szCs w:val="28"/>
        </w:rPr>
        <w:t xml:space="preserve">câu </w:t>
      </w:r>
      <w:r w:rsidRPr="00066C65">
        <w:rPr>
          <w:spacing w:val="-6"/>
          <w:sz w:val="28"/>
          <w:szCs w:val="28"/>
        </w:rPr>
        <w:t xml:space="preserve">hỏi </w:t>
      </w:r>
      <w:r w:rsidRPr="00066C65">
        <w:rPr>
          <w:spacing w:val="-5"/>
          <w:sz w:val="28"/>
          <w:szCs w:val="28"/>
        </w:rPr>
        <w:t xml:space="preserve">có </w:t>
      </w:r>
      <w:r w:rsidRPr="00066C65">
        <w:rPr>
          <w:spacing w:val="-7"/>
          <w:sz w:val="28"/>
          <w:szCs w:val="28"/>
        </w:rPr>
        <w:t xml:space="preserve">nhiều </w:t>
      </w:r>
      <w:r w:rsidRPr="00066C65">
        <w:rPr>
          <w:spacing w:val="-6"/>
          <w:sz w:val="28"/>
          <w:szCs w:val="28"/>
        </w:rPr>
        <w:t xml:space="preserve">đáp </w:t>
      </w:r>
      <w:r w:rsidRPr="00066C65">
        <w:rPr>
          <w:spacing w:val="-5"/>
          <w:sz w:val="28"/>
          <w:szCs w:val="28"/>
        </w:rPr>
        <w:t xml:space="preserve">án </w:t>
      </w:r>
      <w:r w:rsidRPr="00066C65">
        <w:rPr>
          <w:spacing w:val="-7"/>
          <w:sz w:val="28"/>
          <w:szCs w:val="28"/>
        </w:rPr>
        <w:t xml:space="preserve">hoặc </w:t>
      </w:r>
      <w:r w:rsidRPr="00066C65">
        <w:rPr>
          <w:spacing w:val="-6"/>
          <w:sz w:val="28"/>
          <w:szCs w:val="28"/>
        </w:rPr>
        <w:t xml:space="preserve">câu hỏi </w:t>
      </w:r>
      <w:r w:rsidRPr="00066C65">
        <w:rPr>
          <w:spacing w:val="-7"/>
          <w:sz w:val="28"/>
          <w:szCs w:val="28"/>
        </w:rPr>
        <w:t>đúng sai.</w:t>
      </w:r>
    </w:p>
    <w:p w14:paraId="13598BFC" w14:textId="77777777" w:rsidR="00A004F9" w:rsidRPr="00066C65" w:rsidRDefault="00A004F9" w:rsidP="00066C65">
      <w:pPr>
        <w:spacing w:line="288" w:lineRule="auto"/>
        <w:ind w:firstLine="567"/>
        <w:rPr>
          <w:spacing w:val="-8"/>
          <w:sz w:val="28"/>
          <w:szCs w:val="28"/>
        </w:rPr>
      </w:pPr>
      <w:r w:rsidRPr="00066C65">
        <w:rPr>
          <w:sz w:val="28"/>
          <w:szCs w:val="28"/>
        </w:rPr>
        <w:t xml:space="preserve">+ </w:t>
      </w:r>
      <w:r w:rsidRPr="00066C65">
        <w:rPr>
          <w:spacing w:val="-7"/>
          <w:sz w:val="28"/>
          <w:szCs w:val="28"/>
        </w:rPr>
        <w:t xml:space="preserve">Sau </w:t>
      </w:r>
      <w:r w:rsidRPr="00066C65">
        <w:rPr>
          <w:spacing w:val="-6"/>
          <w:sz w:val="28"/>
          <w:szCs w:val="28"/>
        </w:rPr>
        <w:t xml:space="preserve">khi </w:t>
      </w:r>
      <w:r w:rsidRPr="00066C65">
        <w:rPr>
          <w:spacing w:val="-7"/>
          <w:sz w:val="28"/>
          <w:szCs w:val="28"/>
        </w:rPr>
        <w:t xml:space="preserve">thiết </w:t>
      </w:r>
      <w:r w:rsidRPr="00066C65">
        <w:rPr>
          <w:spacing w:val="-6"/>
          <w:sz w:val="28"/>
          <w:szCs w:val="28"/>
        </w:rPr>
        <w:t xml:space="preserve">lập </w:t>
      </w:r>
      <w:r w:rsidRPr="00066C65">
        <w:rPr>
          <w:spacing w:val="-7"/>
          <w:sz w:val="28"/>
          <w:szCs w:val="28"/>
        </w:rPr>
        <w:t xml:space="preserve">câu </w:t>
      </w:r>
      <w:r w:rsidRPr="00066C65">
        <w:rPr>
          <w:spacing w:val="-6"/>
          <w:sz w:val="28"/>
          <w:szCs w:val="28"/>
        </w:rPr>
        <w:t xml:space="preserve">hỏi, </w:t>
      </w:r>
      <w:r w:rsidRPr="00066C65">
        <w:rPr>
          <w:spacing w:val="-8"/>
          <w:sz w:val="28"/>
          <w:szCs w:val="28"/>
        </w:rPr>
        <w:t xml:space="preserve">chúng </w:t>
      </w:r>
      <w:r w:rsidRPr="00066C65">
        <w:rPr>
          <w:spacing w:val="-4"/>
          <w:sz w:val="28"/>
          <w:szCs w:val="28"/>
        </w:rPr>
        <w:t xml:space="preserve">ta </w:t>
      </w:r>
      <w:r w:rsidRPr="00066C65">
        <w:rPr>
          <w:sz w:val="28"/>
          <w:szCs w:val="28"/>
        </w:rPr>
        <w:t xml:space="preserve">sẽ </w:t>
      </w:r>
      <w:r w:rsidRPr="00066C65">
        <w:rPr>
          <w:spacing w:val="-5"/>
          <w:sz w:val="28"/>
          <w:szCs w:val="28"/>
        </w:rPr>
        <w:t xml:space="preserve">có </w:t>
      </w:r>
      <w:r w:rsidRPr="00066C65">
        <w:rPr>
          <w:spacing w:val="-7"/>
          <w:sz w:val="28"/>
          <w:szCs w:val="28"/>
        </w:rPr>
        <w:t xml:space="preserve">giao diện (minh chứng hình ảnh), </w:t>
      </w:r>
      <w:r w:rsidRPr="00066C65">
        <w:rPr>
          <w:spacing w:val="-5"/>
          <w:sz w:val="28"/>
          <w:szCs w:val="28"/>
        </w:rPr>
        <w:t xml:space="preserve">GV </w:t>
      </w:r>
      <w:r w:rsidRPr="00066C65">
        <w:rPr>
          <w:spacing w:val="-7"/>
          <w:sz w:val="28"/>
          <w:szCs w:val="28"/>
        </w:rPr>
        <w:t xml:space="preserve">chọn tên </w:t>
      </w:r>
      <w:r w:rsidRPr="00066C65">
        <w:rPr>
          <w:spacing w:val="-6"/>
          <w:sz w:val="28"/>
          <w:szCs w:val="28"/>
        </w:rPr>
        <w:t xml:space="preserve">lớp </w:t>
      </w:r>
      <w:r w:rsidRPr="00066C65">
        <w:rPr>
          <w:spacing w:val="-5"/>
          <w:sz w:val="28"/>
          <w:szCs w:val="28"/>
        </w:rPr>
        <w:t xml:space="preserve">và </w:t>
      </w:r>
      <w:r w:rsidRPr="00066C65">
        <w:rPr>
          <w:spacing w:val="-7"/>
          <w:sz w:val="28"/>
          <w:szCs w:val="28"/>
        </w:rPr>
        <w:t xml:space="preserve">Your </w:t>
      </w:r>
      <w:r w:rsidRPr="00066C65">
        <w:rPr>
          <w:spacing w:val="-8"/>
          <w:sz w:val="28"/>
          <w:szCs w:val="28"/>
        </w:rPr>
        <w:t xml:space="preserve">Library </w:t>
      </w:r>
      <w:r w:rsidRPr="00066C65">
        <w:rPr>
          <w:spacing w:val="-5"/>
          <w:sz w:val="28"/>
          <w:szCs w:val="28"/>
        </w:rPr>
        <w:t xml:space="preserve">để </w:t>
      </w:r>
      <w:r w:rsidRPr="00066C65">
        <w:rPr>
          <w:spacing w:val="-6"/>
          <w:sz w:val="28"/>
          <w:szCs w:val="28"/>
        </w:rPr>
        <w:t xml:space="preserve">bắt đầu </w:t>
      </w:r>
      <w:r w:rsidRPr="00066C65">
        <w:rPr>
          <w:spacing w:val="-8"/>
          <w:sz w:val="28"/>
          <w:szCs w:val="28"/>
        </w:rPr>
        <w:t>chương trình.</w:t>
      </w:r>
    </w:p>
    <w:p w14:paraId="52A8079F" w14:textId="77777777" w:rsidR="001C7865" w:rsidRDefault="00A004F9" w:rsidP="001C7865">
      <w:pPr>
        <w:shd w:val="clear" w:color="auto" w:fill="FFFFFF"/>
        <w:spacing w:line="288" w:lineRule="auto"/>
        <w:ind w:firstLine="567"/>
        <w:jc w:val="both"/>
        <w:rPr>
          <w:sz w:val="28"/>
          <w:szCs w:val="28"/>
        </w:rPr>
      </w:pPr>
      <w:r w:rsidRPr="00066C65">
        <w:rPr>
          <w:spacing w:val="-8"/>
          <w:sz w:val="28"/>
          <w:szCs w:val="28"/>
        </w:rPr>
        <w:t xml:space="preserve">Bên cạnh đó, trong hội thi Thiết kế bài giảng Eleanning, tôi cùng với giáo viên đã nghiên cứu sử dụng rất nhiều các phần mềm thiết kế như </w:t>
      </w:r>
      <w:r w:rsidRPr="00066C65">
        <w:rPr>
          <w:b/>
          <w:bCs/>
          <w:sz w:val="28"/>
          <w:szCs w:val="28"/>
        </w:rPr>
        <w:t>Adobe Presenter</w:t>
      </w:r>
      <w:r w:rsidRPr="00066C65">
        <w:rPr>
          <w:sz w:val="28"/>
          <w:szCs w:val="28"/>
        </w:rPr>
        <w:t xml:space="preserve">, </w:t>
      </w:r>
      <w:r w:rsidRPr="00066C65">
        <w:rPr>
          <w:b/>
          <w:bCs/>
          <w:sz w:val="28"/>
          <w:szCs w:val="28"/>
        </w:rPr>
        <w:t>iSpring</w:t>
      </w:r>
      <w:r w:rsidRPr="00066C65">
        <w:rPr>
          <w:sz w:val="28"/>
          <w:szCs w:val="28"/>
        </w:rPr>
        <w:t> </w:t>
      </w:r>
      <w:r w:rsidRPr="00066C65">
        <w:rPr>
          <w:b/>
          <w:sz w:val="28"/>
          <w:szCs w:val="28"/>
        </w:rPr>
        <w:t>Presenter</w:t>
      </w:r>
      <w:r w:rsidRPr="00066C65">
        <w:rPr>
          <w:sz w:val="28"/>
          <w:szCs w:val="28"/>
        </w:rPr>
        <w:t xml:space="preserve">, </w:t>
      </w:r>
      <w:r w:rsidRPr="00066C65">
        <w:rPr>
          <w:b/>
          <w:sz w:val="28"/>
          <w:szCs w:val="28"/>
        </w:rPr>
        <w:t>V-</w:t>
      </w:r>
      <w:r w:rsidRPr="00066C65">
        <w:rPr>
          <w:b/>
          <w:bCs/>
          <w:sz w:val="28"/>
          <w:szCs w:val="28"/>
        </w:rPr>
        <w:t xml:space="preserve">iSpring Suit, </w:t>
      </w:r>
      <w:r w:rsidRPr="00066C65">
        <w:rPr>
          <w:b/>
          <w:sz w:val="28"/>
          <w:szCs w:val="28"/>
          <w:shd w:val="clear" w:color="auto" w:fill="FFFFFF"/>
        </w:rPr>
        <w:t>Storyline</w:t>
      </w:r>
      <w:r w:rsidRPr="00066C65">
        <w:rPr>
          <w:sz w:val="28"/>
          <w:szCs w:val="28"/>
          <w:shd w:val="clear" w:color="auto" w:fill="FFFFFF"/>
        </w:rPr>
        <w:t xml:space="preserve">. Đây đều là những phần mềm được biết đến là công cụ soạn giảng đắc lực, giúp việc dạy và học đạt được hiệu quả như mong đợi. Với tình hình thực tế hiện nay, các phần mềm này được sử dụng nhiều hơn trong công tác giảng dạy trực tuyến, nhờ khả năng ghi lại các thao tác trên màn hình một cách rõ ràng và chi tiết nhất. </w:t>
      </w:r>
    </w:p>
    <w:p w14:paraId="7C9DEE7A" w14:textId="1F607653" w:rsidR="00A004F9" w:rsidRPr="001C7865" w:rsidRDefault="00A004F9" w:rsidP="001C7865">
      <w:pPr>
        <w:shd w:val="clear" w:color="auto" w:fill="FFFFFF"/>
        <w:spacing w:line="288" w:lineRule="auto"/>
        <w:ind w:firstLine="567"/>
        <w:jc w:val="both"/>
        <w:rPr>
          <w:sz w:val="28"/>
          <w:szCs w:val="28"/>
        </w:rPr>
      </w:pPr>
      <w:r w:rsidRPr="00066C65">
        <w:rPr>
          <w:sz w:val="28"/>
          <w:szCs w:val="28"/>
        </w:rPr>
        <w:lastRenderedPageBreak/>
        <w:t xml:space="preserve">Như vậy, việc sử </w:t>
      </w:r>
      <w:r w:rsidRPr="00066C65">
        <w:rPr>
          <w:i/>
          <w:iCs/>
          <w:sz w:val="28"/>
          <w:szCs w:val="28"/>
        </w:rPr>
        <w:t>dụng phần mềm dạy học</w:t>
      </w:r>
      <w:r w:rsidRPr="00066C65">
        <w:rPr>
          <w:sz w:val="28"/>
          <w:szCs w:val="28"/>
        </w:rPr>
        <w:t xml:space="preserve"> làm phương tiện như là một công cụ hỗ trợ cho việc dạy và học nhằm góp phần rèn luyện kỹ năng tư duy sáng tạo, kỹ năng giao tiếp, độc lập giải quyết các vấn đề, kỹ năng tìm kiếm và xử lý thông tin nhằm góp phần củng cố tư tưởng học suốt đời cho tất cả mọi người. Phát triển rộng rãi việc </w:t>
      </w:r>
      <w:r w:rsidRPr="00066C65">
        <w:rPr>
          <w:i/>
          <w:iCs/>
          <w:sz w:val="28"/>
          <w:szCs w:val="28"/>
        </w:rPr>
        <w:t>ứng dụng phần mềm dạy học</w:t>
      </w:r>
      <w:r w:rsidRPr="00066C65">
        <w:rPr>
          <w:sz w:val="28"/>
          <w:szCs w:val="28"/>
        </w:rPr>
        <w:t xml:space="preserve"> trong nhiều môn học cũng như trong các cuộc thi dẫn đến việc xây dựng nội dung và phương pháp thích hợp, phát triển việc kiểm tra đánh giá và </w:t>
      </w:r>
      <w:r w:rsidRPr="00066C65">
        <w:rPr>
          <w:sz w:val="28"/>
          <w:szCs w:val="28"/>
          <w:shd w:val="clear" w:color="auto" w:fill="FFFFFF"/>
        </w:rPr>
        <w:t>cũng nhằm mục đích thúc đẩy quá trình học tập và hoạt động của cả giáo viên và học sinh.</w:t>
      </w:r>
    </w:p>
    <w:p w14:paraId="51D2B96D" w14:textId="77777777" w:rsidR="00A004F9" w:rsidRPr="00E75F0F" w:rsidRDefault="00A004F9" w:rsidP="00066C65">
      <w:pPr>
        <w:keepNext/>
        <w:keepLines/>
        <w:spacing w:line="288" w:lineRule="auto"/>
        <w:ind w:firstLine="567"/>
        <w:outlineLvl w:val="3"/>
        <w:rPr>
          <w:b/>
          <w:i/>
          <w:iCs/>
          <w:color w:val="009EDE"/>
          <w:sz w:val="28"/>
          <w:szCs w:val="28"/>
        </w:rPr>
      </w:pPr>
      <w:r w:rsidRPr="00E75F0F">
        <w:rPr>
          <w:b/>
          <w:i/>
          <w:iCs/>
          <w:color w:val="009EDE"/>
          <w:sz w:val="28"/>
          <w:szCs w:val="28"/>
          <w:shd w:val="clear" w:color="auto" w:fill="FFFFFF"/>
        </w:rPr>
        <w:t xml:space="preserve">5.2. </w:t>
      </w:r>
      <w:r w:rsidRPr="00E75F0F">
        <w:rPr>
          <w:b/>
          <w:i/>
          <w:iCs/>
          <w:color w:val="009EDE"/>
          <w:sz w:val="28"/>
          <w:szCs w:val="28"/>
        </w:rPr>
        <w:t>Các Hội thi của học sinh</w:t>
      </w:r>
    </w:p>
    <w:p w14:paraId="1C207539" w14:textId="77777777" w:rsidR="00A004F9" w:rsidRPr="00066C65" w:rsidRDefault="00A004F9" w:rsidP="00066C65">
      <w:pPr>
        <w:spacing w:line="288" w:lineRule="auto"/>
        <w:ind w:firstLine="567"/>
        <w:rPr>
          <w:bCs/>
          <w:sz w:val="28"/>
          <w:szCs w:val="28"/>
        </w:rPr>
      </w:pPr>
      <w:r w:rsidRPr="00066C65">
        <w:rPr>
          <w:sz w:val="28"/>
          <w:szCs w:val="28"/>
          <w:shd w:val="clear" w:color="auto" w:fill="FFFFFF"/>
        </w:rPr>
        <w:t>Trong bối cảnh hiện nay, việc ứng dụng CNTT là một phần không thể thiếu, khi các cuộc thi đều có xu hướng chuyển từ hình thức trực tiếp sang trực tuyến. Trong năm học này có thể kể đến rất nhiều cuộc thi trực tuyến như Tìm hiểu Lịch sử Đội thiếu niên Tiền phong, Hội thi: “</w:t>
      </w:r>
      <w:r w:rsidRPr="00066C65">
        <w:rPr>
          <w:b/>
          <w:bCs/>
          <w:i/>
          <w:iCs/>
          <w:sz w:val="28"/>
          <w:szCs w:val="28"/>
          <w:shd w:val="clear" w:color="auto" w:fill="FFFFFF"/>
        </w:rPr>
        <w:t>Làm lồng đèn trung thu</w:t>
      </w:r>
      <w:r w:rsidRPr="00066C65">
        <w:rPr>
          <w:sz w:val="28"/>
          <w:szCs w:val="28"/>
          <w:shd w:val="clear" w:color="auto" w:fill="FFFFFF"/>
        </w:rPr>
        <w:t>”; Hội thi “</w:t>
      </w:r>
      <w:r w:rsidRPr="00066C65">
        <w:rPr>
          <w:b/>
          <w:bCs/>
          <w:i/>
          <w:iCs/>
          <w:sz w:val="28"/>
          <w:szCs w:val="28"/>
          <w:shd w:val="clear" w:color="auto" w:fill="FFFFFF"/>
        </w:rPr>
        <w:t>Lời em muốn nói- khoảnh khắc yêu thương</w:t>
      </w:r>
      <w:r w:rsidRPr="00066C65">
        <w:rPr>
          <w:sz w:val="28"/>
          <w:szCs w:val="28"/>
          <w:shd w:val="clear" w:color="auto" w:fill="FFFFFF"/>
        </w:rPr>
        <w:t>”... Ở đó, các em thực hiện các thao tác làm bài hoặc gửi bài hoàn toàn trên máy tính kết nối internet. Bên cạnh đó, những cuộc thi được phát động trong nhà trường, chúng tôi đều phát huy tối đa kĩ năng CNTT của giáo viên, phụ huynh và học sinh trong việc dựng phim, cắt clip, âm thanh, hình ảnh. Một số phần mềm được sử dụng như</w:t>
      </w:r>
      <w:r w:rsidRPr="00066C65">
        <w:rPr>
          <w:sz w:val="28"/>
          <w:szCs w:val="28"/>
        </w:rPr>
        <w:t xml:space="preserve"> </w:t>
      </w:r>
      <w:r w:rsidRPr="00066C65">
        <w:rPr>
          <w:b/>
          <w:sz w:val="28"/>
          <w:szCs w:val="28"/>
        </w:rPr>
        <w:t xml:space="preserve">Gihosoft Free Video Cutter, </w:t>
      </w:r>
      <w:r w:rsidRPr="00066C65">
        <w:rPr>
          <w:b/>
          <w:bCs/>
          <w:sz w:val="28"/>
          <w:szCs w:val="28"/>
        </w:rPr>
        <w:t xml:space="preserve">Bandicut Video Cutter, </w:t>
      </w:r>
      <w:r w:rsidRPr="00066C65">
        <w:rPr>
          <w:bCs/>
          <w:sz w:val="28"/>
          <w:szCs w:val="28"/>
        </w:rPr>
        <w:t>....</w:t>
      </w:r>
      <w:r w:rsidRPr="00066C65">
        <w:rPr>
          <w:b/>
          <w:bCs/>
          <w:sz w:val="28"/>
          <w:szCs w:val="28"/>
        </w:rPr>
        <w:t xml:space="preserve"> </w:t>
      </w:r>
      <w:r w:rsidRPr="00066C65">
        <w:rPr>
          <w:bCs/>
          <w:sz w:val="28"/>
          <w:szCs w:val="28"/>
        </w:rPr>
        <w:t>Chính vì có sự ứng dụng của CNTT mà</w:t>
      </w:r>
      <w:r w:rsidRPr="00066C65">
        <w:rPr>
          <w:b/>
          <w:bCs/>
          <w:sz w:val="28"/>
          <w:szCs w:val="28"/>
        </w:rPr>
        <w:t xml:space="preserve"> </w:t>
      </w:r>
      <w:r w:rsidRPr="00066C65">
        <w:rPr>
          <w:bCs/>
          <w:sz w:val="28"/>
          <w:szCs w:val="28"/>
        </w:rPr>
        <w:t xml:space="preserve">các bài dự thi của học sinh có nhiều sự sáng tạo, cuốn hút người xem. Điều đặc biệt hơn nữa, những clip dự thi đó có thể lưu giữ như một tư liệu phục vụ hoạt động tuyên truyền, giáo dục của nhà trường, người xem có thể theo dõi hình ảnh và clip trên trang facebook:   </w:t>
      </w:r>
      <w:r w:rsidRPr="00066C65">
        <w:rPr>
          <w:b/>
          <w:i/>
          <w:iCs/>
          <w:sz w:val="28"/>
          <w:szCs w:val="28"/>
        </w:rPr>
        <w:t>https://www.facebook.com/share/p/kA2eV3Vg1qfW9dp5/?mibextid=oFDknk</w:t>
      </w:r>
      <w:r w:rsidRPr="00066C65">
        <w:rPr>
          <w:bCs/>
          <w:sz w:val="28"/>
          <w:szCs w:val="28"/>
        </w:rPr>
        <w:t xml:space="preserve">    </w:t>
      </w:r>
    </w:p>
    <w:p w14:paraId="243DD164" w14:textId="77777777" w:rsidR="00A004F9" w:rsidRPr="00066C65" w:rsidRDefault="00A004F9" w:rsidP="00066C65">
      <w:pPr>
        <w:spacing w:line="288" w:lineRule="auto"/>
        <w:ind w:firstLine="567"/>
        <w:jc w:val="both"/>
        <w:rPr>
          <w:sz w:val="28"/>
          <w:szCs w:val="28"/>
        </w:rPr>
      </w:pPr>
      <w:r w:rsidRPr="00066C65">
        <w:rPr>
          <w:sz w:val="28"/>
          <w:szCs w:val="28"/>
        </w:rPr>
        <w:t>Là một giáo viên tốt nghiệp chuyên ngành Tiểu học, nhiều năm gắn bó với môi trường sư phạm, tôi đã không ngừng học tập, nghiên cứu để theo kịp thời đại CNTT và để nâng cao chất lượng dạy học và tổ chức các hoạt động giáo dục trong nhà trường. Việc ứng dụng CNTT đặc biệt là các phần mềm ứng dụng đã mang lại thành công bước đầu trong công tác đổi mới phương pháp giảng dạy và nâng cao hứng thú học tập cho HS, góp phần nâng cao chất lượng các Hội thi mà giáo viên và học sinh trường tôi tham gia. Với tôi, việc sáng tạo và đổi mới luôn thật sự cần</w:t>
      </w:r>
      <w:r w:rsidRPr="00066C65">
        <w:rPr>
          <w:spacing w:val="-6"/>
          <w:sz w:val="28"/>
          <w:szCs w:val="28"/>
        </w:rPr>
        <w:t xml:space="preserve"> </w:t>
      </w:r>
      <w:r w:rsidRPr="00066C65">
        <w:rPr>
          <w:sz w:val="28"/>
          <w:szCs w:val="28"/>
        </w:rPr>
        <w:t>thiết</w:t>
      </w:r>
      <w:r w:rsidRPr="00066C65">
        <w:rPr>
          <w:spacing w:val="-5"/>
          <w:sz w:val="28"/>
          <w:szCs w:val="28"/>
        </w:rPr>
        <w:t xml:space="preserve"> </w:t>
      </w:r>
      <w:r w:rsidRPr="00066C65">
        <w:rPr>
          <w:sz w:val="28"/>
          <w:szCs w:val="28"/>
        </w:rPr>
        <w:t>và</w:t>
      </w:r>
      <w:r w:rsidRPr="00066C65">
        <w:rPr>
          <w:spacing w:val="-6"/>
          <w:sz w:val="28"/>
          <w:szCs w:val="28"/>
        </w:rPr>
        <w:t xml:space="preserve"> </w:t>
      </w:r>
      <w:r w:rsidRPr="00066C65">
        <w:rPr>
          <w:sz w:val="28"/>
          <w:szCs w:val="28"/>
        </w:rPr>
        <w:t>thiết</w:t>
      </w:r>
      <w:r w:rsidRPr="00066C65">
        <w:rPr>
          <w:spacing w:val="-5"/>
          <w:sz w:val="28"/>
          <w:szCs w:val="28"/>
        </w:rPr>
        <w:t xml:space="preserve"> </w:t>
      </w:r>
      <w:r w:rsidRPr="00066C65">
        <w:rPr>
          <w:sz w:val="28"/>
          <w:szCs w:val="28"/>
        </w:rPr>
        <w:t>thực.</w:t>
      </w:r>
      <w:r w:rsidRPr="00066C65">
        <w:rPr>
          <w:spacing w:val="-5"/>
          <w:sz w:val="28"/>
          <w:szCs w:val="28"/>
        </w:rPr>
        <w:t xml:space="preserve"> </w:t>
      </w:r>
      <w:r w:rsidRPr="00066C65">
        <w:rPr>
          <w:sz w:val="28"/>
          <w:szCs w:val="28"/>
        </w:rPr>
        <w:t>Đặc</w:t>
      </w:r>
      <w:r w:rsidRPr="00066C65">
        <w:rPr>
          <w:spacing w:val="-4"/>
          <w:sz w:val="28"/>
          <w:szCs w:val="28"/>
        </w:rPr>
        <w:t xml:space="preserve"> </w:t>
      </w:r>
      <w:r w:rsidRPr="00066C65">
        <w:rPr>
          <w:sz w:val="28"/>
          <w:szCs w:val="28"/>
        </w:rPr>
        <w:t>biệt</w:t>
      </w:r>
      <w:r w:rsidRPr="00066C65">
        <w:rPr>
          <w:spacing w:val="-4"/>
          <w:sz w:val="28"/>
          <w:szCs w:val="28"/>
        </w:rPr>
        <w:t xml:space="preserve"> </w:t>
      </w:r>
      <w:r w:rsidRPr="00066C65">
        <w:rPr>
          <w:sz w:val="28"/>
          <w:szCs w:val="28"/>
        </w:rPr>
        <w:t>là</w:t>
      </w:r>
      <w:r w:rsidRPr="00066C65">
        <w:rPr>
          <w:spacing w:val="-4"/>
          <w:sz w:val="28"/>
          <w:szCs w:val="28"/>
        </w:rPr>
        <w:t xml:space="preserve"> </w:t>
      </w:r>
      <w:r w:rsidRPr="00066C65">
        <w:rPr>
          <w:sz w:val="28"/>
          <w:szCs w:val="28"/>
        </w:rPr>
        <w:t>khi</w:t>
      </w:r>
      <w:r w:rsidRPr="00066C65">
        <w:rPr>
          <w:spacing w:val="-4"/>
          <w:sz w:val="28"/>
          <w:szCs w:val="28"/>
        </w:rPr>
        <w:t xml:space="preserve"> </w:t>
      </w:r>
      <w:r w:rsidRPr="00066C65">
        <w:rPr>
          <w:sz w:val="28"/>
          <w:szCs w:val="28"/>
        </w:rPr>
        <w:t>công</w:t>
      </w:r>
      <w:r w:rsidRPr="00066C65">
        <w:rPr>
          <w:spacing w:val="-6"/>
          <w:sz w:val="28"/>
          <w:szCs w:val="28"/>
        </w:rPr>
        <w:t xml:space="preserve"> </w:t>
      </w:r>
      <w:r w:rsidRPr="00066C65">
        <w:rPr>
          <w:sz w:val="28"/>
          <w:szCs w:val="28"/>
        </w:rPr>
        <w:t>nghệ</w:t>
      </w:r>
      <w:r w:rsidRPr="00066C65">
        <w:rPr>
          <w:spacing w:val="-7"/>
          <w:sz w:val="28"/>
          <w:szCs w:val="28"/>
        </w:rPr>
        <w:t xml:space="preserve"> </w:t>
      </w:r>
      <w:r w:rsidRPr="00066C65">
        <w:rPr>
          <w:sz w:val="28"/>
          <w:szCs w:val="28"/>
        </w:rPr>
        <w:t>phát</w:t>
      </w:r>
      <w:r w:rsidRPr="00066C65">
        <w:rPr>
          <w:spacing w:val="-6"/>
          <w:sz w:val="28"/>
          <w:szCs w:val="28"/>
        </w:rPr>
        <w:t xml:space="preserve"> </w:t>
      </w:r>
      <w:r w:rsidRPr="00066C65">
        <w:rPr>
          <w:sz w:val="28"/>
          <w:szCs w:val="28"/>
        </w:rPr>
        <w:t>triển</w:t>
      </w:r>
      <w:r w:rsidRPr="00066C65">
        <w:rPr>
          <w:spacing w:val="-6"/>
          <w:sz w:val="28"/>
          <w:szCs w:val="28"/>
        </w:rPr>
        <w:t xml:space="preserve"> </w:t>
      </w:r>
      <w:r w:rsidRPr="00066C65">
        <w:rPr>
          <w:sz w:val="28"/>
          <w:szCs w:val="28"/>
        </w:rPr>
        <w:t>trong</w:t>
      </w:r>
      <w:r w:rsidRPr="00066C65">
        <w:rPr>
          <w:spacing w:val="-6"/>
          <w:sz w:val="28"/>
          <w:szCs w:val="28"/>
        </w:rPr>
        <w:t xml:space="preserve"> </w:t>
      </w:r>
      <w:r w:rsidRPr="00066C65">
        <w:rPr>
          <w:sz w:val="28"/>
          <w:szCs w:val="28"/>
        </w:rPr>
        <w:t>đời</w:t>
      </w:r>
      <w:r w:rsidRPr="00066C65">
        <w:rPr>
          <w:spacing w:val="-4"/>
          <w:sz w:val="28"/>
          <w:szCs w:val="28"/>
        </w:rPr>
        <w:t xml:space="preserve"> </w:t>
      </w:r>
      <w:r w:rsidRPr="00066C65">
        <w:rPr>
          <w:sz w:val="28"/>
          <w:szCs w:val="28"/>
        </w:rPr>
        <w:t>sống</w:t>
      </w:r>
      <w:r w:rsidRPr="00066C65">
        <w:rPr>
          <w:spacing w:val="-6"/>
          <w:sz w:val="28"/>
          <w:szCs w:val="28"/>
        </w:rPr>
        <w:t xml:space="preserve"> </w:t>
      </w:r>
      <w:r w:rsidRPr="00066C65">
        <w:rPr>
          <w:sz w:val="28"/>
          <w:szCs w:val="28"/>
        </w:rPr>
        <w:t>và</w:t>
      </w:r>
      <w:r w:rsidRPr="00066C65">
        <w:rPr>
          <w:spacing w:val="-4"/>
          <w:sz w:val="28"/>
          <w:szCs w:val="28"/>
        </w:rPr>
        <w:t xml:space="preserve"> </w:t>
      </w:r>
      <w:r w:rsidRPr="00066C65">
        <w:rPr>
          <w:sz w:val="28"/>
          <w:szCs w:val="28"/>
        </w:rPr>
        <w:t>trong giáo</w:t>
      </w:r>
      <w:r w:rsidRPr="00066C65">
        <w:rPr>
          <w:spacing w:val="-8"/>
          <w:sz w:val="28"/>
          <w:szCs w:val="28"/>
        </w:rPr>
        <w:t xml:space="preserve"> </w:t>
      </w:r>
      <w:r w:rsidRPr="00066C65">
        <w:rPr>
          <w:sz w:val="28"/>
          <w:szCs w:val="28"/>
        </w:rPr>
        <w:t>dục.</w:t>
      </w:r>
      <w:r w:rsidRPr="00066C65">
        <w:rPr>
          <w:spacing w:val="-10"/>
          <w:sz w:val="28"/>
          <w:szCs w:val="28"/>
        </w:rPr>
        <w:t xml:space="preserve"> </w:t>
      </w:r>
      <w:r w:rsidRPr="00066C65">
        <w:rPr>
          <w:sz w:val="28"/>
          <w:szCs w:val="28"/>
        </w:rPr>
        <w:t>Ngoài</w:t>
      </w:r>
      <w:r w:rsidRPr="00066C65">
        <w:rPr>
          <w:spacing w:val="-7"/>
          <w:sz w:val="28"/>
          <w:szCs w:val="28"/>
        </w:rPr>
        <w:t xml:space="preserve"> </w:t>
      </w:r>
      <w:r w:rsidRPr="00066C65">
        <w:rPr>
          <w:sz w:val="28"/>
          <w:szCs w:val="28"/>
        </w:rPr>
        <w:t>ra,</w:t>
      </w:r>
      <w:r w:rsidRPr="00066C65">
        <w:rPr>
          <w:spacing w:val="-8"/>
          <w:sz w:val="28"/>
          <w:szCs w:val="28"/>
        </w:rPr>
        <w:t xml:space="preserve"> </w:t>
      </w:r>
      <w:r w:rsidRPr="00066C65">
        <w:rPr>
          <w:sz w:val="28"/>
          <w:szCs w:val="28"/>
        </w:rPr>
        <w:t>cách</w:t>
      </w:r>
      <w:r w:rsidRPr="00066C65">
        <w:rPr>
          <w:spacing w:val="-8"/>
          <w:sz w:val="28"/>
          <w:szCs w:val="28"/>
        </w:rPr>
        <w:t xml:space="preserve"> </w:t>
      </w:r>
      <w:r w:rsidRPr="00066C65">
        <w:rPr>
          <w:sz w:val="28"/>
          <w:szCs w:val="28"/>
        </w:rPr>
        <w:t>mạng</w:t>
      </w:r>
      <w:r w:rsidRPr="00066C65">
        <w:rPr>
          <w:spacing w:val="-7"/>
          <w:sz w:val="28"/>
          <w:szCs w:val="28"/>
        </w:rPr>
        <w:t xml:space="preserve"> </w:t>
      </w:r>
      <w:r w:rsidRPr="00066C65">
        <w:rPr>
          <w:sz w:val="28"/>
          <w:szCs w:val="28"/>
        </w:rPr>
        <w:t>4.0</w:t>
      </w:r>
      <w:r w:rsidRPr="00066C65">
        <w:rPr>
          <w:spacing w:val="-7"/>
          <w:sz w:val="28"/>
          <w:szCs w:val="28"/>
        </w:rPr>
        <w:t xml:space="preserve"> </w:t>
      </w:r>
      <w:r w:rsidRPr="00066C65">
        <w:rPr>
          <w:sz w:val="28"/>
          <w:szCs w:val="28"/>
        </w:rPr>
        <w:t>-</w:t>
      </w:r>
      <w:r w:rsidRPr="00066C65">
        <w:rPr>
          <w:spacing w:val="-9"/>
          <w:sz w:val="28"/>
          <w:szCs w:val="28"/>
        </w:rPr>
        <w:t xml:space="preserve"> </w:t>
      </w:r>
      <w:r w:rsidRPr="00066C65">
        <w:rPr>
          <w:sz w:val="28"/>
          <w:szCs w:val="28"/>
        </w:rPr>
        <w:t>xu</w:t>
      </w:r>
      <w:r w:rsidRPr="00066C65">
        <w:rPr>
          <w:spacing w:val="-7"/>
          <w:sz w:val="28"/>
          <w:szCs w:val="28"/>
        </w:rPr>
        <w:t xml:space="preserve"> </w:t>
      </w:r>
      <w:r w:rsidRPr="00066C65">
        <w:rPr>
          <w:sz w:val="28"/>
          <w:szCs w:val="28"/>
        </w:rPr>
        <w:t>hướng</w:t>
      </w:r>
      <w:r w:rsidRPr="00066C65">
        <w:rPr>
          <w:spacing w:val="-8"/>
          <w:sz w:val="28"/>
          <w:szCs w:val="28"/>
        </w:rPr>
        <w:t xml:space="preserve"> </w:t>
      </w:r>
      <w:r w:rsidRPr="00066C65">
        <w:rPr>
          <w:sz w:val="28"/>
          <w:szCs w:val="28"/>
        </w:rPr>
        <w:t>kết</w:t>
      </w:r>
      <w:r w:rsidRPr="00066C65">
        <w:rPr>
          <w:spacing w:val="-8"/>
          <w:sz w:val="28"/>
          <w:szCs w:val="28"/>
        </w:rPr>
        <w:t xml:space="preserve"> </w:t>
      </w:r>
      <w:r w:rsidRPr="00066C65">
        <w:rPr>
          <w:sz w:val="28"/>
          <w:szCs w:val="28"/>
        </w:rPr>
        <w:t>hợp</w:t>
      </w:r>
      <w:r w:rsidRPr="00066C65">
        <w:rPr>
          <w:spacing w:val="-7"/>
          <w:sz w:val="28"/>
          <w:szCs w:val="28"/>
        </w:rPr>
        <w:t xml:space="preserve"> </w:t>
      </w:r>
      <w:r w:rsidRPr="00066C65">
        <w:rPr>
          <w:sz w:val="28"/>
          <w:szCs w:val="28"/>
        </w:rPr>
        <w:t>giữa</w:t>
      </w:r>
      <w:r w:rsidRPr="00066C65">
        <w:rPr>
          <w:spacing w:val="-9"/>
          <w:sz w:val="28"/>
          <w:szCs w:val="28"/>
        </w:rPr>
        <w:t xml:space="preserve"> </w:t>
      </w:r>
      <w:r w:rsidRPr="00066C65">
        <w:rPr>
          <w:sz w:val="28"/>
          <w:szCs w:val="28"/>
        </w:rPr>
        <w:t>các</w:t>
      </w:r>
      <w:r w:rsidRPr="00066C65">
        <w:rPr>
          <w:spacing w:val="-8"/>
          <w:sz w:val="28"/>
          <w:szCs w:val="28"/>
        </w:rPr>
        <w:t xml:space="preserve"> </w:t>
      </w:r>
      <w:r w:rsidRPr="00066C65">
        <w:rPr>
          <w:sz w:val="28"/>
          <w:szCs w:val="28"/>
        </w:rPr>
        <w:t>hệ</w:t>
      </w:r>
      <w:r w:rsidRPr="00066C65">
        <w:rPr>
          <w:spacing w:val="-9"/>
          <w:sz w:val="28"/>
          <w:szCs w:val="28"/>
        </w:rPr>
        <w:t xml:space="preserve"> </w:t>
      </w:r>
      <w:r w:rsidRPr="00066C65">
        <w:rPr>
          <w:sz w:val="28"/>
          <w:szCs w:val="28"/>
        </w:rPr>
        <w:t>thống</w:t>
      </w:r>
      <w:r w:rsidRPr="00066C65">
        <w:rPr>
          <w:spacing w:val="-8"/>
          <w:sz w:val="28"/>
          <w:szCs w:val="28"/>
        </w:rPr>
        <w:t xml:space="preserve"> </w:t>
      </w:r>
      <w:r w:rsidRPr="00066C65">
        <w:rPr>
          <w:sz w:val="28"/>
          <w:szCs w:val="28"/>
        </w:rPr>
        <w:t>ảo</w:t>
      </w:r>
      <w:r w:rsidRPr="00066C65">
        <w:rPr>
          <w:spacing w:val="-7"/>
          <w:sz w:val="28"/>
          <w:szCs w:val="28"/>
        </w:rPr>
        <w:t xml:space="preserve"> </w:t>
      </w:r>
      <w:r w:rsidRPr="00066C65">
        <w:rPr>
          <w:sz w:val="28"/>
          <w:szCs w:val="28"/>
        </w:rPr>
        <w:t>và</w:t>
      </w:r>
      <w:r w:rsidRPr="00066C65">
        <w:rPr>
          <w:spacing w:val="-9"/>
          <w:sz w:val="28"/>
          <w:szCs w:val="28"/>
        </w:rPr>
        <w:t xml:space="preserve"> </w:t>
      </w:r>
      <w:r w:rsidRPr="00066C65">
        <w:rPr>
          <w:sz w:val="28"/>
          <w:szCs w:val="28"/>
        </w:rPr>
        <w:t xml:space="preserve">thực thể, vạn vật kết nối Internet - đang thách thức chúng ta về vai trò thực sự của con người, trong đó có người trong thế kỉ XXI trở nên phức tạp ở một thế giới thay đổi nhanh chóng, nơi </w:t>
      </w:r>
      <w:r w:rsidRPr="00066C65">
        <w:rPr>
          <w:spacing w:val="-3"/>
          <w:sz w:val="28"/>
          <w:szCs w:val="28"/>
        </w:rPr>
        <w:t xml:space="preserve">mà </w:t>
      </w:r>
      <w:r w:rsidRPr="00066C65">
        <w:rPr>
          <w:sz w:val="28"/>
          <w:szCs w:val="28"/>
        </w:rPr>
        <w:t xml:space="preserve">tri thức hầu như vô tận. </w:t>
      </w:r>
      <w:r w:rsidRPr="00066C65">
        <w:rPr>
          <w:b/>
          <w:bCs/>
          <w:i/>
          <w:iCs/>
          <w:sz w:val="28"/>
          <w:szCs w:val="28"/>
        </w:rPr>
        <w:t xml:space="preserve">“Công nghệ không thể thay thế giáo viên, nhưng giáo viên biết công nghệ có thể thay thế giáo viên </w:t>
      </w:r>
      <w:r w:rsidRPr="00066C65">
        <w:rPr>
          <w:b/>
          <w:bCs/>
          <w:i/>
          <w:iCs/>
          <w:sz w:val="28"/>
          <w:szCs w:val="28"/>
        </w:rPr>
        <w:lastRenderedPageBreak/>
        <w:t>không biết công nghệ”.</w:t>
      </w:r>
      <w:r w:rsidRPr="00066C65">
        <w:rPr>
          <w:sz w:val="28"/>
          <w:szCs w:val="28"/>
        </w:rPr>
        <w:t xml:space="preserve"> Vì vậy, áp dụng CNTT trong các hoạt động của nhà trường là hướng đi đúng và hợp lý với thời đại. Quan trọng hơn là việc sử dụng có hiệu quả CNTT này vào mọi mặt hoạt động như thế nào.</w:t>
      </w:r>
    </w:p>
    <w:p w14:paraId="7296C051" w14:textId="77777777" w:rsidR="00A004F9" w:rsidRPr="00E75F0F" w:rsidRDefault="00A004F9" w:rsidP="00066C65">
      <w:pPr>
        <w:spacing w:line="288" w:lineRule="auto"/>
        <w:outlineLvl w:val="1"/>
        <w:rPr>
          <w:b/>
          <w:bCs/>
          <w:color w:val="0000FF"/>
          <w:sz w:val="28"/>
          <w:szCs w:val="28"/>
        </w:rPr>
      </w:pPr>
      <w:bookmarkStart w:id="21" w:name="_Toc71219742"/>
      <w:r w:rsidRPr="00E75F0F">
        <w:rPr>
          <w:b/>
          <w:bCs/>
          <w:color w:val="0000FF"/>
          <w:sz w:val="28"/>
          <w:szCs w:val="28"/>
        </w:rPr>
        <w:t>III. ĐÁNH GIÁ VỀ CÁC NỘI DUNG ĐÃ ĐỀ RA</w:t>
      </w:r>
      <w:bookmarkEnd w:id="21"/>
    </w:p>
    <w:p w14:paraId="1C5CDF36" w14:textId="77777777" w:rsidR="00A004F9" w:rsidRPr="00E75F0F" w:rsidRDefault="00A004F9" w:rsidP="00066C65">
      <w:pPr>
        <w:keepNext/>
        <w:keepLines/>
        <w:spacing w:line="288" w:lineRule="auto"/>
        <w:outlineLvl w:val="2"/>
        <w:rPr>
          <w:b/>
          <w:color w:val="FF0066"/>
          <w:sz w:val="28"/>
          <w:szCs w:val="28"/>
        </w:rPr>
      </w:pPr>
      <w:bookmarkStart w:id="22" w:name="_Toc71219743"/>
      <w:r w:rsidRPr="00E75F0F">
        <w:rPr>
          <w:b/>
          <w:color w:val="FF0066"/>
          <w:sz w:val="28"/>
          <w:szCs w:val="28"/>
        </w:rPr>
        <w:t>1. Tính mới</w:t>
      </w:r>
      <w:bookmarkEnd w:id="22"/>
    </w:p>
    <w:p w14:paraId="31EBD0CB" w14:textId="77777777" w:rsidR="00A004F9" w:rsidRPr="00066C65" w:rsidRDefault="00A004F9" w:rsidP="00066C65">
      <w:pPr>
        <w:spacing w:line="288" w:lineRule="auto"/>
        <w:ind w:firstLine="567"/>
        <w:jc w:val="both"/>
        <w:rPr>
          <w:sz w:val="28"/>
          <w:szCs w:val="28"/>
        </w:rPr>
      </w:pPr>
      <w:r w:rsidRPr="00066C65">
        <w:rPr>
          <w:sz w:val="28"/>
          <w:szCs w:val="28"/>
        </w:rPr>
        <w:t>Theo tôi, với những nội dung tôi đã trình bày sẽ hỗ trợ cho các nhà quản lý trong lĩnh vực tổ chức các hoạt động, phong trào ở trường Tiểu học việc thiết kế các hoạt động tổ chức các cuộc thi trong phạm vi nhà trường có hiệu quả. Mặc dù có nhiều hoạt động được thiết kế dựa trên những hoạt động chung hoặc có sẵn, nhưng cách áp dụng đổi mới, thiết kế các cuộc thi đa dạng, phong phú, mới lạ, thiết thực cộng thêm việc ứng dụng CNTT vào các Hội thi tôi thấy có hiệu ứng tích cực và mang lại hiệu quả.</w:t>
      </w:r>
    </w:p>
    <w:p w14:paraId="3EB5BBBC" w14:textId="77777777" w:rsidR="00A004F9" w:rsidRPr="00E75F0F" w:rsidRDefault="00A004F9" w:rsidP="00066C65">
      <w:pPr>
        <w:keepNext/>
        <w:keepLines/>
        <w:spacing w:line="288" w:lineRule="auto"/>
        <w:outlineLvl w:val="2"/>
        <w:rPr>
          <w:b/>
          <w:color w:val="FF0066"/>
          <w:sz w:val="28"/>
          <w:szCs w:val="28"/>
        </w:rPr>
      </w:pPr>
      <w:bookmarkStart w:id="23" w:name="_Toc71219744"/>
      <w:r w:rsidRPr="00E75F0F">
        <w:rPr>
          <w:b/>
          <w:color w:val="FF0066"/>
          <w:sz w:val="28"/>
          <w:szCs w:val="28"/>
        </w:rPr>
        <w:t>2. Hiệu quả áp</w:t>
      </w:r>
      <w:r w:rsidRPr="00E75F0F">
        <w:rPr>
          <w:b/>
          <w:color w:val="FF0066"/>
          <w:spacing w:val="1"/>
          <w:sz w:val="28"/>
          <w:szCs w:val="28"/>
        </w:rPr>
        <w:t xml:space="preserve"> </w:t>
      </w:r>
      <w:r w:rsidRPr="00E75F0F">
        <w:rPr>
          <w:b/>
          <w:color w:val="FF0066"/>
          <w:sz w:val="28"/>
          <w:szCs w:val="28"/>
        </w:rPr>
        <w:t>dụng</w:t>
      </w:r>
      <w:bookmarkEnd w:id="23"/>
    </w:p>
    <w:p w14:paraId="5CEFF9C8" w14:textId="77777777" w:rsidR="00A004F9" w:rsidRPr="00066C65" w:rsidRDefault="00A004F9" w:rsidP="00066C65">
      <w:pPr>
        <w:spacing w:line="288" w:lineRule="auto"/>
        <w:ind w:firstLine="567"/>
        <w:jc w:val="both"/>
        <w:rPr>
          <w:sz w:val="28"/>
          <w:szCs w:val="28"/>
        </w:rPr>
      </w:pPr>
      <w:r w:rsidRPr="00066C65">
        <w:rPr>
          <w:spacing w:val="-9"/>
          <w:sz w:val="28"/>
          <w:szCs w:val="28"/>
        </w:rPr>
        <w:t xml:space="preserve"> </w:t>
      </w:r>
      <w:r w:rsidRPr="00066C65">
        <w:rPr>
          <w:sz w:val="28"/>
          <w:szCs w:val="28"/>
        </w:rPr>
        <w:t>Một</w:t>
      </w:r>
      <w:r w:rsidRPr="00066C65">
        <w:rPr>
          <w:spacing w:val="-8"/>
          <w:sz w:val="28"/>
          <w:szCs w:val="28"/>
        </w:rPr>
        <w:t xml:space="preserve"> </w:t>
      </w:r>
      <w:r w:rsidRPr="00066C65">
        <w:rPr>
          <w:sz w:val="28"/>
          <w:szCs w:val="28"/>
        </w:rPr>
        <w:t>trong</w:t>
      </w:r>
      <w:r w:rsidRPr="00066C65">
        <w:rPr>
          <w:spacing w:val="-8"/>
          <w:sz w:val="28"/>
          <w:szCs w:val="28"/>
        </w:rPr>
        <w:t xml:space="preserve"> </w:t>
      </w:r>
      <w:r w:rsidRPr="00066C65">
        <w:rPr>
          <w:sz w:val="28"/>
          <w:szCs w:val="28"/>
        </w:rPr>
        <w:t>những</w:t>
      </w:r>
      <w:r w:rsidRPr="00066C65">
        <w:rPr>
          <w:spacing w:val="-7"/>
          <w:sz w:val="28"/>
          <w:szCs w:val="28"/>
        </w:rPr>
        <w:t xml:space="preserve"> </w:t>
      </w:r>
      <w:r w:rsidRPr="00066C65">
        <w:rPr>
          <w:sz w:val="28"/>
          <w:szCs w:val="28"/>
        </w:rPr>
        <w:t>yếu</w:t>
      </w:r>
      <w:r w:rsidRPr="00066C65">
        <w:rPr>
          <w:spacing w:val="-8"/>
          <w:sz w:val="28"/>
          <w:szCs w:val="28"/>
        </w:rPr>
        <w:t xml:space="preserve"> </w:t>
      </w:r>
      <w:r w:rsidRPr="00066C65">
        <w:rPr>
          <w:sz w:val="28"/>
          <w:szCs w:val="28"/>
        </w:rPr>
        <w:t>tố</w:t>
      </w:r>
      <w:r w:rsidRPr="00066C65">
        <w:rPr>
          <w:spacing w:val="-7"/>
          <w:sz w:val="28"/>
          <w:szCs w:val="28"/>
        </w:rPr>
        <w:t xml:space="preserve"> </w:t>
      </w:r>
      <w:r w:rsidRPr="00066C65">
        <w:rPr>
          <w:sz w:val="28"/>
          <w:szCs w:val="28"/>
        </w:rPr>
        <w:t>dẫn</w:t>
      </w:r>
      <w:r w:rsidRPr="00066C65">
        <w:rPr>
          <w:spacing w:val="-8"/>
          <w:sz w:val="28"/>
          <w:szCs w:val="28"/>
        </w:rPr>
        <w:t xml:space="preserve"> </w:t>
      </w:r>
      <w:r w:rsidRPr="00066C65">
        <w:rPr>
          <w:sz w:val="28"/>
          <w:szCs w:val="28"/>
        </w:rPr>
        <w:t>đến</w:t>
      </w:r>
      <w:r w:rsidRPr="00066C65">
        <w:rPr>
          <w:spacing w:val="-8"/>
          <w:sz w:val="28"/>
          <w:szCs w:val="28"/>
        </w:rPr>
        <w:t xml:space="preserve"> </w:t>
      </w:r>
      <w:r w:rsidRPr="00066C65">
        <w:rPr>
          <w:sz w:val="28"/>
          <w:szCs w:val="28"/>
        </w:rPr>
        <w:t>sự</w:t>
      </w:r>
      <w:r w:rsidRPr="00066C65">
        <w:rPr>
          <w:spacing w:val="-8"/>
          <w:sz w:val="28"/>
          <w:szCs w:val="28"/>
        </w:rPr>
        <w:t xml:space="preserve"> </w:t>
      </w:r>
      <w:r w:rsidRPr="00066C65">
        <w:rPr>
          <w:sz w:val="28"/>
          <w:szCs w:val="28"/>
        </w:rPr>
        <w:t>thành</w:t>
      </w:r>
      <w:r w:rsidRPr="00066C65">
        <w:rPr>
          <w:spacing w:val="-8"/>
          <w:sz w:val="28"/>
          <w:szCs w:val="28"/>
        </w:rPr>
        <w:t xml:space="preserve"> </w:t>
      </w:r>
      <w:r w:rsidRPr="00066C65">
        <w:rPr>
          <w:sz w:val="28"/>
          <w:szCs w:val="28"/>
        </w:rPr>
        <w:t>công</w:t>
      </w:r>
      <w:r w:rsidRPr="00066C65">
        <w:rPr>
          <w:spacing w:val="-7"/>
          <w:sz w:val="28"/>
          <w:szCs w:val="28"/>
        </w:rPr>
        <w:t xml:space="preserve"> </w:t>
      </w:r>
      <w:r w:rsidRPr="00066C65">
        <w:rPr>
          <w:sz w:val="28"/>
          <w:szCs w:val="28"/>
        </w:rPr>
        <w:t>trong</w:t>
      </w:r>
      <w:r w:rsidRPr="00066C65">
        <w:rPr>
          <w:spacing w:val="-8"/>
          <w:sz w:val="28"/>
          <w:szCs w:val="28"/>
        </w:rPr>
        <w:t xml:space="preserve"> </w:t>
      </w:r>
      <w:r w:rsidRPr="00066C65">
        <w:rPr>
          <w:sz w:val="28"/>
          <w:szCs w:val="28"/>
        </w:rPr>
        <w:t>việc tổ chức hoạt động chính là người tổ chức phải kích thích được sự sáng tạo và khả năng tư duy của</w:t>
      </w:r>
      <w:r w:rsidRPr="00066C65">
        <w:rPr>
          <w:spacing w:val="-4"/>
          <w:sz w:val="28"/>
          <w:szCs w:val="28"/>
        </w:rPr>
        <w:t xml:space="preserve"> GV - </w:t>
      </w:r>
      <w:r w:rsidRPr="00066C65">
        <w:rPr>
          <w:sz w:val="28"/>
          <w:szCs w:val="28"/>
        </w:rPr>
        <w:t>HS,</w:t>
      </w:r>
      <w:r w:rsidRPr="00066C65">
        <w:rPr>
          <w:spacing w:val="-7"/>
          <w:sz w:val="28"/>
          <w:szCs w:val="28"/>
        </w:rPr>
        <w:t xml:space="preserve"> </w:t>
      </w:r>
      <w:r w:rsidRPr="00066C65">
        <w:rPr>
          <w:sz w:val="28"/>
          <w:szCs w:val="28"/>
        </w:rPr>
        <w:t>làm</w:t>
      </w:r>
      <w:r w:rsidRPr="00066C65">
        <w:rPr>
          <w:spacing w:val="-9"/>
          <w:sz w:val="28"/>
          <w:szCs w:val="28"/>
        </w:rPr>
        <w:t xml:space="preserve"> </w:t>
      </w:r>
      <w:r w:rsidRPr="00066C65">
        <w:rPr>
          <w:sz w:val="28"/>
          <w:szCs w:val="28"/>
        </w:rPr>
        <w:t>cho</w:t>
      </w:r>
      <w:r w:rsidRPr="00066C65">
        <w:rPr>
          <w:spacing w:val="-3"/>
          <w:sz w:val="28"/>
          <w:szCs w:val="28"/>
        </w:rPr>
        <w:t xml:space="preserve"> GV - </w:t>
      </w:r>
      <w:r w:rsidRPr="00066C65">
        <w:rPr>
          <w:sz w:val="28"/>
          <w:szCs w:val="28"/>
        </w:rPr>
        <w:t>HS</w:t>
      </w:r>
      <w:r w:rsidRPr="00066C65">
        <w:rPr>
          <w:spacing w:val="-7"/>
          <w:sz w:val="28"/>
          <w:szCs w:val="28"/>
        </w:rPr>
        <w:t xml:space="preserve"> </w:t>
      </w:r>
      <w:r w:rsidRPr="00066C65">
        <w:rPr>
          <w:sz w:val="28"/>
          <w:szCs w:val="28"/>
        </w:rPr>
        <w:t>yêu</w:t>
      </w:r>
      <w:r w:rsidRPr="00066C65">
        <w:rPr>
          <w:spacing w:val="-4"/>
          <w:sz w:val="28"/>
          <w:szCs w:val="28"/>
        </w:rPr>
        <w:t xml:space="preserve"> </w:t>
      </w:r>
      <w:r w:rsidRPr="00066C65">
        <w:rPr>
          <w:sz w:val="28"/>
          <w:szCs w:val="28"/>
        </w:rPr>
        <w:t>thích</w:t>
      </w:r>
      <w:r w:rsidRPr="00066C65">
        <w:rPr>
          <w:spacing w:val="-4"/>
          <w:sz w:val="28"/>
          <w:szCs w:val="28"/>
        </w:rPr>
        <w:t xml:space="preserve"> </w:t>
      </w:r>
      <w:r w:rsidRPr="00066C65">
        <w:rPr>
          <w:sz w:val="28"/>
          <w:szCs w:val="28"/>
        </w:rPr>
        <w:t>hoạt động, hào hứng với các cuộc thi.</w:t>
      </w:r>
      <w:r w:rsidRPr="00066C65">
        <w:rPr>
          <w:spacing w:val="-4"/>
          <w:sz w:val="28"/>
          <w:szCs w:val="28"/>
        </w:rPr>
        <w:t xml:space="preserve"> </w:t>
      </w:r>
      <w:r w:rsidRPr="00066C65">
        <w:rPr>
          <w:sz w:val="28"/>
          <w:szCs w:val="28"/>
        </w:rPr>
        <w:t>Việc</w:t>
      </w:r>
      <w:r w:rsidRPr="00066C65">
        <w:rPr>
          <w:spacing w:val="-4"/>
          <w:sz w:val="28"/>
          <w:szCs w:val="28"/>
        </w:rPr>
        <w:t xml:space="preserve"> </w:t>
      </w:r>
      <w:r w:rsidRPr="00066C65">
        <w:rPr>
          <w:sz w:val="28"/>
          <w:szCs w:val="28"/>
        </w:rPr>
        <w:t>đổi mới, thiết kế các cuộc thi đa dạng, phong phú, mới lạ, thiết thực, sử</w:t>
      </w:r>
      <w:r w:rsidRPr="00066C65">
        <w:rPr>
          <w:spacing w:val="-4"/>
          <w:sz w:val="28"/>
          <w:szCs w:val="28"/>
        </w:rPr>
        <w:t xml:space="preserve"> </w:t>
      </w:r>
      <w:r w:rsidRPr="00066C65">
        <w:rPr>
          <w:sz w:val="28"/>
          <w:szCs w:val="28"/>
        </w:rPr>
        <w:t>dụng CNTT</w:t>
      </w:r>
      <w:r w:rsidRPr="00066C65">
        <w:rPr>
          <w:spacing w:val="-11"/>
          <w:sz w:val="28"/>
          <w:szCs w:val="28"/>
        </w:rPr>
        <w:t xml:space="preserve"> </w:t>
      </w:r>
      <w:r w:rsidRPr="00066C65">
        <w:rPr>
          <w:sz w:val="28"/>
          <w:szCs w:val="28"/>
        </w:rPr>
        <w:t>sẽ</w:t>
      </w:r>
      <w:r w:rsidRPr="00066C65">
        <w:rPr>
          <w:spacing w:val="-10"/>
          <w:sz w:val="28"/>
          <w:szCs w:val="28"/>
        </w:rPr>
        <w:t xml:space="preserve"> </w:t>
      </w:r>
      <w:r w:rsidRPr="00066C65">
        <w:rPr>
          <w:sz w:val="28"/>
          <w:szCs w:val="28"/>
        </w:rPr>
        <w:t>giúp</w:t>
      </w:r>
      <w:r w:rsidRPr="00066C65">
        <w:rPr>
          <w:spacing w:val="-9"/>
          <w:sz w:val="28"/>
          <w:szCs w:val="28"/>
        </w:rPr>
        <w:t xml:space="preserve"> GV - </w:t>
      </w:r>
      <w:r w:rsidRPr="00066C65">
        <w:rPr>
          <w:sz w:val="28"/>
          <w:szCs w:val="28"/>
        </w:rPr>
        <w:t>HS</w:t>
      </w:r>
      <w:r w:rsidRPr="00066C65">
        <w:rPr>
          <w:spacing w:val="-9"/>
          <w:sz w:val="28"/>
          <w:szCs w:val="28"/>
        </w:rPr>
        <w:t xml:space="preserve"> ngoài lĩnh hội kiến thức còn dần tiếp cận với</w:t>
      </w:r>
      <w:r w:rsidRPr="00066C65">
        <w:rPr>
          <w:spacing w:val="-10"/>
          <w:sz w:val="28"/>
          <w:szCs w:val="28"/>
        </w:rPr>
        <w:t xml:space="preserve"> </w:t>
      </w:r>
      <w:r w:rsidRPr="00066C65">
        <w:rPr>
          <w:sz w:val="28"/>
          <w:szCs w:val="28"/>
        </w:rPr>
        <w:t>CNTT để dần trở</w:t>
      </w:r>
      <w:r w:rsidRPr="00066C65">
        <w:rPr>
          <w:spacing w:val="-12"/>
          <w:sz w:val="28"/>
          <w:szCs w:val="28"/>
        </w:rPr>
        <w:t xml:space="preserve"> </w:t>
      </w:r>
      <w:r w:rsidRPr="00066C65">
        <w:rPr>
          <w:sz w:val="28"/>
          <w:szCs w:val="28"/>
        </w:rPr>
        <w:t>thành</w:t>
      </w:r>
      <w:r w:rsidRPr="00066C65">
        <w:rPr>
          <w:spacing w:val="-9"/>
          <w:sz w:val="28"/>
          <w:szCs w:val="28"/>
        </w:rPr>
        <w:t xml:space="preserve"> </w:t>
      </w:r>
      <w:r w:rsidRPr="00066C65">
        <w:rPr>
          <w:sz w:val="28"/>
          <w:szCs w:val="28"/>
        </w:rPr>
        <w:t>công</w:t>
      </w:r>
      <w:r w:rsidRPr="00066C65">
        <w:rPr>
          <w:spacing w:val="-11"/>
          <w:sz w:val="28"/>
          <w:szCs w:val="28"/>
        </w:rPr>
        <w:t xml:space="preserve"> </w:t>
      </w:r>
      <w:r w:rsidRPr="00066C65">
        <w:rPr>
          <w:sz w:val="28"/>
          <w:szCs w:val="28"/>
        </w:rPr>
        <w:t>dân</w:t>
      </w:r>
      <w:r w:rsidRPr="00066C65">
        <w:rPr>
          <w:spacing w:val="-9"/>
          <w:sz w:val="28"/>
          <w:szCs w:val="28"/>
        </w:rPr>
        <w:t xml:space="preserve"> </w:t>
      </w:r>
      <w:r w:rsidRPr="00066C65">
        <w:rPr>
          <w:sz w:val="28"/>
          <w:szCs w:val="28"/>
        </w:rPr>
        <w:t>hiện</w:t>
      </w:r>
      <w:r w:rsidRPr="00066C65">
        <w:rPr>
          <w:spacing w:val="-12"/>
          <w:sz w:val="28"/>
          <w:szCs w:val="28"/>
        </w:rPr>
        <w:t xml:space="preserve"> </w:t>
      </w:r>
      <w:r w:rsidRPr="00066C65">
        <w:rPr>
          <w:sz w:val="28"/>
          <w:szCs w:val="28"/>
        </w:rPr>
        <w:t>đại.</w:t>
      </w:r>
      <w:r w:rsidRPr="00066C65">
        <w:rPr>
          <w:spacing w:val="-10"/>
          <w:sz w:val="28"/>
          <w:szCs w:val="28"/>
        </w:rPr>
        <w:t xml:space="preserve"> </w:t>
      </w:r>
      <w:r w:rsidRPr="00066C65">
        <w:rPr>
          <w:sz w:val="28"/>
          <w:szCs w:val="28"/>
        </w:rPr>
        <w:t>Ngoài</w:t>
      </w:r>
      <w:r w:rsidRPr="00066C65">
        <w:rPr>
          <w:spacing w:val="-9"/>
          <w:sz w:val="28"/>
          <w:szCs w:val="28"/>
        </w:rPr>
        <w:t xml:space="preserve"> </w:t>
      </w:r>
      <w:r w:rsidRPr="00066C65">
        <w:rPr>
          <w:sz w:val="28"/>
          <w:szCs w:val="28"/>
        </w:rPr>
        <w:t>ra,</w:t>
      </w:r>
      <w:r w:rsidRPr="00066C65">
        <w:rPr>
          <w:spacing w:val="-10"/>
          <w:sz w:val="28"/>
          <w:szCs w:val="28"/>
        </w:rPr>
        <w:t xml:space="preserve"> </w:t>
      </w:r>
      <w:r w:rsidRPr="00066C65">
        <w:rPr>
          <w:sz w:val="28"/>
          <w:szCs w:val="28"/>
        </w:rPr>
        <w:t>phát triển được năng lực, khám phá, quan sát, phân tích về kiến thức kĩ năng để ứng dụng trong cuộc sống.</w:t>
      </w:r>
    </w:p>
    <w:p w14:paraId="7D4E495D" w14:textId="77777777" w:rsidR="00A004F9" w:rsidRPr="00E75F0F" w:rsidRDefault="00A004F9" w:rsidP="00066C65">
      <w:pPr>
        <w:keepNext/>
        <w:keepLines/>
        <w:spacing w:line="288" w:lineRule="auto"/>
        <w:outlineLvl w:val="2"/>
        <w:rPr>
          <w:b/>
          <w:color w:val="FF0066"/>
          <w:sz w:val="28"/>
          <w:szCs w:val="28"/>
        </w:rPr>
      </w:pPr>
      <w:bookmarkStart w:id="24" w:name="_Toc71219745"/>
      <w:r w:rsidRPr="00E75F0F">
        <w:rPr>
          <w:b/>
          <w:color w:val="FF0066"/>
          <w:sz w:val="28"/>
          <w:szCs w:val="28"/>
        </w:rPr>
        <w:t>3. Khả năng áp dụng của sáng</w:t>
      </w:r>
      <w:r w:rsidRPr="00E75F0F">
        <w:rPr>
          <w:b/>
          <w:color w:val="FF0066"/>
          <w:spacing w:val="-9"/>
          <w:sz w:val="28"/>
          <w:szCs w:val="28"/>
        </w:rPr>
        <w:t xml:space="preserve"> </w:t>
      </w:r>
      <w:r w:rsidRPr="00E75F0F">
        <w:rPr>
          <w:b/>
          <w:color w:val="FF0066"/>
          <w:sz w:val="28"/>
          <w:szCs w:val="28"/>
        </w:rPr>
        <w:t>kiến</w:t>
      </w:r>
      <w:bookmarkEnd w:id="24"/>
    </w:p>
    <w:p w14:paraId="3F618193" w14:textId="77777777" w:rsidR="00A004F9" w:rsidRPr="00066C65" w:rsidRDefault="00A004F9" w:rsidP="00066C65">
      <w:pPr>
        <w:widowControl w:val="0"/>
        <w:tabs>
          <w:tab w:val="left" w:pos="832"/>
        </w:tabs>
        <w:autoSpaceDE w:val="0"/>
        <w:autoSpaceDN w:val="0"/>
        <w:spacing w:line="288" w:lineRule="auto"/>
        <w:ind w:firstLine="567"/>
        <w:jc w:val="both"/>
        <w:rPr>
          <w:sz w:val="28"/>
          <w:szCs w:val="28"/>
        </w:rPr>
      </w:pPr>
      <w:r w:rsidRPr="00066C65">
        <w:rPr>
          <w:sz w:val="28"/>
          <w:szCs w:val="28"/>
        </w:rPr>
        <w:t xml:space="preserve"> Nội dung đề tài này có thể áp dụng không những vào tổ chức các hoạt động ở trường Tiểu học mà còn ở các cấp học khác nhau.</w:t>
      </w:r>
    </w:p>
    <w:p w14:paraId="672F8808" w14:textId="63033A55" w:rsidR="001C7865" w:rsidRPr="00066C65" w:rsidRDefault="00A004F9" w:rsidP="00066C65">
      <w:pPr>
        <w:widowControl w:val="0"/>
        <w:tabs>
          <w:tab w:val="left" w:pos="567"/>
        </w:tabs>
        <w:autoSpaceDE w:val="0"/>
        <w:autoSpaceDN w:val="0"/>
        <w:spacing w:line="288" w:lineRule="auto"/>
        <w:ind w:right="127"/>
        <w:jc w:val="both"/>
        <w:rPr>
          <w:sz w:val="28"/>
          <w:szCs w:val="28"/>
        </w:rPr>
      </w:pPr>
      <w:r w:rsidRPr="00066C65">
        <w:rPr>
          <w:sz w:val="28"/>
          <w:szCs w:val="28"/>
        </w:rPr>
        <w:tab/>
        <w:t>Để áp dụng sáng kiến này thì người phụ trách quản lý, tổ chức các chương trình, sự kiện trong nhà trường phải có tâm huyết, trách nhiệm; cần được tập huấn cách sử dụng và khai thác các công cụ CNTT, trường học phải có mạng Internet phủ sóng,</w:t>
      </w:r>
      <w:r w:rsidRPr="00066C65">
        <w:rPr>
          <w:spacing w:val="-11"/>
          <w:sz w:val="28"/>
          <w:szCs w:val="28"/>
        </w:rPr>
        <w:t xml:space="preserve"> </w:t>
      </w:r>
      <w:r w:rsidRPr="00066C65">
        <w:rPr>
          <w:sz w:val="28"/>
          <w:szCs w:val="28"/>
        </w:rPr>
        <w:t>nhà</w:t>
      </w:r>
      <w:r w:rsidRPr="00066C65">
        <w:rPr>
          <w:spacing w:val="-7"/>
          <w:sz w:val="28"/>
          <w:szCs w:val="28"/>
        </w:rPr>
        <w:t xml:space="preserve"> </w:t>
      </w:r>
      <w:r w:rsidRPr="00066C65">
        <w:rPr>
          <w:sz w:val="28"/>
          <w:szCs w:val="28"/>
        </w:rPr>
        <w:t>trường</w:t>
      </w:r>
      <w:r w:rsidRPr="00066C65">
        <w:rPr>
          <w:spacing w:val="-9"/>
          <w:sz w:val="28"/>
          <w:szCs w:val="28"/>
        </w:rPr>
        <w:t xml:space="preserve"> </w:t>
      </w:r>
      <w:r w:rsidRPr="00066C65">
        <w:rPr>
          <w:sz w:val="28"/>
          <w:szCs w:val="28"/>
        </w:rPr>
        <w:t>phải</w:t>
      </w:r>
      <w:r w:rsidRPr="00066C65">
        <w:rPr>
          <w:spacing w:val="-6"/>
          <w:sz w:val="28"/>
          <w:szCs w:val="28"/>
        </w:rPr>
        <w:t xml:space="preserve"> </w:t>
      </w:r>
      <w:r w:rsidRPr="00066C65">
        <w:rPr>
          <w:sz w:val="28"/>
          <w:szCs w:val="28"/>
        </w:rPr>
        <w:t>có</w:t>
      </w:r>
      <w:r w:rsidRPr="00066C65">
        <w:rPr>
          <w:spacing w:val="-7"/>
          <w:sz w:val="28"/>
          <w:szCs w:val="28"/>
        </w:rPr>
        <w:t xml:space="preserve"> </w:t>
      </w:r>
      <w:r w:rsidRPr="00066C65">
        <w:rPr>
          <w:sz w:val="28"/>
          <w:szCs w:val="28"/>
        </w:rPr>
        <w:t>các</w:t>
      </w:r>
      <w:r w:rsidRPr="00066C65">
        <w:rPr>
          <w:spacing w:val="-7"/>
          <w:sz w:val="28"/>
          <w:szCs w:val="28"/>
        </w:rPr>
        <w:t xml:space="preserve"> </w:t>
      </w:r>
      <w:r w:rsidRPr="00066C65">
        <w:rPr>
          <w:sz w:val="28"/>
          <w:szCs w:val="28"/>
        </w:rPr>
        <w:t>thiết</w:t>
      </w:r>
      <w:r w:rsidRPr="00066C65">
        <w:rPr>
          <w:spacing w:val="-9"/>
          <w:sz w:val="28"/>
          <w:szCs w:val="28"/>
        </w:rPr>
        <w:t xml:space="preserve"> </w:t>
      </w:r>
      <w:r w:rsidRPr="00066C65">
        <w:rPr>
          <w:sz w:val="28"/>
          <w:szCs w:val="28"/>
        </w:rPr>
        <w:t>bị</w:t>
      </w:r>
      <w:r w:rsidRPr="00066C65">
        <w:rPr>
          <w:spacing w:val="-8"/>
          <w:sz w:val="28"/>
          <w:szCs w:val="28"/>
        </w:rPr>
        <w:t xml:space="preserve"> </w:t>
      </w:r>
      <w:r w:rsidRPr="00066C65">
        <w:rPr>
          <w:sz w:val="28"/>
          <w:szCs w:val="28"/>
        </w:rPr>
        <w:t>hỗ</w:t>
      </w:r>
      <w:r w:rsidRPr="00066C65">
        <w:rPr>
          <w:spacing w:val="-8"/>
          <w:sz w:val="28"/>
          <w:szCs w:val="28"/>
        </w:rPr>
        <w:t xml:space="preserve"> </w:t>
      </w:r>
      <w:r w:rsidRPr="00066C65">
        <w:rPr>
          <w:sz w:val="28"/>
          <w:szCs w:val="28"/>
        </w:rPr>
        <w:t>trợ</w:t>
      </w:r>
      <w:r w:rsidRPr="00066C65">
        <w:rPr>
          <w:spacing w:val="-7"/>
          <w:sz w:val="28"/>
          <w:szCs w:val="28"/>
        </w:rPr>
        <w:t xml:space="preserve"> </w:t>
      </w:r>
      <w:r w:rsidRPr="00066C65">
        <w:rPr>
          <w:sz w:val="28"/>
          <w:szCs w:val="28"/>
        </w:rPr>
        <w:t>như</w:t>
      </w:r>
      <w:r w:rsidRPr="00066C65">
        <w:rPr>
          <w:spacing w:val="-8"/>
          <w:sz w:val="28"/>
          <w:szCs w:val="28"/>
        </w:rPr>
        <w:t xml:space="preserve"> </w:t>
      </w:r>
      <w:r w:rsidRPr="00066C65">
        <w:rPr>
          <w:sz w:val="28"/>
          <w:szCs w:val="28"/>
        </w:rPr>
        <w:t>TiVi,</w:t>
      </w:r>
      <w:r w:rsidRPr="00066C65">
        <w:rPr>
          <w:spacing w:val="-8"/>
          <w:sz w:val="28"/>
          <w:szCs w:val="28"/>
        </w:rPr>
        <w:t xml:space="preserve"> </w:t>
      </w:r>
      <w:r w:rsidRPr="00066C65">
        <w:rPr>
          <w:sz w:val="28"/>
          <w:szCs w:val="28"/>
        </w:rPr>
        <w:t>máy</w:t>
      </w:r>
      <w:r w:rsidRPr="00066C65">
        <w:rPr>
          <w:spacing w:val="-10"/>
          <w:sz w:val="28"/>
          <w:szCs w:val="28"/>
        </w:rPr>
        <w:t xml:space="preserve"> </w:t>
      </w:r>
      <w:r w:rsidRPr="00066C65">
        <w:rPr>
          <w:sz w:val="28"/>
          <w:szCs w:val="28"/>
        </w:rPr>
        <w:t>tính,</w:t>
      </w:r>
      <w:r w:rsidRPr="00066C65">
        <w:rPr>
          <w:spacing w:val="-10"/>
          <w:sz w:val="28"/>
          <w:szCs w:val="28"/>
        </w:rPr>
        <w:t xml:space="preserve"> </w:t>
      </w:r>
      <w:r w:rsidRPr="00066C65">
        <w:rPr>
          <w:sz w:val="28"/>
          <w:szCs w:val="28"/>
        </w:rPr>
        <w:t>loa,</w:t>
      </w:r>
      <w:r w:rsidRPr="00066C65">
        <w:rPr>
          <w:spacing w:val="-8"/>
          <w:sz w:val="28"/>
          <w:szCs w:val="28"/>
        </w:rPr>
        <w:t xml:space="preserve"> </w:t>
      </w:r>
      <w:r w:rsidRPr="00066C65">
        <w:rPr>
          <w:sz w:val="28"/>
          <w:szCs w:val="28"/>
        </w:rPr>
        <w:t>microphone, dây</w:t>
      </w:r>
      <w:r w:rsidRPr="00066C65">
        <w:rPr>
          <w:spacing w:val="-15"/>
          <w:sz w:val="28"/>
          <w:szCs w:val="28"/>
        </w:rPr>
        <w:t xml:space="preserve"> </w:t>
      </w:r>
      <w:r w:rsidRPr="00066C65">
        <w:rPr>
          <w:sz w:val="28"/>
          <w:szCs w:val="28"/>
        </w:rPr>
        <w:t>cáp</w:t>
      </w:r>
      <w:r w:rsidRPr="00066C65">
        <w:rPr>
          <w:spacing w:val="-11"/>
          <w:sz w:val="28"/>
          <w:szCs w:val="28"/>
        </w:rPr>
        <w:t xml:space="preserve"> </w:t>
      </w:r>
      <w:r w:rsidRPr="00066C65">
        <w:rPr>
          <w:sz w:val="28"/>
          <w:szCs w:val="28"/>
        </w:rPr>
        <w:t>nối</w:t>
      </w:r>
      <w:r w:rsidRPr="00066C65">
        <w:rPr>
          <w:spacing w:val="-11"/>
          <w:sz w:val="28"/>
          <w:szCs w:val="28"/>
        </w:rPr>
        <w:t xml:space="preserve"> </w:t>
      </w:r>
      <w:r w:rsidRPr="00066C65">
        <w:rPr>
          <w:sz w:val="28"/>
          <w:szCs w:val="28"/>
        </w:rPr>
        <w:t>giữa</w:t>
      </w:r>
      <w:r w:rsidRPr="00066C65">
        <w:rPr>
          <w:spacing w:val="-11"/>
          <w:sz w:val="28"/>
          <w:szCs w:val="28"/>
        </w:rPr>
        <w:t xml:space="preserve"> </w:t>
      </w:r>
      <w:r w:rsidRPr="00066C65">
        <w:rPr>
          <w:sz w:val="28"/>
          <w:szCs w:val="28"/>
        </w:rPr>
        <w:t>các</w:t>
      </w:r>
      <w:r w:rsidRPr="00066C65">
        <w:rPr>
          <w:spacing w:val="-11"/>
          <w:sz w:val="28"/>
          <w:szCs w:val="28"/>
        </w:rPr>
        <w:t xml:space="preserve"> </w:t>
      </w:r>
      <w:r w:rsidRPr="00066C65">
        <w:rPr>
          <w:sz w:val="28"/>
          <w:szCs w:val="28"/>
        </w:rPr>
        <w:t>thiết</w:t>
      </w:r>
      <w:r w:rsidRPr="00066C65">
        <w:rPr>
          <w:spacing w:val="-11"/>
          <w:sz w:val="28"/>
          <w:szCs w:val="28"/>
        </w:rPr>
        <w:t xml:space="preserve"> </w:t>
      </w:r>
      <w:r w:rsidRPr="00066C65">
        <w:rPr>
          <w:sz w:val="28"/>
          <w:szCs w:val="28"/>
        </w:rPr>
        <w:t>bị</w:t>
      </w:r>
      <w:r w:rsidRPr="00066C65">
        <w:rPr>
          <w:spacing w:val="-10"/>
          <w:sz w:val="28"/>
          <w:szCs w:val="28"/>
        </w:rPr>
        <w:t xml:space="preserve"> </w:t>
      </w:r>
      <w:r w:rsidRPr="00066C65">
        <w:rPr>
          <w:sz w:val="28"/>
          <w:szCs w:val="28"/>
        </w:rPr>
        <w:t>như:</w:t>
      </w:r>
      <w:r w:rsidRPr="00066C65">
        <w:rPr>
          <w:spacing w:val="-11"/>
          <w:sz w:val="28"/>
          <w:szCs w:val="28"/>
        </w:rPr>
        <w:t xml:space="preserve"> </w:t>
      </w:r>
      <w:r w:rsidRPr="00066C65">
        <w:rPr>
          <w:sz w:val="28"/>
          <w:szCs w:val="28"/>
        </w:rPr>
        <w:t>HDMI,</w:t>
      </w:r>
      <w:r w:rsidRPr="00066C65">
        <w:rPr>
          <w:spacing w:val="-12"/>
          <w:sz w:val="28"/>
          <w:szCs w:val="28"/>
        </w:rPr>
        <w:t xml:space="preserve"> </w:t>
      </w:r>
      <w:r w:rsidRPr="00066C65">
        <w:rPr>
          <w:sz w:val="28"/>
          <w:szCs w:val="28"/>
        </w:rPr>
        <w:t>VGA.</w:t>
      </w:r>
    </w:p>
    <w:p w14:paraId="7FBB70D9" w14:textId="164E4888" w:rsidR="006C16B2" w:rsidRPr="00E75F0F" w:rsidRDefault="006C16B2" w:rsidP="00066C65">
      <w:pPr>
        <w:pStyle w:val="Heading1"/>
        <w:spacing w:before="0" w:after="0" w:line="288" w:lineRule="auto"/>
        <w:jc w:val="center"/>
        <w:rPr>
          <w:rFonts w:ascii="Times New Roman" w:hAnsi="Times New Roman"/>
          <w:color w:val="FF0000"/>
          <w:sz w:val="28"/>
          <w:szCs w:val="28"/>
        </w:rPr>
      </w:pPr>
      <w:r w:rsidRPr="00E75F0F">
        <w:rPr>
          <w:rFonts w:ascii="Times New Roman" w:hAnsi="Times New Roman"/>
          <w:color w:val="FF0000"/>
          <w:sz w:val="28"/>
          <w:szCs w:val="28"/>
        </w:rPr>
        <w:t>PHẦN</w:t>
      </w:r>
      <w:r w:rsidR="00A004F9" w:rsidRPr="00E75F0F">
        <w:rPr>
          <w:rFonts w:ascii="Times New Roman" w:hAnsi="Times New Roman"/>
          <w:color w:val="FF0000"/>
          <w:sz w:val="28"/>
          <w:szCs w:val="28"/>
        </w:rPr>
        <w:t xml:space="preserve"> C.</w:t>
      </w:r>
      <w:r w:rsidRPr="00E75F0F">
        <w:rPr>
          <w:rFonts w:ascii="Times New Roman" w:hAnsi="Times New Roman"/>
          <w:color w:val="FF0000"/>
          <w:sz w:val="28"/>
          <w:szCs w:val="28"/>
        </w:rPr>
        <w:t xml:space="preserve"> KẾT LUẬN VÀ KHUYẾN NGHỊ</w:t>
      </w:r>
    </w:p>
    <w:p w14:paraId="0484A7EF" w14:textId="7BB9A1C7" w:rsidR="001C7865" w:rsidRPr="00E75F0F" w:rsidRDefault="00A004F9" w:rsidP="00066C65">
      <w:pPr>
        <w:spacing w:line="288" w:lineRule="auto"/>
        <w:outlineLvl w:val="1"/>
        <w:rPr>
          <w:b/>
          <w:bCs/>
          <w:color w:val="0000FF"/>
          <w:sz w:val="28"/>
          <w:szCs w:val="28"/>
        </w:rPr>
      </w:pPr>
      <w:bookmarkStart w:id="25" w:name="_Toc71219747"/>
      <w:r w:rsidRPr="00E75F0F">
        <w:rPr>
          <w:b/>
          <w:bCs/>
          <w:color w:val="0000FF"/>
          <w:sz w:val="28"/>
          <w:szCs w:val="28"/>
        </w:rPr>
        <w:t>I.  KẾT LUẬN</w:t>
      </w:r>
      <w:bookmarkEnd w:id="25"/>
    </w:p>
    <w:p w14:paraId="18D7181F" w14:textId="77777777" w:rsidR="001C7865" w:rsidRDefault="00A004F9" w:rsidP="001C7865">
      <w:pPr>
        <w:keepNext/>
        <w:keepLines/>
        <w:spacing w:line="288" w:lineRule="auto"/>
        <w:outlineLvl w:val="2"/>
        <w:rPr>
          <w:b/>
          <w:color w:val="FF0066"/>
          <w:sz w:val="28"/>
          <w:szCs w:val="28"/>
        </w:rPr>
      </w:pPr>
      <w:bookmarkStart w:id="26" w:name="_Toc71219748"/>
      <w:r w:rsidRPr="00E75F0F">
        <w:rPr>
          <w:b/>
          <w:color w:val="FF0066"/>
          <w:sz w:val="28"/>
          <w:szCs w:val="28"/>
        </w:rPr>
        <w:t>1. Kết quả điều tra sau khi thực hiện biện pháp</w:t>
      </w:r>
      <w:bookmarkEnd w:id="26"/>
    </w:p>
    <w:p w14:paraId="51E61D4C" w14:textId="5F2B3F61" w:rsidR="00A004F9" w:rsidRPr="001C7865" w:rsidRDefault="001C7865" w:rsidP="001C7865">
      <w:pPr>
        <w:keepNext/>
        <w:keepLines/>
        <w:spacing w:line="288" w:lineRule="auto"/>
        <w:outlineLvl w:val="2"/>
        <w:rPr>
          <w:b/>
          <w:color w:val="FF0066"/>
          <w:sz w:val="28"/>
          <w:szCs w:val="28"/>
        </w:rPr>
      </w:pPr>
      <w:r>
        <w:rPr>
          <w:b/>
          <w:bCs/>
          <w:color w:val="00AA48"/>
          <w:sz w:val="26"/>
          <w:szCs w:val="26"/>
        </w:rPr>
        <w:t xml:space="preserve">       </w:t>
      </w:r>
      <w:r w:rsidR="00A004F9" w:rsidRPr="001C7865">
        <w:rPr>
          <w:b/>
          <w:bCs/>
          <w:color w:val="00AA48"/>
          <w:sz w:val="26"/>
          <w:szCs w:val="26"/>
        </w:rPr>
        <w:t>ĐIỀU TRA LẤY Ý KIẾN GV- HS SAU KHI THỰC HIỆN BIỆN PHÁP</w:t>
      </w:r>
    </w:p>
    <w:tbl>
      <w:tblPr>
        <w:tblStyle w:val="TableGrid"/>
        <w:tblW w:w="9175" w:type="dxa"/>
        <w:tblInd w:w="-113" w:type="dxa"/>
        <w:tblLook w:val="04A0" w:firstRow="1" w:lastRow="0" w:firstColumn="1" w:lastColumn="0" w:noHBand="0" w:noVBand="1"/>
      </w:tblPr>
      <w:tblGrid>
        <w:gridCol w:w="1908"/>
        <w:gridCol w:w="1675"/>
        <w:gridCol w:w="1238"/>
        <w:gridCol w:w="1277"/>
        <w:gridCol w:w="1188"/>
        <w:gridCol w:w="1889"/>
      </w:tblGrid>
      <w:tr w:rsidR="001C7865" w:rsidRPr="001C7865" w14:paraId="03214917" w14:textId="77777777" w:rsidTr="001C7865">
        <w:tc>
          <w:tcPr>
            <w:tcW w:w="1908" w:type="dxa"/>
            <w:vMerge w:val="restart"/>
          </w:tcPr>
          <w:p w14:paraId="072FF16D" w14:textId="77777777" w:rsidR="001C7865" w:rsidRPr="001C7865" w:rsidRDefault="001C7865" w:rsidP="00527D1C">
            <w:pPr>
              <w:spacing w:line="288" w:lineRule="auto"/>
              <w:jc w:val="center"/>
              <w:rPr>
                <w:b/>
                <w:bCs/>
                <w:color w:val="C45911" w:themeColor="accent2" w:themeShade="BF"/>
                <w:sz w:val="28"/>
                <w:szCs w:val="28"/>
              </w:rPr>
            </w:pPr>
            <w:bookmarkStart w:id="27" w:name="_Hlk162191798"/>
          </w:p>
          <w:p w14:paraId="554D8AE8"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Thành phần điều tra</w:t>
            </w:r>
          </w:p>
        </w:tc>
        <w:tc>
          <w:tcPr>
            <w:tcW w:w="1675" w:type="dxa"/>
            <w:vMerge w:val="restart"/>
            <w:vAlign w:val="center"/>
          </w:tcPr>
          <w:p w14:paraId="1AD6DBD9"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Số lượng</w:t>
            </w:r>
          </w:p>
        </w:tc>
        <w:tc>
          <w:tcPr>
            <w:tcW w:w="2515" w:type="dxa"/>
            <w:gridSpan w:val="2"/>
          </w:tcPr>
          <w:p w14:paraId="3FBCC715"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 xml:space="preserve">Hứng thú </w:t>
            </w:r>
          </w:p>
          <w:p w14:paraId="482E53C2"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với các cuộc thi</w:t>
            </w:r>
          </w:p>
        </w:tc>
        <w:tc>
          <w:tcPr>
            <w:tcW w:w="3077" w:type="dxa"/>
            <w:gridSpan w:val="2"/>
          </w:tcPr>
          <w:p w14:paraId="34501F3B"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 xml:space="preserve">Chưa hứng thú </w:t>
            </w:r>
          </w:p>
          <w:p w14:paraId="00CAE78A"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với các cuộc thi</w:t>
            </w:r>
          </w:p>
        </w:tc>
      </w:tr>
      <w:tr w:rsidR="001C7865" w:rsidRPr="00066C65" w14:paraId="193A6A72" w14:textId="77777777" w:rsidTr="001C7865">
        <w:trPr>
          <w:trHeight w:val="269"/>
        </w:trPr>
        <w:tc>
          <w:tcPr>
            <w:tcW w:w="1908" w:type="dxa"/>
            <w:vMerge/>
          </w:tcPr>
          <w:p w14:paraId="2EFDB46D" w14:textId="77777777" w:rsidR="001C7865" w:rsidRPr="00066C65" w:rsidRDefault="001C7865" w:rsidP="00527D1C">
            <w:pPr>
              <w:spacing w:line="288" w:lineRule="auto"/>
              <w:jc w:val="center"/>
              <w:rPr>
                <w:b/>
                <w:bCs/>
                <w:sz w:val="28"/>
                <w:szCs w:val="28"/>
              </w:rPr>
            </w:pPr>
          </w:p>
        </w:tc>
        <w:tc>
          <w:tcPr>
            <w:tcW w:w="1675" w:type="dxa"/>
            <w:vMerge/>
          </w:tcPr>
          <w:p w14:paraId="55FF79FF" w14:textId="77777777" w:rsidR="001C7865" w:rsidRPr="00066C65" w:rsidRDefault="001C7865" w:rsidP="00527D1C">
            <w:pPr>
              <w:spacing w:line="288" w:lineRule="auto"/>
              <w:jc w:val="center"/>
              <w:rPr>
                <w:b/>
                <w:bCs/>
                <w:sz w:val="28"/>
                <w:szCs w:val="28"/>
              </w:rPr>
            </w:pPr>
          </w:p>
        </w:tc>
        <w:tc>
          <w:tcPr>
            <w:tcW w:w="1238" w:type="dxa"/>
          </w:tcPr>
          <w:p w14:paraId="44F80643" w14:textId="77777777" w:rsidR="001C7865" w:rsidRPr="00066C65" w:rsidRDefault="001C7865" w:rsidP="00527D1C">
            <w:pPr>
              <w:spacing w:line="288" w:lineRule="auto"/>
              <w:jc w:val="center"/>
              <w:rPr>
                <w:sz w:val="28"/>
                <w:szCs w:val="28"/>
              </w:rPr>
            </w:pPr>
            <w:r w:rsidRPr="00066C65">
              <w:rPr>
                <w:sz w:val="28"/>
                <w:szCs w:val="28"/>
              </w:rPr>
              <w:t>SL</w:t>
            </w:r>
          </w:p>
        </w:tc>
        <w:tc>
          <w:tcPr>
            <w:tcW w:w="1277" w:type="dxa"/>
          </w:tcPr>
          <w:p w14:paraId="7A151998" w14:textId="77777777" w:rsidR="001C7865" w:rsidRPr="00066C65" w:rsidRDefault="001C7865" w:rsidP="00527D1C">
            <w:pPr>
              <w:spacing w:line="288" w:lineRule="auto"/>
              <w:jc w:val="center"/>
              <w:rPr>
                <w:sz w:val="28"/>
                <w:szCs w:val="28"/>
              </w:rPr>
            </w:pPr>
            <w:r w:rsidRPr="00066C65">
              <w:rPr>
                <w:sz w:val="28"/>
                <w:szCs w:val="28"/>
              </w:rPr>
              <w:t>TL %</w:t>
            </w:r>
          </w:p>
        </w:tc>
        <w:tc>
          <w:tcPr>
            <w:tcW w:w="1188" w:type="dxa"/>
          </w:tcPr>
          <w:p w14:paraId="1683D395" w14:textId="77777777" w:rsidR="001C7865" w:rsidRPr="00066C65" w:rsidRDefault="001C7865" w:rsidP="00527D1C">
            <w:pPr>
              <w:spacing w:line="288" w:lineRule="auto"/>
              <w:jc w:val="center"/>
              <w:rPr>
                <w:sz w:val="28"/>
                <w:szCs w:val="28"/>
              </w:rPr>
            </w:pPr>
            <w:r w:rsidRPr="00066C65">
              <w:rPr>
                <w:sz w:val="28"/>
                <w:szCs w:val="28"/>
              </w:rPr>
              <w:t>SL</w:t>
            </w:r>
          </w:p>
        </w:tc>
        <w:tc>
          <w:tcPr>
            <w:tcW w:w="1889" w:type="dxa"/>
          </w:tcPr>
          <w:p w14:paraId="5A58BC3E" w14:textId="77777777" w:rsidR="001C7865" w:rsidRPr="00066C65" w:rsidRDefault="001C7865" w:rsidP="00527D1C">
            <w:pPr>
              <w:spacing w:line="288" w:lineRule="auto"/>
              <w:jc w:val="center"/>
              <w:rPr>
                <w:sz w:val="28"/>
                <w:szCs w:val="28"/>
              </w:rPr>
            </w:pPr>
            <w:r w:rsidRPr="00066C65">
              <w:rPr>
                <w:sz w:val="28"/>
                <w:szCs w:val="28"/>
              </w:rPr>
              <w:t>TL%</w:t>
            </w:r>
          </w:p>
        </w:tc>
      </w:tr>
      <w:tr w:rsidR="001C7865" w:rsidRPr="00066C65" w14:paraId="47E03DA1" w14:textId="77777777" w:rsidTr="001C7865">
        <w:tc>
          <w:tcPr>
            <w:tcW w:w="1908" w:type="dxa"/>
          </w:tcPr>
          <w:p w14:paraId="71125BAC" w14:textId="77777777" w:rsidR="001C7865" w:rsidRPr="001C7865" w:rsidRDefault="001C7865" w:rsidP="00527D1C">
            <w:pPr>
              <w:spacing w:line="288" w:lineRule="auto"/>
              <w:jc w:val="center"/>
              <w:rPr>
                <w:color w:val="A20000"/>
                <w:sz w:val="28"/>
                <w:szCs w:val="28"/>
              </w:rPr>
            </w:pPr>
            <w:r w:rsidRPr="001C7865">
              <w:rPr>
                <w:color w:val="A20000"/>
                <w:sz w:val="28"/>
                <w:szCs w:val="28"/>
              </w:rPr>
              <w:t>Giáo viên</w:t>
            </w:r>
          </w:p>
        </w:tc>
        <w:tc>
          <w:tcPr>
            <w:tcW w:w="1675" w:type="dxa"/>
          </w:tcPr>
          <w:p w14:paraId="6853C187" w14:textId="77777777" w:rsidR="001C7865" w:rsidRPr="00066C65" w:rsidRDefault="001C7865" w:rsidP="00527D1C">
            <w:pPr>
              <w:spacing w:line="288" w:lineRule="auto"/>
              <w:jc w:val="center"/>
              <w:rPr>
                <w:sz w:val="28"/>
                <w:szCs w:val="28"/>
              </w:rPr>
            </w:pPr>
            <w:r w:rsidRPr="00066C65">
              <w:rPr>
                <w:sz w:val="28"/>
                <w:szCs w:val="28"/>
              </w:rPr>
              <w:t>28</w:t>
            </w:r>
          </w:p>
        </w:tc>
        <w:tc>
          <w:tcPr>
            <w:tcW w:w="1238" w:type="dxa"/>
          </w:tcPr>
          <w:p w14:paraId="7034558C" w14:textId="77777777" w:rsidR="001C7865" w:rsidRPr="00066C65" w:rsidRDefault="001C7865" w:rsidP="00527D1C">
            <w:pPr>
              <w:spacing w:line="288" w:lineRule="auto"/>
              <w:jc w:val="center"/>
              <w:rPr>
                <w:sz w:val="28"/>
                <w:szCs w:val="28"/>
              </w:rPr>
            </w:pPr>
            <w:r w:rsidRPr="00066C65">
              <w:rPr>
                <w:sz w:val="28"/>
                <w:szCs w:val="28"/>
              </w:rPr>
              <w:t>9</w:t>
            </w:r>
          </w:p>
        </w:tc>
        <w:tc>
          <w:tcPr>
            <w:tcW w:w="1277" w:type="dxa"/>
          </w:tcPr>
          <w:p w14:paraId="22C2BF37" w14:textId="77777777" w:rsidR="001C7865" w:rsidRPr="00066C65" w:rsidRDefault="001C7865" w:rsidP="00527D1C">
            <w:pPr>
              <w:spacing w:line="288" w:lineRule="auto"/>
              <w:jc w:val="center"/>
              <w:rPr>
                <w:b/>
                <w:bCs/>
                <w:sz w:val="28"/>
                <w:szCs w:val="28"/>
              </w:rPr>
            </w:pPr>
            <w:r w:rsidRPr="00066C65">
              <w:rPr>
                <w:b/>
                <w:bCs/>
                <w:sz w:val="28"/>
                <w:szCs w:val="28"/>
              </w:rPr>
              <w:t>32,1</w:t>
            </w:r>
          </w:p>
        </w:tc>
        <w:tc>
          <w:tcPr>
            <w:tcW w:w="1188" w:type="dxa"/>
          </w:tcPr>
          <w:p w14:paraId="242E756D" w14:textId="77777777" w:rsidR="001C7865" w:rsidRPr="00066C65" w:rsidRDefault="001C7865" w:rsidP="00527D1C">
            <w:pPr>
              <w:spacing w:line="288" w:lineRule="auto"/>
              <w:jc w:val="center"/>
              <w:rPr>
                <w:sz w:val="28"/>
                <w:szCs w:val="28"/>
              </w:rPr>
            </w:pPr>
            <w:r w:rsidRPr="00066C65">
              <w:rPr>
                <w:sz w:val="28"/>
                <w:szCs w:val="28"/>
              </w:rPr>
              <w:t>19</w:t>
            </w:r>
          </w:p>
        </w:tc>
        <w:tc>
          <w:tcPr>
            <w:tcW w:w="1889" w:type="dxa"/>
          </w:tcPr>
          <w:p w14:paraId="255BA546" w14:textId="77777777" w:rsidR="001C7865" w:rsidRPr="00066C65" w:rsidRDefault="001C7865" w:rsidP="00527D1C">
            <w:pPr>
              <w:spacing w:line="288" w:lineRule="auto"/>
              <w:jc w:val="center"/>
              <w:rPr>
                <w:b/>
                <w:bCs/>
                <w:sz w:val="28"/>
                <w:szCs w:val="28"/>
              </w:rPr>
            </w:pPr>
            <w:r w:rsidRPr="00066C65">
              <w:rPr>
                <w:b/>
                <w:bCs/>
                <w:sz w:val="28"/>
                <w:szCs w:val="28"/>
              </w:rPr>
              <w:t>67,9</w:t>
            </w:r>
          </w:p>
        </w:tc>
      </w:tr>
      <w:tr w:rsidR="001C7865" w:rsidRPr="00066C65" w14:paraId="6CA02F9A" w14:textId="77777777" w:rsidTr="001C7865">
        <w:tc>
          <w:tcPr>
            <w:tcW w:w="1908" w:type="dxa"/>
          </w:tcPr>
          <w:p w14:paraId="00A9231B" w14:textId="77777777" w:rsidR="001C7865" w:rsidRPr="001C7865" w:rsidRDefault="001C7865" w:rsidP="00527D1C">
            <w:pPr>
              <w:spacing w:line="288" w:lineRule="auto"/>
              <w:jc w:val="center"/>
              <w:rPr>
                <w:color w:val="A20000"/>
                <w:sz w:val="28"/>
                <w:szCs w:val="28"/>
              </w:rPr>
            </w:pPr>
            <w:r w:rsidRPr="001C7865">
              <w:rPr>
                <w:color w:val="A20000"/>
                <w:sz w:val="28"/>
                <w:szCs w:val="28"/>
              </w:rPr>
              <w:t>Học sinh</w:t>
            </w:r>
          </w:p>
        </w:tc>
        <w:tc>
          <w:tcPr>
            <w:tcW w:w="1675" w:type="dxa"/>
          </w:tcPr>
          <w:p w14:paraId="73B47F93" w14:textId="77777777" w:rsidR="001C7865" w:rsidRPr="00066C65" w:rsidRDefault="001C7865" w:rsidP="00527D1C">
            <w:pPr>
              <w:spacing w:line="288" w:lineRule="auto"/>
              <w:jc w:val="center"/>
              <w:rPr>
                <w:sz w:val="28"/>
                <w:szCs w:val="28"/>
              </w:rPr>
            </w:pPr>
            <w:r w:rsidRPr="00066C65">
              <w:rPr>
                <w:sz w:val="28"/>
                <w:szCs w:val="28"/>
              </w:rPr>
              <w:t>234</w:t>
            </w:r>
          </w:p>
        </w:tc>
        <w:tc>
          <w:tcPr>
            <w:tcW w:w="1238" w:type="dxa"/>
          </w:tcPr>
          <w:p w14:paraId="6E8F1027" w14:textId="77777777" w:rsidR="001C7865" w:rsidRPr="00066C65" w:rsidRDefault="001C7865" w:rsidP="00527D1C">
            <w:pPr>
              <w:spacing w:line="288" w:lineRule="auto"/>
              <w:jc w:val="center"/>
              <w:rPr>
                <w:sz w:val="28"/>
                <w:szCs w:val="28"/>
              </w:rPr>
            </w:pPr>
            <w:r w:rsidRPr="00066C65">
              <w:rPr>
                <w:sz w:val="28"/>
                <w:szCs w:val="28"/>
              </w:rPr>
              <w:t>78</w:t>
            </w:r>
          </w:p>
        </w:tc>
        <w:tc>
          <w:tcPr>
            <w:tcW w:w="1277" w:type="dxa"/>
          </w:tcPr>
          <w:p w14:paraId="016BA72D" w14:textId="77777777" w:rsidR="001C7865" w:rsidRPr="00066C65" w:rsidRDefault="001C7865" w:rsidP="00527D1C">
            <w:pPr>
              <w:spacing w:line="288" w:lineRule="auto"/>
              <w:jc w:val="center"/>
              <w:rPr>
                <w:b/>
                <w:bCs/>
                <w:sz w:val="28"/>
                <w:szCs w:val="28"/>
              </w:rPr>
            </w:pPr>
            <w:r w:rsidRPr="00066C65">
              <w:rPr>
                <w:b/>
                <w:bCs/>
                <w:sz w:val="28"/>
                <w:szCs w:val="28"/>
              </w:rPr>
              <w:t>33,3</w:t>
            </w:r>
          </w:p>
        </w:tc>
        <w:tc>
          <w:tcPr>
            <w:tcW w:w="1188" w:type="dxa"/>
          </w:tcPr>
          <w:p w14:paraId="19F91855" w14:textId="77777777" w:rsidR="001C7865" w:rsidRPr="00066C65" w:rsidRDefault="001C7865" w:rsidP="00527D1C">
            <w:pPr>
              <w:spacing w:line="288" w:lineRule="auto"/>
              <w:jc w:val="center"/>
              <w:rPr>
                <w:sz w:val="28"/>
                <w:szCs w:val="28"/>
              </w:rPr>
            </w:pPr>
            <w:r w:rsidRPr="00066C65">
              <w:rPr>
                <w:sz w:val="28"/>
                <w:szCs w:val="28"/>
              </w:rPr>
              <w:t>156</w:t>
            </w:r>
          </w:p>
        </w:tc>
        <w:tc>
          <w:tcPr>
            <w:tcW w:w="1889" w:type="dxa"/>
          </w:tcPr>
          <w:p w14:paraId="04272417" w14:textId="77777777" w:rsidR="001C7865" w:rsidRPr="00066C65" w:rsidRDefault="001C7865" w:rsidP="00527D1C">
            <w:pPr>
              <w:spacing w:line="288" w:lineRule="auto"/>
              <w:jc w:val="center"/>
              <w:rPr>
                <w:b/>
                <w:bCs/>
                <w:sz w:val="28"/>
                <w:szCs w:val="28"/>
              </w:rPr>
            </w:pPr>
            <w:r w:rsidRPr="00066C65">
              <w:rPr>
                <w:b/>
                <w:bCs/>
                <w:sz w:val="28"/>
                <w:szCs w:val="28"/>
              </w:rPr>
              <w:t>66,7</w:t>
            </w:r>
          </w:p>
        </w:tc>
      </w:tr>
    </w:tbl>
    <w:p w14:paraId="22843C7A" w14:textId="77777777" w:rsidR="00A004F9" w:rsidRDefault="00A004F9" w:rsidP="00066C65">
      <w:pPr>
        <w:keepNext/>
        <w:keepLines/>
        <w:spacing w:line="288" w:lineRule="auto"/>
        <w:outlineLvl w:val="2"/>
        <w:rPr>
          <w:b/>
          <w:color w:val="FF0066"/>
          <w:sz w:val="28"/>
          <w:szCs w:val="28"/>
        </w:rPr>
      </w:pPr>
      <w:bookmarkStart w:id="28" w:name="_Toc71219749"/>
      <w:bookmarkEnd w:id="27"/>
      <w:r w:rsidRPr="00E75F0F">
        <w:rPr>
          <w:b/>
          <w:color w:val="FF0066"/>
          <w:sz w:val="28"/>
          <w:szCs w:val="28"/>
        </w:rPr>
        <w:lastRenderedPageBreak/>
        <w:t>2. So sánh kết quả khảo sát</w:t>
      </w:r>
      <w:bookmarkEnd w:id="28"/>
    </w:p>
    <w:p w14:paraId="3C15D58F" w14:textId="7C0CA97F" w:rsidR="001C7865" w:rsidRPr="001C7865" w:rsidRDefault="001C7865" w:rsidP="001C7865">
      <w:pPr>
        <w:spacing w:line="288" w:lineRule="auto"/>
        <w:jc w:val="center"/>
        <w:rPr>
          <w:b/>
          <w:bCs/>
          <w:color w:val="388600"/>
          <w:sz w:val="28"/>
          <w:szCs w:val="28"/>
        </w:rPr>
      </w:pPr>
      <w:r w:rsidRPr="001C7865">
        <w:rPr>
          <w:b/>
          <w:bCs/>
          <w:color w:val="388600"/>
          <w:sz w:val="28"/>
          <w:szCs w:val="28"/>
        </w:rPr>
        <w:t xml:space="preserve">ĐIỀU TRA LẤY Ý KIẾN GV- HS </w:t>
      </w:r>
      <w:r>
        <w:rPr>
          <w:b/>
          <w:bCs/>
          <w:color w:val="388600"/>
          <w:sz w:val="28"/>
          <w:szCs w:val="28"/>
        </w:rPr>
        <w:t>TRƯỚC</w:t>
      </w:r>
      <w:r w:rsidRPr="001C7865">
        <w:rPr>
          <w:b/>
          <w:bCs/>
          <w:color w:val="388600"/>
          <w:sz w:val="28"/>
          <w:szCs w:val="28"/>
        </w:rPr>
        <w:t xml:space="preserve"> KHI THỰC HIỆN </w:t>
      </w:r>
    </w:p>
    <w:p w14:paraId="67666680" w14:textId="0CCF75E2" w:rsidR="001C7865" w:rsidRPr="001C7865" w:rsidRDefault="001C7865" w:rsidP="001C7865">
      <w:pPr>
        <w:spacing w:line="288" w:lineRule="auto"/>
        <w:jc w:val="center"/>
        <w:rPr>
          <w:b/>
          <w:bCs/>
          <w:color w:val="388600"/>
          <w:sz w:val="28"/>
          <w:szCs w:val="28"/>
        </w:rPr>
      </w:pPr>
      <w:r w:rsidRPr="001C7865">
        <w:rPr>
          <w:b/>
          <w:bCs/>
          <w:color w:val="388600"/>
          <w:sz w:val="28"/>
          <w:szCs w:val="28"/>
        </w:rPr>
        <w:t>BIỆN PHÁP</w:t>
      </w:r>
    </w:p>
    <w:tbl>
      <w:tblPr>
        <w:tblStyle w:val="TableGrid"/>
        <w:tblW w:w="8977" w:type="dxa"/>
        <w:tblInd w:w="85" w:type="dxa"/>
        <w:tblLook w:val="04A0" w:firstRow="1" w:lastRow="0" w:firstColumn="1" w:lastColumn="0" w:noHBand="0" w:noVBand="1"/>
      </w:tblPr>
      <w:tblGrid>
        <w:gridCol w:w="1710"/>
        <w:gridCol w:w="1675"/>
        <w:gridCol w:w="1238"/>
        <w:gridCol w:w="1277"/>
        <w:gridCol w:w="1188"/>
        <w:gridCol w:w="1889"/>
      </w:tblGrid>
      <w:tr w:rsidR="001C7865" w:rsidRPr="001C7865" w14:paraId="7D765C8E" w14:textId="77777777" w:rsidTr="00527D1C">
        <w:tc>
          <w:tcPr>
            <w:tcW w:w="1710" w:type="dxa"/>
            <w:vMerge w:val="restart"/>
          </w:tcPr>
          <w:p w14:paraId="432E416C" w14:textId="77777777" w:rsidR="001C7865" w:rsidRPr="001C7865" w:rsidRDefault="001C7865" w:rsidP="00527D1C">
            <w:pPr>
              <w:spacing w:line="288" w:lineRule="auto"/>
              <w:jc w:val="center"/>
              <w:rPr>
                <w:b/>
                <w:bCs/>
                <w:color w:val="C45911" w:themeColor="accent2" w:themeShade="BF"/>
                <w:sz w:val="28"/>
                <w:szCs w:val="28"/>
              </w:rPr>
            </w:pPr>
          </w:p>
          <w:p w14:paraId="60909C8E"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Thành phần điều tra</w:t>
            </w:r>
          </w:p>
        </w:tc>
        <w:tc>
          <w:tcPr>
            <w:tcW w:w="1675" w:type="dxa"/>
            <w:vMerge w:val="restart"/>
            <w:vAlign w:val="center"/>
          </w:tcPr>
          <w:p w14:paraId="26D2E900"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Số lượng</w:t>
            </w:r>
          </w:p>
        </w:tc>
        <w:tc>
          <w:tcPr>
            <w:tcW w:w="2515" w:type="dxa"/>
            <w:gridSpan w:val="2"/>
          </w:tcPr>
          <w:p w14:paraId="044170AE"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 xml:space="preserve">Hứng thú </w:t>
            </w:r>
          </w:p>
          <w:p w14:paraId="5D8C8838"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với các cuộc thi</w:t>
            </w:r>
          </w:p>
        </w:tc>
        <w:tc>
          <w:tcPr>
            <w:tcW w:w="3077" w:type="dxa"/>
            <w:gridSpan w:val="2"/>
          </w:tcPr>
          <w:p w14:paraId="7352B158"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 xml:space="preserve">Chưa hứng thú </w:t>
            </w:r>
          </w:p>
          <w:p w14:paraId="466A777A"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với các cuộc thi</w:t>
            </w:r>
          </w:p>
        </w:tc>
      </w:tr>
      <w:tr w:rsidR="001C7865" w:rsidRPr="00066C65" w14:paraId="09349747" w14:textId="77777777" w:rsidTr="00527D1C">
        <w:trPr>
          <w:trHeight w:val="269"/>
        </w:trPr>
        <w:tc>
          <w:tcPr>
            <w:tcW w:w="1710" w:type="dxa"/>
            <w:vMerge/>
          </w:tcPr>
          <w:p w14:paraId="40C9C09A" w14:textId="77777777" w:rsidR="001C7865" w:rsidRPr="00066C65" w:rsidRDefault="001C7865" w:rsidP="00527D1C">
            <w:pPr>
              <w:spacing w:line="288" w:lineRule="auto"/>
              <w:jc w:val="center"/>
              <w:rPr>
                <w:b/>
                <w:bCs/>
                <w:sz w:val="28"/>
                <w:szCs w:val="28"/>
              </w:rPr>
            </w:pPr>
          </w:p>
        </w:tc>
        <w:tc>
          <w:tcPr>
            <w:tcW w:w="1675" w:type="dxa"/>
            <w:vMerge/>
          </w:tcPr>
          <w:p w14:paraId="16EEA818" w14:textId="77777777" w:rsidR="001C7865" w:rsidRPr="00066C65" w:rsidRDefault="001C7865" w:rsidP="00527D1C">
            <w:pPr>
              <w:spacing w:line="288" w:lineRule="auto"/>
              <w:jc w:val="center"/>
              <w:rPr>
                <w:b/>
                <w:bCs/>
                <w:sz w:val="28"/>
                <w:szCs w:val="28"/>
              </w:rPr>
            </w:pPr>
          </w:p>
        </w:tc>
        <w:tc>
          <w:tcPr>
            <w:tcW w:w="1238" w:type="dxa"/>
          </w:tcPr>
          <w:p w14:paraId="5CB35385" w14:textId="77777777" w:rsidR="001C7865" w:rsidRPr="00066C65" w:rsidRDefault="001C7865" w:rsidP="00527D1C">
            <w:pPr>
              <w:spacing w:line="288" w:lineRule="auto"/>
              <w:jc w:val="center"/>
              <w:rPr>
                <w:sz w:val="28"/>
                <w:szCs w:val="28"/>
              </w:rPr>
            </w:pPr>
            <w:r w:rsidRPr="00066C65">
              <w:rPr>
                <w:sz w:val="28"/>
                <w:szCs w:val="28"/>
              </w:rPr>
              <w:t>SL</w:t>
            </w:r>
          </w:p>
        </w:tc>
        <w:tc>
          <w:tcPr>
            <w:tcW w:w="1277" w:type="dxa"/>
          </w:tcPr>
          <w:p w14:paraId="6697F4FF" w14:textId="77777777" w:rsidR="001C7865" w:rsidRPr="00066C65" w:rsidRDefault="001C7865" w:rsidP="00527D1C">
            <w:pPr>
              <w:spacing w:line="288" w:lineRule="auto"/>
              <w:jc w:val="center"/>
              <w:rPr>
                <w:sz w:val="28"/>
                <w:szCs w:val="28"/>
              </w:rPr>
            </w:pPr>
            <w:r w:rsidRPr="00066C65">
              <w:rPr>
                <w:sz w:val="28"/>
                <w:szCs w:val="28"/>
              </w:rPr>
              <w:t>TL %</w:t>
            </w:r>
          </w:p>
        </w:tc>
        <w:tc>
          <w:tcPr>
            <w:tcW w:w="1188" w:type="dxa"/>
          </w:tcPr>
          <w:p w14:paraId="6E9ED91D" w14:textId="77777777" w:rsidR="001C7865" w:rsidRPr="00066C65" w:rsidRDefault="001C7865" w:rsidP="00527D1C">
            <w:pPr>
              <w:spacing w:line="288" w:lineRule="auto"/>
              <w:jc w:val="center"/>
              <w:rPr>
                <w:sz w:val="28"/>
                <w:szCs w:val="28"/>
              </w:rPr>
            </w:pPr>
            <w:r w:rsidRPr="00066C65">
              <w:rPr>
                <w:sz w:val="28"/>
                <w:szCs w:val="28"/>
              </w:rPr>
              <w:t>SL</w:t>
            </w:r>
          </w:p>
        </w:tc>
        <w:tc>
          <w:tcPr>
            <w:tcW w:w="1889" w:type="dxa"/>
          </w:tcPr>
          <w:p w14:paraId="5EFC1EC0" w14:textId="77777777" w:rsidR="001C7865" w:rsidRPr="00066C65" w:rsidRDefault="001C7865" w:rsidP="00527D1C">
            <w:pPr>
              <w:spacing w:line="288" w:lineRule="auto"/>
              <w:jc w:val="center"/>
              <w:rPr>
                <w:sz w:val="28"/>
                <w:szCs w:val="28"/>
              </w:rPr>
            </w:pPr>
            <w:r w:rsidRPr="00066C65">
              <w:rPr>
                <w:sz w:val="28"/>
                <w:szCs w:val="28"/>
              </w:rPr>
              <w:t>TL%</w:t>
            </w:r>
          </w:p>
        </w:tc>
      </w:tr>
      <w:tr w:rsidR="001C7865" w:rsidRPr="00066C65" w14:paraId="7D6C25A4" w14:textId="77777777" w:rsidTr="00527D1C">
        <w:tc>
          <w:tcPr>
            <w:tcW w:w="1710" w:type="dxa"/>
          </w:tcPr>
          <w:p w14:paraId="419C2502" w14:textId="77777777" w:rsidR="001C7865" w:rsidRPr="001C7865" w:rsidRDefault="001C7865" w:rsidP="00527D1C">
            <w:pPr>
              <w:spacing w:line="288" w:lineRule="auto"/>
              <w:jc w:val="center"/>
              <w:rPr>
                <w:color w:val="A20000"/>
                <w:sz w:val="28"/>
                <w:szCs w:val="28"/>
              </w:rPr>
            </w:pPr>
            <w:r w:rsidRPr="001C7865">
              <w:rPr>
                <w:color w:val="A20000"/>
                <w:sz w:val="28"/>
                <w:szCs w:val="28"/>
              </w:rPr>
              <w:t>Giáo viên</w:t>
            </w:r>
          </w:p>
        </w:tc>
        <w:tc>
          <w:tcPr>
            <w:tcW w:w="1675" w:type="dxa"/>
          </w:tcPr>
          <w:p w14:paraId="1E4489A2" w14:textId="77777777" w:rsidR="001C7865" w:rsidRPr="00066C65" w:rsidRDefault="001C7865" w:rsidP="00527D1C">
            <w:pPr>
              <w:spacing w:line="288" w:lineRule="auto"/>
              <w:jc w:val="center"/>
              <w:rPr>
                <w:sz w:val="28"/>
                <w:szCs w:val="28"/>
              </w:rPr>
            </w:pPr>
            <w:r w:rsidRPr="00066C65">
              <w:rPr>
                <w:sz w:val="28"/>
                <w:szCs w:val="28"/>
              </w:rPr>
              <w:t>28</w:t>
            </w:r>
          </w:p>
        </w:tc>
        <w:tc>
          <w:tcPr>
            <w:tcW w:w="1238" w:type="dxa"/>
          </w:tcPr>
          <w:p w14:paraId="4660BF67" w14:textId="77777777" w:rsidR="001C7865" w:rsidRPr="00066C65" w:rsidRDefault="001C7865" w:rsidP="00527D1C">
            <w:pPr>
              <w:spacing w:line="288" w:lineRule="auto"/>
              <w:jc w:val="center"/>
              <w:rPr>
                <w:sz w:val="28"/>
                <w:szCs w:val="28"/>
              </w:rPr>
            </w:pPr>
            <w:r w:rsidRPr="00066C65">
              <w:rPr>
                <w:sz w:val="28"/>
                <w:szCs w:val="28"/>
              </w:rPr>
              <w:t>9</w:t>
            </w:r>
          </w:p>
        </w:tc>
        <w:tc>
          <w:tcPr>
            <w:tcW w:w="1277" w:type="dxa"/>
          </w:tcPr>
          <w:p w14:paraId="089BAB10" w14:textId="77777777" w:rsidR="001C7865" w:rsidRPr="00066C65" w:rsidRDefault="001C7865" w:rsidP="00527D1C">
            <w:pPr>
              <w:spacing w:line="288" w:lineRule="auto"/>
              <w:jc w:val="center"/>
              <w:rPr>
                <w:b/>
                <w:bCs/>
                <w:sz w:val="28"/>
                <w:szCs w:val="28"/>
              </w:rPr>
            </w:pPr>
            <w:r w:rsidRPr="00066C65">
              <w:rPr>
                <w:b/>
                <w:bCs/>
                <w:sz w:val="28"/>
                <w:szCs w:val="28"/>
              </w:rPr>
              <w:t>32,1</w:t>
            </w:r>
          </w:p>
        </w:tc>
        <w:tc>
          <w:tcPr>
            <w:tcW w:w="1188" w:type="dxa"/>
          </w:tcPr>
          <w:p w14:paraId="56FE33B7" w14:textId="77777777" w:rsidR="001C7865" w:rsidRPr="00066C65" w:rsidRDefault="001C7865" w:rsidP="00527D1C">
            <w:pPr>
              <w:spacing w:line="288" w:lineRule="auto"/>
              <w:jc w:val="center"/>
              <w:rPr>
                <w:sz w:val="28"/>
                <w:szCs w:val="28"/>
              </w:rPr>
            </w:pPr>
            <w:r w:rsidRPr="00066C65">
              <w:rPr>
                <w:sz w:val="28"/>
                <w:szCs w:val="28"/>
              </w:rPr>
              <w:t>19</w:t>
            </w:r>
          </w:p>
        </w:tc>
        <w:tc>
          <w:tcPr>
            <w:tcW w:w="1889" w:type="dxa"/>
          </w:tcPr>
          <w:p w14:paraId="7112E871" w14:textId="77777777" w:rsidR="001C7865" w:rsidRPr="00066C65" w:rsidRDefault="001C7865" w:rsidP="00527D1C">
            <w:pPr>
              <w:spacing w:line="288" w:lineRule="auto"/>
              <w:jc w:val="center"/>
              <w:rPr>
                <w:b/>
                <w:bCs/>
                <w:sz w:val="28"/>
                <w:szCs w:val="28"/>
              </w:rPr>
            </w:pPr>
            <w:r w:rsidRPr="00066C65">
              <w:rPr>
                <w:b/>
                <w:bCs/>
                <w:sz w:val="28"/>
                <w:szCs w:val="28"/>
              </w:rPr>
              <w:t>67,9</w:t>
            </w:r>
          </w:p>
        </w:tc>
      </w:tr>
      <w:tr w:rsidR="001C7865" w:rsidRPr="00066C65" w14:paraId="79F8EB1E" w14:textId="77777777" w:rsidTr="00527D1C">
        <w:tc>
          <w:tcPr>
            <w:tcW w:w="1710" w:type="dxa"/>
          </w:tcPr>
          <w:p w14:paraId="38ED08AD" w14:textId="77777777" w:rsidR="001C7865" w:rsidRPr="001C7865" w:rsidRDefault="001C7865" w:rsidP="00527D1C">
            <w:pPr>
              <w:spacing w:line="288" w:lineRule="auto"/>
              <w:jc w:val="center"/>
              <w:rPr>
                <w:color w:val="A20000"/>
                <w:sz w:val="28"/>
                <w:szCs w:val="28"/>
              </w:rPr>
            </w:pPr>
            <w:r w:rsidRPr="001C7865">
              <w:rPr>
                <w:color w:val="A20000"/>
                <w:sz w:val="28"/>
                <w:szCs w:val="28"/>
              </w:rPr>
              <w:t>Học sinh</w:t>
            </w:r>
          </w:p>
        </w:tc>
        <w:tc>
          <w:tcPr>
            <w:tcW w:w="1675" w:type="dxa"/>
          </w:tcPr>
          <w:p w14:paraId="7872B7AD" w14:textId="77777777" w:rsidR="001C7865" w:rsidRPr="00066C65" w:rsidRDefault="001C7865" w:rsidP="00527D1C">
            <w:pPr>
              <w:spacing w:line="288" w:lineRule="auto"/>
              <w:jc w:val="center"/>
              <w:rPr>
                <w:sz w:val="28"/>
                <w:szCs w:val="28"/>
              </w:rPr>
            </w:pPr>
            <w:r w:rsidRPr="00066C65">
              <w:rPr>
                <w:sz w:val="28"/>
                <w:szCs w:val="28"/>
              </w:rPr>
              <w:t>234</w:t>
            </w:r>
          </w:p>
        </w:tc>
        <w:tc>
          <w:tcPr>
            <w:tcW w:w="1238" w:type="dxa"/>
          </w:tcPr>
          <w:p w14:paraId="63FD5817" w14:textId="77777777" w:rsidR="001C7865" w:rsidRPr="00066C65" w:rsidRDefault="001C7865" w:rsidP="00527D1C">
            <w:pPr>
              <w:spacing w:line="288" w:lineRule="auto"/>
              <w:jc w:val="center"/>
              <w:rPr>
                <w:sz w:val="28"/>
                <w:szCs w:val="28"/>
              </w:rPr>
            </w:pPr>
            <w:r w:rsidRPr="00066C65">
              <w:rPr>
                <w:sz w:val="28"/>
                <w:szCs w:val="28"/>
              </w:rPr>
              <w:t>78</w:t>
            </w:r>
          </w:p>
        </w:tc>
        <w:tc>
          <w:tcPr>
            <w:tcW w:w="1277" w:type="dxa"/>
          </w:tcPr>
          <w:p w14:paraId="09294818" w14:textId="77777777" w:rsidR="001C7865" w:rsidRPr="00066C65" w:rsidRDefault="001C7865" w:rsidP="00527D1C">
            <w:pPr>
              <w:spacing w:line="288" w:lineRule="auto"/>
              <w:jc w:val="center"/>
              <w:rPr>
                <w:b/>
                <w:bCs/>
                <w:sz w:val="28"/>
                <w:szCs w:val="28"/>
              </w:rPr>
            </w:pPr>
            <w:r w:rsidRPr="00066C65">
              <w:rPr>
                <w:b/>
                <w:bCs/>
                <w:sz w:val="28"/>
                <w:szCs w:val="28"/>
              </w:rPr>
              <w:t>33,3</w:t>
            </w:r>
          </w:p>
        </w:tc>
        <w:tc>
          <w:tcPr>
            <w:tcW w:w="1188" w:type="dxa"/>
          </w:tcPr>
          <w:p w14:paraId="0FBF7D1D" w14:textId="77777777" w:rsidR="001C7865" w:rsidRPr="00066C65" w:rsidRDefault="001C7865" w:rsidP="00527D1C">
            <w:pPr>
              <w:spacing w:line="288" w:lineRule="auto"/>
              <w:jc w:val="center"/>
              <w:rPr>
                <w:sz w:val="28"/>
                <w:szCs w:val="28"/>
              </w:rPr>
            </w:pPr>
            <w:r w:rsidRPr="00066C65">
              <w:rPr>
                <w:sz w:val="28"/>
                <w:szCs w:val="28"/>
              </w:rPr>
              <w:t>156</w:t>
            </w:r>
          </w:p>
        </w:tc>
        <w:tc>
          <w:tcPr>
            <w:tcW w:w="1889" w:type="dxa"/>
          </w:tcPr>
          <w:p w14:paraId="402F8472" w14:textId="77777777" w:rsidR="001C7865" w:rsidRPr="00066C65" w:rsidRDefault="001C7865" w:rsidP="00527D1C">
            <w:pPr>
              <w:spacing w:line="288" w:lineRule="auto"/>
              <w:jc w:val="center"/>
              <w:rPr>
                <w:b/>
                <w:bCs/>
                <w:sz w:val="28"/>
                <w:szCs w:val="28"/>
              </w:rPr>
            </w:pPr>
            <w:r w:rsidRPr="00066C65">
              <w:rPr>
                <w:b/>
                <w:bCs/>
                <w:sz w:val="28"/>
                <w:szCs w:val="28"/>
              </w:rPr>
              <w:t>66,7</w:t>
            </w:r>
          </w:p>
        </w:tc>
      </w:tr>
    </w:tbl>
    <w:p w14:paraId="47CC5E9B" w14:textId="77777777" w:rsidR="001C7865" w:rsidRPr="00E75F0F" w:rsidRDefault="001C7865" w:rsidP="00066C65">
      <w:pPr>
        <w:keepNext/>
        <w:keepLines/>
        <w:spacing w:line="288" w:lineRule="auto"/>
        <w:outlineLvl w:val="2"/>
        <w:rPr>
          <w:b/>
          <w:color w:val="FF0066"/>
          <w:sz w:val="28"/>
          <w:szCs w:val="28"/>
        </w:rPr>
      </w:pPr>
    </w:p>
    <w:p w14:paraId="48B2E11E" w14:textId="77777777" w:rsidR="001C7865" w:rsidRPr="001C7865" w:rsidRDefault="00A004F9" w:rsidP="00066C65">
      <w:pPr>
        <w:spacing w:line="288" w:lineRule="auto"/>
        <w:jc w:val="center"/>
        <w:rPr>
          <w:b/>
          <w:bCs/>
          <w:color w:val="388600"/>
          <w:sz w:val="28"/>
          <w:szCs w:val="28"/>
        </w:rPr>
      </w:pPr>
      <w:r w:rsidRPr="001C7865">
        <w:rPr>
          <w:b/>
          <w:bCs/>
          <w:color w:val="388600"/>
          <w:sz w:val="28"/>
          <w:szCs w:val="28"/>
        </w:rPr>
        <w:t xml:space="preserve">ĐIỀU TRA LẤY Ý KIẾN GV- HS SAU KHI THỰC HIỆN </w:t>
      </w:r>
    </w:p>
    <w:p w14:paraId="4610DD86" w14:textId="662C3324" w:rsidR="00A004F9" w:rsidRDefault="00A004F9" w:rsidP="00066C65">
      <w:pPr>
        <w:spacing w:line="288" w:lineRule="auto"/>
        <w:jc w:val="center"/>
        <w:rPr>
          <w:b/>
          <w:bCs/>
          <w:color w:val="388600"/>
          <w:sz w:val="28"/>
          <w:szCs w:val="28"/>
        </w:rPr>
      </w:pPr>
      <w:r w:rsidRPr="001C7865">
        <w:rPr>
          <w:b/>
          <w:bCs/>
          <w:color w:val="388600"/>
          <w:sz w:val="28"/>
          <w:szCs w:val="28"/>
        </w:rPr>
        <w:t>BIỆN PHÁP</w:t>
      </w:r>
    </w:p>
    <w:tbl>
      <w:tblPr>
        <w:tblStyle w:val="TableGrid"/>
        <w:tblW w:w="9175" w:type="dxa"/>
        <w:tblInd w:w="-113" w:type="dxa"/>
        <w:tblLook w:val="04A0" w:firstRow="1" w:lastRow="0" w:firstColumn="1" w:lastColumn="0" w:noHBand="0" w:noVBand="1"/>
      </w:tblPr>
      <w:tblGrid>
        <w:gridCol w:w="1908"/>
        <w:gridCol w:w="1675"/>
        <w:gridCol w:w="1238"/>
        <w:gridCol w:w="1277"/>
        <w:gridCol w:w="1188"/>
        <w:gridCol w:w="1889"/>
      </w:tblGrid>
      <w:tr w:rsidR="001C7865" w:rsidRPr="001C7865" w14:paraId="1C365E2F" w14:textId="77777777" w:rsidTr="001C7865">
        <w:tc>
          <w:tcPr>
            <w:tcW w:w="1908" w:type="dxa"/>
            <w:vMerge w:val="restart"/>
          </w:tcPr>
          <w:p w14:paraId="71EC7C89" w14:textId="77777777" w:rsidR="001C7865" w:rsidRPr="001C7865" w:rsidRDefault="001C7865" w:rsidP="00527D1C">
            <w:pPr>
              <w:spacing w:line="288" w:lineRule="auto"/>
              <w:jc w:val="center"/>
              <w:rPr>
                <w:b/>
                <w:bCs/>
                <w:color w:val="C45911" w:themeColor="accent2" w:themeShade="BF"/>
                <w:sz w:val="28"/>
                <w:szCs w:val="28"/>
              </w:rPr>
            </w:pPr>
          </w:p>
          <w:p w14:paraId="18727E53"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Thành phần điều tra</w:t>
            </w:r>
          </w:p>
        </w:tc>
        <w:tc>
          <w:tcPr>
            <w:tcW w:w="1675" w:type="dxa"/>
            <w:vMerge w:val="restart"/>
            <w:vAlign w:val="center"/>
          </w:tcPr>
          <w:p w14:paraId="7B64E594"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Số lượng</w:t>
            </w:r>
          </w:p>
        </w:tc>
        <w:tc>
          <w:tcPr>
            <w:tcW w:w="2515" w:type="dxa"/>
            <w:gridSpan w:val="2"/>
          </w:tcPr>
          <w:p w14:paraId="68C85E24"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 xml:space="preserve">Hứng thú </w:t>
            </w:r>
          </w:p>
          <w:p w14:paraId="69D08330"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với các cuộc thi</w:t>
            </w:r>
          </w:p>
        </w:tc>
        <w:tc>
          <w:tcPr>
            <w:tcW w:w="3077" w:type="dxa"/>
            <w:gridSpan w:val="2"/>
          </w:tcPr>
          <w:p w14:paraId="7F45A8CB"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 xml:space="preserve">Chưa hứng thú </w:t>
            </w:r>
          </w:p>
          <w:p w14:paraId="2E696437" w14:textId="77777777" w:rsidR="001C7865" w:rsidRPr="001C7865" w:rsidRDefault="001C7865" w:rsidP="00527D1C">
            <w:pPr>
              <w:spacing w:line="288" w:lineRule="auto"/>
              <w:jc w:val="center"/>
              <w:rPr>
                <w:b/>
                <w:bCs/>
                <w:color w:val="C45911" w:themeColor="accent2" w:themeShade="BF"/>
                <w:sz w:val="28"/>
                <w:szCs w:val="28"/>
              </w:rPr>
            </w:pPr>
            <w:r w:rsidRPr="001C7865">
              <w:rPr>
                <w:b/>
                <w:bCs/>
                <w:color w:val="C45911" w:themeColor="accent2" w:themeShade="BF"/>
                <w:sz w:val="28"/>
                <w:szCs w:val="28"/>
              </w:rPr>
              <w:t>với các cuộc thi</w:t>
            </w:r>
          </w:p>
        </w:tc>
      </w:tr>
      <w:tr w:rsidR="001C7865" w:rsidRPr="00066C65" w14:paraId="2A2B9ADF" w14:textId="77777777" w:rsidTr="001C7865">
        <w:trPr>
          <w:trHeight w:val="269"/>
        </w:trPr>
        <w:tc>
          <w:tcPr>
            <w:tcW w:w="1908" w:type="dxa"/>
            <w:vMerge/>
          </w:tcPr>
          <w:p w14:paraId="6CC8007F" w14:textId="77777777" w:rsidR="001C7865" w:rsidRPr="00066C65" w:rsidRDefault="001C7865" w:rsidP="00527D1C">
            <w:pPr>
              <w:spacing w:line="288" w:lineRule="auto"/>
              <w:jc w:val="center"/>
              <w:rPr>
                <w:b/>
                <w:bCs/>
                <w:sz w:val="28"/>
                <w:szCs w:val="28"/>
              </w:rPr>
            </w:pPr>
          </w:p>
        </w:tc>
        <w:tc>
          <w:tcPr>
            <w:tcW w:w="1675" w:type="dxa"/>
            <w:vMerge/>
          </w:tcPr>
          <w:p w14:paraId="4FC7F6A8" w14:textId="77777777" w:rsidR="001C7865" w:rsidRPr="00066C65" w:rsidRDefault="001C7865" w:rsidP="00527D1C">
            <w:pPr>
              <w:spacing w:line="288" w:lineRule="auto"/>
              <w:jc w:val="center"/>
              <w:rPr>
                <w:b/>
                <w:bCs/>
                <w:sz w:val="28"/>
                <w:szCs w:val="28"/>
              </w:rPr>
            </w:pPr>
          </w:p>
        </w:tc>
        <w:tc>
          <w:tcPr>
            <w:tcW w:w="1238" w:type="dxa"/>
          </w:tcPr>
          <w:p w14:paraId="454E61E0" w14:textId="77777777" w:rsidR="001C7865" w:rsidRPr="00066C65" w:rsidRDefault="001C7865" w:rsidP="00527D1C">
            <w:pPr>
              <w:spacing w:line="288" w:lineRule="auto"/>
              <w:jc w:val="center"/>
              <w:rPr>
                <w:sz w:val="28"/>
                <w:szCs w:val="28"/>
              </w:rPr>
            </w:pPr>
            <w:r w:rsidRPr="00066C65">
              <w:rPr>
                <w:sz w:val="28"/>
                <w:szCs w:val="28"/>
              </w:rPr>
              <w:t>SL</w:t>
            </w:r>
          </w:p>
        </w:tc>
        <w:tc>
          <w:tcPr>
            <w:tcW w:w="1277" w:type="dxa"/>
          </w:tcPr>
          <w:p w14:paraId="6B0D95DB" w14:textId="77777777" w:rsidR="001C7865" w:rsidRPr="00066C65" w:rsidRDefault="001C7865" w:rsidP="00527D1C">
            <w:pPr>
              <w:spacing w:line="288" w:lineRule="auto"/>
              <w:jc w:val="center"/>
              <w:rPr>
                <w:sz w:val="28"/>
                <w:szCs w:val="28"/>
              </w:rPr>
            </w:pPr>
            <w:r w:rsidRPr="00066C65">
              <w:rPr>
                <w:sz w:val="28"/>
                <w:szCs w:val="28"/>
              </w:rPr>
              <w:t>TL %</w:t>
            </w:r>
          </w:p>
        </w:tc>
        <w:tc>
          <w:tcPr>
            <w:tcW w:w="1188" w:type="dxa"/>
          </w:tcPr>
          <w:p w14:paraId="033AD757" w14:textId="77777777" w:rsidR="001C7865" w:rsidRPr="00066C65" w:rsidRDefault="001C7865" w:rsidP="00527D1C">
            <w:pPr>
              <w:spacing w:line="288" w:lineRule="auto"/>
              <w:jc w:val="center"/>
              <w:rPr>
                <w:sz w:val="28"/>
                <w:szCs w:val="28"/>
              </w:rPr>
            </w:pPr>
            <w:r w:rsidRPr="00066C65">
              <w:rPr>
                <w:sz w:val="28"/>
                <w:szCs w:val="28"/>
              </w:rPr>
              <w:t>SL</w:t>
            </w:r>
          </w:p>
        </w:tc>
        <w:tc>
          <w:tcPr>
            <w:tcW w:w="1889" w:type="dxa"/>
          </w:tcPr>
          <w:p w14:paraId="0363E3ED" w14:textId="77777777" w:rsidR="001C7865" w:rsidRPr="00066C65" w:rsidRDefault="001C7865" w:rsidP="00527D1C">
            <w:pPr>
              <w:spacing w:line="288" w:lineRule="auto"/>
              <w:jc w:val="center"/>
              <w:rPr>
                <w:sz w:val="28"/>
                <w:szCs w:val="28"/>
              </w:rPr>
            </w:pPr>
            <w:r w:rsidRPr="00066C65">
              <w:rPr>
                <w:sz w:val="28"/>
                <w:szCs w:val="28"/>
              </w:rPr>
              <w:t>TL%</w:t>
            </w:r>
          </w:p>
        </w:tc>
      </w:tr>
      <w:tr w:rsidR="001C7865" w:rsidRPr="00066C65" w14:paraId="720669C3" w14:textId="77777777" w:rsidTr="001C7865">
        <w:tc>
          <w:tcPr>
            <w:tcW w:w="1908" w:type="dxa"/>
          </w:tcPr>
          <w:p w14:paraId="65E12814" w14:textId="77777777" w:rsidR="001C7865" w:rsidRPr="001C7865" w:rsidRDefault="001C7865" w:rsidP="00527D1C">
            <w:pPr>
              <w:spacing w:line="288" w:lineRule="auto"/>
              <w:jc w:val="center"/>
              <w:rPr>
                <w:color w:val="A20000"/>
                <w:sz w:val="28"/>
                <w:szCs w:val="28"/>
              </w:rPr>
            </w:pPr>
            <w:r w:rsidRPr="001C7865">
              <w:rPr>
                <w:color w:val="A20000"/>
                <w:sz w:val="28"/>
                <w:szCs w:val="28"/>
              </w:rPr>
              <w:t>Giáo viên</w:t>
            </w:r>
          </w:p>
        </w:tc>
        <w:tc>
          <w:tcPr>
            <w:tcW w:w="1675" w:type="dxa"/>
          </w:tcPr>
          <w:p w14:paraId="09CB7860" w14:textId="77777777" w:rsidR="001C7865" w:rsidRPr="00066C65" w:rsidRDefault="001C7865" w:rsidP="00527D1C">
            <w:pPr>
              <w:spacing w:line="288" w:lineRule="auto"/>
              <w:jc w:val="center"/>
              <w:rPr>
                <w:sz w:val="28"/>
                <w:szCs w:val="28"/>
              </w:rPr>
            </w:pPr>
            <w:r w:rsidRPr="00066C65">
              <w:rPr>
                <w:sz w:val="28"/>
                <w:szCs w:val="28"/>
              </w:rPr>
              <w:t>28</w:t>
            </w:r>
          </w:p>
        </w:tc>
        <w:tc>
          <w:tcPr>
            <w:tcW w:w="1238" w:type="dxa"/>
          </w:tcPr>
          <w:p w14:paraId="5DD5A249" w14:textId="148F3A6A" w:rsidR="001C7865" w:rsidRPr="00066C65" w:rsidRDefault="001C7865" w:rsidP="00527D1C">
            <w:pPr>
              <w:spacing w:line="288" w:lineRule="auto"/>
              <w:jc w:val="center"/>
              <w:rPr>
                <w:sz w:val="28"/>
                <w:szCs w:val="28"/>
              </w:rPr>
            </w:pPr>
            <w:r>
              <w:rPr>
                <w:sz w:val="28"/>
                <w:szCs w:val="28"/>
              </w:rPr>
              <w:t>24</w:t>
            </w:r>
          </w:p>
        </w:tc>
        <w:tc>
          <w:tcPr>
            <w:tcW w:w="1277" w:type="dxa"/>
          </w:tcPr>
          <w:p w14:paraId="67BFB930" w14:textId="7A173875" w:rsidR="001C7865" w:rsidRPr="00066C65" w:rsidRDefault="001C7865" w:rsidP="00527D1C">
            <w:pPr>
              <w:spacing w:line="288" w:lineRule="auto"/>
              <w:jc w:val="center"/>
              <w:rPr>
                <w:b/>
                <w:bCs/>
                <w:sz w:val="28"/>
                <w:szCs w:val="28"/>
              </w:rPr>
            </w:pPr>
            <w:r>
              <w:rPr>
                <w:b/>
                <w:bCs/>
                <w:sz w:val="28"/>
                <w:szCs w:val="28"/>
              </w:rPr>
              <w:t>85,7</w:t>
            </w:r>
          </w:p>
        </w:tc>
        <w:tc>
          <w:tcPr>
            <w:tcW w:w="1188" w:type="dxa"/>
          </w:tcPr>
          <w:p w14:paraId="41304B24" w14:textId="7BB54478" w:rsidR="001C7865" w:rsidRPr="00066C65" w:rsidRDefault="001C7865" w:rsidP="00527D1C">
            <w:pPr>
              <w:spacing w:line="288" w:lineRule="auto"/>
              <w:jc w:val="center"/>
              <w:rPr>
                <w:sz w:val="28"/>
                <w:szCs w:val="28"/>
              </w:rPr>
            </w:pPr>
            <w:r>
              <w:rPr>
                <w:sz w:val="28"/>
                <w:szCs w:val="28"/>
              </w:rPr>
              <w:t>4</w:t>
            </w:r>
          </w:p>
        </w:tc>
        <w:tc>
          <w:tcPr>
            <w:tcW w:w="1889" w:type="dxa"/>
          </w:tcPr>
          <w:p w14:paraId="74BF82B6" w14:textId="427672D4" w:rsidR="001C7865" w:rsidRPr="00066C65" w:rsidRDefault="001C7865" w:rsidP="00527D1C">
            <w:pPr>
              <w:spacing w:line="288" w:lineRule="auto"/>
              <w:jc w:val="center"/>
              <w:rPr>
                <w:b/>
                <w:bCs/>
                <w:sz w:val="28"/>
                <w:szCs w:val="28"/>
              </w:rPr>
            </w:pPr>
            <w:r>
              <w:rPr>
                <w:b/>
                <w:bCs/>
                <w:sz w:val="28"/>
                <w:szCs w:val="28"/>
              </w:rPr>
              <w:t>14,3</w:t>
            </w:r>
          </w:p>
        </w:tc>
      </w:tr>
      <w:tr w:rsidR="001C7865" w:rsidRPr="00066C65" w14:paraId="04D44ADE" w14:textId="77777777" w:rsidTr="001C7865">
        <w:tc>
          <w:tcPr>
            <w:tcW w:w="1908" w:type="dxa"/>
          </w:tcPr>
          <w:p w14:paraId="7B146289" w14:textId="77777777" w:rsidR="001C7865" w:rsidRPr="001C7865" w:rsidRDefault="001C7865" w:rsidP="00527D1C">
            <w:pPr>
              <w:spacing w:line="288" w:lineRule="auto"/>
              <w:jc w:val="center"/>
              <w:rPr>
                <w:color w:val="A20000"/>
                <w:sz w:val="28"/>
                <w:szCs w:val="28"/>
              </w:rPr>
            </w:pPr>
            <w:r w:rsidRPr="001C7865">
              <w:rPr>
                <w:color w:val="A20000"/>
                <w:sz w:val="28"/>
                <w:szCs w:val="28"/>
              </w:rPr>
              <w:t>Học sinh</w:t>
            </w:r>
          </w:p>
        </w:tc>
        <w:tc>
          <w:tcPr>
            <w:tcW w:w="1675" w:type="dxa"/>
          </w:tcPr>
          <w:p w14:paraId="581515FB" w14:textId="77777777" w:rsidR="001C7865" w:rsidRPr="00066C65" w:rsidRDefault="001C7865" w:rsidP="00527D1C">
            <w:pPr>
              <w:spacing w:line="288" w:lineRule="auto"/>
              <w:jc w:val="center"/>
              <w:rPr>
                <w:sz w:val="28"/>
                <w:szCs w:val="28"/>
              </w:rPr>
            </w:pPr>
            <w:r w:rsidRPr="00066C65">
              <w:rPr>
                <w:sz w:val="28"/>
                <w:szCs w:val="28"/>
              </w:rPr>
              <w:t>234</w:t>
            </w:r>
          </w:p>
        </w:tc>
        <w:tc>
          <w:tcPr>
            <w:tcW w:w="1238" w:type="dxa"/>
          </w:tcPr>
          <w:p w14:paraId="3BF933E6" w14:textId="30EBE89A" w:rsidR="001C7865" w:rsidRPr="00066C65" w:rsidRDefault="001C7865" w:rsidP="00527D1C">
            <w:pPr>
              <w:spacing w:line="288" w:lineRule="auto"/>
              <w:jc w:val="center"/>
              <w:rPr>
                <w:sz w:val="28"/>
                <w:szCs w:val="28"/>
              </w:rPr>
            </w:pPr>
            <w:r>
              <w:rPr>
                <w:sz w:val="28"/>
                <w:szCs w:val="28"/>
              </w:rPr>
              <w:t>218</w:t>
            </w:r>
          </w:p>
        </w:tc>
        <w:tc>
          <w:tcPr>
            <w:tcW w:w="1277" w:type="dxa"/>
          </w:tcPr>
          <w:p w14:paraId="6248BFBE" w14:textId="15892184" w:rsidR="001C7865" w:rsidRPr="00066C65" w:rsidRDefault="001C7865" w:rsidP="00527D1C">
            <w:pPr>
              <w:spacing w:line="288" w:lineRule="auto"/>
              <w:jc w:val="center"/>
              <w:rPr>
                <w:b/>
                <w:bCs/>
                <w:sz w:val="28"/>
                <w:szCs w:val="28"/>
              </w:rPr>
            </w:pPr>
            <w:r>
              <w:rPr>
                <w:b/>
                <w:bCs/>
                <w:sz w:val="28"/>
                <w:szCs w:val="28"/>
              </w:rPr>
              <w:t>93,1</w:t>
            </w:r>
          </w:p>
        </w:tc>
        <w:tc>
          <w:tcPr>
            <w:tcW w:w="1188" w:type="dxa"/>
          </w:tcPr>
          <w:p w14:paraId="1BF0B6EA" w14:textId="1DF0FED4" w:rsidR="001C7865" w:rsidRPr="00066C65" w:rsidRDefault="001C7865" w:rsidP="00527D1C">
            <w:pPr>
              <w:spacing w:line="288" w:lineRule="auto"/>
              <w:jc w:val="center"/>
              <w:rPr>
                <w:sz w:val="28"/>
                <w:szCs w:val="28"/>
              </w:rPr>
            </w:pPr>
            <w:r>
              <w:rPr>
                <w:sz w:val="28"/>
                <w:szCs w:val="28"/>
              </w:rPr>
              <w:t>16</w:t>
            </w:r>
          </w:p>
        </w:tc>
        <w:tc>
          <w:tcPr>
            <w:tcW w:w="1889" w:type="dxa"/>
          </w:tcPr>
          <w:p w14:paraId="7CA5EF25" w14:textId="08C2A679" w:rsidR="001C7865" w:rsidRPr="00066C65" w:rsidRDefault="001C7865" w:rsidP="00527D1C">
            <w:pPr>
              <w:spacing w:line="288" w:lineRule="auto"/>
              <w:jc w:val="center"/>
              <w:rPr>
                <w:b/>
                <w:bCs/>
                <w:sz w:val="28"/>
                <w:szCs w:val="28"/>
              </w:rPr>
            </w:pPr>
            <w:r>
              <w:rPr>
                <w:b/>
                <w:bCs/>
                <w:sz w:val="28"/>
                <w:szCs w:val="28"/>
              </w:rPr>
              <w:t>6,9</w:t>
            </w:r>
          </w:p>
        </w:tc>
      </w:tr>
    </w:tbl>
    <w:p w14:paraId="7A938DAA" w14:textId="5020577B" w:rsidR="00A004F9" w:rsidRPr="00E75F0F" w:rsidRDefault="00A004F9" w:rsidP="001C7865">
      <w:pPr>
        <w:spacing w:line="360" w:lineRule="auto"/>
        <w:rPr>
          <w:b/>
          <w:color w:val="FF0066"/>
          <w:sz w:val="28"/>
          <w:szCs w:val="28"/>
        </w:rPr>
      </w:pPr>
      <w:bookmarkStart w:id="29" w:name="_Toc71219750"/>
      <w:r w:rsidRPr="00E75F0F">
        <w:rPr>
          <w:b/>
          <w:color w:val="FF0066"/>
          <w:sz w:val="28"/>
          <w:szCs w:val="28"/>
        </w:rPr>
        <w:t>3. Kết luận chung</w:t>
      </w:r>
      <w:bookmarkEnd w:id="29"/>
    </w:p>
    <w:p w14:paraId="09AEB536" w14:textId="639D1F39" w:rsidR="00A004F9" w:rsidRPr="00066C65" w:rsidRDefault="00A004F9" w:rsidP="00066C65">
      <w:pPr>
        <w:spacing w:line="288" w:lineRule="auto"/>
        <w:ind w:firstLine="284"/>
        <w:jc w:val="both"/>
        <w:rPr>
          <w:bCs/>
          <w:sz w:val="28"/>
          <w:szCs w:val="28"/>
        </w:rPr>
      </w:pPr>
      <w:r w:rsidRPr="00066C65">
        <w:rPr>
          <w:bCs/>
          <w:sz w:val="28"/>
          <w:szCs w:val="28"/>
        </w:rPr>
        <w:t xml:space="preserve">Tôi đã áp dụng các biện pháp của đề tài: </w:t>
      </w:r>
      <w:r w:rsidRPr="00066C65">
        <w:rPr>
          <w:b/>
          <w:i/>
          <w:sz w:val="28"/>
          <w:szCs w:val="28"/>
          <w:lang w:val="vi-VN"/>
        </w:rPr>
        <w:t>“</w:t>
      </w:r>
      <w:r w:rsidR="00435565">
        <w:rPr>
          <w:b/>
          <w:i/>
          <w:sz w:val="28"/>
          <w:szCs w:val="28"/>
        </w:rPr>
        <w:t xml:space="preserve"> Một số biện pháp n</w:t>
      </w:r>
      <w:r w:rsidRPr="00066C65">
        <w:rPr>
          <w:b/>
          <w:i/>
          <w:sz w:val="28"/>
          <w:szCs w:val="28"/>
        </w:rPr>
        <w:t xml:space="preserve">âng cao chất lượng, hiệu quả các Hội thi ở trường Tiểu học”  </w:t>
      </w:r>
      <w:r w:rsidRPr="00066C65">
        <w:rPr>
          <w:bCs/>
          <w:sz w:val="28"/>
          <w:szCs w:val="28"/>
        </w:rPr>
        <w:t>vào công tác tổ chức các hoạt động, hội thi của trường Tiểu học Bạch Hạ – Phú Xuyên – Hà Nội. Qua việc vận dụng, bản thân tôi đã nâng cao được năng lực chỉ đạo, tổ chức các hoạt động của nhà trường cũng như đạt được chất lượng hiệu quả khi tham gia hội thi của các cấp. Ngoài ra, đề tài cũng giúp cho giáo viên Tổng phụ trách dễ dàng hơn trong việc triển khai hoạt động, giúp giáo viên và học sinh tích cực hơn trong các công việc của nhà trường.</w:t>
      </w:r>
    </w:p>
    <w:p w14:paraId="0E6A953D" w14:textId="77777777" w:rsidR="00A004F9" w:rsidRPr="00066C65" w:rsidRDefault="00A004F9" w:rsidP="00066C65">
      <w:pPr>
        <w:spacing w:line="288" w:lineRule="auto"/>
        <w:ind w:firstLine="567"/>
        <w:jc w:val="both"/>
        <w:rPr>
          <w:bCs/>
          <w:sz w:val="28"/>
          <w:szCs w:val="28"/>
        </w:rPr>
      </w:pPr>
      <w:r w:rsidRPr="00066C65">
        <w:rPr>
          <w:bCs/>
          <w:sz w:val="28"/>
          <w:szCs w:val="28"/>
        </w:rPr>
        <w:t>Qua thời gian thực hiện, tôi thấy chất lượng các Hội thi ở trường Tiểu học Bạch Hạ đã được nâng lên rõ rệt. Giáo viên, học sinh đã chủ động trong việc tổ chức tập luyện, mạnh dạn, tự tin thể hiện mình hơn, tham gia các hội thi đạt kết quả tốt nhất. Năm 2023 – 2024, tôi cùng Ban lãnh đạo nhà trường đã tổ chức rất nhiều hội thi cấp trường phù hợp với điều kiện thực tế; tham gia các cuộc thi do ngành GD hoặc các tổ chức ngoài nhà trường tổ chức và đạt được một số thành tích cao trong các Hội thi, cụ thể như:</w:t>
      </w:r>
    </w:p>
    <w:p w14:paraId="29EBF69D" w14:textId="77777777" w:rsidR="00A004F9" w:rsidRPr="00066C65" w:rsidRDefault="00A004F9" w:rsidP="00066C65">
      <w:pPr>
        <w:spacing w:line="288" w:lineRule="auto"/>
        <w:ind w:firstLine="567"/>
        <w:jc w:val="both"/>
        <w:rPr>
          <w:bCs/>
          <w:sz w:val="28"/>
          <w:szCs w:val="28"/>
        </w:rPr>
      </w:pPr>
      <w:r w:rsidRPr="00066C65">
        <w:rPr>
          <w:bCs/>
          <w:sz w:val="28"/>
          <w:szCs w:val="28"/>
        </w:rPr>
        <w:t>- Giải Nhì giáo viên dạy giỏi cấp Huyện môn cơ bản.</w:t>
      </w:r>
    </w:p>
    <w:p w14:paraId="5C60BA61" w14:textId="77777777" w:rsidR="00A004F9" w:rsidRPr="00066C65" w:rsidRDefault="00A004F9" w:rsidP="00066C65">
      <w:pPr>
        <w:spacing w:line="288" w:lineRule="auto"/>
        <w:ind w:firstLine="567"/>
        <w:jc w:val="both"/>
        <w:rPr>
          <w:bCs/>
          <w:sz w:val="28"/>
          <w:szCs w:val="28"/>
        </w:rPr>
      </w:pPr>
      <w:r w:rsidRPr="00066C65">
        <w:rPr>
          <w:bCs/>
          <w:sz w:val="28"/>
          <w:szCs w:val="28"/>
        </w:rPr>
        <w:t>- Giải Ba giáo viên dạy giỏi cấp Huyện môn Tiếng Anh</w:t>
      </w:r>
    </w:p>
    <w:p w14:paraId="05DAF0CF" w14:textId="77777777" w:rsidR="00A004F9" w:rsidRPr="00066C65" w:rsidRDefault="00A004F9" w:rsidP="00066C65">
      <w:pPr>
        <w:spacing w:line="288" w:lineRule="auto"/>
        <w:ind w:firstLine="567"/>
        <w:jc w:val="both"/>
        <w:rPr>
          <w:bCs/>
          <w:sz w:val="28"/>
          <w:szCs w:val="28"/>
        </w:rPr>
      </w:pPr>
      <w:r w:rsidRPr="00066C65">
        <w:rPr>
          <w:bCs/>
          <w:sz w:val="28"/>
          <w:szCs w:val="28"/>
        </w:rPr>
        <w:t>- Giải Nhì trưng bày gian hàng trong ngày hội CNTT và Stem huyện Phú Xuyên năm học 2023-2024.</w:t>
      </w:r>
    </w:p>
    <w:p w14:paraId="3B54F94F" w14:textId="77777777" w:rsidR="00A004F9" w:rsidRPr="00066C65" w:rsidRDefault="00A004F9" w:rsidP="00066C65">
      <w:pPr>
        <w:spacing w:line="288" w:lineRule="auto"/>
        <w:ind w:firstLine="567"/>
        <w:jc w:val="both"/>
        <w:rPr>
          <w:bCs/>
          <w:sz w:val="28"/>
          <w:szCs w:val="28"/>
        </w:rPr>
      </w:pPr>
      <w:r w:rsidRPr="00066C65">
        <w:rPr>
          <w:bCs/>
          <w:sz w:val="28"/>
          <w:szCs w:val="28"/>
        </w:rPr>
        <w:lastRenderedPageBreak/>
        <w:t>- Giải Nhì cuộc thi Kĩ năng CNTT dành cho giáo viên cấp Huyện năm học 2023 – 2024.</w:t>
      </w:r>
    </w:p>
    <w:p w14:paraId="45ED29CF" w14:textId="77777777" w:rsidR="00A004F9" w:rsidRPr="00066C65" w:rsidRDefault="00A004F9" w:rsidP="00066C65">
      <w:pPr>
        <w:spacing w:line="288" w:lineRule="auto"/>
        <w:ind w:firstLine="567"/>
        <w:jc w:val="both"/>
        <w:rPr>
          <w:bCs/>
          <w:sz w:val="28"/>
          <w:szCs w:val="28"/>
        </w:rPr>
      </w:pPr>
      <w:r w:rsidRPr="00066C65">
        <w:rPr>
          <w:bCs/>
          <w:sz w:val="28"/>
          <w:szCs w:val="28"/>
        </w:rPr>
        <w:t>- Giải Khuyến khích cuộc thi Kĩ năng CNTT dành cho nhân viên cấp Huyện năm học 2023 – 2024.</w:t>
      </w:r>
    </w:p>
    <w:p w14:paraId="3669C96F" w14:textId="77777777" w:rsidR="00A004F9" w:rsidRPr="00066C65" w:rsidRDefault="00A004F9" w:rsidP="00066C65">
      <w:pPr>
        <w:spacing w:line="288" w:lineRule="auto"/>
        <w:ind w:firstLine="567"/>
        <w:jc w:val="both"/>
        <w:rPr>
          <w:bCs/>
          <w:sz w:val="28"/>
          <w:szCs w:val="28"/>
        </w:rPr>
      </w:pPr>
      <w:r w:rsidRPr="00066C65">
        <w:rPr>
          <w:bCs/>
          <w:sz w:val="28"/>
          <w:szCs w:val="28"/>
        </w:rPr>
        <w:t>- 01 giải nhì; 02 giải Khuyến Khích cấp huyện cuộc thi thiết kế bài giảng elearning.</w:t>
      </w:r>
    </w:p>
    <w:p w14:paraId="13617BFF" w14:textId="77777777" w:rsidR="00A004F9" w:rsidRPr="00066C65" w:rsidRDefault="00A004F9" w:rsidP="00066C65">
      <w:pPr>
        <w:spacing w:line="288" w:lineRule="auto"/>
        <w:ind w:firstLine="567"/>
        <w:jc w:val="both"/>
        <w:rPr>
          <w:bCs/>
          <w:sz w:val="28"/>
          <w:szCs w:val="28"/>
        </w:rPr>
      </w:pPr>
      <w:r w:rsidRPr="00066C65">
        <w:rPr>
          <w:bCs/>
          <w:sz w:val="28"/>
          <w:szCs w:val="28"/>
        </w:rPr>
        <w:t>- Giải Ba hội thi Hợp Xướng huyện Phú xuyên với bài hợp xướng “ Nổi trống lên”.</w:t>
      </w:r>
    </w:p>
    <w:p w14:paraId="1DDEA2DB" w14:textId="1AC19B0C" w:rsidR="00A004F9" w:rsidRPr="00066C65" w:rsidRDefault="00A004F9" w:rsidP="00066C65">
      <w:pPr>
        <w:spacing w:line="288" w:lineRule="auto"/>
        <w:ind w:firstLine="567"/>
        <w:jc w:val="both"/>
        <w:rPr>
          <w:bCs/>
          <w:sz w:val="28"/>
          <w:szCs w:val="28"/>
        </w:rPr>
      </w:pPr>
      <w:r w:rsidRPr="00066C65">
        <w:rPr>
          <w:bCs/>
          <w:sz w:val="28"/>
          <w:szCs w:val="28"/>
        </w:rPr>
        <w:t>- 01 giải Nhì</w:t>
      </w:r>
      <w:r w:rsidR="001C4615" w:rsidRPr="00066C65">
        <w:rPr>
          <w:bCs/>
          <w:sz w:val="28"/>
          <w:szCs w:val="28"/>
        </w:rPr>
        <w:t xml:space="preserve"> </w:t>
      </w:r>
      <w:r w:rsidRPr="00066C65">
        <w:rPr>
          <w:bCs/>
          <w:sz w:val="28"/>
          <w:szCs w:val="28"/>
        </w:rPr>
        <w:t>nội dung bóng bàn nữ; 02 giải nhất, 01 giải nhì nội dung Điền kinh cấp Huyện tại HKPĐ huyện Phú Xuyên năm học 2023 - 2024</w:t>
      </w:r>
    </w:p>
    <w:p w14:paraId="011A6E66" w14:textId="77777777" w:rsidR="00A004F9" w:rsidRPr="00066C65" w:rsidRDefault="00A004F9" w:rsidP="00066C65">
      <w:pPr>
        <w:spacing w:line="288" w:lineRule="auto"/>
        <w:ind w:firstLine="567"/>
        <w:jc w:val="both"/>
        <w:rPr>
          <w:b/>
          <w:i/>
          <w:iCs/>
          <w:sz w:val="28"/>
          <w:szCs w:val="28"/>
        </w:rPr>
      </w:pPr>
      <w:r w:rsidRPr="00066C65">
        <w:rPr>
          <w:b/>
          <w:i/>
          <w:iCs/>
          <w:sz w:val="28"/>
          <w:szCs w:val="28"/>
        </w:rPr>
        <w:t>Ngoài ra, tháng nào cũng tổ chức các cuộc thi cấp trường dành cho học sinh như:</w:t>
      </w:r>
    </w:p>
    <w:p w14:paraId="6E09F36D" w14:textId="77777777" w:rsidR="00A004F9" w:rsidRPr="00066C65" w:rsidRDefault="00A004F9" w:rsidP="00066C65">
      <w:pPr>
        <w:spacing w:line="288" w:lineRule="auto"/>
        <w:ind w:firstLine="567"/>
        <w:jc w:val="both"/>
        <w:rPr>
          <w:bCs/>
          <w:sz w:val="28"/>
          <w:szCs w:val="28"/>
        </w:rPr>
      </w:pPr>
      <w:r w:rsidRPr="00066C65">
        <w:rPr>
          <w:bCs/>
          <w:sz w:val="28"/>
          <w:szCs w:val="28"/>
        </w:rPr>
        <w:t>- Giới thiệu sách chào mừng Ngày Phụ nữ Việt Nam 20/10.</w:t>
      </w:r>
    </w:p>
    <w:p w14:paraId="0ECC9B88" w14:textId="77777777" w:rsidR="00A004F9" w:rsidRPr="00066C65" w:rsidRDefault="00A004F9" w:rsidP="00066C65">
      <w:pPr>
        <w:spacing w:line="288" w:lineRule="auto"/>
        <w:ind w:firstLine="567"/>
        <w:jc w:val="both"/>
        <w:rPr>
          <w:bCs/>
          <w:sz w:val="28"/>
          <w:szCs w:val="28"/>
        </w:rPr>
      </w:pPr>
      <w:r w:rsidRPr="00066C65">
        <w:rPr>
          <w:bCs/>
          <w:sz w:val="28"/>
          <w:szCs w:val="28"/>
        </w:rPr>
        <w:t>- Giới thiệu sách, gương mặt giáo dục Việt Nam chào mừng ngày Nhà giáo Việt Nam 20/11.</w:t>
      </w:r>
    </w:p>
    <w:p w14:paraId="5A7763E1" w14:textId="77777777" w:rsidR="00A004F9" w:rsidRPr="00066C65" w:rsidRDefault="00A004F9" w:rsidP="00066C65">
      <w:pPr>
        <w:spacing w:line="288" w:lineRule="auto"/>
        <w:ind w:firstLine="567"/>
        <w:jc w:val="both"/>
        <w:rPr>
          <w:bCs/>
          <w:sz w:val="28"/>
          <w:szCs w:val="28"/>
        </w:rPr>
      </w:pPr>
      <w:r w:rsidRPr="00066C65">
        <w:rPr>
          <w:bCs/>
          <w:sz w:val="28"/>
          <w:szCs w:val="28"/>
        </w:rPr>
        <w:t>- Cuộc thi Trang trí hành lang thân thiện, góc sáng tạo.</w:t>
      </w:r>
    </w:p>
    <w:p w14:paraId="313FA6C6" w14:textId="77777777" w:rsidR="00A004F9" w:rsidRPr="00066C65" w:rsidRDefault="00A004F9" w:rsidP="00066C65">
      <w:pPr>
        <w:spacing w:line="288" w:lineRule="auto"/>
        <w:ind w:firstLine="567"/>
        <w:jc w:val="both"/>
        <w:rPr>
          <w:bCs/>
          <w:sz w:val="28"/>
          <w:szCs w:val="28"/>
        </w:rPr>
      </w:pPr>
      <w:r w:rsidRPr="00066C65">
        <w:rPr>
          <w:bCs/>
          <w:sz w:val="28"/>
          <w:szCs w:val="28"/>
        </w:rPr>
        <w:t>- Ngày hội Thiếu nhi vui khỏe – Tiến bước lên Đoàn vào tháng 3.</w:t>
      </w:r>
    </w:p>
    <w:p w14:paraId="71EDD351" w14:textId="77777777" w:rsidR="00A004F9" w:rsidRPr="00066C65" w:rsidRDefault="00A004F9" w:rsidP="00066C65">
      <w:pPr>
        <w:spacing w:line="288" w:lineRule="auto"/>
        <w:ind w:firstLine="567"/>
        <w:jc w:val="both"/>
        <w:rPr>
          <w:bCs/>
          <w:sz w:val="28"/>
          <w:szCs w:val="28"/>
        </w:rPr>
      </w:pPr>
      <w:r w:rsidRPr="00066C65">
        <w:rPr>
          <w:bCs/>
          <w:sz w:val="28"/>
          <w:szCs w:val="28"/>
        </w:rPr>
        <w:t>- Cuộc thi Rung chuông Vàng.</w:t>
      </w:r>
    </w:p>
    <w:p w14:paraId="4BD0BF04" w14:textId="77777777" w:rsidR="00A004F9" w:rsidRPr="00066C65" w:rsidRDefault="00A004F9" w:rsidP="00066C65">
      <w:pPr>
        <w:spacing w:line="288" w:lineRule="auto"/>
        <w:ind w:firstLine="567"/>
        <w:jc w:val="both"/>
        <w:rPr>
          <w:bCs/>
          <w:sz w:val="28"/>
          <w:szCs w:val="28"/>
        </w:rPr>
      </w:pPr>
      <w:r w:rsidRPr="00066C65">
        <w:rPr>
          <w:bCs/>
          <w:sz w:val="28"/>
          <w:szCs w:val="28"/>
        </w:rPr>
        <w:t>- Cuộc thi Viết chữ đẹp.</w:t>
      </w:r>
    </w:p>
    <w:p w14:paraId="223CC835" w14:textId="77777777" w:rsidR="00A004F9" w:rsidRPr="00066C65" w:rsidRDefault="00A004F9" w:rsidP="00066C65">
      <w:pPr>
        <w:spacing w:line="288" w:lineRule="auto"/>
        <w:ind w:firstLine="567"/>
        <w:jc w:val="both"/>
        <w:rPr>
          <w:bCs/>
          <w:sz w:val="28"/>
          <w:szCs w:val="28"/>
        </w:rPr>
      </w:pPr>
      <w:r w:rsidRPr="00066C65">
        <w:rPr>
          <w:bCs/>
          <w:sz w:val="28"/>
          <w:szCs w:val="28"/>
        </w:rPr>
        <w:t>Sau khi thu được các kết quả, tôi rất vui vì thường xuyên tổ chức được các Hội thi phù hợp với thực tế của nhà trường. Qua đây, bản thân có được một số kinh nghiệm chuyên môn, tạo sự tín nhiệm, tin tưởng của lãnh đạo cũng như tập thể giáo viên, phụ huynh và học sinh. Từ đó, thuận lợi hơn trong việc tổ chức, triển khai các hoạt động của nhà trường đạt hiệu quả, góp phần nâng cao chất lượng giáo dục nhà trường.</w:t>
      </w:r>
    </w:p>
    <w:p w14:paraId="26B50720" w14:textId="72547A37" w:rsidR="00E75F0F" w:rsidRPr="00066C65" w:rsidRDefault="00A004F9" w:rsidP="004F315D">
      <w:pPr>
        <w:spacing w:line="288" w:lineRule="auto"/>
        <w:ind w:firstLine="567"/>
        <w:jc w:val="both"/>
        <w:rPr>
          <w:bCs/>
          <w:sz w:val="28"/>
          <w:szCs w:val="28"/>
        </w:rPr>
      </w:pPr>
      <w:r w:rsidRPr="00066C65">
        <w:rPr>
          <w:bCs/>
          <w:sz w:val="28"/>
          <w:szCs w:val="28"/>
        </w:rPr>
        <w:t xml:space="preserve">Có thể nói, Hội thi trong nhà trường có ý nghĩa rất quan trọng trong việc giáo dục toàn diện học sinh, nâng cao năng lực giáo viên. Khi tham gia các hội thi, cả giáo viên và học sinh đều có cơ hội trau dồi, bổ sung các kiến thức, đặc biệt là các kĩ năng sống cần thiết đồng thời phát huy tính tích cực của các em trong mọi hoạt động. </w:t>
      </w:r>
    </w:p>
    <w:p w14:paraId="7F0D6950" w14:textId="77777777" w:rsidR="00A004F9" w:rsidRPr="00E75F0F" w:rsidRDefault="00A004F9" w:rsidP="00066C65">
      <w:pPr>
        <w:spacing w:line="288" w:lineRule="auto"/>
        <w:outlineLvl w:val="1"/>
        <w:rPr>
          <w:b/>
          <w:bCs/>
          <w:color w:val="0000FF"/>
          <w:sz w:val="28"/>
          <w:szCs w:val="28"/>
        </w:rPr>
      </w:pPr>
      <w:bookmarkStart w:id="30" w:name="_Toc71219751"/>
      <w:r w:rsidRPr="00E75F0F">
        <w:rPr>
          <w:b/>
          <w:bCs/>
          <w:color w:val="0000FF"/>
          <w:sz w:val="28"/>
          <w:szCs w:val="28"/>
        </w:rPr>
        <w:t xml:space="preserve">II. </w:t>
      </w:r>
      <w:bookmarkStart w:id="31" w:name="_Toc70972167"/>
      <w:r w:rsidRPr="00E75F0F">
        <w:rPr>
          <w:b/>
          <w:bCs/>
          <w:color w:val="0000FF"/>
          <w:sz w:val="28"/>
          <w:szCs w:val="28"/>
        </w:rPr>
        <w:t>KHUYẾN NGHỊ, ĐỀ XUẤT</w:t>
      </w:r>
      <w:bookmarkEnd w:id="30"/>
    </w:p>
    <w:p w14:paraId="408E1CF2" w14:textId="77777777" w:rsidR="00A004F9" w:rsidRPr="00E75F0F" w:rsidRDefault="00A004F9" w:rsidP="00066C65">
      <w:pPr>
        <w:keepNext/>
        <w:keepLines/>
        <w:spacing w:line="288" w:lineRule="auto"/>
        <w:outlineLvl w:val="2"/>
        <w:rPr>
          <w:b/>
          <w:color w:val="FF0066"/>
          <w:sz w:val="28"/>
          <w:szCs w:val="28"/>
        </w:rPr>
      </w:pPr>
      <w:bookmarkStart w:id="32" w:name="_Toc71219752"/>
      <w:r w:rsidRPr="00E75F0F">
        <w:rPr>
          <w:b/>
          <w:color w:val="FF0066"/>
          <w:sz w:val="28"/>
          <w:szCs w:val="28"/>
        </w:rPr>
        <w:t>1. Phòng GD&amp;ĐT:</w:t>
      </w:r>
      <w:bookmarkStart w:id="33" w:name="_Toc70842723"/>
      <w:bookmarkStart w:id="34" w:name="_Toc70871882"/>
      <w:bookmarkStart w:id="35" w:name="_Toc70972168"/>
      <w:bookmarkEnd w:id="31"/>
      <w:bookmarkEnd w:id="32"/>
    </w:p>
    <w:p w14:paraId="26F9458F" w14:textId="77777777" w:rsidR="00A004F9" w:rsidRPr="00066C65" w:rsidRDefault="00A004F9" w:rsidP="00066C65">
      <w:pPr>
        <w:spacing w:line="288" w:lineRule="auto"/>
        <w:ind w:firstLine="284"/>
        <w:jc w:val="both"/>
        <w:rPr>
          <w:b/>
          <w:bCs/>
          <w:sz w:val="28"/>
          <w:szCs w:val="28"/>
        </w:rPr>
      </w:pPr>
      <w:r w:rsidRPr="00066C65">
        <w:rPr>
          <w:sz w:val="28"/>
          <w:szCs w:val="28"/>
        </w:rPr>
        <w:t xml:space="preserve">Cần có nhiều buổi hội thảo, tập huấn, chia sẻ kinh nghiệm tổ chức các Hội thi ở các nhà trường và cung cấp các tài liệu hướng dẫn cụ thể. </w:t>
      </w:r>
      <w:bookmarkEnd w:id="33"/>
      <w:bookmarkEnd w:id="34"/>
      <w:bookmarkEnd w:id="35"/>
    </w:p>
    <w:p w14:paraId="43EE4A07" w14:textId="77777777" w:rsidR="00A004F9" w:rsidRPr="00E75F0F" w:rsidRDefault="00A004F9" w:rsidP="00066C65">
      <w:pPr>
        <w:keepNext/>
        <w:keepLines/>
        <w:spacing w:line="288" w:lineRule="auto"/>
        <w:outlineLvl w:val="2"/>
        <w:rPr>
          <w:b/>
          <w:color w:val="FF0066"/>
          <w:sz w:val="28"/>
          <w:szCs w:val="28"/>
        </w:rPr>
      </w:pPr>
      <w:bookmarkStart w:id="36" w:name="_Toc70972169"/>
      <w:bookmarkStart w:id="37" w:name="_Toc71219753"/>
      <w:r w:rsidRPr="00E75F0F">
        <w:rPr>
          <w:b/>
          <w:color w:val="FF0066"/>
          <w:sz w:val="28"/>
          <w:szCs w:val="28"/>
        </w:rPr>
        <w:t>2. Đối với nhà trường:</w:t>
      </w:r>
      <w:bookmarkEnd w:id="36"/>
      <w:bookmarkEnd w:id="37"/>
      <w:r w:rsidRPr="00E75F0F">
        <w:rPr>
          <w:b/>
          <w:color w:val="FF0066"/>
          <w:sz w:val="28"/>
          <w:szCs w:val="28"/>
        </w:rPr>
        <w:t xml:space="preserve"> </w:t>
      </w:r>
    </w:p>
    <w:p w14:paraId="279AC889" w14:textId="77777777" w:rsidR="00A004F9" w:rsidRPr="00066C65" w:rsidRDefault="00A004F9" w:rsidP="00066C65">
      <w:pPr>
        <w:spacing w:line="288" w:lineRule="auto"/>
        <w:ind w:firstLine="284"/>
        <w:jc w:val="both"/>
        <w:rPr>
          <w:bCs/>
          <w:sz w:val="28"/>
          <w:szCs w:val="28"/>
        </w:rPr>
      </w:pPr>
      <w:r w:rsidRPr="00066C65">
        <w:rPr>
          <w:bCs/>
          <w:sz w:val="28"/>
          <w:szCs w:val="28"/>
        </w:rPr>
        <w:t>Xây dựng các kế hoạch trong suốt năm học cụ thể, triển khai các hoạt động tới toàn bộ CB-GV-NV-HS nhà trường.</w:t>
      </w:r>
    </w:p>
    <w:p w14:paraId="780BE903" w14:textId="77777777" w:rsidR="00A004F9" w:rsidRPr="00066C65" w:rsidRDefault="00A004F9" w:rsidP="00066C65">
      <w:pPr>
        <w:spacing w:line="288" w:lineRule="auto"/>
        <w:ind w:firstLine="284"/>
        <w:jc w:val="both"/>
        <w:rPr>
          <w:sz w:val="28"/>
          <w:szCs w:val="28"/>
        </w:rPr>
      </w:pPr>
      <w:r w:rsidRPr="00066C65">
        <w:rPr>
          <w:sz w:val="28"/>
          <w:szCs w:val="28"/>
        </w:rPr>
        <w:lastRenderedPageBreak/>
        <w:t>Ban giám hiệu các nhà trường cần khuyến khích, tạo điều kiện tốt nhất về nhân lực, vật lực cũng như kinh phí để việc tổ chức các hoạt động được thuận lợi</w:t>
      </w:r>
    </w:p>
    <w:p w14:paraId="7BF70F99" w14:textId="77777777" w:rsidR="00A004F9" w:rsidRPr="00066C65" w:rsidRDefault="00A004F9" w:rsidP="00066C65">
      <w:pPr>
        <w:spacing w:line="288" w:lineRule="auto"/>
        <w:ind w:firstLine="284"/>
        <w:jc w:val="both"/>
        <w:rPr>
          <w:sz w:val="28"/>
          <w:szCs w:val="28"/>
        </w:rPr>
      </w:pPr>
      <w:r w:rsidRPr="00066C65">
        <w:rPr>
          <w:sz w:val="28"/>
          <w:szCs w:val="28"/>
        </w:rPr>
        <w:t>Thường xuyên kiểm tra và đánh giá các hoạt động thi đua trong nhà trường. Khen thưởng, động viên kịp thời CB - GV – HS có thành tích tham gia các hội thi, cuộc thi.</w:t>
      </w:r>
    </w:p>
    <w:p w14:paraId="501E55FE" w14:textId="77777777" w:rsidR="00A004F9" w:rsidRPr="00E75F0F" w:rsidRDefault="00A004F9" w:rsidP="00066C65">
      <w:pPr>
        <w:keepNext/>
        <w:keepLines/>
        <w:spacing w:line="288" w:lineRule="auto"/>
        <w:outlineLvl w:val="2"/>
        <w:rPr>
          <w:b/>
          <w:color w:val="FF0066"/>
          <w:sz w:val="28"/>
          <w:szCs w:val="28"/>
        </w:rPr>
      </w:pPr>
      <w:bookmarkStart w:id="38" w:name="_Toc71219754"/>
      <w:r w:rsidRPr="00E75F0F">
        <w:rPr>
          <w:b/>
          <w:color w:val="FF0066"/>
          <w:sz w:val="28"/>
          <w:szCs w:val="28"/>
        </w:rPr>
        <w:t>3. Đối với giáo viên, Tổng phụ trách các nhà trường:</w:t>
      </w:r>
      <w:bookmarkEnd w:id="38"/>
    </w:p>
    <w:p w14:paraId="36D5E364" w14:textId="77777777" w:rsidR="00A004F9" w:rsidRPr="00066C65" w:rsidRDefault="00A004F9" w:rsidP="00066C65">
      <w:pPr>
        <w:spacing w:line="288" w:lineRule="auto"/>
        <w:ind w:firstLine="284"/>
        <w:jc w:val="both"/>
        <w:rPr>
          <w:sz w:val="28"/>
          <w:szCs w:val="28"/>
        </w:rPr>
      </w:pPr>
      <w:r w:rsidRPr="00066C65">
        <w:rPr>
          <w:sz w:val="28"/>
          <w:szCs w:val="28"/>
        </w:rPr>
        <w:t>- Cần phối hợp tốt với BGH để tổ chức, triển khai tốt các cuộc thi, đảm bảo hiệu quả, đúng mục đích và ý nghĩa.</w:t>
      </w:r>
    </w:p>
    <w:p w14:paraId="62B151E2" w14:textId="2DE196B4" w:rsidR="005B4258" w:rsidRPr="00066C65" w:rsidRDefault="00A004F9" w:rsidP="004F315D">
      <w:pPr>
        <w:spacing w:line="288" w:lineRule="auto"/>
        <w:ind w:firstLine="284"/>
        <w:jc w:val="both"/>
        <w:rPr>
          <w:sz w:val="28"/>
          <w:szCs w:val="28"/>
        </w:rPr>
      </w:pPr>
      <w:r w:rsidRPr="00066C65">
        <w:rPr>
          <w:sz w:val="28"/>
          <w:szCs w:val="28"/>
        </w:rPr>
        <w:t>- Tích cực trong việc hướng dẫn, tập luyện, bồi dưỡng cho học sinh.</w:t>
      </w:r>
    </w:p>
    <w:p w14:paraId="7CF501F9" w14:textId="043F22E4" w:rsidR="00A004F9" w:rsidRPr="00066C65" w:rsidRDefault="00A004F9" w:rsidP="00066C65">
      <w:pPr>
        <w:spacing w:line="288" w:lineRule="auto"/>
        <w:ind w:firstLine="360"/>
        <w:jc w:val="both"/>
        <w:rPr>
          <w:sz w:val="28"/>
          <w:szCs w:val="28"/>
        </w:rPr>
      </w:pPr>
      <w:r w:rsidRPr="00066C65">
        <w:rPr>
          <w:sz w:val="28"/>
          <w:szCs w:val="28"/>
        </w:rPr>
        <w:t xml:space="preserve">Trên đây là </w:t>
      </w:r>
      <w:r w:rsidR="004F315D" w:rsidRPr="004F315D">
        <w:rPr>
          <w:b/>
          <w:bCs/>
          <w:i/>
          <w:iCs/>
          <w:sz w:val="28"/>
          <w:szCs w:val="28"/>
        </w:rPr>
        <w:t>“ Một số biện pháp n</w:t>
      </w:r>
      <w:r w:rsidRPr="004F315D">
        <w:rPr>
          <w:b/>
          <w:bCs/>
          <w:i/>
          <w:iCs/>
          <w:sz w:val="28"/>
          <w:szCs w:val="28"/>
        </w:rPr>
        <w:t>âng cao chất lượng, hiệu quả các Hội thi ở trường Tiểu học”</w:t>
      </w:r>
      <w:r w:rsidRPr="00066C65">
        <w:rPr>
          <w:b/>
          <w:i/>
          <w:sz w:val="28"/>
          <w:szCs w:val="28"/>
        </w:rPr>
        <w:t xml:space="preserve"> </w:t>
      </w:r>
      <w:r w:rsidRPr="00066C65">
        <w:rPr>
          <w:sz w:val="28"/>
          <w:szCs w:val="28"/>
        </w:rPr>
        <w:t>của tôi. Trong quá trình tổng hợp kinh nghiệm và hoàn thiện đề tài, bản thân không tránh khỏi thiếu sót, những ý kiến chủ quan của cá nhân. Chính vì vậy, tôi rất mong nhận được sự góp ý của các cấp lãnh đạo, các chuyên viên và bạn bè đồng nghiệp để sáng kiến của tôi được hoàn thiện hơn và áp dụng vào thực tế đạt hiệu quả cao nhất.</w:t>
      </w:r>
    </w:p>
    <w:p w14:paraId="265BF04E" w14:textId="77777777" w:rsidR="006C16B2" w:rsidRPr="00066C65" w:rsidRDefault="006C16B2" w:rsidP="00066C65">
      <w:pPr>
        <w:spacing w:line="288" w:lineRule="auto"/>
        <w:ind w:firstLine="360"/>
        <w:jc w:val="both"/>
        <w:rPr>
          <w:rFonts w:eastAsia="SimSun"/>
          <w:bCs/>
          <w:color w:val="003300"/>
          <w:sz w:val="28"/>
          <w:szCs w:val="28"/>
          <w:lang w:val="vi-VN"/>
        </w:rPr>
      </w:pPr>
      <w:r w:rsidRPr="00066C65">
        <w:rPr>
          <w:rFonts w:eastAsia="SimSun"/>
          <w:bCs/>
          <w:i/>
          <w:color w:val="003300"/>
          <w:sz w:val="28"/>
          <w:szCs w:val="28"/>
          <w:lang w:val="vi-VN"/>
        </w:rPr>
        <w:t xml:space="preserve">Tôi xin cam đoan đây là </w:t>
      </w:r>
      <w:r w:rsidRPr="00066C65">
        <w:rPr>
          <w:rFonts w:eastAsia="SimSun"/>
          <w:bCs/>
          <w:i/>
          <w:color w:val="003300"/>
          <w:sz w:val="28"/>
          <w:szCs w:val="28"/>
        </w:rPr>
        <w:t>s</w:t>
      </w:r>
      <w:r w:rsidRPr="00066C65">
        <w:rPr>
          <w:rFonts w:eastAsia="SimSun"/>
          <w:bCs/>
          <w:i/>
          <w:color w:val="003300"/>
          <w:sz w:val="28"/>
          <w:szCs w:val="28"/>
          <w:lang w:val="vi-VN"/>
        </w:rPr>
        <w:t>áng kiến của bản thân tôi viết ra. Nếu sai tôi xin hoàn toàn chịu trách nhiệm.</w:t>
      </w:r>
    </w:p>
    <w:p w14:paraId="301E9AC8" w14:textId="77777777" w:rsidR="006C16B2" w:rsidRPr="00066C65" w:rsidRDefault="006C16B2" w:rsidP="00066C65">
      <w:pPr>
        <w:spacing w:line="288" w:lineRule="auto"/>
        <w:ind w:firstLine="804"/>
        <w:jc w:val="both"/>
        <w:rPr>
          <w:b/>
          <w:bCs/>
          <w:i/>
          <w:iCs/>
          <w:color w:val="C00000"/>
          <w:sz w:val="28"/>
          <w:szCs w:val="28"/>
        </w:rPr>
      </w:pPr>
      <w:r w:rsidRPr="00066C65">
        <w:rPr>
          <w:b/>
          <w:bCs/>
          <w:i/>
          <w:iCs/>
          <w:color w:val="C00000"/>
          <w:sz w:val="28"/>
          <w:szCs w:val="28"/>
        </w:rPr>
        <w:t>Xin trân trọng cảm ơn!</w:t>
      </w:r>
    </w:p>
    <w:p w14:paraId="4A54D24E" w14:textId="77777777" w:rsidR="005153DB" w:rsidRPr="00066C65" w:rsidRDefault="005153DB" w:rsidP="00066C65">
      <w:pPr>
        <w:spacing w:line="288" w:lineRule="auto"/>
        <w:ind w:firstLine="804"/>
        <w:jc w:val="both"/>
        <w:rPr>
          <w:b/>
          <w:bCs/>
          <w:i/>
          <w:iCs/>
          <w:color w:val="C00000"/>
          <w:sz w:val="28"/>
          <w:szCs w:val="28"/>
        </w:rPr>
      </w:pPr>
    </w:p>
    <w:p w14:paraId="3FB8240E" w14:textId="77777777" w:rsidR="005153DB" w:rsidRPr="00066C65" w:rsidRDefault="005153DB" w:rsidP="00066C65">
      <w:pPr>
        <w:spacing w:line="288" w:lineRule="auto"/>
        <w:ind w:firstLine="804"/>
        <w:jc w:val="both"/>
        <w:rPr>
          <w:b/>
          <w:bCs/>
          <w:i/>
          <w:iCs/>
          <w:color w:val="C00000"/>
          <w:sz w:val="28"/>
          <w:szCs w:val="28"/>
        </w:rPr>
      </w:pPr>
    </w:p>
    <w:p w14:paraId="7F78AF55" w14:textId="77777777" w:rsidR="005153DB" w:rsidRPr="00066C65" w:rsidRDefault="005153DB" w:rsidP="00066C65">
      <w:pPr>
        <w:spacing w:line="288" w:lineRule="auto"/>
        <w:ind w:firstLine="804"/>
        <w:jc w:val="both"/>
        <w:rPr>
          <w:b/>
          <w:bCs/>
          <w:i/>
          <w:iCs/>
          <w:color w:val="C00000"/>
          <w:sz w:val="28"/>
          <w:szCs w:val="28"/>
        </w:rPr>
      </w:pPr>
    </w:p>
    <w:p w14:paraId="05830658" w14:textId="77777777" w:rsidR="005153DB" w:rsidRPr="00066C65" w:rsidRDefault="005153DB" w:rsidP="00066C65">
      <w:pPr>
        <w:spacing w:line="288" w:lineRule="auto"/>
        <w:ind w:firstLine="804"/>
        <w:jc w:val="both"/>
        <w:rPr>
          <w:b/>
          <w:bCs/>
          <w:i/>
          <w:iCs/>
          <w:color w:val="C00000"/>
          <w:sz w:val="28"/>
          <w:szCs w:val="28"/>
        </w:rPr>
      </w:pPr>
    </w:p>
    <w:p w14:paraId="564E1F86" w14:textId="77777777" w:rsidR="005153DB" w:rsidRPr="00066C65" w:rsidRDefault="005153DB" w:rsidP="00066C65">
      <w:pPr>
        <w:spacing w:line="288" w:lineRule="auto"/>
        <w:ind w:firstLine="804"/>
        <w:jc w:val="both"/>
        <w:rPr>
          <w:b/>
          <w:bCs/>
          <w:i/>
          <w:iCs/>
          <w:color w:val="C00000"/>
          <w:sz w:val="28"/>
          <w:szCs w:val="28"/>
        </w:rPr>
      </w:pPr>
    </w:p>
    <w:p w14:paraId="6A1D7310" w14:textId="77777777" w:rsidR="005153DB" w:rsidRPr="00066C65" w:rsidRDefault="005153DB" w:rsidP="00066C65">
      <w:pPr>
        <w:spacing w:line="288" w:lineRule="auto"/>
        <w:ind w:firstLine="804"/>
        <w:jc w:val="both"/>
        <w:rPr>
          <w:b/>
          <w:bCs/>
          <w:i/>
          <w:iCs/>
          <w:color w:val="C00000"/>
          <w:sz w:val="28"/>
          <w:szCs w:val="28"/>
        </w:rPr>
      </w:pPr>
    </w:p>
    <w:p w14:paraId="32504706" w14:textId="77777777" w:rsidR="00E75F0F" w:rsidRDefault="00E75F0F" w:rsidP="00066C65">
      <w:pPr>
        <w:spacing w:line="288" w:lineRule="auto"/>
        <w:ind w:firstLine="804"/>
        <w:jc w:val="both"/>
        <w:rPr>
          <w:b/>
          <w:bCs/>
          <w:i/>
          <w:iCs/>
          <w:color w:val="C00000"/>
          <w:sz w:val="28"/>
          <w:szCs w:val="28"/>
        </w:rPr>
        <w:sectPr w:rsidR="00E75F0F" w:rsidSect="00C60FFF">
          <w:headerReference w:type="default" r:id="rId13"/>
          <w:pgSz w:w="11907" w:h="16840" w:code="9"/>
          <w:pgMar w:top="1134" w:right="1134" w:bottom="1134" w:left="1701" w:header="709" w:footer="556" w:gutter="0"/>
          <w:pgBorders>
            <w:top w:val="double" w:sz="4" w:space="1" w:color="0000FF"/>
            <w:left w:val="double" w:sz="4" w:space="4" w:color="0000FF"/>
            <w:bottom w:val="double" w:sz="4" w:space="1" w:color="0000FF"/>
            <w:right w:val="double" w:sz="4" w:space="4" w:color="0000FF"/>
          </w:pgBorders>
          <w:pgNumType w:start="1"/>
          <w:cols w:space="720"/>
          <w:docGrid w:linePitch="360"/>
        </w:sectPr>
      </w:pPr>
    </w:p>
    <w:p w14:paraId="49DFDD73" w14:textId="77777777" w:rsidR="006C16B2" w:rsidRPr="00066C65" w:rsidRDefault="001C4615" w:rsidP="00066C65">
      <w:pPr>
        <w:pStyle w:val="Heading1"/>
        <w:spacing w:before="0" w:after="0" w:line="288" w:lineRule="auto"/>
        <w:ind w:right="-108"/>
        <w:jc w:val="center"/>
        <w:rPr>
          <w:rFonts w:ascii="Times New Roman" w:hAnsi="Times New Roman"/>
          <w:color w:val="1F2DA8"/>
          <w:sz w:val="28"/>
          <w:szCs w:val="28"/>
        </w:rPr>
      </w:pPr>
      <w:r w:rsidRPr="00066C65">
        <w:rPr>
          <w:rFonts w:ascii="Times New Roman" w:hAnsi="Times New Roman"/>
          <w:color w:val="1F2DA8"/>
          <w:sz w:val="28"/>
          <w:szCs w:val="28"/>
        </w:rPr>
        <w:lastRenderedPageBreak/>
        <w:t>CÁC MINH CHỨNG</w:t>
      </w:r>
    </w:p>
    <w:p w14:paraId="412F5B0A" w14:textId="43D8371D" w:rsidR="005153DB" w:rsidRPr="00066C65" w:rsidRDefault="005153DB" w:rsidP="00066C65">
      <w:pPr>
        <w:spacing w:line="288" w:lineRule="auto"/>
        <w:jc w:val="center"/>
        <w:rPr>
          <w:b/>
          <w:bCs/>
          <w:color w:val="C00000"/>
          <w:sz w:val="28"/>
          <w:szCs w:val="28"/>
        </w:rPr>
      </w:pPr>
      <w:r w:rsidRPr="00066C65">
        <w:rPr>
          <w:b/>
          <w:bCs/>
          <w:color w:val="C00000"/>
          <w:sz w:val="28"/>
          <w:szCs w:val="28"/>
        </w:rPr>
        <w:t>MỘT SỐ HÌNH ẢNH HỘI THI TỔ CHỨC TRỰC TUYẾN</w:t>
      </w:r>
    </w:p>
    <w:p w14:paraId="432B7D24" w14:textId="50C46BD8" w:rsidR="005153DB" w:rsidRPr="00066C65" w:rsidRDefault="005153DB" w:rsidP="00066C65">
      <w:pPr>
        <w:spacing w:line="288" w:lineRule="auto"/>
        <w:jc w:val="center"/>
        <w:rPr>
          <w:b/>
          <w:bCs/>
          <w:color w:val="C00000"/>
          <w:sz w:val="28"/>
          <w:szCs w:val="28"/>
        </w:rPr>
      </w:pPr>
      <w:r w:rsidRPr="00066C65">
        <w:rPr>
          <w:b/>
          <w:bCs/>
          <w:color w:val="C00000"/>
          <w:sz w:val="28"/>
          <w:szCs w:val="28"/>
        </w:rPr>
        <w:t>QUA HÌNH THỨC BÌNH CHỌN TRÊN FACEBOOK</w:t>
      </w:r>
    </w:p>
    <w:p w14:paraId="17D57149" w14:textId="77777777" w:rsidR="001C4615" w:rsidRPr="00066C65" w:rsidRDefault="001C4615" w:rsidP="00066C65">
      <w:pPr>
        <w:spacing w:line="288" w:lineRule="auto"/>
        <w:rPr>
          <w:sz w:val="28"/>
          <w:szCs w:val="28"/>
        </w:rPr>
      </w:pPr>
    </w:p>
    <w:p w14:paraId="228B130D" w14:textId="047BD659" w:rsidR="001C4615" w:rsidRPr="00066C65" w:rsidRDefault="005153DB" w:rsidP="00E75F0F">
      <w:pPr>
        <w:spacing w:line="288" w:lineRule="auto"/>
        <w:jc w:val="both"/>
        <w:rPr>
          <w:sz w:val="28"/>
          <w:szCs w:val="28"/>
        </w:rPr>
      </w:pPr>
      <w:r w:rsidRPr="00066C65">
        <w:rPr>
          <w:sz w:val="28"/>
          <w:szCs w:val="28"/>
        </w:rPr>
        <w:t xml:space="preserve">   </w:t>
      </w:r>
      <w:r w:rsidRPr="00066C65">
        <w:rPr>
          <w:noProof/>
          <w:sz w:val="28"/>
          <w:szCs w:val="28"/>
        </w:rPr>
        <w:drawing>
          <wp:inline distT="0" distB="0" distL="0" distR="0" wp14:anchorId="178E4323" wp14:editId="2D011197">
            <wp:extent cx="1819275" cy="3162300"/>
            <wp:effectExtent l="0" t="0" r="9525" b="0"/>
            <wp:docPr id="1268796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9275" cy="3162300"/>
                    </a:xfrm>
                    <a:prstGeom prst="rect">
                      <a:avLst/>
                    </a:prstGeom>
                    <a:noFill/>
                    <a:ln>
                      <a:noFill/>
                    </a:ln>
                  </pic:spPr>
                </pic:pic>
              </a:graphicData>
            </a:graphic>
          </wp:inline>
        </w:drawing>
      </w:r>
      <w:r w:rsidRPr="00066C65">
        <w:rPr>
          <w:noProof/>
          <w:sz w:val="28"/>
          <w:szCs w:val="28"/>
        </w:rPr>
        <w:drawing>
          <wp:inline distT="0" distB="0" distL="0" distR="0" wp14:anchorId="63703A85" wp14:editId="4F6970D2">
            <wp:extent cx="1904670" cy="3181985"/>
            <wp:effectExtent l="0" t="0" r="635" b="0"/>
            <wp:docPr id="2113514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9578" cy="3190184"/>
                    </a:xfrm>
                    <a:prstGeom prst="rect">
                      <a:avLst/>
                    </a:prstGeom>
                    <a:noFill/>
                    <a:ln>
                      <a:noFill/>
                    </a:ln>
                  </pic:spPr>
                </pic:pic>
              </a:graphicData>
            </a:graphic>
          </wp:inline>
        </w:drawing>
      </w:r>
      <w:r w:rsidRPr="00066C65">
        <w:rPr>
          <w:noProof/>
          <w:sz w:val="28"/>
          <w:szCs w:val="28"/>
        </w:rPr>
        <w:drawing>
          <wp:inline distT="0" distB="0" distL="0" distR="0" wp14:anchorId="1334B194" wp14:editId="0981D958">
            <wp:extent cx="1866900" cy="3171190"/>
            <wp:effectExtent l="0" t="0" r="0" b="0"/>
            <wp:docPr id="12623289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6900" cy="3171190"/>
                    </a:xfrm>
                    <a:prstGeom prst="rect">
                      <a:avLst/>
                    </a:prstGeom>
                    <a:noFill/>
                  </pic:spPr>
                </pic:pic>
              </a:graphicData>
            </a:graphic>
          </wp:inline>
        </w:drawing>
      </w:r>
    </w:p>
    <w:p w14:paraId="0939ACF6" w14:textId="77777777" w:rsidR="005153DB" w:rsidRPr="00066C65" w:rsidRDefault="005153DB" w:rsidP="00066C65">
      <w:pPr>
        <w:spacing w:line="288" w:lineRule="auto"/>
        <w:rPr>
          <w:sz w:val="28"/>
          <w:szCs w:val="28"/>
        </w:rPr>
      </w:pPr>
      <w:r w:rsidRPr="00066C65">
        <w:rPr>
          <w:sz w:val="28"/>
          <w:szCs w:val="28"/>
        </w:rPr>
        <w:t xml:space="preserve"> </w:t>
      </w:r>
    </w:p>
    <w:p w14:paraId="3F37D754" w14:textId="77777777" w:rsidR="005153DB" w:rsidRPr="00E75F0F" w:rsidRDefault="005153DB" w:rsidP="00066C65">
      <w:pPr>
        <w:spacing w:line="288" w:lineRule="auto"/>
        <w:jc w:val="center"/>
        <w:rPr>
          <w:color w:val="0000FF"/>
          <w:sz w:val="28"/>
          <w:szCs w:val="28"/>
        </w:rPr>
      </w:pPr>
      <w:r w:rsidRPr="00E75F0F">
        <w:rPr>
          <w:color w:val="0000FF"/>
          <w:sz w:val="28"/>
          <w:szCs w:val="28"/>
        </w:rPr>
        <w:t xml:space="preserve">Các em học sinh đạt giải trong hội thi </w:t>
      </w:r>
      <w:r w:rsidRPr="00E75F0F">
        <w:rPr>
          <w:i/>
          <w:iCs/>
          <w:color w:val="0000FF"/>
          <w:sz w:val="28"/>
          <w:szCs w:val="28"/>
        </w:rPr>
        <w:t>: Làm lồng đèn trung thu</w:t>
      </w:r>
    </w:p>
    <w:p w14:paraId="00D584DD" w14:textId="77777777" w:rsidR="005153DB" w:rsidRPr="00066C65" w:rsidRDefault="005153DB" w:rsidP="00066C65">
      <w:pPr>
        <w:spacing w:line="288" w:lineRule="auto"/>
        <w:jc w:val="center"/>
        <w:rPr>
          <w:sz w:val="28"/>
          <w:szCs w:val="28"/>
        </w:rPr>
      </w:pPr>
    </w:p>
    <w:p w14:paraId="0AE19C30" w14:textId="77777777" w:rsidR="005153DB" w:rsidRPr="00066C65" w:rsidRDefault="005153DB" w:rsidP="00066C65">
      <w:pPr>
        <w:spacing w:line="288" w:lineRule="auto"/>
        <w:rPr>
          <w:sz w:val="28"/>
          <w:szCs w:val="28"/>
        </w:rPr>
      </w:pPr>
      <w:r w:rsidRPr="00066C65">
        <w:rPr>
          <w:noProof/>
          <w:sz w:val="28"/>
          <w:szCs w:val="28"/>
        </w:rPr>
        <w:drawing>
          <wp:inline distT="0" distB="0" distL="0" distR="0" wp14:anchorId="0F76A6B7" wp14:editId="3074FBF6">
            <wp:extent cx="1943100" cy="4086225"/>
            <wp:effectExtent l="0" t="0" r="0" b="9525"/>
            <wp:docPr id="81449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9578" name=""/>
                    <pic:cNvPicPr/>
                  </pic:nvPicPr>
                  <pic:blipFill>
                    <a:blip r:embed="rId17"/>
                    <a:stretch>
                      <a:fillRect/>
                    </a:stretch>
                  </pic:blipFill>
                  <pic:spPr>
                    <a:xfrm>
                      <a:off x="0" y="0"/>
                      <a:ext cx="1943100" cy="4086225"/>
                    </a:xfrm>
                    <a:prstGeom prst="rect">
                      <a:avLst/>
                    </a:prstGeom>
                  </pic:spPr>
                </pic:pic>
              </a:graphicData>
            </a:graphic>
          </wp:inline>
        </w:drawing>
      </w:r>
      <w:r w:rsidRPr="00066C65">
        <w:rPr>
          <w:noProof/>
          <w:sz w:val="28"/>
          <w:szCs w:val="28"/>
        </w:rPr>
        <w:drawing>
          <wp:inline distT="0" distB="0" distL="0" distR="0" wp14:anchorId="68B294EE" wp14:editId="7457C424">
            <wp:extent cx="1819275" cy="4074795"/>
            <wp:effectExtent l="0" t="0" r="9525" b="1905"/>
            <wp:docPr id="282643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33898" cy="4107547"/>
                    </a:xfrm>
                    <a:prstGeom prst="rect">
                      <a:avLst/>
                    </a:prstGeom>
                    <a:noFill/>
                  </pic:spPr>
                </pic:pic>
              </a:graphicData>
            </a:graphic>
          </wp:inline>
        </w:drawing>
      </w:r>
      <w:r w:rsidR="008A0C16" w:rsidRPr="00066C65">
        <w:rPr>
          <w:noProof/>
          <w:sz w:val="28"/>
          <w:szCs w:val="28"/>
        </w:rPr>
        <w:drawing>
          <wp:inline distT="0" distB="0" distL="0" distR="0" wp14:anchorId="6F63E66A" wp14:editId="4774B6C6">
            <wp:extent cx="1971675" cy="4038600"/>
            <wp:effectExtent l="0" t="0" r="9525" b="0"/>
            <wp:docPr id="2369021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0990" cy="4057680"/>
                    </a:xfrm>
                    <a:prstGeom prst="rect">
                      <a:avLst/>
                    </a:prstGeom>
                    <a:noFill/>
                  </pic:spPr>
                </pic:pic>
              </a:graphicData>
            </a:graphic>
          </wp:inline>
        </w:drawing>
      </w:r>
    </w:p>
    <w:p w14:paraId="25FCB7C2" w14:textId="18A09823" w:rsidR="008A0C16" w:rsidRPr="00066C65" w:rsidRDefault="008A0C16" w:rsidP="00066C65">
      <w:pPr>
        <w:spacing w:line="288" w:lineRule="auto"/>
        <w:rPr>
          <w:sz w:val="28"/>
          <w:szCs w:val="28"/>
        </w:rPr>
      </w:pPr>
      <w:r w:rsidRPr="00066C65">
        <w:rPr>
          <w:noProof/>
          <w:sz w:val="28"/>
          <w:szCs w:val="28"/>
        </w:rPr>
        <w:lastRenderedPageBreak/>
        <w:drawing>
          <wp:inline distT="0" distB="0" distL="0" distR="0" wp14:anchorId="57D9E71E" wp14:editId="496DD6FD">
            <wp:extent cx="1790700" cy="3762375"/>
            <wp:effectExtent l="0" t="0" r="0" b="9525"/>
            <wp:docPr id="183161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1331" name=""/>
                    <pic:cNvPicPr/>
                  </pic:nvPicPr>
                  <pic:blipFill>
                    <a:blip r:embed="rId20"/>
                    <a:stretch>
                      <a:fillRect/>
                    </a:stretch>
                  </pic:blipFill>
                  <pic:spPr>
                    <a:xfrm>
                      <a:off x="0" y="0"/>
                      <a:ext cx="1790700" cy="3762375"/>
                    </a:xfrm>
                    <a:prstGeom prst="rect">
                      <a:avLst/>
                    </a:prstGeom>
                  </pic:spPr>
                </pic:pic>
              </a:graphicData>
            </a:graphic>
          </wp:inline>
        </w:drawing>
      </w:r>
      <w:r w:rsidRPr="00066C65">
        <w:rPr>
          <w:noProof/>
          <w:sz w:val="28"/>
          <w:szCs w:val="28"/>
        </w:rPr>
        <w:drawing>
          <wp:inline distT="0" distB="0" distL="0" distR="0" wp14:anchorId="0C137A3E" wp14:editId="1F221F28">
            <wp:extent cx="1962150" cy="3790950"/>
            <wp:effectExtent l="0" t="0" r="0" b="0"/>
            <wp:docPr id="14876347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2150" cy="3790950"/>
                    </a:xfrm>
                    <a:prstGeom prst="rect">
                      <a:avLst/>
                    </a:prstGeom>
                    <a:noFill/>
                  </pic:spPr>
                </pic:pic>
              </a:graphicData>
            </a:graphic>
          </wp:inline>
        </w:drawing>
      </w:r>
      <w:r w:rsidRPr="00066C65">
        <w:rPr>
          <w:noProof/>
          <w:sz w:val="28"/>
          <w:szCs w:val="28"/>
        </w:rPr>
        <w:drawing>
          <wp:inline distT="0" distB="0" distL="0" distR="0" wp14:anchorId="10AD248B" wp14:editId="01B56AF1">
            <wp:extent cx="1990725" cy="3784600"/>
            <wp:effectExtent l="0" t="0" r="9525" b="6350"/>
            <wp:docPr id="132765760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90725" cy="3784600"/>
                    </a:xfrm>
                    <a:prstGeom prst="rect">
                      <a:avLst/>
                    </a:prstGeom>
                    <a:noFill/>
                  </pic:spPr>
                </pic:pic>
              </a:graphicData>
            </a:graphic>
          </wp:inline>
        </w:drawing>
      </w:r>
    </w:p>
    <w:p w14:paraId="16E9F5DA" w14:textId="77777777" w:rsidR="008A0C16" w:rsidRPr="00066C65" w:rsidRDefault="008A0C16" w:rsidP="00066C65">
      <w:pPr>
        <w:spacing w:line="288" w:lineRule="auto"/>
        <w:rPr>
          <w:sz w:val="28"/>
          <w:szCs w:val="28"/>
        </w:rPr>
      </w:pPr>
    </w:p>
    <w:p w14:paraId="19CE1946" w14:textId="77777777" w:rsidR="008A0C16" w:rsidRPr="00066C65" w:rsidRDefault="008A0C16" w:rsidP="00066C65">
      <w:pPr>
        <w:spacing w:line="288" w:lineRule="auto"/>
        <w:rPr>
          <w:sz w:val="28"/>
          <w:szCs w:val="28"/>
        </w:rPr>
      </w:pPr>
      <w:r w:rsidRPr="00066C65">
        <w:rPr>
          <w:noProof/>
          <w:sz w:val="28"/>
          <w:szCs w:val="28"/>
        </w:rPr>
        <w:drawing>
          <wp:inline distT="0" distB="0" distL="0" distR="0" wp14:anchorId="2BFC0AEF" wp14:editId="2AF6BE77">
            <wp:extent cx="5760720" cy="4238625"/>
            <wp:effectExtent l="0" t="0" r="0" b="9525"/>
            <wp:docPr id="508596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596253" name=""/>
                    <pic:cNvPicPr/>
                  </pic:nvPicPr>
                  <pic:blipFill>
                    <a:blip r:embed="rId23"/>
                    <a:stretch>
                      <a:fillRect/>
                    </a:stretch>
                  </pic:blipFill>
                  <pic:spPr>
                    <a:xfrm>
                      <a:off x="0" y="0"/>
                      <a:ext cx="5760720" cy="4238625"/>
                    </a:xfrm>
                    <a:prstGeom prst="rect">
                      <a:avLst/>
                    </a:prstGeom>
                  </pic:spPr>
                </pic:pic>
              </a:graphicData>
            </a:graphic>
          </wp:inline>
        </w:drawing>
      </w:r>
    </w:p>
    <w:p w14:paraId="750B7212" w14:textId="77777777" w:rsidR="008A0C16" w:rsidRPr="00066C65" w:rsidRDefault="008A0C16" w:rsidP="00066C65">
      <w:pPr>
        <w:spacing w:line="288" w:lineRule="auto"/>
        <w:rPr>
          <w:sz w:val="28"/>
          <w:szCs w:val="28"/>
        </w:rPr>
      </w:pPr>
    </w:p>
    <w:p w14:paraId="745DAD91" w14:textId="77777777" w:rsidR="008A0C16" w:rsidRPr="003169F2" w:rsidRDefault="008A0C16" w:rsidP="00066C65">
      <w:pPr>
        <w:spacing w:line="288" w:lineRule="auto"/>
        <w:jc w:val="center"/>
        <w:rPr>
          <w:color w:val="0000FF"/>
          <w:sz w:val="28"/>
          <w:szCs w:val="28"/>
        </w:rPr>
      </w:pPr>
      <w:r w:rsidRPr="003169F2">
        <w:rPr>
          <w:color w:val="0000FF"/>
          <w:sz w:val="28"/>
          <w:szCs w:val="28"/>
        </w:rPr>
        <w:t xml:space="preserve">Một số hình ảnh videos tham gia hội thi và kết quả hội thi  </w:t>
      </w:r>
    </w:p>
    <w:p w14:paraId="583DBBF3" w14:textId="77777777" w:rsidR="00E75A26" w:rsidRPr="00066C65" w:rsidRDefault="00E75A26" w:rsidP="00066C65">
      <w:pPr>
        <w:spacing w:line="288" w:lineRule="auto"/>
        <w:jc w:val="center"/>
        <w:rPr>
          <w:color w:val="4472C4" w:themeColor="accent1"/>
          <w:sz w:val="28"/>
          <w:szCs w:val="28"/>
        </w:rPr>
      </w:pPr>
    </w:p>
    <w:p w14:paraId="0B9B0BFD" w14:textId="00E0243D" w:rsidR="00E75A26" w:rsidRPr="00066C65" w:rsidRDefault="00E75A26" w:rsidP="00066C65">
      <w:pPr>
        <w:spacing w:line="288" w:lineRule="auto"/>
        <w:rPr>
          <w:color w:val="4472C4" w:themeColor="accent1"/>
          <w:sz w:val="28"/>
          <w:szCs w:val="28"/>
        </w:rPr>
      </w:pPr>
      <w:r w:rsidRPr="00066C65">
        <w:rPr>
          <w:noProof/>
          <w:color w:val="4472C4" w:themeColor="accent1"/>
          <w:sz w:val="28"/>
          <w:szCs w:val="28"/>
        </w:rPr>
        <w:lastRenderedPageBreak/>
        <w:drawing>
          <wp:inline distT="0" distB="0" distL="0" distR="0" wp14:anchorId="7021AE87" wp14:editId="6967F068">
            <wp:extent cx="2743200" cy="3829050"/>
            <wp:effectExtent l="0" t="0" r="0" b="0"/>
            <wp:docPr id="1410548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48622" name=""/>
                    <pic:cNvPicPr/>
                  </pic:nvPicPr>
                  <pic:blipFill>
                    <a:blip r:embed="rId24"/>
                    <a:stretch>
                      <a:fillRect/>
                    </a:stretch>
                  </pic:blipFill>
                  <pic:spPr>
                    <a:xfrm>
                      <a:off x="0" y="0"/>
                      <a:ext cx="2743200" cy="3829050"/>
                    </a:xfrm>
                    <a:prstGeom prst="rect">
                      <a:avLst/>
                    </a:prstGeom>
                  </pic:spPr>
                </pic:pic>
              </a:graphicData>
            </a:graphic>
          </wp:inline>
        </w:drawing>
      </w:r>
      <w:r w:rsidRPr="00066C65">
        <w:rPr>
          <w:noProof/>
          <w:color w:val="4472C4" w:themeColor="accent1"/>
          <w:sz w:val="28"/>
          <w:szCs w:val="28"/>
        </w:rPr>
        <w:drawing>
          <wp:inline distT="0" distB="0" distL="0" distR="0" wp14:anchorId="6B2FA9A8" wp14:editId="39EEE7B0">
            <wp:extent cx="2981325" cy="3823970"/>
            <wp:effectExtent l="0" t="0" r="9525" b="5080"/>
            <wp:docPr id="5484496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14791" cy="3866895"/>
                    </a:xfrm>
                    <a:prstGeom prst="rect">
                      <a:avLst/>
                    </a:prstGeom>
                    <a:noFill/>
                  </pic:spPr>
                </pic:pic>
              </a:graphicData>
            </a:graphic>
          </wp:inline>
        </w:drawing>
      </w:r>
    </w:p>
    <w:p w14:paraId="33DC9C75" w14:textId="77777777" w:rsidR="008A0C16" w:rsidRPr="00066C65" w:rsidRDefault="008A0C16" w:rsidP="00066C65">
      <w:pPr>
        <w:spacing w:line="288" w:lineRule="auto"/>
        <w:jc w:val="center"/>
        <w:rPr>
          <w:color w:val="4472C4" w:themeColor="accent1"/>
          <w:sz w:val="28"/>
          <w:szCs w:val="28"/>
        </w:rPr>
      </w:pPr>
    </w:p>
    <w:p w14:paraId="5D34137C" w14:textId="0BD3A48F" w:rsidR="008A0C16" w:rsidRPr="00066C65" w:rsidRDefault="00E75A26" w:rsidP="00066C65">
      <w:pPr>
        <w:spacing w:line="288" w:lineRule="auto"/>
        <w:jc w:val="right"/>
        <w:rPr>
          <w:color w:val="4472C4" w:themeColor="accent1"/>
          <w:sz w:val="28"/>
          <w:szCs w:val="28"/>
        </w:rPr>
      </w:pPr>
      <w:r w:rsidRPr="00066C65">
        <w:rPr>
          <w:noProof/>
          <w:color w:val="4472C4" w:themeColor="accent1"/>
          <w:sz w:val="28"/>
          <w:szCs w:val="28"/>
        </w:rPr>
        <w:drawing>
          <wp:inline distT="0" distB="0" distL="0" distR="0" wp14:anchorId="15C2A2DF" wp14:editId="5B1F40F2">
            <wp:extent cx="3028950" cy="4313555"/>
            <wp:effectExtent l="0" t="0" r="0" b="0"/>
            <wp:docPr id="5419378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28950" cy="4313555"/>
                    </a:xfrm>
                    <a:prstGeom prst="rect">
                      <a:avLst/>
                    </a:prstGeom>
                    <a:noFill/>
                  </pic:spPr>
                </pic:pic>
              </a:graphicData>
            </a:graphic>
          </wp:inline>
        </w:drawing>
      </w:r>
      <w:r w:rsidRPr="00066C65">
        <w:rPr>
          <w:noProof/>
          <w:color w:val="4472C4" w:themeColor="accent1"/>
          <w:sz w:val="28"/>
          <w:szCs w:val="28"/>
        </w:rPr>
        <w:drawing>
          <wp:inline distT="0" distB="0" distL="0" distR="0" wp14:anchorId="175941A2" wp14:editId="396384EA">
            <wp:extent cx="2727325" cy="4286250"/>
            <wp:effectExtent l="0" t="0" r="0" b="0"/>
            <wp:docPr id="194562858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1919" cy="4309186"/>
                    </a:xfrm>
                    <a:prstGeom prst="rect">
                      <a:avLst/>
                    </a:prstGeom>
                    <a:noFill/>
                  </pic:spPr>
                </pic:pic>
              </a:graphicData>
            </a:graphic>
          </wp:inline>
        </w:drawing>
      </w:r>
    </w:p>
    <w:p w14:paraId="6D1CB408" w14:textId="77777777" w:rsidR="008A0C16" w:rsidRPr="00066C65" w:rsidRDefault="008A0C16" w:rsidP="00066C65">
      <w:pPr>
        <w:spacing w:line="288" w:lineRule="auto"/>
        <w:jc w:val="center"/>
        <w:rPr>
          <w:color w:val="4472C4" w:themeColor="accent1"/>
          <w:sz w:val="28"/>
          <w:szCs w:val="28"/>
        </w:rPr>
      </w:pPr>
    </w:p>
    <w:p w14:paraId="5AB75D08" w14:textId="59EE4633" w:rsidR="00E75A26" w:rsidRPr="003169F2" w:rsidRDefault="00E75A26" w:rsidP="00066C65">
      <w:pPr>
        <w:spacing w:line="288" w:lineRule="auto"/>
        <w:jc w:val="center"/>
        <w:rPr>
          <w:color w:val="0000FF"/>
          <w:sz w:val="28"/>
          <w:szCs w:val="28"/>
        </w:rPr>
      </w:pPr>
      <w:r w:rsidRPr="003169F2">
        <w:rPr>
          <w:color w:val="0000FF"/>
          <w:sz w:val="28"/>
          <w:szCs w:val="28"/>
        </w:rPr>
        <w:t xml:space="preserve">Hình ảnh cuộc thi </w:t>
      </w:r>
      <w:r w:rsidRPr="003169F2">
        <w:rPr>
          <w:b/>
          <w:bCs/>
          <w:i/>
          <w:iCs/>
          <w:color w:val="0000FF"/>
          <w:sz w:val="28"/>
          <w:szCs w:val="28"/>
        </w:rPr>
        <w:t xml:space="preserve">Dấu ấn </w:t>
      </w:r>
      <w:r w:rsidR="00371A5F" w:rsidRPr="003169F2">
        <w:rPr>
          <w:b/>
          <w:bCs/>
          <w:i/>
          <w:iCs/>
          <w:color w:val="0000FF"/>
          <w:sz w:val="28"/>
          <w:szCs w:val="28"/>
        </w:rPr>
        <w:t>C</w:t>
      </w:r>
      <w:r w:rsidRPr="003169F2">
        <w:rPr>
          <w:b/>
          <w:bCs/>
          <w:i/>
          <w:iCs/>
          <w:color w:val="0000FF"/>
          <w:sz w:val="28"/>
          <w:szCs w:val="28"/>
        </w:rPr>
        <w:t xml:space="preserve">ông </w:t>
      </w:r>
      <w:r w:rsidR="00371A5F" w:rsidRPr="003169F2">
        <w:rPr>
          <w:b/>
          <w:bCs/>
          <w:i/>
          <w:iCs/>
          <w:color w:val="0000FF"/>
          <w:sz w:val="28"/>
          <w:szCs w:val="28"/>
        </w:rPr>
        <w:t>Đ</w:t>
      </w:r>
      <w:r w:rsidRPr="003169F2">
        <w:rPr>
          <w:b/>
          <w:bCs/>
          <w:i/>
          <w:iCs/>
          <w:color w:val="0000FF"/>
          <w:sz w:val="28"/>
          <w:szCs w:val="28"/>
        </w:rPr>
        <w:t>oàn</w:t>
      </w:r>
      <w:r w:rsidRPr="003169F2">
        <w:rPr>
          <w:color w:val="0000FF"/>
          <w:sz w:val="28"/>
          <w:szCs w:val="28"/>
        </w:rPr>
        <w:t xml:space="preserve"> do Công đoàn nhà trường tổ chức</w:t>
      </w:r>
    </w:p>
    <w:p w14:paraId="1F501E6B" w14:textId="77777777" w:rsidR="00041BB9" w:rsidRPr="00066C65" w:rsidRDefault="00041BB9" w:rsidP="00066C65">
      <w:pPr>
        <w:spacing w:line="288" w:lineRule="auto"/>
        <w:jc w:val="center"/>
        <w:rPr>
          <w:color w:val="4472C4" w:themeColor="accent1"/>
          <w:sz w:val="28"/>
          <w:szCs w:val="28"/>
        </w:rPr>
      </w:pPr>
    </w:p>
    <w:p w14:paraId="586B8BE3" w14:textId="507DB06F" w:rsidR="00041BB9" w:rsidRPr="00066C65" w:rsidRDefault="008D5BF9" w:rsidP="00066C65">
      <w:pPr>
        <w:spacing w:line="288" w:lineRule="auto"/>
        <w:rPr>
          <w:color w:val="4472C4" w:themeColor="accent1"/>
          <w:sz w:val="28"/>
          <w:szCs w:val="28"/>
        </w:rPr>
      </w:pPr>
      <w:r w:rsidRPr="00066C65">
        <w:rPr>
          <w:noProof/>
          <w:color w:val="4472C4" w:themeColor="accent1"/>
          <w:sz w:val="28"/>
          <w:szCs w:val="28"/>
        </w:rPr>
        <w:lastRenderedPageBreak/>
        <w:drawing>
          <wp:inline distT="0" distB="0" distL="0" distR="0" wp14:anchorId="2F8836FB" wp14:editId="3FCD52E7">
            <wp:extent cx="2669382" cy="4025900"/>
            <wp:effectExtent l="0" t="0" r="0" b="0"/>
            <wp:docPr id="13339670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5027" cy="4064577"/>
                    </a:xfrm>
                    <a:prstGeom prst="rect">
                      <a:avLst/>
                    </a:prstGeom>
                    <a:noFill/>
                  </pic:spPr>
                </pic:pic>
              </a:graphicData>
            </a:graphic>
          </wp:inline>
        </w:drawing>
      </w:r>
      <w:r w:rsidRPr="00066C65">
        <w:rPr>
          <w:color w:val="4472C4" w:themeColor="accent1"/>
          <w:sz w:val="28"/>
          <w:szCs w:val="28"/>
        </w:rPr>
        <w:t xml:space="preserve"> </w:t>
      </w:r>
      <w:r w:rsidRPr="00066C65">
        <w:rPr>
          <w:noProof/>
          <w:color w:val="4472C4" w:themeColor="accent1"/>
          <w:sz w:val="28"/>
          <w:szCs w:val="28"/>
        </w:rPr>
        <w:drawing>
          <wp:inline distT="0" distB="0" distL="0" distR="0" wp14:anchorId="05CB6D28" wp14:editId="096D43C3">
            <wp:extent cx="3020219" cy="4026959"/>
            <wp:effectExtent l="0" t="0" r="8890" b="0"/>
            <wp:docPr id="27748908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30969" cy="4041293"/>
                    </a:xfrm>
                    <a:prstGeom prst="rect">
                      <a:avLst/>
                    </a:prstGeom>
                    <a:noFill/>
                  </pic:spPr>
                </pic:pic>
              </a:graphicData>
            </a:graphic>
          </wp:inline>
        </w:drawing>
      </w:r>
    </w:p>
    <w:p w14:paraId="456023A2" w14:textId="77777777" w:rsidR="008D5BF9" w:rsidRPr="00066C65" w:rsidRDefault="008D5BF9" w:rsidP="00066C65">
      <w:pPr>
        <w:spacing w:line="288" w:lineRule="auto"/>
        <w:rPr>
          <w:color w:val="4472C4" w:themeColor="accent1"/>
          <w:sz w:val="28"/>
          <w:szCs w:val="28"/>
        </w:rPr>
      </w:pPr>
    </w:p>
    <w:p w14:paraId="0B124354" w14:textId="165BB874" w:rsidR="008D5BF9" w:rsidRPr="00066C65" w:rsidRDefault="008D5BF9" w:rsidP="00066C65">
      <w:pPr>
        <w:spacing w:line="288" w:lineRule="auto"/>
        <w:rPr>
          <w:color w:val="4472C4" w:themeColor="accent1"/>
          <w:sz w:val="28"/>
          <w:szCs w:val="28"/>
        </w:rPr>
      </w:pPr>
      <w:r w:rsidRPr="00066C65">
        <w:rPr>
          <w:noProof/>
          <w:color w:val="4472C4" w:themeColor="accent1"/>
          <w:sz w:val="28"/>
          <w:szCs w:val="28"/>
        </w:rPr>
        <w:drawing>
          <wp:inline distT="0" distB="0" distL="0" distR="0" wp14:anchorId="31CA3B04" wp14:editId="1002CBB5">
            <wp:extent cx="2703830" cy="4140679"/>
            <wp:effectExtent l="0" t="0" r="1270" b="0"/>
            <wp:docPr id="56851826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29258" cy="4179620"/>
                    </a:xfrm>
                    <a:prstGeom prst="rect">
                      <a:avLst/>
                    </a:prstGeom>
                    <a:noFill/>
                  </pic:spPr>
                </pic:pic>
              </a:graphicData>
            </a:graphic>
          </wp:inline>
        </w:drawing>
      </w:r>
      <w:r w:rsidRPr="00066C65">
        <w:rPr>
          <w:color w:val="4472C4" w:themeColor="accent1"/>
          <w:sz w:val="28"/>
          <w:szCs w:val="28"/>
        </w:rPr>
        <w:t xml:space="preserve"> </w:t>
      </w:r>
      <w:r w:rsidRPr="00066C65">
        <w:rPr>
          <w:noProof/>
          <w:color w:val="4472C4" w:themeColor="accent1"/>
          <w:sz w:val="28"/>
          <w:szCs w:val="28"/>
        </w:rPr>
        <w:drawing>
          <wp:inline distT="0" distB="0" distL="0" distR="0" wp14:anchorId="3D4CAF7B" wp14:editId="0222FBF4">
            <wp:extent cx="2904490" cy="4122655"/>
            <wp:effectExtent l="0" t="0" r="0" b="0"/>
            <wp:docPr id="151206617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31094" cy="4160417"/>
                    </a:xfrm>
                    <a:prstGeom prst="rect">
                      <a:avLst/>
                    </a:prstGeom>
                    <a:noFill/>
                  </pic:spPr>
                </pic:pic>
              </a:graphicData>
            </a:graphic>
          </wp:inline>
        </w:drawing>
      </w:r>
    </w:p>
    <w:p w14:paraId="5134B456" w14:textId="77777777" w:rsidR="008D5BF9" w:rsidRPr="00066C65" w:rsidRDefault="008D5BF9" w:rsidP="00066C65">
      <w:pPr>
        <w:spacing w:line="288" w:lineRule="auto"/>
        <w:jc w:val="center"/>
        <w:rPr>
          <w:color w:val="4472C4" w:themeColor="accent1"/>
          <w:sz w:val="28"/>
          <w:szCs w:val="28"/>
        </w:rPr>
      </w:pPr>
    </w:p>
    <w:p w14:paraId="23EDF5E2" w14:textId="684243EC" w:rsidR="008D5BF9" w:rsidRPr="003169F2" w:rsidRDefault="008D5BF9" w:rsidP="00066C65">
      <w:pPr>
        <w:spacing w:line="288" w:lineRule="auto"/>
        <w:jc w:val="center"/>
        <w:rPr>
          <w:b/>
          <w:bCs/>
          <w:i/>
          <w:iCs/>
          <w:color w:val="0000FF"/>
          <w:sz w:val="28"/>
          <w:szCs w:val="28"/>
        </w:rPr>
      </w:pPr>
      <w:r w:rsidRPr="003169F2">
        <w:rPr>
          <w:color w:val="0000FF"/>
          <w:sz w:val="28"/>
          <w:szCs w:val="28"/>
        </w:rPr>
        <w:t xml:space="preserve">Thí sinh tham dự hội thi: </w:t>
      </w:r>
      <w:r w:rsidRPr="003169F2">
        <w:rPr>
          <w:b/>
          <w:bCs/>
          <w:i/>
          <w:iCs/>
          <w:color w:val="0000FF"/>
          <w:sz w:val="28"/>
          <w:szCs w:val="28"/>
        </w:rPr>
        <w:t>Nét đẹp Đội viên – Nhi đồng</w:t>
      </w:r>
    </w:p>
    <w:p w14:paraId="2FD4C5FA" w14:textId="20FB3B75" w:rsidR="008A0C16" w:rsidRPr="00066C65" w:rsidRDefault="008A0C16" w:rsidP="00066C65">
      <w:pPr>
        <w:spacing w:line="288" w:lineRule="auto"/>
        <w:jc w:val="center"/>
        <w:rPr>
          <w:color w:val="4472C4" w:themeColor="accent1"/>
          <w:sz w:val="28"/>
          <w:szCs w:val="28"/>
        </w:rPr>
      </w:pPr>
    </w:p>
    <w:p w14:paraId="26CDFD22" w14:textId="77777777" w:rsidR="008A0C16" w:rsidRPr="00066C65" w:rsidRDefault="008A0C16" w:rsidP="00066C65">
      <w:pPr>
        <w:spacing w:line="288" w:lineRule="auto"/>
        <w:jc w:val="center"/>
        <w:rPr>
          <w:b/>
          <w:bCs/>
          <w:color w:val="C00000"/>
          <w:sz w:val="28"/>
          <w:szCs w:val="28"/>
        </w:rPr>
      </w:pPr>
      <w:r w:rsidRPr="00066C65">
        <w:rPr>
          <w:b/>
          <w:bCs/>
          <w:color w:val="C00000"/>
          <w:sz w:val="28"/>
          <w:szCs w:val="28"/>
        </w:rPr>
        <w:lastRenderedPageBreak/>
        <w:t xml:space="preserve">MỘT SỐ HÌNH ẢNH HỘI THI – HÌNH THỨC TRỰC TIẾP </w:t>
      </w:r>
    </w:p>
    <w:p w14:paraId="76262567" w14:textId="77777777" w:rsidR="008A0C16" w:rsidRPr="00066C65" w:rsidRDefault="008A0C16" w:rsidP="00066C65">
      <w:pPr>
        <w:spacing w:line="288" w:lineRule="auto"/>
        <w:jc w:val="center"/>
        <w:rPr>
          <w:b/>
          <w:bCs/>
          <w:color w:val="C00000"/>
          <w:sz w:val="28"/>
          <w:szCs w:val="28"/>
        </w:rPr>
      </w:pPr>
      <w:r w:rsidRPr="00066C65">
        <w:rPr>
          <w:b/>
          <w:bCs/>
          <w:color w:val="C00000"/>
          <w:sz w:val="28"/>
          <w:szCs w:val="28"/>
        </w:rPr>
        <w:t>CỦA GIÁO VIÊN VÀ HỌC SINH TRƯỜNG TIỂU HỌC BẠCH HẠ</w:t>
      </w:r>
    </w:p>
    <w:p w14:paraId="0F1D29B1" w14:textId="77777777" w:rsidR="00EA5A55" w:rsidRPr="00066C65" w:rsidRDefault="00EA5A55" w:rsidP="00066C65">
      <w:pPr>
        <w:spacing w:line="288" w:lineRule="auto"/>
        <w:rPr>
          <w:color w:val="C00000"/>
          <w:sz w:val="28"/>
          <w:szCs w:val="28"/>
        </w:rPr>
      </w:pPr>
    </w:p>
    <w:p w14:paraId="33319CCA" w14:textId="311CEE9B" w:rsidR="00371A5F" w:rsidRPr="00066C65" w:rsidRDefault="00FE1BA9" w:rsidP="00066C65">
      <w:pPr>
        <w:spacing w:line="288" w:lineRule="auto"/>
        <w:rPr>
          <w:color w:val="C00000"/>
          <w:sz w:val="28"/>
          <w:szCs w:val="28"/>
        </w:rPr>
      </w:pPr>
      <w:r w:rsidRPr="00066C65">
        <w:rPr>
          <w:noProof/>
          <w:sz w:val="28"/>
          <w:szCs w:val="28"/>
        </w:rPr>
        <w:drawing>
          <wp:inline distT="0" distB="0" distL="0" distR="0" wp14:anchorId="15EDA799" wp14:editId="772C4238">
            <wp:extent cx="2724150" cy="3724275"/>
            <wp:effectExtent l="0" t="0" r="0" b="9525"/>
            <wp:docPr id="208025640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extLst>
                        <a:ext uri="{BEBA8EAE-BF5A-486C-A8C5-ECC9F3942E4B}">
                          <a14:imgProps xmlns:a14="http://schemas.microsoft.com/office/drawing/2010/main">
                            <a14:imgLayer r:embed="rId3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744119" cy="3751575"/>
                    </a:xfrm>
                    <a:prstGeom prst="rect">
                      <a:avLst/>
                    </a:prstGeom>
                    <a:noFill/>
                    <a:ln>
                      <a:noFill/>
                    </a:ln>
                  </pic:spPr>
                </pic:pic>
              </a:graphicData>
            </a:graphic>
          </wp:inline>
        </w:drawing>
      </w:r>
      <w:r w:rsidR="004F315D">
        <w:rPr>
          <w:color w:val="C00000"/>
          <w:sz w:val="28"/>
          <w:szCs w:val="28"/>
        </w:rPr>
        <w:t xml:space="preserve">  </w:t>
      </w:r>
      <w:r w:rsidRPr="00066C65">
        <w:rPr>
          <w:noProof/>
          <w:color w:val="C00000"/>
          <w:sz w:val="28"/>
          <w:szCs w:val="28"/>
        </w:rPr>
        <w:drawing>
          <wp:inline distT="0" distB="0" distL="0" distR="0" wp14:anchorId="0DD51314" wp14:editId="5B91C4AE">
            <wp:extent cx="2847975" cy="3714750"/>
            <wp:effectExtent l="0" t="0" r="9525" b="0"/>
            <wp:docPr id="8211321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BEBA8EAE-BF5A-486C-A8C5-ECC9F3942E4B}">
                          <a14:imgProps xmlns:a14="http://schemas.microsoft.com/office/drawing/2010/main">
                            <a14:imgLayer r:embed="rId3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847975" cy="3714750"/>
                    </a:xfrm>
                    <a:prstGeom prst="rect">
                      <a:avLst/>
                    </a:prstGeom>
                    <a:noFill/>
                  </pic:spPr>
                </pic:pic>
              </a:graphicData>
            </a:graphic>
          </wp:inline>
        </w:drawing>
      </w:r>
    </w:p>
    <w:p w14:paraId="6BF4AFB7" w14:textId="77777777" w:rsidR="004F315D" w:rsidRDefault="004F315D" w:rsidP="00066C65">
      <w:pPr>
        <w:spacing w:line="288" w:lineRule="auto"/>
        <w:rPr>
          <w:noProof/>
          <w:color w:val="C00000"/>
          <w:sz w:val="28"/>
          <w:szCs w:val="28"/>
        </w:rPr>
      </w:pPr>
    </w:p>
    <w:p w14:paraId="4B16D5CD" w14:textId="2505FC03" w:rsidR="00FE1BA9" w:rsidRPr="00066C65" w:rsidRDefault="00FE1BA9" w:rsidP="00066C65">
      <w:pPr>
        <w:spacing w:line="288" w:lineRule="auto"/>
        <w:rPr>
          <w:color w:val="C00000"/>
          <w:sz w:val="28"/>
          <w:szCs w:val="28"/>
        </w:rPr>
      </w:pPr>
      <w:r w:rsidRPr="00066C65">
        <w:rPr>
          <w:noProof/>
          <w:color w:val="C00000"/>
          <w:sz w:val="28"/>
          <w:szCs w:val="28"/>
        </w:rPr>
        <w:drawing>
          <wp:inline distT="0" distB="0" distL="0" distR="0" wp14:anchorId="4A64CE6C" wp14:editId="2585D5ED">
            <wp:extent cx="2780246" cy="3675380"/>
            <wp:effectExtent l="0" t="0" r="1270" b="1270"/>
            <wp:docPr id="1072562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62810" name=""/>
                    <pic:cNvPicPr/>
                  </pic:nvPicPr>
                  <pic:blipFill>
                    <a:blip r:embed="rId36">
                      <a:extLst>
                        <a:ext uri="{BEBA8EAE-BF5A-486C-A8C5-ECC9F3942E4B}">
                          <a14:imgProps xmlns:a14="http://schemas.microsoft.com/office/drawing/2010/main">
                            <a14:imgLayer r:embed="rId37">
                              <a14:imgEffect>
                                <a14:brightnessContrast bright="20000"/>
                              </a14:imgEffect>
                            </a14:imgLayer>
                          </a14:imgProps>
                        </a:ext>
                      </a:extLst>
                    </a:blip>
                    <a:stretch>
                      <a:fillRect/>
                    </a:stretch>
                  </pic:blipFill>
                  <pic:spPr>
                    <a:xfrm>
                      <a:off x="0" y="0"/>
                      <a:ext cx="2805947" cy="3709356"/>
                    </a:xfrm>
                    <a:prstGeom prst="rect">
                      <a:avLst/>
                    </a:prstGeom>
                  </pic:spPr>
                </pic:pic>
              </a:graphicData>
            </a:graphic>
          </wp:inline>
        </w:drawing>
      </w:r>
      <w:r w:rsidR="004F315D">
        <w:rPr>
          <w:color w:val="C00000"/>
          <w:sz w:val="28"/>
          <w:szCs w:val="28"/>
        </w:rPr>
        <w:t xml:space="preserve"> </w:t>
      </w:r>
      <w:r w:rsidR="00563149" w:rsidRPr="00066C65">
        <w:rPr>
          <w:noProof/>
          <w:color w:val="C00000"/>
          <w:sz w:val="28"/>
          <w:szCs w:val="28"/>
        </w:rPr>
        <w:drawing>
          <wp:inline distT="0" distB="0" distL="0" distR="0" wp14:anchorId="26C30AA2" wp14:editId="498B2EFC">
            <wp:extent cx="2867025" cy="3703320"/>
            <wp:effectExtent l="0" t="0" r="9525" b="0"/>
            <wp:docPr id="15010261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BEBA8EAE-BF5A-486C-A8C5-ECC9F3942E4B}">
                          <a14:imgProps xmlns:a14="http://schemas.microsoft.com/office/drawing/2010/main">
                            <a14:imgLayer r:embed="rId3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867025" cy="3703320"/>
                    </a:xfrm>
                    <a:prstGeom prst="rect">
                      <a:avLst/>
                    </a:prstGeom>
                    <a:noFill/>
                  </pic:spPr>
                </pic:pic>
              </a:graphicData>
            </a:graphic>
          </wp:inline>
        </w:drawing>
      </w:r>
    </w:p>
    <w:p w14:paraId="76BA4F9A" w14:textId="5BD72C59" w:rsidR="00563149" w:rsidRPr="00066C65" w:rsidRDefault="00563149" w:rsidP="00066C65">
      <w:pPr>
        <w:spacing w:line="288" w:lineRule="auto"/>
        <w:rPr>
          <w:color w:val="C00000"/>
          <w:sz w:val="28"/>
          <w:szCs w:val="28"/>
        </w:rPr>
      </w:pPr>
      <w:r w:rsidRPr="00066C65">
        <w:rPr>
          <w:color w:val="C00000"/>
          <w:sz w:val="28"/>
          <w:szCs w:val="28"/>
        </w:rPr>
        <w:t xml:space="preserve"> </w:t>
      </w:r>
    </w:p>
    <w:p w14:paraId="0BEBB016" w14:textId="62C7CF3F" w:rsidR="00563149" w:rsidRPr="003169F2" w:rsidRDefault="00563149" w:rsidP="00066C65">
      <w:pPr>
        <w:spacing w:line="288" w:lineRule="auto"/>
        <w:jc w:val="center"/>
        <w:rPr>
          <w:color w:val="0000FF"/>
          <w:sz w:val="28"/>
          <w:szCs w:val="28"/>
        </w:rPr>
      </w:pPr>
      <w:r w:rsidRPr="003169F2">
        <w:rPr>
          <w:color w:val="0000FF"/>
          <w:sz w:val="28"/>
          <w:szCs w:val="28"/>
        </w:rPr>
        <w:t>Hội thi</w:t>
      </w:r>
    </w:p>
    <w:p w14:paraId="16F953F6" w14:textId="77777777" w:rsidR="00563149" w:rsidRPr="003169F2" w:rsidRDefault="00563149" w:rsidP="00066C65">
      <w:pPr>
        <w:spacing w:line="288" w:lineRule="auto"/>
        <w:jc w:val="center"/>
        <w:rPr>
          <w:b/>
          <w:bCs/>
          <w:i/>
          <w:iCs/>
          <w:color w:val="0000FF"/>
          <w:sz w:val="28"/>
          <w:szCs w:val="28"/>
        </w:rPr>
      </w:pPr>
      <w:r w:rsidRPr="003169F2">
        <w:rPr>
          <w:b/>
          <w:bCs/>
          <w:color w:val="0000FF"/>
          <w:sz w:val="28"/>
          <w:szCs w:val="28"/>
        </w:rPr>
        <w:t>“</w:t>
      </w:r>
      <w:r w:rsidRPr="003169F2">
        <w:rPr>
          <w:b/>
          <w:bCs/>
          <w:i/>
          <w:iCs/>
          <w:color w:val="0000FF"/>
          <w:sz w:val="28"/>
          <w:szCs w:val="28"/>
        </w:rPr>
        <w:t>Rung chuông vàng  - Ẩm thực truyền thống – Trò chơi dân gian”</w:t>
      </w:r>
    </w:p>
    <w:p w14:paraId="26FF73A9" w14:textId="55E93142" w:rsidR="006756D6" w:rsidRPr="00066C65" w:rsidRDefault="004F315D" w:rsidP="00066C65">
      <w:pPr>
        <w:spacing w:line="288" w:lineRule="auto"/>
        <w:rPr>
          <w:b/>
          <w:bCs/>
          <w:i/>
          <w:iCs/>
          <w:color w:val="4472C4" w:themeColor="accent1"/>
          <w:sz w:val="28"/>
          <w:szCs w:val="28"/>
        </w:rPr>
      </w:pPr>
      <w:r>
        <w:rPr>
          <w:b/>
          <w:bCs/>
          <w:i/>
          <w:iCs/>
          <w:noProof/>
          <w:color w:val="4472C4" w:themeColor="accent1"/>
          <w:sz w:val="28"/>
          <w:szCs w:val="28"/>
        </w:rPr>
        <w:lastRenderedPageBreak/>
        <w:t xml:space="preserve"> </w:t>
      </w:r>
      <w:r w:rsidR="006756D6" w:rsidRPr="00066C65">
        <w:rPr>
          <w:b/>
          <w:bCs/>
          <w:i/>
          <w:iCs/>
          <w:noProof/>
          <w:color w:val="4472C4" w:themeColor="accent1"/>
          <w:sz w:val="28"/>
          <w:szCs w:val="28"/>
        </w:rPr>
        <w:drawing>
          <wp:inline distT="0" distB="0" distL="0" distR="0" wp14:anchorId="24A7A427" wp14:editId="52273120">
            <wp:extent cx="2885440" cy="3819525"/>
            <wp:effectExtent l="0" t="0" r="0" b="9525"/>
            <wp:docPr id="200401495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BEBA8EAE-BF5A-486C-A8C5-ECC9F3942E4B}">
                          <a14:imgProps xmlns:a14="http://schemas.microsoft.com/office/drawing/2010/main">
                            <a14:imgLayer r:embed="rId4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906543" cy="3847460"/>
                    </a:xfrm>
                    <a:prstGeom prst="rect">
                      <a:avLst/>
                    </a:prstGeom>
                    <a:noFill/>
                  </pic:spPr>
                </pic:pic>
              </a:graphicData>
            </a:graphic>
          </wp:inline>
        </w:drawing>
      </w:r>
      <w:r w:rsidR="00041BB9" w:rsidRPr="00066C65">
        <w:rPr>
          <w:b/>
          <w:bCs/>
          <w:i/>
          <w:iCs/>
          <w:noProof/>
          <w:color w:val="4472C4" w:themeColor="accent1"/>
          <w:sz w:val="28"/>
          <w:szCs w:val="28"/>
        </w:rPr>
        <w:drawing>
          <wp:inline distT="0" distB="0" distL="0" distR="0" wp14:anchorId="21909A56" wp14:editId="4494868B">
            <wp:extent cx="2819400" cy="3800475"/>
            <wp:effectExtent l="0" t="0" r="0" b="9525"/>
            <wp:docPr id="1530395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95701" name=""/>
                    <pic:cNvPicPr/>
                  </pic:nvPicPr>
                  <pic:blipFill>
                    <a:blip r:embed="rId42">
                      <a:extLst>
                        <a:ext uri="{BEBA8EAE-BF5A-486C-A8C5-ECC9F3942E4B}">
                          <a14:imgProps xmlns:a14="http://schemas.microsoft.com/office/drawing/2010/main">
                            <a14:imgLayer r:embed="rId43">
                              <a14:imgEffect>
                                <a14:brightnessContrast bright="20000"/>
                              </a14:imgEffect>
                            </a14:imgLayer>
                          </a14:imgProps>
                        </a:ext>
                      </a:extLst>
                    </a:blip>
                    <a:stretch>
                      <a:fillRect/>
                    </a:stretch>
                  </pic:blipFill>
                  <pic:spPr>
                    <a:xfrm>
                      <a:off x="0" y="0"/>
                      <a:ext cx="2819400" cy="3800475"/>
                    </a:xfrm>
                    <a:prstGeom prst="rect">
                      <a:avLst/>
                    </a:prstGeom>
                  </pic:spPr>
                </pic:pic>
              </a:graphicData>
            </a:graphic>
          </wp:inline>
        </w:drawing>
      </w:r>
    </w:p>
    <w:p w14:paraId="5593CEF8" w14:textId="77777777" w:rsidR="00041BB9" w:rsidRPr="00066C65" w:rsidRDefault="00041BB9" w:rsidP="00066C65">
      <w:pPr>
        <w:spacing w:line="288" w:lineRule="auto"/>
        <w:rPr>
          <w:b/>
          <w:bCs/>
          <w:i/>
          <w:iCs/>
          <w:color w:val="4472C4" w:themeColor="accent1"/>
          <w:sz w:val="28"/>
          <w:szCs w:val="28"/>
        </w:rPr>
      </w:pPr>
    </w:p>
    <w:p w14:paraId="6C71A62A" w14:textId="539A658E" w:rsidR="00041BB9" w:rsidRPr="003169F2" w:rsidRDefault="00041BB9" w:rsidP="00066C65">
      <w:pPr>
        <w:spacing w:line="288" w:lineRule="auto"/>
        <w:jc w:val="center"/>
        <w:rPr>
          <w:b/>
          <w:bCs/>
          <w:i/>
          <w:iCs/>
          <w:color w:val="0000FF"/>
          <w:sz w:val="28"/>
          <w:szCs w:val="28"/>
        </w:rPr>
      </w:pPr>
      <w:r w:rsidRPr="003169F2">
        <w:rPr>
          <w:b/>
          <w:bCs/>
          <w:i/>
          <w:iCs/>
          <w:color w:val="0000FF"/>
          <w:sz w:val="28"/>
          <w:szCs w:val="28"/>
        </w:rPr>
        <w:t>Hội thi “Bày mâm ngũ quả” nhân dịp tết Trung thu</w:t>
      </w:r>
    </w:p>
    <w:p w14:paraId="64661F4C" w14:textId="77777777" w:rsidR="00654D25" w:rsidRPr="00066C65" w:rsidRDefault="00654D25" w:rsidP="00066C65">
      <w:pPr>
        <w:spacing w:line="288" w:lineRule="auto"/>
        <w:jc w:val="center"/>
        <w:rPr>
          <w:b/>
          <w:bCs/>
          <w:i/>
          <w:iCs/>
          <w:color w:val="4472C4" w:themeColor="accent1"/>
          <w:sz w:val="28"/>
          <w:szCs w:val="28"/>
        </w:rPr>
      </w:pPr>
    </w:p>
    <w:p w14:paraId="038F6D23" w14:textId="77777777" w:rsidR="00654D25" w:rsidRPr="00066C65" w:rsidRDefault="006756D6" w:rsidP="00066C65">
      <w:pPr>
        <w:spacing w:line="288" w:lineRule="auto"/>
        <w:rPr>
          <w:color w:val="4472C4" w:themeColor="accent1"/>
          <w:sz w:val="28"/>
          <w:szCs w:val="28"/>
        </w:rPr>
      </w:pPr>
      <w:r w:rsidRPr="00066C65">
        <w:rPr>
          <w:noProof/>
          <w:color w:val="4472C4" w:themeColor="accent1"/>
          <w:sz w:val="28"/>
          <w:szCs w:val="28"/>
        </w:rPr>
        <w:drawing>
          <wp:inline distT="0" distB="0" distL="0" distR="0" wp14:anchorId="501E85FC" wp14:editId="47A7B6D4">
            <wp:extent cx="2752725" cy="3752850"/>
            <wp:effectExtent l="0" t="0" r="9525" b="0"/>
            <wp:docPr id="2105479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79072" name=""/>
                    <pic:cNvPicPr/>
                  </pic:nvPicPr>
                  <pic:blipFill>
                    <a:blip r:embed="rId44"/>
                    <a:stretch>
                      <a:fillRect/>
                    </a:stretch>
                  </pic:blipFill>
                  <pic:spPr>
                    <a:xfrm>
                      <a:off x="0" y="0"/>
                      <a:ext cx="2754781" cy="3755653"/>
                    </a:xfrm>
                    <a:prstGeom prst="rect">
                      <a:avLst/>
                    </a:prstGeom>
                  </pic:spPr>
                </pic:pic>
              </a:graphicData>
            </a:graphic>
          </wp:inline>
        </w:drawing>
      </w:r>
      <w:r w:rsidRPr="00066C65">
        <w:rPr>
          <w:noProof/>
          <w:color w:val="4472C4" w:themeColor="accent1"/>
          <w:sz w:val="28"/>
          <w:szCs w:val="28"/>
        </w:rPr>
        <w:drawing>
          <wp:inline distT="0" distB="0" distL="0" distR="0" wp14:anchorId="6735D1AA" wp14:editId="663D32EC">
            <wp:extent cx="2886075" cy="3724910"/>
            <wp:effectExtent l="0" t="0" r="9525" b="8890"/>
            <wp:docPr id="1535544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44822" name=""/>
                    <pic:cNvPicPr/>
                  </pic:nvPicPr>
                  <pic:blipFill>
                    <a:blip r:embed="rId45"/>
                    <a:stretch>
                      <a:fillRect/>
                    </a:stretch>
                  </pic:blipFill>
                  <pic:spPr>
                    <a:xfrm>
                      <a:off x="0" y="0"/>
                      <a:ext cx="2888928" cy="3728592"/>
                    </a:xfrm>
                    <a:prstGeom prst="rect">
                      <a:avLst/>
                    </a:prstGeom>
                  </pic:spPr>
                </pic:pic>
              </a:graphicData>
            </a:graphic>
          </wp:inline>
        </w:drawing>
      </w:r>
    </w:p>
    <w:p w14:paraId="254086A6" w14:textId="77777777" w:rsidR="008D5BF9" w:rsidRPr="003169F2" w:rsidRDefault="00041BB9" w:rsidP="00066C65">
      <w:pPr>
        <w:spacing w:line="288" w:lineRule="auto"/>
        <w:jc w:val="center"/>
        <w:rPr>
          <w:color w:val="0000FF"/>
          <w:sz w:val="28"/>
          <w:szCs w:val="28"/>
        </w:rPr>
      </w:pPr>
      <w:r w:rsidRPr="003169F2">
        <w:rPr>
          <w:color w:val="0000FF"/>
          <w:sz w:val="28"/>
          <w:szCs w:val="28"/>
        </w:rPr>
        <w:t xml:space="preserve">Các tiết dạy Đạt giải Nhất </w:t>
      </w:r>
    </w:p>
    <w:p w14:paraId="7169C184" w14:textId="430DF0FC" w:rsidR="00041BB9" w:rsidRPr="00066C65" w:rsidRDefault="00041BB9" w:rsidP="00066C65">
      <w:pPr>
        <w:spacing w:line="288" w:lineRule="auto"/>
        <w:jc w:val="center"/>
        <w:rPr>
          <w:color w:val="4472C4" w:themeColor="accent1"/>
          <w:sz w:val="28"/>
          <w:szCs w:val="28"/>
        </w:rPr>
        <w:sectPr w:rsidR="00041BB9" w:rsidRPr="00066C65" w:rsidSect="00C60FFF">
          <w:headerReference w:type="default" r:id="rId46"/>
          <w:pgSz w:w="11907" w:h="16840" w:code="9"/>
          <w:pgMar w:top="1134" w:right="1134" w:bottom="1134" w:left="1701" w:header="709" w:footer="556" w:gutter="0"/>
          <w:pgBorders>
            <w:top w:val="double" w:sz="4" w:space="1" w:color="0000FF"/>
            <w:left w:val="double" w:sz="4" w:space="4" w:color="0000FF"/>
            <w:bottom w:val="double" w:sz="4" w:space="1" w:color="0000FF"/>
            <w:right w:val="double" w:sz="4" w:space="4" w:color="0000FF"/>
          </w:pgBorders>
          <w:pgNumType w:start="1"/>
          <w:cols w:space="720"/>
          <w:docGrid w:linePitch="360"/>
        </w:sectPr>
      </w:pPr>
      <w:r w:rsidRPr="00066C65">
        <w:rPr>
          <w:color w:val="4472C4" w:themeColor="accent1"/>
          <w:sz w:val="28"/>
          <w:szCs w:val="28"/>
        </w:rPr>
        <w:t xml:space="preserve"> </w:t>
      </w:r>
      <w:r w:rsidR="008D5BF9" w:rsidRPr="003169F2">
        <w:rPr>
          <w:color w:val="0000FF"/>
          <w:sz w:val="28"/>
          <w:szCs w:val="28"/>
        </w:rPr>
        <w:t>H</w:t>
      </w:r>
      <w:r w:rsidRPr="003169F2">
        <w:rPr>
          <w:color w:val="0000FF"/>
          <w:sz w:val="28"/>
          <w:szCs w:val="28"/>
        </w:rPr>
        <w:t>ội thi giáo viên dạy giỏi cấp trường</w:t>
      </w:r>
      <w:r w:rsidR="008D5BF9" w:rsidRPr="003169F2">
        <w:rPr>
          <w:color w:val="0000FF"/>
          <w:sz w:val="28"/>
          <w:szCs w:val="28"/>
        </w:rPr>
        <w:t xml:space="preserve"> năm học 2023 - 2024</w:t>
      </w:r>
    </w:p>
    <w:p w14:paraId="02A4D279" w14:textId="77777777" w:rsidR="003169F2" w:rsidRDefault="003169F2" w:rsidP="00066C65">
      <w:pPr>
        <w:pStyle w:val="Heading1"/>
        <w:spacing w:before="0" w:after="0" w:line="288" w:lineRule="auto"/>
        <w:jc w:val="center"/>
        <w:rPr>
          <w:rFonts w:ascii="Times New Roman" w:hAnsi="Times New Roman"/>
          <w:color w:val="FF0000"/>
          <w:sz w:val="28"/>
          <w:szCs w:val="28"/>
        </w:rPr>
      </w:pPr>
    </w:p>
    <w:p w14:paraId="0131E8D5" w14:textId="1DF2B209" w:rsidR="006C16B2" w:rsidRPr="003169F2" w:rsidRDefault="006C16B2" w:rsidP="00066C65">
      <w:pPr>
        <w:pStyle w:val="Heading1"/>
        <w:spacing w:before="0" w:after="0" w:line="288" w:lineRule="auto"/>
        <w:jc w:val="center"/>
        <w:rPr>
          <w:rFonts w:ascii="Times New Roman" w:hAnsi="Times New Roman"/>
          <w:color w:val="FF0000"/>
          <w:sz w:val="28"/>
          <w:szCs w:val="28"/>
        </w:rPr>
      </w:pPr>
      <w:r w:rsidRPr="003169F2">
        <w:rPr>
          <w:rFonts w:ascii="Times New Roman" w:hAnsi="Times New Roman"/>
          <w:color w:val="FF0000"/>
          <w:sz w:val="28"/>
          <w:szCs w:val="28"/>
        </w:rPr>
        <w:t>TÀI LIỆU THAM KHẢO</w:t>
      </w:r>
    </w:p>
    <w:p w14:paraId="72BDDADD" w14:textId="77777777" w:rsidR="006C16B2" w:rsidRPr="00066C65" w:rsidRDefault="006C16B2" w:rsidP="00066C65">
      <w:pPr>
        <w:pStyle w:val="ListParagraph"/>
        <w:widowControl w:val="0"/>
        <w:numPr>
          <w:ilvl w:val="0"/>
          <w:numId w:val="37"/>
        </w:numPr>
        <w:tabs>
          <w:tab w:val="left" w:pos="770"/>
        </w:tabs>
        <w:autoSpaceDE w:val="0"/>
        <w:autoSpaceDN w:val="0"/>
        <w:spacing w:line="288" w:lineRule="auto"/>
        <w:ind w:left="765" w:hanging="357"/>
        <w:rPr>
          <w:rFonts w:ascii="Times New Roman" w:hAnsi="Times New Roman"/>
          <w:sz w:val="28"/>
          <w:szCs w:val="28"/>
        </w:rPr>
      </w:pPr>
      <w:r w:rsidRPr="00066C65">
        <w:rPr>
          <w:rFonts w:ascii="Times New Roman" w:hAnsi="Times New Roman"/>
          <w:sz w:val="28"/>
          <w:szCs w:val="28"/>
        </w:rPr>
        <w:t xml:space="preserve">Bộ Giáo dục và Đào tạo - </w:t>
      </w:r>
      <w:r w:rsidRPr="00066C65">
        <w:rPr>
          <w:rFonts w:ascii="Times New Roman" w:hAnsi="Times New Roman"/>
          <w:i/>
          <w:sz w:val="28"/>
          <w:szCs w:val="28"/>
        </w:rPr>
        <w:t>Chương trình Tiểuhọc</w:t>
      </w:r>
      <w:r w:rsidRPr="00066C65">
        <w:rPr>
          <w:rFonts w:ascii="Times New Roman" w:hAnsi="Times New Roman"/>
          <w:sz w:val="28"/>
          <w:szCs w:val="28"/>
        </w:rPr>
        <w:t>.NXBGD, 2002</w:t>
      </w:r>
    </w:p>
    <w:p w14:paraId="788245EC" w14:textId="77777777" w:rsidR="006C16B2" w:rsidRPr="00066C65" w:rsidRDefault="006C16B2" w:rsidP="00066C65">
      <w:pPr>
        <w:pStyle w:val="ListParagraph"/>
        <w:widowControl w:val="0"/>
        <w:numPr>
          <w:ilvl w:val="0"/>
          <w:numId w:val="37"/>
        </w:numPr>
        <w:tabs>
          <w:tab w:val="left" w:pos="770"/>
        </w:tabs>
        <w:autoSpaceDE w:val="0"/>
        <w:autoSpaceDN w:val="0"/>
        <w:spacing w:line="288" w:lineRule="auto"/>
        <w:ind w:left="765" w:right="230" w:hanging="357"/>
        <w:rPr>
          <w:rFonts w:ascii="Times New Roman" w:hAnsi="Times New Roman"/>
          <w:sz w:val="28"/>
          <w:szCs w:val="28"/>
        </w:rPr>
      </w:pPr>
      <w:r w:rsidRPr="00066C65">
        <w:rPr>
          <w:rFonts w:ascii="Times New Roman" w:hAnsi="Times New Roman"/>
          <w:sz w:val="28"/>
          <w:szCs w:val="28"/>
        </w:rPr>
        <w:t xml:space="preserve">Bộ Giáo dục và Đào tạo- </w:t>
      </w:r>
      <w:r w:rsidRPr="00066C65">
        <w:rPr>
          <w:rFonts w:ascii="Times New Roman" w:hAnsi="Times New Roman"/>
          <w:i/>
          <w:sz w:val="28"/>
          <w:szCs w:val="28"/>
        </w:rPr>
        <w:t xml:space="preserve">Đổi mới phương pháp dạy học ở Tiểu học </w:t>
      </w:r>
      <w:r w:rsidRPr="00066C65">
        <w:rPr>
          <w:rFonts w:ascii="Times New Roman" w:hAnsi="Times New Roman"/>
          <w:sz w:val="28"/>
          <w:szCs w:val="28"/>
        </w:rPr>
        <w:t>- Dự án phát triển giáo viên Tiểu học.NXBGD</w:t>
      </w:r>
    </w:p>
    <w:p w14:paraId="38C15ADB" w14:textId="77777777" w:rsidR="006C16B2" w:rsidRPr="00066C65" w:rsidRDefault="006C16B2" w:rsidP="00066C65">
      <w:pPr>
        <w:pStyle w:val="ListParagraph"/>
        <w:widowControl w:val="0"/>
        <w:numPr>
          <w:ilvl w:val="0"/>
          <w:numId w:val="37"/>
        </w:numPr>
        <w:tabs>
          <w:tab w:val="left" w:pos="770"/>
        </w:tabs>
        <w:autoSpaceDE w:val="0"/>
        <w:autoSpaceDN w:val="0"/>
        <w:spacing w:line="288" w:lineRule="auto"/>
        <w:ind w:left="765" w:right="227" w:hanging="357"/>
        <w:rPr>
          <w:rFonts w:ascii="Times New Roman" w:hAnsi="Times New Roman"/>
          <w:sz w:val="28"/>
          <w:szCs w:val="28"/>
        </w:rPr>
      </w:pPr>
      <w:r w:rsidRPr="00066C65">
        <w:rPr>
          <w:rFonts w:ascii="Times New Roman" w:hAnsi="Times New Roman"/>
          <w:sz w:val="28"/>
          <w:szCs w:val="28"/>
        </w:rPr>
        <w:t xml:space="preserve">Bộ Giáo dục và Đào tạo – </w:t>
      </w:r>
      <w:r w:rsidRPr="00066C65">
        <w:rPr>
          <w:rFonts w:ascii="Times New Roman" w:hAnsi="Times New Roman"/>
          <w:i/>
          <w:sz w:val="28"/>
          <w:szCs w:val="28"/>
        </w:rPr>
        <w:t xml:space="preserve">Dạy lớp 1 theo chương trình Tiểu học mới </w:t>
      </w:r>
      <w:r w:rsidRPr="00066C65">
        <w:rPr>
          <w:rFonts w:ascii="Times New Roman" w:hAnsi="Times New Roman"/>
          <w:sz w:val="28"/>
          <w:szCs w:val="28"/>
        </w:rPr>
        <w:t>– NXBGD, 2004</w:t>
      </w:r>
    </w:p>
    <w:p w14:paraId="6CC76197" w14:textId="77777777" w:rsidR="006C16B2" w:rsidRPr="00066C65" w:rsidRDefault="006C16B2" w:rsidP="00066C65">
      <w:pPr>
        <w:pStyle w:val="ListParagraph"/>
        <w:widowControl w:val="0"/>
        <w:numPr>
          <w:ilvl w:val="0"/>
          <w:numId w:val="37"/>
        </w:numPr>
        <w:tabs>
          <w:tab w:val="left" w:pos="770"/>
        </w:tabs>
        <w:autoSpaceDE w:val="0"/>
        <w:autoSpaceDN w:val="0"/>
        <w:spacing w:line="288" w:lineRule="auto"/>
        <w:ind w:left="765" w:right="228" w:hanging="357"/>
        <w:rPr>
          <w:rFonts w:ascii="Times New Roman" w:hAnsi="Times New Roman"/>
          <w:sz w:val="28"/>
          <w:szCs w:val="28"/>
        </w:rPr>
      </w:pPr>
      <w:r w:rsidRPr="00066C65">
        <w:rPr>
          <w:rFonts w:ascii="Times New Roman" w:hAnsi="Times New Roman"/>
          <w:sz w:val="28"/>
          <w:szCs w:val="28"/>
        </w:rPr>
        <w:t xml:space="preserve">Đỗ Tiến Đạt, Trần Ngọc Lan, Phạm Thanh Tâm – </w:t>
      </w:r>
      <w:r w:rsidRPr="00066C65">
        <w:rPr>
          <w:rFonts w:ascii="Times New Roman" w:hAnsi="Times New Roman"/>
          <w:i/>
          <w:sz w:val="28"/>
          <w:szCs w:val="28"/>
        </w:rPr>
        <w:t xml:space="preserve">100 trò chơi học toán lớp 1 </w:t>
      </w:r>
      <w:r w:rsidRPr="00066C65">
        <w:rPr>
          <w:rFonts w:ascii="Times New Roman" w:hAnsi="Times New Roman"/>
          <w:sz w:val="28"/>
          <w:szCs w:val="28"/>
        </w:rPr>
        <w:t>– NXBGD, 2004.</w:t>
      </w:r>
    </w:p>
    <w:p w14:paraId="37F7DC7C" w14:textId="77777777" w:rsidR="006C16B2" w:rsidRPr="00066C65" w:rsidRDefault="006C16B2" w:rsidP="00066C65">
      <w:pPr>
        <w:pStyle w:val="ListParagraph"/>
        <w:widowControl w:val="0"/>
        <w:numPr>
          <w:ilvl w:val="0"/>
          <w:numId w:val="37"/>
        </w:numPr>
        <w:tabs>
          <w:tab w:val="left" w:pos="770"/>
        </w:tabs>
        <w:autoSpaceDE w:val="0"/>
        <w:autoSpaceDN w:val="0"/>
        <w:spacing w:line="288" w:lineRule="auto"/>
        <w:ind w:left="765" w:right="227" w:hanging="357"/>
        <w:rPr>
          <w:rFonts w:ascii="Times New Roman" w:hAnsi="Times New Roman"/>
          <w:sz w:val="28"/>
          <w:szCs w:val="28"/>
        </w:rPr>
      </w:pPr>
      <w:r w:rsidRPr="00066C65">
        <w:rPr>
          <w:rFonts w:ascii="Times New Roman" w:hAnsi="Times New Roman"/>
          <w:sz w:val="28"/>
          <w:szCs w:val="28"/>
        </w:rPr>
        <w:t xml:space="preserve">Đỗ Đình Hoan (chủ biên) </w:t>
      </w:r>
      <w:r w:rsidRPr="00066C65">
        <w:rPr>
          <w:rFonts w:ascii="Times New Roman" w:hAnsi="Times New Roman"/>
          <w:i/>
          <w:sz w:val="28"/>
          <w:szCs w:val="28"/>
        </w:rPr>
        <w:t xml:space="preserve">– Toán 1 </w:t>
      </w:r>
      <w:r w:rsidRPr="00066C65">
        <w:rPr>
          <w:rFonts w:ascii="Times New Roman" w:hAnsi="Times New Roman"/>
          <w:sz w:val="28"/>
          <w:szCs w:val="28"/>
        </w:rPr>
        <w:t>(SGV) NXBGD, tái bản lần thứ  5, năm 2007.</w:t>
      </w:r>
    </w:p>
    <w:p w14:paraId="3AD259FD" w14:textId="77777777" w:rsidR="006C16B2" w:rsidRPr="00066C65" w:rsidRDefault="006C16B2" w:rsidP="00066C65">
      <w:pPr>
        <w:pStyle w:val="ListParagraph"/>
        <w:widowControl w:val="0"/>
        <w:numPr>
          <w:ilvl w:val="0"/>
          <w:numId w:val="37"/>
        </w:numPr>
        <w:tabs>
          <w:tab w:val="left" w:pos="770"/>
        </w:tabs>
        <w:autoSpaceDE w:val="0"/>
        <w:autoSpaceDN w:val="0"/>
        <w:spacing w:line="288" w:lineRule="auto"/>
        <w:ind w:left="765" w:hanging="357"/>
        <w:rPr>
          <w:rFonts w:ascii="Times New Roman" w:hAnsi="Times New Roman"/>
          <w:sz w:val="28"/>
          <w:szCs w:val="28"/>
        </w:rPr>
      </w:pPr>
      <w:r w:rsidRPr="00066C65">
        <w:rPr>
          <w:rFonts w:ascii="Times New Roman" w:hAnsi="Times New Roman"/>
          <w:sz w:val="28"/>
          <w:szCs w:val="28"/>
        </w:rPr>
        <w:t xml:space="preserve">Bùi Văn Huệ – </w:t>
      </w:r>
      <w:r w:rsidRPr="00066C65">
        <w:rPr>
          <w:rFonts w:ascii="Times New Roman" w:hAnsi="Times New Roman"/>
          <w:i/>
          <w:sz w:val="28"/>
          <w:szCs w:val="28"/>
        </w:rPr>
        <w:t>Giáo trình tâm lý học Tiểu học</w:t>
      </w:r>
      <w:r w:rsidRPr="00066C65">
        <w:rPr>
          <w:rFonts w:ascii="Times New Roman" w:hAnsi="Times New Roman"/>
          <w:sz w:val="28"/>
          <w:szCs w:val="28"/>
        </w:rPr>
        <w:t>. NXBĐHSP, 2005</w:t>
      </w:r>
    </w:p>
    <w:p w14:paraId="32D309B1" w14:textId="77777777" w:rsidR="006C16B2" w:rsidRPr="00066C65" w:rsidRDefault="006C16B2" w:rsidP="00066C65">
      <w:pPr>
        <w:spacing w:line="288" w:lineRule="auto"/>
        <w:rPr>
          <w:sz w:val="28"/>
          <w:szCs w:val="28"/>
        </w:rPr>
      </w:pPr>
    </w:p>
    <w:p w14:paraId="6527896A" w14:textId="77777777" w:rsidR="006C16B2" w:rsidRPr="00066C65" w:rsidRDefault="006C16B2" w:rsidP="00066C65">
      <w:pPr>
        <w:spacing w:line="288" w:lineRule="auto"/>
        <w:rPr>
          <w:sz w:val="28"/>
          <w:szCs w:val="28"/>
        </w:rPr>
      </w:pPr>
    </w:p>
    <w:p w14:paraId="38CF979A" w14:textId="77777777" w:rsidR="006C16B2" w:rsidRPr="00066C65" w:rsidRDefault="006C16B2" w:rsidP="00066C65">
      <w:pPr>
        <w:spacing w:line="288" w:lineRule="auto"/>
        <w:rPr>
          <w:sz w:val="28"/>
          <w:szCs w:val="28"/>
        </w:rPr>
      </w:pPr>
    </w:p>
    <w:p w14:paraId="0EF7BE99" w14:textId="77777777" w:rsidR="006C16B2" w:rsidRPr="00066C65" w:rsidRDefault="006C16B2" w:rsidP="00066C65">
      <w:pPr>
        <w:spacing w:line="288" w:lineRule="auto"/>
        <w:rPr>
          <w:sz w:val="28"/>
          <w:szCs w:val="28"/>
        </w:rPr>
      </w:pPr>
    </w:p>
    <w:sectPr w:rsidR="006C16B2" w:rsidRPr="00066C65" w:rsidSect="00C60FFF">
      <w:headerReference w:type="default" r:id="rId47"/>
      <w:footerReference w:type="default" r:id="rId48"/>
      <w:pgSz w:w="11907" w:h="16840" w:code="9"/>
      <w:pgMar w:top="1134" w:right="1134" w:bottom="1134" w:left="1701" w:header="709" w:footer="556" w:gutter="0"/>
      <w:pgBorders>
        <w:top w:val="double" w:sz="4" w:space="1" w:color="0000FF"/>
        <w:left w:val="double" w:sz="4" w:space="4" w:color="0000FF"/>
        <w:bottom w:val="double" w:sz="4" w:space="1" w:color="0000FF"/>
        <w:right w:val="double" w:sz="4" w:space="4" w:color="0000FF"/>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507CC" w14:textId="77777777" w:rsidR="00C60FFF" w:rsidRDefault="00C60FFF">
      <w:r>
        <w:separator/>
      </w:r>
    </w:p>
  </w:endnote>
  <w:endnote w:type="continuationSeparator" w:id="0">
    <w:p w14:paraId="7B905993" w14:textId="77777777" w:rsidR="00C60FFF" w:rsidRDefault="00C60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Rush">
    <w:altName w:val="Segoe Print"/>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Aristote">
    <w:altName w:val="Segoe Print"/>
    <w:charset w:val="00"/>
    <w:family w:val="swiss"/>
    <w:pitch w:val="variable"/>
    <w:sig w:usb0="00000003" w:usb1="00000000" w:usb2="00000000" w:usb3="00000000" w:csb0="00000001" w:csb1="00000000"/>
  </w:font>
  <w:font w:name=".VnCentury SchoolbookH">
    <w:altName w:val="Segoe Print"/>
    <w:charset w:val="00"/>
    <w:family w:val="swiss"/>
    <w:pitch w:val="variable"/>
    <w:sig w:usb0="00000003" w:usb1="00000000" w:usb2="00000000" w:usb3="00000000" w:csb0="00000001" w:csb1="00000000"/>
  </w:font>
  <w:font w:name="VNI-Aptima">
    <w:altName w:val="Segoe Print"/>
    <w:charset w:val="00"/>
    <w:family w:val="auto"/>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C4187" w14:textId="77777777" w:rsidR="006C16B2" w:rsidRDefault="006C16B2">
    <w:pPr>
      <w:pStyle w:val="Footer"/>
      <w:jc w:val="center"/>
      <w:rPr>
        <w:i/>
        <w:color w:val="006600"/>
        <w:spacing w:val="-20"/>
        <w:sz w:val="26"/>
        <w:lang w:val="vi-V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39605" w14:textId="77777777" w:rsidR="006C16B2" w:rsidRDefault="006C1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3D99A" w14:textId="77777777" w:rsidR="00C60FFF" w:rsidRDefault="00C60FFF">
      <w:r>
        <w:separator/>
      </w:r>
    </w:p>
  </w:footnote>
  <w:footnote w:type="continuationSeparator" w:id="0">
    <w:p w14:paraId="1F4670E7" w14:textId="77777777" w:rsidR="00C60FFF" w:rsidRDefault="00C60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2A8A4" w14:textId="77777777" w:rsidR="006C16B2" w:rsidRDefault="006C16B2">
    <w:pPr>
      <w:pStyle w:val="Header"/>
      <w:jc w:val="center"/>
      <w:rPr>
        <w:sz w:val="28"/>
        <w:szCs w:val="28"/>
        <w:lang w:val="vi-V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1283E" w14:textId="6865AEFA" w:rsidR="00D244A1" w:rsidRPr="00066C65" w:rsidRDefault="006C16B2" w:rsidP="00066C65">
    <w:pPr>
      <w:pStyle w:val="Header"/>
      <w:jc w:val="center"/>
    </w:pPr>
    <w:r>
      <w:fldChar w:fldCharType="begin"/>
    </w:r>
    <w:r>
      <w:instrText xml:space="preserve"> PAGE   \* MERGEFORMAT </w:instrText>
    </w:r>
    <w:r>
      <w:fldChar w:fldCharType="separate"/>
    </w:r>
    <w:r>
      <w:rPr>
        <w:lang w:val="vi-VN" w:eastAsia="vi-VN"/>
      </w:rPr>
      <w:t>28</w:t>
    </w:r>
    <w:r>
      <w:rPr>
        <w:lang w:val="vi-VN" w:eastAsia="vi-V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67E91" w14:textId="30023D25" w:rsidR="00E75F0F" w:rsidRPr="00E75F0F" w:rsidRDefault="00E75F0F" w:rsidP="00E75F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1D7D6" w14:textId="77777777" w:rsidR="006C16B2" w:rsidRDefault="006C16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82668"/>
    <w:multiLevelType w:val="multilevel"/>
    <w:tmpl w:val="05582668"/>
    <w:lvl w:ilvl="0">
      <w:start w:val="1"/>
      <w:numFmt w:val="lowerLetter"/>
      <w:lvlText w:val="%1."/>
      <w:lvlJc w:val="left"/>
      <w:pPr>
        <w:ind w:left="1915" w:hanging="213"/>
      </w:pPr>
      <w:rPr>
        <w:rFonts w:ascii="Times New Roman" w:eastAsia="Times New Roman" w:hAnsi="Times New Roman" w:cs="Times New Roman" w:hint="default"/>
        <w:i/>
        <w:w w:val="100"/>
        <w:sz w:val="26"/>
        <w:szCs w:val="26"/>
        <w:lang w:val="en-US" w:eastAsia="en-US" w:bidi="en-US"/>
      </w:rPr>
    </w:lvl>
    <w:lvl w:ilvl="1">
      <w:numFmt w:val="bullet"/>
      <w:lvlText w:val="•"/>
      <w:lvlJc w:val="left"/>
      <w:pPr>
        <w:ind w:left="2775" w:hanging="213"/>
      </w:pPr>
      <w:rPr>
        <w:rFonts w:hint="default"/>
        <w:lang w:val="en-US" w:eastAsia="en-US" w:bidi="en-US"/>
      </w:rPr>
    </w:lvl>
    <w:lvl w:ilvl="2">
      <w:numFmt w:val="bullet"/>
      <w:lvlText w:val="•"/>
      <w:lvlJc w:val="left"/>
      <w:pPr>
        <w:ind w:left="3630" w:hanging="213"/>
      </w:pPr>
      <w:rPr>
        <w:rFonts w:hint="default"/>
        <w:lang w:val="en-US" w:eastAsia="en-US" w:bidi="en-US"/>
      </w:rPr>
    </w:lvl>
    <w:lvl w:ilvl="3">
      <w:numFmt w:val="bullet"/>
      <w:lvlText w:val="•"/>
      <w:lvlJc w:val="left"/>
      <w:pPr>
        <w:ind w:left="4484" w:hanging="213"/>
      </w:pPr>
      <w:rPr>
        <w:rFonts w:hint="default"/>
        <w:lang w:val="en-US" w:eastAsia="en-US" w:bidi="en-US"/>
      </w:rPr>
    </w:lvl>
    <w:lvl w:ilvl="4">
      <w:numFmt w:val="bullet"/>
      <w:lvlText w:val="•"/>
      <w:lvlJc w:val="left"/>
      <w:pPr>
        <w:ind w:left="5339" w:hanging="213"/>
      </w:pPr>
      <w:rPr>
        <w:rFonts w:hint="default"/>
        <w:lang w:val="en-US" w:eastAsia="en-US" w:bidi="en-US"/>
      </w:rPr>
    </w:lvl>
    <w:lvl w:ilvl="5">
      <w:numFmt w:val="bullet"/>
      <w:lvlText w:val="•"/>
      <w:lvlJc w:val="left"/>
      <w:pPr>
        <w:ind w:left="6194" w:hanging="213"/>
      </w:pPr>
      <w:rPr>
        <w:rFonts w:hint="default"/>
        <w:lang w:val="en-US" w:eastAsia="en-US" w:bidi="en-US"/>
      </w:rPr>
    </w:lvl>
    <w:lvl w:ilvl="6">
      <w:numFmt w:val="bullet"/>
      <w:lvlText w:val="•"/>
      <w:lvlJc w:val="left"/>
      <w:pPr>
        <w:ind w:left="7048" w:hanging="213"/>
      </w:pPr>
      <w:rPr>
        <w:rFonts w:hint="default"/>
        <w:lang w:val="en-US" w:eastAsia="en-US" w:bidi="en-US"/>
      </w:rPr>
    </w:lvl>
    <w:lvl w:ilvl="7">
      <w:numFmt w:val="bullet"/>
      <w:lvlText w:val="•"/>
      <w:lvlJc w:val="left"/>
      <w:pPr>
        <w:ind w:left="7903" w:hanging="213"/>
      </w:pPr>
      <w:rPr>
        <w:rFonts w:hint="default"/>
        <w:lang w:val="en-US" w:eastAsia="en-US" w:bidi="en-US"/>
      </w:rPr>
    </w:lvl>
    <w:lvl w:ilvl="8">
      <w:numFmt w:val="bullet"/>
      <w:lvlText w:val="•"/>
      <w:lvlJc w:val="left"/>
      <w:pPr>
        <w:ind w:left="8758" w:hanging="213"/>
      </w:pPr>
      <w:rPr>
        <w:rFonts w:hint="default"/>
        <w:lang w:val="en-US" w:eastAsia="en-US" w:bidi="en-US"/>
      </w:rPr>
    </w:lvl>
  </w:abstractNum>
  <w:abstractNum w:abstractNumId="1" w15:restartNumberingAfterBreak="0">
    <w:nsid w:val="06E4B976"/>
    <w:multiLevelType w:val="singleLevel"/>
    <w:tmpl w:val="06E4B976"/>
    <w:lvl w:ilvl="0">
      <w:start w:val="3"/>
      <w:numFmt w:val="upperLetter"/>
      <w:suff w:val="space"/>
      <w:lvlText w:val="%1."/>
      <w:lvlJc w:val="left"/>
    </w:lvl>
  </w:abstractNum>
  <w:abstractNum w:abstractNumId="2" w15:restartNumberingAfterBreak="0">
    <w:nsid w:val="07CB2783"/>
    <w:multiLevelType w:val="hybridMultilevel"/>
    <w:tmpl w:val="3A86A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D3C21"/>
    <w:multiLevelType w:val="multilevel"/>
    <w:tmpl w:val="0BDD3C21"/>
    <w:lvl w:ilvl="0">
      <w:start w:val="1"/>
      <w:numFmt w:val="decimal"/>
      <w:lvlText w:val="%1"/>
      <w:lvlJc w:val="left"/>
      <w:pPr>
        <w:ind w:left="714" w:hanging="492"/>
      </w:pPr>
      <w:rPr>
        <w:rFonts w:hint="default"/>
        <w:lang w:val="en-US" w:eastAsia="en-US" w:bidi="en-US"/>
      </w:rPr>
    </w:lvl>
    <w:lvl w:ilvl="1">
      <w:start w:val="2"/>
      <w:numFmt w:val="decimal"/>
      <w:lvlText w:val="%1.%2."/>
      <w:lvlJc w:val="left"/>
      <w:pPr>
        <w:ind w:left="714" w:hanging="492"/>
      </w:pPr>
      <w:rPr>
        <w:rFonts w:ascii="Times New Roman" w:eastAsia="Times New Roman" w:hAnsi="Times New Roman" w:cs="Times New Roman" w:hint="default"/>
        <w:b/>
        <w:bCs/>
        <w:spacing w:val="-1"/>
        <w:w w:val="100"/>
        <w:sz w:val="28"/>
        <w:szCs w:val="28"/>
        <w:lang w:val="en-US" w:eastAsia="en-US" w:bidi="en-US"/>
      </w:rPr>
    </w:lvl>
    <w:lvl w:ilvl="2">
      <w:start w:val="1"/>
      <w:numFmt w:val="decimal"/>
      <w:lvlText w:val="%1.%2.%3."/>
      <w:lvlJc w:val="left"/>
      <w:pPr>
        <w:ind w:left="922" w:hanging="701"/>
      </w:pPr>
      <w:rPr>
        <w:rFonts w:ascii="Times New Roman" w:eastAsia="Times New Roman" w:hAnsi="Times New Roman" w:cs="Times New Roman" w:hint="default"/>
        <w:spacing w:val="-4"/>
        <w:w w:val="100"/>
        <w:sz w:val="28"/>
        <w:szCs w:val="28"/>
        <w:lang w:val="en-US" w:eastAsia="en-US" w:bidi="en-US"/>
      </w:rPr>
    </w:lvl>
    <w:lvl w:ilvl="3">
      <w:start w:val="1"/>
      <w:numFmt w:val="lowerLetter"/>
      <w:lvlText w:val="%4)"/>
      <w:lvlJc w:val="left"/>
      <w:pPr>
        <w:ind w:left="1050" w:hanging="289"/>
      </w:pPr>
      <w:rPr>
        <w:rFonts w:ascii="Times New Roman" w:eastAsia="Times New Roman" w:hAnsi="Times New Roman" w:cs="Times New Roman" w:hint="default"/>
        <w:w w:val="100"/>
        <w:sz w:val="28"/>
        <w:szCs w:val="28"/>
        <w:lang w:val="en-US" w:eastAsia="en-US" w:bidi="en-US"/>
      </w:rPr>
    </w:lvl>
    <w:lvl w:ilvl="4">
      <w:numFmt w:val="bullet"/>
      <w:lvlText w:val="•"/>
      <w:lvlJc w:val="left"/>
      <w:pPr>
        <w:ind w:left="3176" w:hanging="289"/>
      </w:pPr>
      <w:rPr>
        <w:rFonts w:hint="default"/>
        <w:lang w:val="en-US" w:eastAsia="en-US" w:bidi="en-US"/>
      </w:rPr>
    </w:lvl>
    <w:lvl w:ilvl="5">
      <w:numFmt w:val="bullet"/>
      <w:lvlText w:val="•"/>
      <w:lvlJc w:val="left"/>
      <w:pPr>
        <w:ind w:left="4234" w:hanging="289"/>
      </w:pPr>
      <w:rPr>
        <w:rFonts w:hint="default"/>
        <w:lang w:val="en-US" w:eastAsia="en-US" w:bidi="en-US"/>
      </w:rPr>
    </w:lvl>
    <w:lvl w:ilvl="6">
      <w:numFmt w:val="bullet"/>
      <w:lvlText w:val="•"/>
      <w:lvlJc w:val="left"/>
      <w:pPr>
        <w:ind w:left="5293" w:hanging="289"/>
      </w:pPr>
      <w:rPr>
        <w:rFonts w:hint="default"/>
        <w:lang w:val="en-US" w:eastAsia="en-US" w:bidi="en-US"/>
      </w:rPr>
    </w:lvl>
    <w:lvl w:ilvl="7">
      <w:numFmt w:val="bullet"/>
      <w:lvlText w:val="•"/>
      <w:lvlJc w:val="left"/>
      <w:pPr>
        <w:ind w:left="6351" w:hanging="289"/>
      </w:pPr>
      <w:rPr>
        <w:rFonts w:hint="default"/>
        <w:lang w:val="en-US" w:eastAsia="en-US" w:bidi="en-US"/>
      </w:rPr>
    </w:lvl>
    <w:lvl w:ilvl="8">
      <w:numFmt w:val="bullet"/>
      <w:lvlText w:val="•"/>
      <w:lvlJc w:val="left"/>
      <w:pPr>
        <w:ind w:left="7409" w:hanging="289"/>
      </w:pPr>
      <w:rPr>
        <w:rFonts w:hint="default"/>
        <w:lang w:val="en-US" w:eastAsia="en-US" w:bidi="en-US"/>
      </w:rPr>
    </w:lvl>
  </w:abstractNum>
  <w:abstractNum w:abstractNumId="4" w15:restartNumberingAfterBreak="0">
    <w:nsid w:val="0E07505A"/>
    <w:multiLevelType w:val="multilevel"/>
    <w:tmpl w:val="0E07505A"/>
    <w:lvl w:ilvl="0">
      <w:start w:val="1"/>
      <w:numFmt w:val="lowerLetter"/>
      <w:lvlText w:val="%1."/>
      <w:lvlJc w:val="left"/>
      <w:pPr>
        <w:ind w:left="1042" w:hanging="281"/>
      </w:pPr>
      <w:rPr>
        <w:rFonts w:ascii="Times New Roman" w:eastAsia="Times New Roman" w:hAnsi="Times New Roman" w:cs="Times New Roman" w:hint="default"/>
        <w:i/>
        <w:w w:val="100"/>
        <w:sz w:val="28"/>
        <w:szCs w:val="28"/>
        <w:lang w:val="en-US" w:eastAsia="en-US" w:bidi="en-US"/>
      </w:rPr>
    </w:lvl>
    <w:lvl w:ilvl="1">
      <w:numFmt w:val="bullet"/>
      <w:lvlText w:val="•"/>
      <w:lvlJc w:val="left"/>
      <w:pPr>
        <w:ind w:left="1888" w:hanging="281"/>
      </w:pPr>
      <w:rPr>
        <w:rFonts w:hint="default"/>
        <w:lang w:val="en-US" w:eastAsia="en-US" w:bidi="en-US"/>
      </w:rPr>
    </w:lvl>
    <w:lvl w:ilvl="2">
      <w:numFmt w:val="bullet"/>
      <w:lvlText w:val="•"/>
      <w:lvlJc w:val="left"/>
      <w:pPr>
        <w:ind w:left="2737" w:hanging="281"/>
      </w:pPr>
      <w:rPr>
        <w:rFonts w:hint="default"/>
        <w:lang w:val="en-US" w:eastAsia="en-US" w:bidi="en-US"/>
      </w:rPr>
    </w:lvl>
    <w:lvl w:ilvl="3">
      <w:numFmt w:val="bullet"/>
      <w:lvlText w:val="•"/>
      <w:lvlJc w:val="left"/>
      <w:pPr>
        <w:ind w:left="3585" w:hanging="281"/>
      </w:pPr>
      <w:rPr>
        <w:rFonts w:hint="default"/>
        <w:lang w:val="en-US" w:eastAsia="en-US" w:bidi="en-US"/>
      </w:rPr>
    </w:lvl>
    <w:lvl w:ilvl="4">
      <w:numFmt w:val="bullet"/>
      <w:lvlText w:val="•"/>
      <w:lvlJc w:val="left"/>
      <w:pPr>
        <w:ind w:left="4434" w:hanging="281"/>
      </w:pPr>
      <w:rPr>
        <w:rFonts w:hint="default"/>
        <w:lang w:val="en-US" w:eastAsia="en-US" w:bidi="en-US"/>
      </w:rPr>
    </w:lvl>
    <w:lvl w:ilvl="5">
      <w:numFmt w:val="bullet"/>
      <w:lvlText w:val="•"/>
      <w:lvlJc w:val="left"/>
      <w:pPr>
        <w:ind w:left="5283" w:hanging="281"/>
      </w:pPr>
      <w:rPr>
        <w:rFonts w:hint="default"/>
        <w:lang w:val="en-US" w:eastAsia="en-US" w:bidi="en-US"/>
      </w:rPr>
    </w:lvl>
    <w:lvl w:ilvl="6">
      <w:numFmt w:val="bullet"/>
      <w:lvlText w:val="•"/>
      <w:lvlJc w:val="left"/>
      <w:pPr>
        <w:ind w:left="6131" w:hanging="281"/>
      </w:pPr>
      <w:rPr>
        <w:rFonts w:hint="default"/>
        <w:lang w:val="en-US" w:eastAsia="en-US" w:bidi="en-US"/>
      </w:rPr>
    </w:lvl>
    <w:lvl w:ilvl="7">
      <w:numFmt w:val="bullet"/>
      <w:lvlText w:val="•"/>
      <w:lvlJc w:val="left"/>
      <w:pPr>
        <w:ind w:left="6980" w:hanging="281"/>
      </w:pPr>
      <w:rPr>
        <w:rFonts w:hint="default"/>
        <w:lang w:val="en-US" w:eastAsia="en-US" w:bidi="en-US"/>
      </w:rPr>
    </w:lvl>
    <w:lvl w:ilvl="8">
      <w:numFmt w:val="bullet"/>
      <w:lvlText w:val="•"/>
      <w:lvlJc w:val="left"/>
      <w:pPr>
        <w:ind w:left="7829" w:hanging="281"/>
      </w:pPr>
      <w:rPr>
        <w:rFonts w:hint="default"/>
        <w:lang w:val="en-US" w:eastAsia="en-US" w:bidi="en-US"/>
      </w:rPr>
    </w:lvl>
  </w:abstractNum>
  <w:abstractNum w:abstractNumId="5" w15:restartNumberingAfterBreak="0">
    <w:nsid w:val="0EE9307C"/>
    <w:multiLevelType w:val="multilevel"/>
    <w:tmpl w:val="0EE9307C"/>
    <w:lvl w:ilvl="0">
      <w:start w:val="1"/>
      <w:numFmt w:val="decimal"/>
      <w:lvlText w:val="%1"/>
      <w:lvlJc w:val="left"/>
      <w:pPr>
        <w:ind w:left="714" w:hanging="492"/>
      </w:pPr>
      <w:rPr>
        <w:rFonts w:hint="default"/>
        <w:lang w:val="en-US" w:eastAsia="en-US" w:bidi="en-US"/>
      </w:rPr>
    </w:lvl>
    <w:lvl w:ilvl="1">
      <w:start w:val="1"/>
      <w:numFmt w:val="decimal"/>
      <w:lvlText w:val="%1.%2."/>
      <w:lvlJc w:val="left"/>
      <w:pPr>
        <w:ind w:left="714" w:hanging="492"/>
      </w:pPr>
      <w:rPr>
        <w:rFonts w:ascii="Times New Roman" w:eastAsia="Times New Roman" w:hAnsi="Times New Roman" w:cs="Times New Roman" w:hint="default"/>
        <w:b/>
        <w:bCs/>
        <w:w w:val="100"/>
        <w:sz w:val="28"/>
        <w:szCs w:val="28"/>
        <w:lang w:val="en-US" w:eastAsia="en-US" w:bidi="en-US"/>
      </w:rPr>
    </w:lvl>
    <w:lvl w:ilvl="2">
      <w:start w:val="1"/>
      <w:numFmt w:val="decimal"/>
      <w:lvlText w:val="%1.%2.%3."/>
      <w:lvlJc w:val="left"/>
      <w:pPr>
        <w:ind w:left="922" w:hanging="701"/>
      </w:pPr>
      <w:rPr>
        <w:rFonts w:ascii="Times New Roman" w:eastAsia="Times New Roman" w:hAnsi="Times New Roman" w:cs="Times New Roman" w:hint="default"/>
        <w:spacing w:val="-3"/>
        <w:w w:val="100"/>
        <w:sz w:val="28"/>
        <w:szCs w:val="28"/>
        <w:lang w:val="en-US" w:eastAsia="en-US" w:bidi="en-US"/>
      </w:rPr>
    </w:lvl>
    <w:lvl w:ilvl="3">
      <w:numFmt w:val="bullet"/>
      <w:lvlText w:val="•"/>
      <w:lvlJc w:val="left"/>
      <w:pPr>
        <w:ind w:left="2832" w:hanging="701"/>
      </w:pPr>
      <w:rPr>
        <w:rFonts w:hint="default"/>
        <w:lang w:val="en-US" w:eastAsia="en-US" w:bidi="en-US"/>
      </w:rPr>
    </w:lvl>
    <w:lvl w:ilvl="4">
      <w:numFmt w:val="bullet"/>
      <w:lvlText w:val="•"/>
      <w:lvlJc w:val="left"/>
      <w:pPr>
        <w:ind w:left="3788" w:hanging="701"/>
      </w:pPr>
      <w:rPr>
        <w:rFonts w:hint="default"/>
        <w:lang w:val="en-US" w:eastAsia="en-US" w:bidi="en-US"/>
      </w:rPr>
    </w:lvl>
    <w:lvl w:ilvl="5">
      <w:numFmt w:val="bullet"/>
      <w:lvlText w:val="•"/>
      <w:lvlJc w:val="left"/>
      <w:pPr>
        <w:ind w:left="4745" w:hanging="701"/>
      </w:pPr>
      <w:rPr>
        <w:rFonts w:hint="default"/>
        <w:lang w:val="en-US" w:eastAsia="en-US" w:bidi="en-US"/>
      </w:rPr>
    </w:lvl>
    <w:lvl w:ilvl="6">
      <w:numFmt w:val="bullet"/>
      <w:lvlText w:val="•"/>
      <w:lvlJc w:val="left"/>
      <w:pPr>
        <w:ind w:left="5701" w:hanging="701"/>
      </w:pPr>
      <w:rPr>
        <w:rFonts w:hint="default"/>
        <w:lang w:val="en-US" w:eastAsia="en-US" w:bidi="en-US"/>
      </w:rPr>
    </w:lvl>
    <w:lvl w:ilvl="7">
      <w:numFmt w:val="bullet"/>
      <w:lvlText w:val="•"/>
      <w:lvlJc w:val="left"/>
      <w:pPr>
        <w:ind w:left="6657" w:hanging="701"/>
      </w:pPr>
      <w:rPr>
        <w:rFonts w:hint="default"/>
        <w:lang w:val="en-US" w:eastAsia="en-US" w:bidi="en-US"/>
      </w:rPr>
    </w:lvl>
    <w:lvl w:ilvl="8">
      <w:numFmt w:val="bullet"/>
      <w:lvlText w:val="•"/>
      <w:lvlJc w:val="left"/>
      <w:pPr>
        <w:ind w:left="7613" w:hanging="701"/>
      </w:pPr>
      <w:rPr>
        <w:rFonts w:hint="default"/>
        <w:lang w:val="en-US" w:eastAsia="en-US" w:bidi="en-US"/>
      </w:rPr>
    </w:lvl>
  </w:abstractNum>
  <w:abstractNum w:abstractNumId="6" w15:restartNumberingAfterBreak="0">
    <w:nsid w:val="0FED388F"/>
    <w:multiLevelType w:val="multilevel"/>
    <w:tmpl w:val="0FED388F"/>
    <w:lvl w:ilvl="0">
      <w:start w:val="1"/>
      <w:numFmt w:val="bullet"/>
      <w:pStyle w:val="ListNumber5"/>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493FA0"/>
    <w:multiLevelType w:val="multilevel"/>
    <w:tmpl w:val="11493FA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2EB6C66"/>
    <w:multiLevelType w:val="multilevel"/>
    <w:tmpl w:val="12EB6C66"/>
    <w:lvl w:ilvl="0">
      <w:start w:val="2"/>
      <w:numFmt w:val="bullet"/>
      <w:lvlText w:val="-"/>
      <w:lvlJc w:val="left"/>
      <w:pPr>
        <w:tabs>
          <w:tab w:val="num" w:pos="567"/>
        </w:tabs>
        <w:ind w:left="567" w:hanging="283"/>
      </w:pPr>
      <w:rPr>
        <w:rFonts w:ascii="Times New Roman" w:eastAsia="Times New Roman" w:hAnsi="Times New Roman" w:cs="Times New Roman" w:hint="default"/>
      </w:rPr>
    </w:lvl>
    <w:lvl w:ilvl="1">
      <w:numFmt w:val="bullet"/>
      <w:lvlText w:val="-"/>
      <w:lvlJc w:val="left"/>
      <w:pPr>
        <w:tabs>
          <w:tab w:val="num" w:pos="1251"/>
        </w:tabs>
        <w:ind w:left="1251" w:hanging="171"/>
      </w:pPr>
      <w:rPr>
        <w:rFonts w:ascii=".VnTime" w:eastAsia="Times New Roman" w:hAnsi=".VnTime" w:cs="Times New Roman" w:hint="default"/>
        <w:b w:val="0"/>
        <w:strike w:val="0"/>
        <w:dstrike w:val="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5E9F03A"/>
    <w:multiLevelType w:val="singleLevel"/>
    <w:tmpl w:val="15E9F03A"/>
    <w:lvl w:ilvl="0">
      <w:start w:val="1"/>
      <w:numFmt w:val="decimal"/>
      <w:suff w:val="space"/>
      <w:lvlText w:val="%1."/>
      <w:lvlJc w:val="left"/>
    </w:lvl>
  </w:abstractNum>
  <w:abstractNum w:abstractNumId="10" w15:restartNumberingAfterBreak="0">
    <w:nsid w:val="19517837"/>
    <w:multiLevelType w:val="multilevel"/>
    <w:tmpl w:val="19517837"/>
    <w:lvl w:ilvl="0">
      <w:start w:val="1"/>
      <w:numFmt w:val="decimal"/>
      <w:lvlText w:val="%1"/>
      <w:lvlJc w:val="left"/>
      <w:pPr>
        <w:ind w:left="714" w:hanging="492"/>
      </w:pPr>
      <w:rPr>
        <w:rFonts w:hint="default"/>
        <w:lang w:val="en-US" w:eastAsia="en-US" w:bidi="en-US"/>
      </w:rPr>
    </w:lvl>
    <w:lvl w:ilvl="1">
      <w:start w:val="6"/>
      <w:numFmt w:val="decimal"/>
      <w:lvlText w:val="%1.%2."/>
      <w:lvlJc w:val="left"/>
      <w:pPr>
        <w:ind w:left="714" w:hanging="492"/>
      </w:pPr>
      <w:rPr>
        <w:rFonts w:ascii="Times New Roman" w:eastAsia="Times New Roman" w:hAnsi="Times New Roman" w:cs="Times New Roman" w:hint="default"/>
        <w:b/>
        <w:bCs/>
        <w:w w:val="100"/>
        <w:sz w:val="28"/>
        <w:szCs w:val="28"/>
        <w:lang w:val="en-US" w:eastAsia="en-US" w:bidi="en-US"/>
      </w:rPr>
    </w:lvl>
    <w:lvl w:ilvl="2">
      <w:numFmt w:val="bullet"/>
      <w:lvlText w:val="-"/>
      <w:lvlJc w:val="left"/>
      <w:pPr>
        <w:ind w:left="222" w:hanging="168"/>
      </w:pPr>
      <w:rPr>
        <w:rFonts w:ascii="Times New Roman" w:eastAsia="Times New Roman" w:hAnsi="Times New Roman" w:cs="Times New Roman" w:hint="default"/>
        <w:w w:val="100"/>
        <w:sz w:val="28"/>
        <w:szCs w:val="28"/>
        <w:lang w:val="en-US" w:eastAsia="en-US" w:bidi="en-US"/>
      </w:rPr>
    </w:lvl>
    <w:lvl w:ilvl="3">
      <w:numFmt w:val="bullet"/>
      <w:lvlText w:val="•"/>
      <w:lvlJc w:val="left"/>
      <w:pPr>
        <w:ind w:left="2676" w:hanging="168"/>
      </w:pPr>
      <w:rPr>
        <w:rFonts w:hint="default"/>
        <w:lang w:val="en-US" w:eastAsia="en-US" w:bidi="en-US"/>
      </w:rPr>
    </w:lvl>
    <w:lvl w:ilvl="4">
      <w:numFmt w:val="bullet"/>
      <w:lvlText w:val="•"/>
      <w:lvlJc w:val="left"/>
      <w:pPr>
        <w:ind w:left="3655" w:hanging="168"/>
      </w:pPr>
      <w:rPr>
        <w:rFonts w:hint="default"/>
        <w:lang w:val="en-US" w:eastAsia="en-US" w:bidi="en-US"/>
      </w:rPr>
    </w:lvl>
    <w:lvl w:ilvl="5">
      <w:numFmt w:val="bullet"/>
      <w:lvlText w:val="•"/>
      <w:lvlJc w:val="left"/>
      <w:pPr>
        <w:ind w:left="4633" w:hanging="168"/>
      </w:pPr>
      <w:rPr>
        <w:rFonts w:hint="default"/>
        <w:lang w:val="en-US" w:eastAsia="en-US" w:bidi="en-US"/>
      </w:rPr>
    </w:lvl>
    <w:lvl w:ilvl="6">
      <w:numFmt w:val="bullet"/>
      <w:lvlText w:val="•"/>
      <w:lvlJc w:val="left"/>
      <w:pPr>
        <w:ind w:left="5612" w:hanging="168"/>
      </w:pPr>
      <w:rPr>
        <w:rFonts w:hint="default"/>
        <w:lang w:val="en-US" w:eastAsia="en-US" w:bidi="en-US"/>
      </w:rPr>
    </w:lvl>
    <w:lvl w:ilvl="7">
      <w:numFmt w:val="bullet"/>
      <w:lvlText w:val="•"/>
      <w:lvlJc w:val="left"/>
      <w:pPr>
        <w:ind w:left="6590" w:hanging="168"/>
      </w:pPr>
      <w:rPr>
        <w:rFonts w:hint="default"/>
        <w:lang w:val="en-US" w:eastAsia="en-US" w:bidi="en-US"/>
      </w:rPr>
    </w:lvl>
    <w:lvl w:ilvl="8">
      <w:numFmt w:val="bullet"/>
      <w:lvlText w:val="•"/>
      <w:lvlJc w:val="left"/>
      <w:pPr>
        <w:ind w:left="7569" w:hanging="168"/>
      </w:pPr>
      <w:rPr>
        <w:rFonts w:hint="default"/>
        <w:lang w:val="en-US" w:eastAsia="en-US" w:bidi="en-US"/>
      </w:rPr>
    </w:lvl>
  </w:abstractNum>
  <w:abstractNum w:abstractNumId="11" w15:restartNumberingAfterBreak="0">
    <w:nsid w:val="1F2B6372"/>
    <w:multiLevelType w:val="multilevel"/>
    <w:tmpl w:val="1F2B6372"/>
    <w:lvl w:ilvl="0">
      <w:start w:val="1"/>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0784918"/>
    <w:multiLevelType w:val="multilevel"/>
    <w:tmpl w:val="20784918"/>
    <w:lvl w:ilvl="0">
      <w:start w:val="1"/>
      <w:numFmt w:val="lowerLetter"/>
      <w:lvlText w:val="%1."/>
      <w:lvlJc w:val="left"/>
      <w:pPr>
        <w:ind w:left="1042" w:hanging="281"/>
      </w:pPr>
      <w:rPr>
        <w:rFonts w:ascii="Times New Roman" w:eastAsia="Times New Roman" w:hAnsi="Times New Roman" w:cs="Times New Roman" w:hint="default"/>
        <w:i/>
        <w:spacing w:val="0"/>
        <w:w w:val="100"/>
        <w:sz w:val="28"/>
        <w:szCs w:val="28"/>
        <w:lang w:val="en-US" w:eastAsia="en-US" w:bidi="en-US"/>
      </w:rPr>
    </w:lvl>
    <w:lvl w:ilvl="1">
      <w:numFmt w:val="bullet"/>
      <w:lvlText w:val="•"/>
      <w:lvlJc w:val="left"/>
      <w:pPr>
        <w:ind w:left="1888" w:hanging="281"/>
      </w:pPr>
      <w:rPr>
        <w:rFonts w:hint="default"/>
        <w:lang w:val="en-US" w:eastAsia="en-US" w:bidi="en-US"/>
      </w:rPr>
    </w:lvl>
    <w:lvl w:ilvl="2">
      <w:numFmt w:val="bullet"/>
      <w:lvlText w:val="•"/>
      <w:lvlJc w:val="left"/>
      <w:pPr>
        <w:ind w:left="2737" w:hanging="281"/>
      </w:pPr>
      <w:rPr>
        <w:rFonts w:hint="default"/>
        <w:lang w:val="en-US" w:eastAsia="en-US" w:bidi="en-US"/>
      </w:rPr>
    </w:lvl>
    <w:lvl w:ilvl="3">
      <w:numFmt w:val="bullet"/>
      <w:lvlText w:val="•"/>
      <w:lvlJc w:val="left"/>
      <w:pPr>
        <w:ind w:left="3585" w:hanging="281"/>
      </w:pPr>
      <w:rPr>
        <w:rFonts w:hint="default"/>
        <w:lang w:val="en-US" w:eastAsia="en-US" w:bidi="en-US"/>
      </w:rPr>
    </w:lvl>
    <w:lvl w:ilvl="4">
      <w:numFmt w:val="bullet"/>
      <w:lvlText w:val="•"/>
      <w:lvlJc w:val="left"/>
      <w:pPr>
        <w:ind w:left="4434" w:hanging="281"/>
      </w:pPr>
      <w:rPr>
        <w:rFonts w:hint="default"/>
        <w:lang w:val="en-US" w:eastAsia="en-US" w:bidi="en-US"/>
      </w:rPr>
    </w:lvl>
    <w:lvl w:ilvl="5">
      <w:numFmt w:val="bullet"/>
      <w:lvlText w:val="•"/>
      <w:lvlJc w:val="left"/>
      <w:pPr>
        <w:ind w:left="5283" w:hanging="281"/>
      </w:pPr>
      <w:rPr>
        <w:rFonts w:hint="default"/>
        <w:lang w:val="en-US" w:eastAsia="en-US" w:bidi="en-US"/>
      </w:rPr>
    </w:lvl>
    <w:lvl w:ilvl="6">
      <w:numFmt w:val="bullet"/>
      <w:lvlText w:val="•"/>
      <w:lvlJc w:val="left"/>
      <w:pPr>
        <w:ind w:left="6131" w:hanging="281"/>
      </w:pPr>
      <w:rPr>
        <w:rFonts w:hint="default"/>
        <w:lang w:val="en-US" w:eastAsia="en-US" w:bidi="en-US"/>
      </w:rPr>
    </w:lvl>
    <w:lvl w:ilvl="7">
      <w:numFmt w:val="bullet"/>
      <w:lvlText w:val="•"/>
      <w:lvlJc w:val="left"/>
      <w:pPr>
        <w:ind w:left="6980" w:hanging="281"/>
      </w:pPr>
      <w:rPr>
        <w:rFonts w:hint="default"/>
        <w:lang w:val="en-US" w:eastAsia="en-US" w:bidi="en-US"/>
      </w:rPr>
    </w:lvl>
    <w:lvl w:ilvl="8">
      <w:numFmt w:val="bullet"/>
      <w:lvlText w:val="•"/>
      <w:lvlJc w:val="left"/>
      <w:pPr>
        <w:ind w:left="7829" w:hanging="281"/>
      </w:pPr>
      <w:rPr>
        <w:rFonts w:hint="default"/>
        <w:lang w:val="en-US" w:eastAsia="en-US" w:bidi="en-US"/>
      </w:rPr>
    </w:lvl>
  </w:abstractNum>
  <w:abstractNum w:abstractNumId="13" w15:restartNumberingAfterBreak="0">
    <w:nsid w:val="2425586B"/>
    <w:multiLevelType w:val="multilevel"/>
    <w:tmpl w:val="2425586B"/>
    <w:lvl w:ilvl="0">
      <w:start w:val="1"/>
      <w:numFmt w:val="lowerLetter"/>
      <w:lvlText w:val="%1."/>
      <w:lvlJc w:val="left"/>
      <w:pPr>
        <w:ind w:left="1000" w:hanging="281"/>
      </w:pPr>
      <w:rPr>
        <w:rFonts w:ascii="Times New Roman" w:eastAsia="Times New Roman" w:hAnsi="Times New Roman" w:cs="Times New Roman" w:hint="default"/>
        <w:b/>
        <w:bCs/>
        <w:i/>
        <w:color w:val="0000FF"/>
        <w:w w:val="100"/>
        <w:sz w:val="28"/>
        <w:szCs w:val="28"/>
        <w:lang w:val="en-US" w:eastAsia="en-US" w:bidi="en-US"/>
      </w:rPr>
    </w:lvl>
    <w:lvl w:ilvl="1">
      <w:numFmt w:val="bullet"/>
      <w:lvlText w:val="•"/>
      <w:lvlJc w:val="left"/>
      <w:pPr>
        <w:ind w:left="1846" w:hanging="281"/>
      </w:pPr>
      <w:rPr>
        <w:rFonts w:hint="default"/>
        <w:lang w:val="en-US" w:eastAsia="en-US" w:bidi="en-US"/>
      </w:rPr>
    </w:lvl>
    <w:lvl w:ilvl="2">
      <w:numFmt w:val="bullet"/>
      <w:lvlText w:val="•"/>
      <w:lvlJc w:val="left"/>
      <w:pPr>
        <w:ind w:left="2695" w:hanging="281"/>
      </w:pPr>
      <w:rPr>
        <w:rFonts w:hint="default"/>
        <w:lang w:val="en-US" w:eastAsia="en-US" w:bidi="en-US"/>
      </w:rPr>
    </w:lvl>
    <w:lvl w:ilvl="3">
      <w:numFmt w:val="bullet"/>
      <w:lvlText w:val="•"/>
      <w:lvlJc w:val="left"/>
      <w:pPr>
        <w:ind w:left="3543" w:hanging="281"/>
      </w:pPr>
      <w:rPr>
        <w:rFonts w:hint="default"/>
        <w:lang w:val="en-US" w:eastAsia="en-US" w:bidi="en-US"/>
      </w:rPr>
    </w:lvl>
    <w:lvl w:ilvl="4">
      <w:numFmt w:val="bullet"/>
      <w:lvlText w:val="•"/>
      <w:lvlJc w:val="left"/>
      <w:pPr>
        <w:ind w:left="4392" w:hanging="281"/>
      </w:pPr>
      <w:rPr>
        <w:rFonts w:hint="default"/>
        <w:lang w:val="en-US" w:eastAsia="en-US" w:bidi="en-US"/>
      </w:rPr>
    </w:lvl>
    <w:lvl w:ilvl="5">
      <w:numFmt w:val="bullet"/>
      <w:lvlText w:val="•"/>
      <w:lvlJc w:val="left"/>
      <w:pPr>
        <w:ind w:left="5241" w:hanging="281"/>
      </w:pPr>
      <w:rPr>
        <w:rFonts w:hint="default"/>
        <w:lang w:val="en-US" w:eastAsia="en-US" w:bidi="en-US"/>
      </w:rPr>
    </w:lvl>
    <w:lvl w:ilvl="6">
      <w:numFmt w:val="bullet"/>
      <w:lvlText w:val="•"/>
      <w:lvlJc w:val="left"/>
      <w:pPr>
        <w:ind w:left="6089" w:hanging="281"/>
      </w:pPr>
      <w:rPr>
        <w:rFonts w:hint="default"/>
        <w:lang w:val="en-US" w:eastAsia="en-US" w:bidi="en-US"/>
      </w:rPr>
    </w:lvl>
    <w:lvl w:ilvl="7">
      <w:numFmt w:val="bullet"/>
      <w:lvlText w:val="•"/>
      <w:lvlJc w:val="left"/>
      <w:pPr>
        <w:ind w:left="6938" w:hanging="281"/>
      </w:pPr>
      <w:rPr>
        <w:rFonts w:hint="default"/>
        <w:lang w:val="en-US" w:eastAsia="en-US" w:bidi="en-US"/>
      </w:rPr>
    </w:lvl>
    <w:lvl w:ilvl="8">
      <w:numFmt w:val="bullet"/>
      <w:lvlText w:val="•"/>
      <w:lvlJc w:val="left"/>
      <w:pPr>
        <w:ind w:left="7787" w:hanging="281"/>
      </w:pPr>
      <w:rPr>
        <w:rFonts w:hint="default"/>
        <w:lang w:val="en-US" w:eastAsia="en-US" w:bidi="en-US"/>
      </w:rPr>
    </w:lvl>
  </w:abstractNum>
  <w:abstractNum w:abstractNumId="14" w15:restartNumberingAfterBreak="0">
    <w:nsid w:val="24CC6060"/>
    <w:multiLevelType w:val="multilevel"/>
    <w:tmpl w:val="24CC6060"/>
    <w:lvl w:ilvl="0">
      <w:start w:val="1"/>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B66340E"/>
    <w:multiLevelType w:val="multilevel"/>
    <w:tmpl w:val="2B66340E"/>
    <w:lvl w:ilvl="0">
      <w:start w:val="1"/>
      <w:numFmt w:val="lowerLetter"/>
      <w:lvlText w:val="%1."/>
      <w:lvlJc w:val="left"/>
      <w:pPr>
        <w:ind w:left="1042" w:hanging="281"/>
      </w:pPr>
      <w:rPr>
        <w:rFonts w:ascii="Times New Roman" w:eastAsia="Times New Roman" w:hAnsi="Times New Roman" w:cs="Times New Roman" w:hint="default"/>
        <w:i/>
        <w:w w:val="100"/>
        <w:sz w:val="28"/>
        <w:szCs w:val="28"/>
        <w:lang w:val="en-US" w:eastAsia="en-US" w:bidi="en-US"/>
      </w:rPr>
    </w:lvl>
    <w:lvl w:ilvl="1">
      <w:numFmt w:val="bullet"/>
      <w:lvlText w:val="•"/>
      <w:lvlJc w:val="left"/>
      <w:pPr>
        <w:ind w:left="1888" w:hanging="281"/>
      </w:pPr>
      <w:rPr>
        <w:rFonts w:hint="default"/>
        <w:lang w:val="en-US" w:eastAsia="en-US" w:bidi="en-US"/>
      </w:rPr>
    </w:lvl>
    <w:lvl w:ilvl="2">
      <w:numFmt w:val="bullet"/>
      <w:lvlText w:val="•"/>
      <w:lvlJc w:val="left"/>
      <w:pPr>
        <w:ind w:left="2737" w:hanging="281"/>
      </w:pPr>
      <w:rPr>
        <w:rFonts w:hint="default"/>
        <w:lang w:val="en-US" w:eastAsia="en-US" w:bidi="en-US"/>
      </w:rPr>
    </w:lvl>
    <w:lvl w:ilvl="3">
      <w:numFmt w:val="bullet"/>
      <w:lvlText w:val="•"/>
      <w:lvlJc w:val="left"/>
      <w:pPr>
        <w:ind w:left="3585" w:hanging="281"/>
      </w:pPr>
      <w:rPr>
        <w:rFonts w:hint="default"/>
        <w:lang w:val="en-US" w:eastAsia="en-US" w:bidi="en-US"/>
      </w:rPr>
    </w:lvl>
    <w:lvl w:ilvl="4">
      <w:numFmt w:val="bullet"/>
      <w:lvlText w:val="•"/>
      <w:lvlJc w:val="left"/>
      <w:pPr>
        <w:ind w:left="4434" w:hanging="281"/>
      </w:pPr>
      <w:rPr>
        <w:rFonts w:hint="default"/>
        <w:lang w:val="en-US" w:eastAsia="en-US" w:bidi="en-US"/>
      </w:rPr>
    </w:lvl>
    <w:lvl w:ilvl="5">
      <w:numFmt w:val="bullet"/>
      <w:lvlText w:val="•"/>
      <w:lvlJc w:val="left"/>
      <w:pPr>
        <w:ind w:left="5283" w:hanging="281"/>
      </w:pPr>
      <w:rPr>
        <w:rFonts w:hint="default"/>
        <w:lang w:val="en-US" w:eastAsia="en-US" w:bidi="en-US"/>
      </w:rPr>
    </w:lvl>
    <w:lvl w:ilvl="6">
      <w:numFmt w:val="bullet"/>
      <w:lvlText w:val="•"/>
      <w:lvlJc w:val="left"/>
      <w:pPr>
        <w:ind w:left="6131" w:hanging="281"/>
      </w:pPr>
      <w:rPr>
        <w:rFonts w:hint="default"/>
        <w:lang w:val="en-US" w:eastAsia="en-US" w:bidi="en-US"/>
      </w:rPr>
    </w:lvl>
    <w:lvl w:ilvl="7">
      <w:numFmt w:val="bullet"/>
      <w:lvlText w:val="•"/>
      <w:lvlJc w:val="left"/>
      <w:pPr>
        <w:ind w:left="6980" w:hanging="281"/>
      </w:pPr>
      <w:rPr>
        <w:rFonts w:hint="default"/>
        <w:lang w:val="en-US" w:eastAsia="en-US" w:bidi="en-US"/>
      </w:rPr>
    </w:lvl>
    <w:lvl w:ilvl="8">
      <w:numFmt w:val="bullet"/>
      <w:lvlText w:val="•"/>
      <w:lvlJc w:val="left"/>
      <w:pPr>
        <w:ind w:left="7829" w:hanging="281"/>
      </w:pPr>
      <w:rPr>
        <w:rFonts w:hint="default"/>
        <w:lang w:val="en-US" w:eastAsia="en-US" w:bidi="en-US"/>
      </w:rPr>
    </w:lvl>
  </w:abstractNum>
  <w:abstractNum w:abstractNumId="16" w15:restartNumberingAfterBreak="0">
    <w:nsid w:val="2E9F4BED"/>
    <w:multiLevelType w:val="multilevel"/>
    <w:tmpl w:val="2E9F4BED"/>
    <w:lvl w:ilvl="0">
      <w:start w:val="1"/>
      <w:numFmt w:val="lowerLetter"/>
      <w:lvlText w:val="%1."/>
      <w:lvlJc w:val="left"/>
      <w:pPr>
        <w:ind w:left="1042" w:hanging="281"/>
      </w:pPr>
      <w:rPr>
        <w:rFonts w:ascii="Times New Roman" w:eastAsia="Times New Roman" w:hAnsi="Times New Roman" w:cs="Times New Roman" w:hint="default"/>
        <w:i/>
        <w:w w:val="100"/>
        <w:sz w:val="28"/>
        <w:szCs w:val="28"/>
        <w:lang w:val="en-US" w:eastAsia="en-US" w:bidi="en-US"/>
      </w:rPr>
    </w:lvl>
    <w:lvl w:ilvl="1">
      <w:numFmt w:val="bullet"/>
      <w:lvlText w:val="•"/>
      <w:lvlJc w:val="left"/>
      <w:pPr>
        <w:ind w:left="1888" w:hanging="281"/>
      </w:pPr>
      <w:rPr>
        <w:rFonts w:hint="default"/>
        <w:lang w:val="en-US" w:eastAsia="en-US" w:bidi="en-US"/>
      </w:rPr>
    </w:lvl>
    <w:lvl w:ilvl="2">
      <w:numFmt w:val="bullet"/>
      <w:lvlText w:val="•"/>
      <w:lvlJc w:val="left"/>
      <w:pPr>
        <w:ind w:left="2737" w:hanging="281"/>
      </w:pPr>
      <w:rPr>
        <w:rFonts w:hint="default"/>
        <w:lang w:val="en-US" w:eastAsia="en-US" w:bidi="en-US"/>
      </w:rPr>
    </w:lvl>
    <w:lvl w:ilvl="3">
      <w:numFmt w:val="bullet"/>
      <w:lvlText w:val="•"/>
      <w:lvlJc w:val="left"/>
      <w:pPr>
        <w:ind w:left="3585" w:hanging="281"/>
      </w:pPr>
      <w:rPr>
        <w:rFonts w:hint="default"/>
        <w:lang w:val="en-US" w:eastAsia="en-US" w:bidi="en-US"/>
      </w:rPr>
    </w:lvl>
    <w:lvl w:ilvl="4">
      <w:numFmt w:val="bullet"/>
      <w:lvlText w:val="•"/>
      <w:lvlJc w:val="left"/>
      <w:pPr>
        <w:ind w:left="4434" w:hanging="281"/>
      </w:pPr>
      <w:rPr>
        <w:rFonts w:hint="default"/>
        <w:lang w:val="en-US" w:eastAsia="en-US" w:bidi="en-US"/>
      </w:rPr>
    </w:lvl>
    <w:lvl w:ilvl="5">
      <w:numFmt w:val="bullet"/>
      <w:lvlText w:val="•"/>
      <w:lvlJc w:val="left"/>
      <w:pPr>
        <w:ind w:left="5283" w:hanging="281"/>
      </w:pPr>
      <w:rPr>
        <w:rFonts w:hint="default"/>
        <w:lang w:val="en-US" w:eastAsia="en-US" w:bidi="en-US"/>
      </w:rPr>
    </w:lvl>
    <w:lvl w:ilvl="6">
      <w:numFmt w:val="bullet"/>
      <w:lvlText w:val="•"/>
      <w:lvlJc w:val="left"/>
      <w:pPr>
        <w:ind w:left="6131" w:hanging="281"/>
      </w:pPr>
      <w:rPr>
        <w:rFonts w:hint="default"/>
        <w:lang w:val="en-US" w:eastAsia="en-US" w:bidi="en-US"/>
      </w:rPr>
    </w:lvl>
    <w:lvl w:ilvl="7">
      <w:numFmt w:val="bullet"/>
      <w:lvlText w:val="•"/>
      <w:lvlJc w:val="left"/>
      <w:pPr>
        <w:ind w:left="6980" w:hanging="281"/>
      </w:pPr>
      <w:rPr>
        <w:rFonts w:hint="default"/>
        <w:lang w:val="en-US" w:eastAsia="en-US" w:bidi="en-US"/>
      </w:rPr>
    </w:lvl>
    <w:lvl w:ilvl="8">
      <w:numFmt w:val="bullet"/>
      <w:lvlText w:val="•"/>
      <w:lvlJc w:val="left"/>
      <w:pPr>
        <w:ind w:left="7829" w:hanging="281"/>
      </w:pPr>
      <w:rPr>
        <w:rFonts w:hint="default"/>
        <w:lang w:val="en-US" w:eastAsia="en-US" w:bidi="en-US"/>
      </w:rPr>
    </w:lvl>
  </w:abstractNum>
  <w:abstractNum w:abstractNumId="17" w15:restartNumberingAfterBreak="0">
    <w:nsid w:val="3A6E3E9E"/>
    <w:multiLevelType w:val="multilevel"/>
    <w:tmpl w:val="3A6E3E9E"/>
    <w:lvl w:ilvl="0">
      <w:start w:val="1"/>
      <w:numFmt w:val="lowerLetter"/>
      <w:lvlText w:val="%1."/>
      <w:lvlJc w:val="left"/>
      <w:pPr>
        <w:ind w:left="1121" w:hanging="360"/>
      </w:pPr>
      <w:rPr>
        <w:rFonts w:hint="default"/>
        <w:b/>
        <w:bCs/>
        <w:color w:val="1D4B1C"/>
      </w:rPr>
    </w:lvl>
    <w:lvl w:ilvl="1">
      <w:start w:val="1"/>
      <w:numFmt w:val="lowerLetter"/>
      <w:lvlText w:val="%2."/>
      <w:lvlJc w:val="left"/>
      <w:pPr>
        <w:ind w:left="1841" w:hanging="360"/>
      </w:pPr>
    </w:lvl>
    <w:lvl w:ilvl="2">
      <w:start w:val="1"/>
      <w:numFmt w:val="lowerRoman"/>
      <w:lvlText w:val="%3."/>
      <w:lvlJc w:val="right"/>
      <w:pPr>
        <w:ind w:left="2561" w:hanging="180"/>
      </w:pPr>
    </w:lvl>
    <w:lvl w:ilvl="3">
      <w:start w:val="1"/>
      <w:numFmt w:val="upperRoman"/>
      <w:lvlText w:val="%4."/>
      <w:lvlJc w:val="left"/>
      <w:pPr>
        <w:ind w:left="3695" w:hanging="720"/>
      </w:pPr>
      <w:rPr>
        <w:rFonts w:hint="default"/>
        <w:b/>
        <w:bCs/>
        <w:i/>
        <w:iCs/>
        <w:color w:val="1F2DA8"/>
      </w:rPr>
    </w:lvl>
    <w:lvl w:ilvl="4">
      <w:start w:val="1"/>
      <w:numFmt w:val="lowerLetter"/>
      <w:lvlText w:val="%5."/>
      <w:lvlJc w:val="left"/>
      <w:pPr>
        <w:ind w:left="4001" w:hanging="360"/>
      </w:pPr>
    </w:lvl>
    <w:lvl w:ilvl="5">
      <w:start w:val="1"/>
      <w:numFmt w:val="lowerRoman"/>
      <w:lvlText w:val="%6."/>
      <w:lvlJc w:val="right"/>
      <w:pPr>
        <w:ind w:left="4721" w:hanging="180"/>
      </w:pPr>
    </w:lvl>
    <w:lvl w:ilvl="6">
      <w:start w:val="1"/>
      <w:numFmt w:val="decimal"/>
      <w:lvlText w:val="%7."/>
      <w:lvlJc w:val="left"/>
      <w:pPr>
        <w:ind w:left="5441" w:hanging="360"/>
      </w:pPr>
    </w:lvl>
    <w:lvl w:ilvl="7">
      <w:start w:val="1"/>
      <w:numFmt w:val="lowerLetter"/>
      <w:lvlText w:val="%8."/>
      <w:lvlJc w:val="left"/>
      <w:pPr>
        <w:ind w:left="6161" w:hanging="360"/>
      </w:pPr>
    </w:lvl>
    <w:lvl w:ilvl="8">
      <w:start w:val="1"/>
      <w:numFmt w:val="lowerRoman"/>
      <w:lvlText w:val="%9."/>
      <w:lvlJc w:val="right"/>
      <w:pPr>
        <w:ind w:left="6881" w:hanging="180"/>
      </w:pPr>
    </w:lvl>
  </w:abstractNum>
  <w:abstractNum w:abstractNumId="18" w15:restartNumberingAfterBreak="0">
    <w:nsid w:val="3AD52C55"/>
    <w:multiLevelType w:val="multilevel"/>
    <w:tmpl w:val="3AD52C55"/>
    <w:lvl w:ilvl="0">
      <w:numFmt w:val="bullet"/>
      <w:lvlText w:val="-"/>
      <w:lvlJc w:val="left"/>
      <w:pPr>
        <w:ind w:left="222" w:hanging="176"/>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1150" w:hanging="176"/>
      </w:pPr>
      <w:rPr>
        <w:rFonts w:hint="default"/>
        <w:lang w:val="en-US" w:eastAsia="en-US" w:bidi="en-US"/>
      </w:rPr>
    </w:lvl>
    <w:lvl w:ilvl="2">
      <w:numFmt w:val="bullet"/>
      <w:lvlText w:val="•"/>
      <w:lvlJc w:val="left"/>
      <w:pPr>
        <w:ind w:left="2081" w:hanging="176"/>
      </w:pPr>
      <w:rPr>
        <w:rFonts w:hint="default"/>
        <w:lang w:val="en-US" w:eastAsia="en-US" w:bidi="en-US"/>
      </w:rPr>
    </w:lvl>
    <w:lvl w:ilvl="3">
      <w:numFmt w:val="bullet"/>
      <w:lvlText w:val="•"/>
      <w:lvlJc w:val="left"/>
      <w:pPr>
        <w:ind w:left="3011" w:hanging="176"/>
      </w:pPr>
      <w:rPr>
        <w:rFonts w:hint="default"/>
        <w:lang w:val="en-US" w:eastAsia="en-US" w:bidi="en-US"/>
      </w:rPr>
    </w:lvl>
    <w:lvl w:ilvl="4">
      <w:numFmt w:val="bullet"/>
      <w:lvlText w:val="•"/>
      <w:lvlJc w:val="left"/>
      <w:pPr>
        <w:ind w:left="3942" w:hanging="176"/>
      </w:pPr>
      <w:rPr>
        <w:rFonts w:hint="default"/>
        <w:lang w:val="en-US" w:eastAsia="en-US" w:bidi="en-US"/>
      </w:rPr>
    </w:lvl>
    <w:lvl w:ilvl="5">
      <w:numFmt w:val="bullet"/>
      <w:lvlText w:val="•"/>
      <w:lvlJc w:val="left"/>
      <w:pPr>
        <w:ind w:left="4873" w:hanging="176"/>
      </w:pPr>
      <w:rPr>
        <w:rFonts w:hint="default"/>
        <w:lang w:val="en-US" w:eastAsia="en-US" w:bidi="en-US"/>
      </w:rPr>
    </w:lvl>
    <w:lvl w:ilvl="6">
      <w:numFmt w:val="bullet"/>
      <w:lvlText w:val="•"/>
      <w:lvlJc w:val="left"/>
      <w:pPr>
        <w:ind w:left="5803" w:hanging="176"/>
      </w:pPr>
      <w:rPr>
        <w:rFonts w:hint="default"/>
        <w:lang w:val="en-US" w:eastAsia="en-US" w:bidi="en-US"/>
      </w:rPr>
    </w:lvl>
    <w:lvl w:ilvl="7">
      <w:numFmt w:val="bullet"/>
      <w:lvlText w:val="•"/>
      <w:lvlJc w:val="left"/>
      <w:pPr>
        <w:ind w:left="6734" w:hanging="176"/>
      </w:pPr>
      <w:rPr>
        <w:rFonts w:hint="default"/>
        <w:lang w:val="en-US" w:eastAsia="en-US" w:bidi="en-US"/>
      </w:rPr>
    </w:lvl>
    <w:lvl w:ilvl="8">
      <w:numFmt w:val="bullet"/>
      <w:lvlText w:val="•"/>
      <w:lvlJc w:val="left"/>
      <w:pPr>
        <w:ind w:left="7665" w:hanging="176"/>
      </w:pPr>
      <w:rPr>
        <w:rFonts w:hint="default"/>
        <w:lang w:val="en-US" w:eastAsia="en-US" w:bidi="en-US"/>
      </w:rPr>
    </w:lvl>
  </w:abstractNum>
  <w:abstractNum w:abstractNumId="19" w15:restartNumberingAfterBreak="0">
    <w:nsid w:val="3B0D1FF9"/>
    <w:multiLevelType w:val="multilevel"/>
    <w:tmpl w:val="3B0D1FF9"/>
    <w:lvl w:ilvl="0">
      <w:start w:val="1"/>
      <w:numFmt w:val="decimal"/>
      <w:lvlText w:val="%1"/>
      <w:lvlJc w:val="left"/>
      <w:pPr>
        <w:ind w:left="714" w:hanging="492"/>
      </w:pPr>
      <w:rPr>
        <w:rFonts w:hint="default"/>
        <w:lang w:val="en-US" w:eastAsia="en-US" w:bidi="en-US"/>
      </w:rPr>
    </w:lvl>
    <w:lvl w:ilvl="1">
      <w:start w:val="4"/>
      <w:numFmt w:val="decimal"/>
      <w:lvlText w:val="%1.%2."/>
      <w:lvlJc w:val="left"/>
      <w:pPr>
        <w:ind w:left="714" w:hanging="492"/>
      </w:pPr>
      <w:rPr>
        <w:rFonts w:ascii="Times New Roman" w:eastAsia="Times New Roman" w:hAnsi="Times New Roman" w:cs="Times New Roman" w:hint="default"/>
        <w:b/>
        <w:bCs/>
        <w:w w:val="100"/>
        <w:sz w:val="28"/>
        <w:szCs w:val="28"/>
        <w:lang w:val="en-US" w:eastAsia="en-US" w:bidi="en-US"/>
      </w:rPr>
    </w:lvl>
    <w:lvl w:ilvl="2">
      <w:numFmt w:val="bullet"/>
      <w:lvlText w:val="-"/>
      <w:lvlJc w:val="left"/>
      <w:pPr>
        <w:ind w:left="222" w:hanging="164"/>
      </w:pPr>
      <w:rPr>
        <w:rFonts w:ascii="Times New Roman" w:eastAsia="Times New Roman" w:hAnsi="Times New Roman" w:cs="Times New Roman" w:hint="default"/>
        <w:w w:val="100"/>
        <w:sz w:val="28"/>
        <w:szCs w:val="28"/>
        <w:lang w:val="en-US" w:eastAsia="en-US" w:bidi="en-US"/>
      </w:rPr>
    </w:lvl>
    <w:lvl w:ilvl="3">
      <w:numFmt w:val="bullet"/>
      <w:lvlText w:val="•"/>
      <w:lvlJc w:val="left"/>
      <w:pPr>
        <w:ind w:left="2676" w:hanging="164"/>
      </w:pPr>
      <w:rPr>
        <w:rFonts w:hint="default"/>
        <w:lang w:val="en-US" w:eastAsia="en-US" w:bidi="en-US"/>
      </w:rPr>
    </w:lvl>
    <w:lvl w:ilvl="4">
      <w:numFmt w:val="bullet"/>
      <w:lvlText w:val="•"/>
      <w:lvlJc w:val="left"/>
      <w:pPr>
        <w:ind w:left="3655" w:hanging="164"/>
      </w:pPr>
      <w:rPr>
        <w:rFonts w:hint="default"/>
        <w:lang w:val="en-US" w:eastAsia="en-US" w:bidi="en-US"/>
      </w:rPr>
    </w:lvl>
    <w:lvl w:ilvl="5">
      <w:numFmt w:val="bullet"/>
      <w:lvlText w:val="•"/>
      <w:lvlJc w:val="left"/>
      <w:pPr>
        <w:ind w:left="4633" w:hanging="164"/>
      </w:pPr>
      <w:rPr>
        <w:rFonts w:hint="default"/>
        <w:lang w:val="en-US" w:eastAsia="en-US" w:bidi="en-US"/>
      </w:rPr>
    </w:lvl>
    <w:lvl w:ilvl="6">
      <w:numFmt w:val="bullet"/>
      <w:lvlText w:val="•"/>
      <w:lvlJc w:val="left"/>
      <w:pPr>
        <w:ind w:left="5612" w:hanging="164"/>
      </w:pPr>
      <w:rPr>
        <w:rFonts w:hint="default"/>
        <w:lang w:val="en-US" w:eastAsia="en-US" w:bidi="en-US"/>
      </w:rPr>
    </w:lvl>
    <w:lvl w:ilvl="7">
      <w:numFmt w:val="bullet"/>
      <w:lvlText w:val="•"/>
      <w:lvlJc w:val="left"/>
      <w:pPr>
        <w:ind w:left="6590" w:hanging="164"/>
      </w:pPr>
      <w:rPr>
        <w:rFonts w:hint="default"/>
        <w:lang w:val="en-US" w:eastAsia="en-US" w:bidi="en-US"/>
      </w:rPr>
    </w:lvl>
    <w:lvl w:ilvl="8">
      <w:numFmt w:val="bullet"/>
      <w:lvlText w:val="•"/>
      <w:lvlJc w:val="left"/>
      <w:pPr>
        <w:ind w:left="7569" w:hanging="164"/>
      </w:pPr>
      <w:rPr>
        <w:rFonts w:hint="default"/>
        <w:lang w:val="en-US" w:eastAsia="en-US" w:bidi="en-US"/>
      </w:rPr>
    </w:lvl>
  </w:abstractNum>
  <w:abstractNum w:abstractNumId="20" w15:restartNumberingAfterBreak="0">
    <w:nsid w:val="3BF574BB"/>
    <w:multiLevelType w:val="multilevel"/>
    <w:tmpl w:val="3BF574BB"/>
    <w:lvl w:ilvl="0">
      <w:start w:val="1"/>
      <w:numFmt w:val="lowerLetter"/>
      <w:lvlText w:val="%1."/>
      <w:lvlJc w:val="left"/>
      <w:pPr>
        <w:ind w:left="1042" w:hanging="281"/>
        <w:jc w:val="right"/>
      </w:pPr>
      <w:rPr>
        <w:rFonts w:ascii="Times New Roman" w:eastAsia="Times New Roman" w:hAnsi="Times New Roman" w:cs="Times New Roman" w:hint="default"/>
        <w:i/>
        <w:w w:val="100"/>
        <w:sz w:val="28"/>
        <w:szCs w:val="28"/>
        <w:lang w:val="en-US" w:eastAsia="en-US" w:bidi="en-US"/>
      </w:rPr>
    </w:lvl>
    <w:lvl w:ilvl="1">
      <w:numFmt w:val="bullet"/>
      <w:lvlText w:val="•"/>
      <w:lvlJc w:val="left"/>
      <w:pPr>
        <w:ind w:left="1888" w:hanging="281"/>
      </w:pPr>
      <w:rPr>
        <w:rFonts w:hint="default"/>
        <w:lang w:val="en-US" w:eastAsia="en-US" w:bidi="en-US"/>
      </w:rPr>
    </w:lvl>
    <w:lvl w:ilvl="2">
      <w:numFmt w:val="bullet"/>
      <w:lvlText w:val="•"/>
      <w:lvlJc w:val="left"/>
      <w:pPr>
        <w:ind w:left="2737" w:hanging="281"/>
      </w:pPr>
      <w:rPr>
        <w:rFonts w:hint="default"/>
        <w:lang w:val="en-US" w:eastAsia="en-US" w:bidi="en-US"/>
      </w:rPr>
    </w:lvl>
    <w:lvl w:ilvl="3">
      <w:numFmt w:val="bullet"/>
      <w:lvlText w:val="•"/>
      <w:lvlJc w:val="left"/>
      <w:pPr>
        <w:ind w:left="3585" w:hanging="281"/>
      </w:pPr>
      <w:rPr>
        <w:rFonts w:hint="default"/>
        <w:lang w:val="en-US" w:eastAsia="en-US" w:bidi="en-US"/>
      </w:rPr>
    </w:lvl>
    <w:lvl w:ilvl="4">
      <w:numFmt w:val="bullet"/>
      <w:lvlText w:val="•"/>
      <w:lvlJc w:val="left"/>
      <w:pPr>
        <w:ind w:left="4434" w:hanging="281"/>
      </w:pPr>
      <w:rPr>
        <w:rFonts w:hint="default"/>
        <w:lang w:val="en-US" w:eastAsia="en-US" w:bidi="en-US"/>
      </w:rPr>
    </w:lvl>
    <w:lvl w:ilvl="5">
      <w:numFmt w:val="bullet"/>
      <w:lvlText w:val="•"/>
      <w:lvlJc w:val="left"/>
      <w:pPr>
        <w:ind w:left="5283" w:hanging="281"/>
      </w:pPr>
      <w:rPr>
        <w:rFonts w:hint="default"/>
        <w:lang w:val="en-US" w:eastAsia="en-US" w:bidi="en-US"/>
      </w:rPr>
    </w:lvl>
    <w:lvl w:ilvl="6">
      <w:numFmt w:val="bullet"/>
      <w:lvlText w:val="•"/>
      <w:lvlJc w:val="left"/>
      <w:pPr>
        <w:ind w:left="6131" w:hanging="281"/>
      </w:pPr>
      <w:rPr>
        <w:rFonts w:hint="default"/>
        <w:lang w:val="en-US" w:eastAsia="en-US" w:bidi="en-US"/>
      </w:rPr>
    </w:lvl>
    <w:lvl w:ilvl="7">
      <w:numFmt w:val="bullet"/>
      <w:lvlText w:val="•"/>
      <w:lvlJc w:val="left"/>
      <w:pPr>
        <w:ind w:left="6980" w:hanging="281"/>
      </w:pPr>
      <w:rPr>
        <w:rFonts w:hint="default"/>
        <w:lang w:val="en-US" w:eastAsia="en-US" w:bidi="en-US"/>
      </w:rPr>
    </w:lvl>
    <w:lvl w:ilvl="8">
      <w:numFmt w:val="bullet"/>
      <w:lvlText w:val="•"/>
      <w:lvlJc w:val="left"/>
      <w:pPr>
        <w:ind w:left="7829" w:hanging="281"/>
      </w:pPr>
      <w:rPr>
        <w:rFonts w:hint="default"/>
        <w:lang w:val="en-US" w:eastAsia="en-US" w:bidi="en-US"/>
      </w:rPr>
    </w:lvl>
  </w:abstractNum>
  <w:abstractNum w:abstractNumId="21" w15:restartNumberingAfterBreak="0">
    <w:nsid w:val="3E4A5417"/>
    <w:multiLevelType w:val="multilevel"/>
    <w:tmpl w:val="3E4A5417"/>
    <w:lvl w:ilvl="0">
      <w:start w:val="1"/>
      <w:numFmt w:val="lowerLetter"/>
      <w:lvlText w:val="%1."/>
      <w:lvlJc w:val="left"/>
      <w:pPr>
        <w:ind w:left="1042" w:hanging="281"/>
      </w:pPr>
      <w:rPr>
        <w:rFonts w:ascii="Times New Roman" w:eastAsia="Times New Roman" w:hAnsi="Times New Roman" w:cs="Times New Roman" w:hint="default"/>
        <w:i/>
        <w:w w:val="100"/>
        <w:sz w:val="28"/>
        <w:szCs w:val="28"/>
        <w:lang w:val="en-US" w:eastAsia="en-US" w:bidi="en-US"/>
      </w:rPr>
    </w:lvl>
    <w:lvl w:ilvl="1">
      <w:numFmt w:val="bullet"/>
      <w:lvlText w:val="•"/>
      <w:lvlJc w:val="left"/>
      <w:pPr>
        <w:ind w:left="1888" w:hanging="281"/>
      </w:pPr>
      <w:rPr>
        <w:rFonts w:hint="default"/>
        <w:lang w:val="en-US" w:eastAsia="en-US" w:bidi="en-US"/>
      </w:rPr>
    </w:lvl>
    <w:lvl w:ilvl="2">
      <w:numFmt w:val="bullet"/>
      <w:lvlText w:val="•"/>
      <w:lvlJc w:val="left"/>
      <w:pPr>
        <w:ind w:left="2737" w:hanging="281"/>
      </w:pPr>
      <w:rPr>
        <w:rFonts w:hint="default"/>
        <w:lang w:val="en-US" w:eastAsia="en-US" w:bidi="en-US"/>
      </w:rPr>
    </w:lvl>
    <w:lvl w:ilvl="3">
      <w:numFmt w:val="bullet"/>
      <w:lvlText w:val="•"/>
      <w:lvlJc w:val="left"/>
      <w:pPr>
        <w:ind w:left="3585" w:hanging="281"/>
      </w:pPr>
      <w:rPr>
        <w:rFonts w:hint="default"/>
        <w:lang w:val="en-US" w:eastAsia="en-US" w:bidi="en-US"/>
      </w:rPr>
    </w:lvl>
    <w:lvl w:ilvl="4">
      <w:numFmt w:val="bullet"/>
      <w:lvlText w:val="•"/>
      <w:lvlJc w:val="left"/>
      <w:pPr>
        <w:ind w:left="4434" w:hanging="281"/>
      </w:pPr>
      <w:rPr>
        <w:rFonts w:hint="default"/>
        <w:lang w:val="en-US" w:eastAsia="en-US" w:bidi="en-US"/>
      </w:rPr>
    </w:lvl>
    <w:lvl w:ilvl="5">
      <w:numFmt w:val="bullet"/>
      <w:lvlText w:val="•"/>
      <w:lvlJc w:val="left"/>
      <w:pPr>
        <w:ind w:left="5283" w:hanging="281"/>
      </w:pPr>
      <w:rPr>
        <w:rFonts w:hint="default"/>
        <w:lang w:val="en-US" w:eastAsia="en-US" w:bidi="en-US"/>
      </w:rPr>
    </w:lvl>
    <w:lvl w:ilvl="6">
      <w:numFmt w:val="bullet"/>
      <w:lvlText w:val="•"/>
      <w:lvlJc w:val="left"/>
      <w:pPr>
        <w:ind w:left="6131" w:hanging="281"/>
      </w:pPr>
      <w:rPr>
        <w:rFonts w:hint="default"/>
        <w:lang w:val="en-US" w:eastAsia="en-US" w:bidi="en-US"/>
      </w:rPr>
    </w:lvl>
    <w:lvl w:ilvl="7">
      <w:numFmt w:val="bullet"/>
      <w:lvlText w:val="•"/>
      <w:lvlJc w:val="left"/>
      <w:pPr>
        <w:ind w:left="6980" w:hanging="281"/>
      </w:pPr>
      <w:rPr>
        <w:rFonts w:hint="default"/>
        <w:lang w:val="en-US" w:eastAsia="en-US" w:bidi="en-US"/>
      </w:rPr>
    </w:lvl>
    <w:lvl w:ilvl="8">
      <w:numFmt w:val="bullet"/>
      <w:lvlText w:val="•"/>
      <w:lvlJc w:val="left"/>
      <w:pPr>
        <w:ind w:left="7829" w:hanging="281"/>
      </w:pPr>
      <w:rPr>
        <w:rFonts w:hint="default"/>
        <w:lang w:val="en-US" w:eastAsia="en-US" w:bidi="en-US"/>
      </w:rPr>
    </w:lvl>
  </w:abstractNum>
  <w:abstractNum w:abstractNumId="22" w15:restartNumberingAfterBreak="0">
    <w:nsid w:val="3ED36B0A"/>
    <w:multiLevelType w:val="multilevel"/>
    <w:tmpl w:val="3ED36B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3D197D"/>
    <w:multiLevelType w:val="multilevel"/>
    <w:tmpl w:val="403D197D"/>
    <w:lvl w:ilvl="0">
      <w:numFmt w:val="bullet"/>
      <w:lvlText w:val="-"/>
      <w:lvlJc w:val="left"/>
      <w:pPr>
        <w:ind w:left="222" w:hanging="185"/>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1150" w:hanging="185"/>
      </w:pPr>
      <w:rPr>
        <w:rFonts w:hint="default"/>
        <w:lang w:val="en-US" w:eastAsia="en-US" w:bidi="en-US"/>
      </w:rPr>
    </w:lvl>
    <w:lvl w:ilvl="2">
      <w:numFmt w:val="bullet"/>
      <w:lvlText w:val="•"/>
      <w:lvlJc w:val="left"/>
      <w:pPr>
        <w:ind w:left="2081" w:hanging="185"/>
      </w:pPr>
      <w:rPr>
        <w:rFonts w:hint="default"/>
        <w:lang w:val="en-US" w:eastAsia="en-US" w:bidi="en-US"/>
      </w:rPr>
    </w:lvl>
    <w:lvl w:ilvl="3">
      <w:numFmt w:val="bullet"/>
      <w:lvlText w:val="•"/>
      <w:lvlJc w:val="left"/>
      <w:pPr>
        <w:ind w:left="3011" w:hanging="185"/>
      </w:pPr>
      <w:rPr>
        <w:rFonts w:hint="default"/>
        <w:lang w:val="en-US" w:eastAsia="en-US" w:bidi="en-US"/>
      </w:rPr>
    </w:lvl>
    <w:lvl w:ilvl="4">
      <w:numFmt w:val="bullet"/>
      <w:lvlText w:val="•"/>
      <w:lvlJc w:val="left"/>
      <w:pPr>
        <w:ind w:left="3942" w:hanging="185"/>
      </w:pPr>
      <w:rPr>
        <w:rFonts w:hint="default"/>
        <w:lang w:val="en-US" w:eastAsia="en-US" w:bidi="en-US"/>
      </w:rPr>
    </w:lvl>
    <w:lvl w:ilvl="5">
      <w:numFmt w:val="bullet"/>
      <w:lvlText w:val="•"/>
      <w:lvlJc w:val="left"/>
      <w:pPr>
        <w:ind w:left="4873" w:hanging="185"/>
      </w:pPr>
      <w:rPr>
        <w:rFonts w:hint="default"/>
        <w:lang w:val="en-US" w:eastAsia="en-US" w:bidi="en-US"/>
      </w:rPr>
    </w:lvl>
    <w:lvl w:ilvl="6">
      <w:numFmt w:val="bullet"/>
      <w:lvlText w:val="•"/>
      <w:lvlJc w:val="left"/>
      <w:pPr>
        <w:ind w:left="5803" w:hanging="185"/>
      </w:pPr>
      <w:rPr>
        <w:rFonts w:hint="default"/>
        <w:lang w:val="en-US" w:eastAsia="en-US" w:bidi="en-US"/>
      </w:rPr>
    </w:lvl>
    <w:lvl w:ilvl="7">
      <w:numFmt w:val="bullet"/>
      <w:lvlText w:val="•"/>
      <w:lvlJc w:val="left"/>
      <w:pPr>
        <w:ind w:left="6734" w:hanging="185"/>
      </w:pPr>
      <w:rPr>
        <w:rFonts w:hint="default"/>
        <w:lang w:val="en-US" w:eastAsia="en-US" w:bidi="en-US"/>
      </w:rPr>
    </w:lvl>
    <w:lvl w:ilvl="8">
      <w:numFmt w:val="bullet"/>
      <w:lvlText w:val="•"/>
      <w:lvlJc w:val="left"/>
      <w:pPr>
        <w:ind w:left="7665" w:hanging="185"/>
      </w:pPr>
      <w:rPr>
        <w:rFonts w:hint="default"/>
        <w:lang w:val="en-US" w:eastAsia="en-US" w:bidi="en-US"/>
      </w:rPr>
    </w:lvl>
  </w:abstractNum>
  <w:abstractNum w:abstractNumId="24" w15:restartNumberingAfterBreak="0">
    <w:nsid w:val="428702AB"/>
    <w:multiLevelType w:val="multilevel"/>
    <w:tmpl w:val="428702AB"/>
    <w:lvl w:ilvl="0">
      <w:numFmt w:val="bullet"/>
      <w:lvlText w:val="*"/>
      <w:lvlJc w:val="left"/>
      <w:pPr>
        <w:ind w:left="1205" w:hanging="212"/>
      </w:pPr>
      <w:rPr>
        <w:rFonts w:ascii="Times New Roman" w:eastAsia="Times New Roman" w:hAnsi="Times New Roman" w:cs="Times New Roman" w:hint="default"/>
        <w:i/>
        <w:w w:val="100"/>
        <w:sz w:val="28"/>
        <w:szCs w:val="28"/>
        <w:lang w:val="en-US" w:eastAsia="en-US" w:bidi="en-US"/>
      </w:rPr>
    </w:lvl>
    <w:lvl w:ilvl="1">
      <w:numFmt w:val="bullet"/>
      <w:lvlText w:val="•"/>
      <w:lvlJc w:val="left"/>
      <w:pPr>
        <w:ind w:left="1834" w:hanging="212"/>
      </w:pPr>
      <w:rPr>
        <w:rFonts w:hint="default"/>
        <w:lang w:val="en-US" w:eastAsia="en-US" w:bidi="en-US"/>
      </w:rPr>
    </w:lvl>
    <w:lvl w:ilvl="2">
      <w:numFmt w:val="bullet"/>
      <w:lvlText w:val="•"/>
      <w:lvlJc w:val="left"/>
      <w:pPr>
        <w:ind w:left="2689" w:hanging="212"/>
      </w:pPr>
      <w:rPr>
        <w:rFonts w:hint="default"/>
        <w:lang w:val="en-US" w:eastAsia="en-US" w:bidi="en-US"/>
      </w:rPr>
    </w:lvl>
    <w:lvl w:ilvl="3">
      <w:numFmt w:val="bullet"/>
      <w:lvlText w:val="•"/>
      <w:lvlJc w:val="left"/>
      <w:pPr>
        <w:ind w:left="3543" w:hanging="212"/>
      </w:pPr>
      <w:rPr>
        <w:rFonts w:hint="default"/>
        <w:lang w:val="en-US" w:eastAsia="en-US" w:bidi="en-US"/>
      </w:rPr>
    </w:lvl>
    <w:lvl w:ilvl="4">
      <w:numFmt w:val="bullet"/>
      <w:lvlText w:val="•"/>
      <w:lvlJc w:val="left"/>
      <w:pPr>
        <w:ind w:left="4398" w:hanging="212"/>
      </w:pPr>
      <w:rPr>
        <w:rFonts w:hint="default"/>
        <w:lang w:val="en-US" w:eastAsia="en-US" w:bidi="en-US"/>
      </w:rPr>
    </w:lvl>
    <w:lvl w:ilvl="5">
      <w:numFmt w:val="bullet"/>
      <w:lvlText w:val="•"/>
      <w:lvlJc w:val="left"/>
      <w:pPr>
        <w:ind w:left="5253" w:hanging="212"/>
      </w:pPr>
      <w:rPr>
        <w:rFonts w:hint="default"/>
        <w:lang w:val="en-US" w:eastAsia="en-US" w:bidi="en-US"/>
      </w:rPr>
    </w:lvl>
    <w:lvl w:ilvl="6">
      <w:numFmt w:val="bullet"/>
      <w:lvlText w:val="•"/>
      <w:lvlJc w:val="left"/>
      <w:pPr>
        <w:ind w:left="6107" w:hanging="212"/>
      </w:pPr>
      <w:rPr>
        <w:rFonts w:hint="default"/>
        <w:lang w:val="en-US" w:eastAsia="en-US" w:bidi="en-US"/>
      </w:rPr>
    </w:lvl>
    <w:lvl w:ilvl="7">
      <w:numFmt w:val="bullet"/>
      <w:lvlText w:val="•"/>
      <w:lvlJc w:val="left"/>
      <w:pPr>
        <w:ind w:left="6962" w:hanging="212"/>
      </w:pPr>
      <w:rPr>
        <w:rFonts w:hint="default"/>
        <w:lang w:val="en-US" w:eastAsia="en-US" w:bidi="en-US"/>
      </w:rPr>
    </w:lvl>
    <w:lvl w:ilvl="8">
      <w:numFmt w:val="bullet"/>
      <w:lvlText w:val="•"/>
      <w:lvlJc w:val="left"/>
      <w:pPr>
        <w:ind w:left="7817" w:hanging="212"/>
      </w:pPr>
      <w:rPr>
        <w:rFonts w:hint="default"/>
        <w:lang w:val="en-US" w:eastAsia="en-US" w:bidi="en-US"/>
      </w:rPr>
    </w:lvl>
  </w:abstractNum>
  <w:abstractNum w:abstractNumId="25" w15:restartNumberingAfterBreak="0">
    <w:nsid w:val="446E7BAE"/>
    <w:multiLevelType w:val="multilevel"/>
    <w:tmpl w:val="446E7B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3C32FC8"/>
    <w:multiLevelType w:val="multilevel"/>
    <w:tmpl w:val="53C32FC8"/>
    <w:lvl w:ilvl="0">
      <w:start w:val="1"/>
      <w:numFmt w:val="lowerLetter"/>
      <w:lvlText w:val="%1."/>
      <w:lvlJc w:val="left"/>
      <w:pPr>
        <w:ind w:left="1042" w:hanging="281"/>
      </w:pPr>
      <w:rPr>
        <w:rFonts w:ascii="Times New Roman" w:eastAsia="Times New Roman" w:hAnsi="Times New Roman" w:cs="Times New Roman" w:hint="default"/>
        <w:i/>
        <w:spacing w:val="0"/>
        <w:w w:val="100"/>
        <w:sz w:val="28"/>
        <w:szCs w:val="28"/>
        <w:lang w:val="en-US" w:eastAsia="en-US" w:bidi="en-US"/>
      </w:rPr>
    </w:lvl>
    <w:lvl w:ilvl="1">
      <w:numFmt w:val="bullet"/>
      <w:lvlText w:val="•"/>
      <w:lvlJc w:val="left"/>
      <w:pPr>
        <w:ind w:left="1888" w:hanging="281"/>
      </w:pPr>
      <w:rPr>
        <w:rFonts w:hint="default"/>
        <w:lang w:val="en-US" w:eastAsia="en-US" w:bidi="en-US"/>
      </w:rPr>
    </w:lvl>
    <w:lvl w:ilvl="2">
      <w:numFmt w:val="bullet"/>
      <w:lvlText w:val="•"/>
      <w:lvlJc w:val="left"/>
      <w:pPr>
        <w:ind w:left="2737" w:hanging="281"/>
      </w:pPr>
      <w:rPr>
        <w:rFonts w:hint="default"/>
        <w:lang w:val="en-US" w:eastAsia="en-US" w:bidi="en-US"/>
      </w:rPr>
    </w:lvl>
    <w:lvl w:ilvl="3">
      <w:numFmt w:val="bullet"/>
      <w:lvlText w:val="•"/>
      <w:lvlJc w:val="left"/>
      <w:pPr>
        <w:ind w:left="3585" w:hanging="281"/>
      </w:pPr>
      <w:rPr>
        <w:rFonts w:hint="default"/>
        <w:lang w:val="en-US" w:eastAsia="en-US" w:bidi="en-US"/>
      </w:rPr>
    </w:lvl>
    <w:lvl w:ilvl="4">
      <w:numFmt w:val="bullet"/>
      <w:lvlText w:val="•"/>
      <w:lvlJc w:val="left"/>
      <w:pPr>
        <w:ind w:left="4434" w:hanging="281"/>
      </w:pPr>
      <w:rPr>
        <w:rFonts w:hint="default"/>
        <w:lang w:val="en-US" w:eastAsia="en-US" w:bidi="en-US"/>
      </w:rPr>
    </w:lvl>
    <w:lvl w:ilvl="5">
      <w:numFmt w:val="bullet"/>
      <w:lvlText w:val="•"/>
      <w:lvlJc w:val="left"/>
      <w:pPr>
        <w:ind w:left="5283" w:hanging="281"/>
      </w:pPr>
      <w:rPr>
        <w:rFonts w:hint="default"/>
        <w:lang w:val="en-US" w:eastAsia="en-US" w:bidi="en-US"/>
      </w:rPr>
    </w:lvl>
    <w:lvl w:ilvl="6">
      <w:numFmt w:val="bullet"/>
      <w:lvlText w:val="•"/>
      <w:lvlJc w:val="left"/>
      <w:pPr>
        <w:ind w:left="6131" w:hanging="281"/>
      </w:pPr>
      <w:rPr>
        <w:rFonts w:hint="default"/>
        <w:lang w:val="en-US" w:eastAsia="en-US" w:bidi="en-US"/>
      </w:rPr>
    </w:lvl>
    <w:lvl w:ilvl="7">
      <w:numFmt w:val="bullet"/>
      <w:lvlText w:val="•"/>
      <w:lvlJc w:val="left"/>
      <w:pPr>
        <w:ind w:left="6980" w:hanging="281"/>
      </w:pPr>
      <w:rPr>
        <w:rFonts w:hint="default"/>
        <w:lang w:val="en-US" w:eastAsia="en-US" w:bidi="en-US"/>
      </w:rPr>
    </w:lvl>
    <w:lvl w:ilvl="8">
      <w:numFmt w:val="bullet"/>
      <w:lvlText w:val="•"/>
      <w:lvlJc w:val="left"/>
      <w:pPr>
        <w:ind w:left="7829" w:hanging="281"/>
      </w:pPr>
      <w:rPr>
        <w:rFonts w:hint="default"/>
        <w:lang w:val="en-US" w:eastAsia="en-US" w:bidi="en-US"/>
      </w:rPr>
    </w:lvl>
  </w:abstractNum>
  <w:abstractNum w:abstractNumId="27" w15:restartNumberingAfterBreak="0">
    <w:nsid w:val="5A8900F0"/>
    <w:multiLevelType w:val="multilevel"/>
    <w:tmpl w:val="5A8900F0"/>
    <w:lvl w:ilvl="0">
      <w:numFmt w:val="bullet"/>
      <w:lvlText w:val="*"/>
      <w:lvlJc w:val="left"/>
      <w:pPr>
        <w:ind w:left="180" w:hanging="228"/>
      </w:pPr>
      <w:rPr>
        <w:rFonts w:ascii="Times New Roman" w:eastAsia="Times New Roman" w:hAnsi="Times New Roman" w:cs="Times New Roman" w:hint="default"/>
        <w:color w:val="auto"/>
        <w:w w:val="100"/>
        <w:sz w:val="28"/>
        <w:szCs w:val="28"/>
        <w:lang w:val="en-US" w:eastAsia="en-US" w:bidi="en-US"/>
      </w:rPr>
    </w:lvl>
    <w:lvl w:ilvl="1">
      <w:numFmt w:val="bullet"/>
      <w:lvlText w:val="•"/>
      <w:lvlJc w:val="left"/>
      <w:pPr>
        <w:ind w:left="1108" w:hanging="228"/>
      </w:pPr>
      <w:rPr>
        <w:rFonts w:hint="default"/>
        <w:lang w:val="en-US" w:eastAsia="en-US" w:bidi="en-US"/>
      </w:rPr>
    </w:lvl>
    <w:lvl w:ilvl="2">
      <w:numFmt w:val="bullet"/>
      <w:lvlText w:val="•"/>
      <w:lvlJc w:val="left"/>
      <w:pPr>
        <w:ind w:left="2039" w:hanging="228"/>
      </w:pPr>
      <w:rPr>
        <w:rFonts w:hint="default"/>
        <w:lang w:val="en-US" w:eastAsia="en-US" w:bidi="en-US"/>
      </w:rPr>
    </w:lvl>
    <w:lvl w:ilvl="3">
      <w:numFmt w:val="bullet"/>
      <w:lvlText w:val="•"/>
      <w:lvlJc w:val="left"/>
      <w:pPr>
        <w:ind w:left="2969" w:hanging="228"/>
      </w:pPr>
      <w:rPr>
        <w:rFonts w:hint="default"/>
        <w:lang w:val="en-US" w:eastAsia="en-US" w:bidi="en-US"/>
      </w:rPr>
    </w:lvl>
    <w:lvl w:ilvl="4">
      <w:numFmt w:val="bullet"/>
      <w:lvlText w:val="•"/>
      <w:lvlJc w:val="left"/>
      <w:pPr>
        <w:ind w:left="3900" w:hanging="228"/>
      </w:pPr>
      <w:rPr>
        <w:rFonts w:hint="default"/>
        <w:lang w:val="en-US" w:eastAsia="en-US" w:bidi="en-US"/>
      </w:rPr>
    </w:lvl>
    <w:lvl w:ilvl="5">
      <w:numFmt w:val="bullet"/>
      <w:lvlText w:val="•"/>
      <w:lvlJc w:val="left"/>
      <w:pPr>
        <w:ind w:left="4831" w:hanging="228"/>
      </w:pPr>
      <w:rPr>
        <w:rFonts w:hint="default"/>
        <w:lang w:val="en-US" w:eastAsia="en-US" w:bidi="en-US"/>
      </w:rPr>
    </w:lvl>
    <w:lvl w:ilvl="6">
      <w:numFmt w:val="bullet"/>
      <w:lvlText w:val="•"/>
      <w:lvlJc w:val="left"/>
      <w:pPr>
        <w:ind w:left="5761" w:hanging="228"/>
      </w:pPr>
      <w:rPr>
        <w:rFonts w:hint="default"/>
        <w:lang w:val="en-US" w:eastAsia="en-US" w:bidi="en-US"/>
      </w:rPr>
    </w:lvl>
    <w:lvl w:ilvl="7">
      <w:numFmt w:val="bullet"/>
      <w:lvlText w:val="•"/>
      <w:lvlJc w:val="left"/>
      <w:pPr>
        <w:ind w:left="6692" w:hanging="228"/>
      </w:pPr>
      <w:rPr>
        <w:rFonts w:hint="default"/>
        <w:lang w:val="en-US" w:eastAsia="en-US" w:bidi="en-US"/>
      </w:rPr>
    </w:lvl>
    <w:lvl w:ilvl="8">
      <w:numFmt w:val="bullet"/>
      <w:lvlText w:val="•"/>
      <w:lvlJc w:val="left"/>
      <w:pPr>
        <w:ind w:left="7623" w:hanging="228"/>
      </w:pPr>
      <w:rPr>
        <w:rFonts w:hint="default"/>
        <w:lang w:val="en-US" w:eastAsia="en-US" w:bidi="en-US"/>
      </w:rPr>
    </w:lvl>
  </w:abstractNum>
  <w:abstractNum w:abstractNumId="28" w15:restartNumberingAfterBreak="0">
    <w:nsid w:val="5E006C79"/>
    <w:multiLevelType w:val="multilevel"/>
    <w:tmpl w:val="5E006C79"/>
    <w:lvl w:ilvl="0">
      <w:start w:val="1"/>
      <w:numFmt w:val="bullet"/>
      <w:lvlText w:val=""/>
      <w:lvlJc w:val="left"/>
      <w:pPr>
        <w:ind w:left="360" w:hanging="360"/>
      </w:pPr>
      <w:rPr>
        <w:rFonts w:ascii="Wingdings" w:hAnsi="Wingdings" w:hint="default"/>
        <w:sz w:val="28"/>
        <w:szCs w:val="28"/>
      </w:rPr>
    </w:lvl>
    <w:lvl w:ilvl="1">
      <w:start w:val="1"/>
      <w:numFmt w:val="bullet"/>
      <w:lvlText w:val="o"/>
      <w:lvlJc w:val="left"/>
      <w:pPr>
        <w:ind w:left="1025" w:hanging="360"/>
      </w:pPr>
      <w:rPr>
        <w:rFonts w:ascii="Courier New" w:hAnsi="Courier New" w:cs="Courier New" w:hint="default"/>
      </w:rPr>
    </w:lvl>
    <w:lvl w:ilvl="2">
      <w:start w:val="1"/>
      <w:numFmt w:val="bullet"/>
      <w:lvlText w:val=""/>
      <w:lvlJc w:val="left"/>
      <w:pPr>
        <w:ind w:left="1745" w:hanging="360"/>
      </w:pPr>
      <w:rPr>
        <w:rFonts w:ascii="Wingdings" w:hAnsi="Wingdings" w:hint="default"/>
      </w:rPr>
    </w:lvl>
    <w:lvl w:ilvl="3">
      <w:start w:val="1"/>
      <w:numFmt w:val="bullet"/>
      <w:lvlText w:val=""/>
      <w:lvlJc w:val="left"/>
      <w:pPr>
        <w:ind w:left="2465" w:hanging="360"/>
      </w:pPr>
      <w:rPr>
        <w:rFonts w:ascii="Symbol" w:hAnsi="Symbol" w:hint="default"/>
      </w:rPr>
    </w:lvl>
    <w:lvl w:ilvl="4">
      <w:start w:val="1"/>
      <w:numFmt w:val="bullet"/>
      <w:lvlText w:val="o"/>
      <w:lvlJc w:val="left"/>
      <w:pPr>
        <w:ind w:left="3185" w:hanging="360"/>
      </w:pPr>
      <w:rPr>
        <w:rFonts w:ascii="Courier New" w:hAnsi="Courier New" w:cs="Courier New" w:hint="default"/>
      </w:rPr>
    </w:lvl>
    <w:lvl w:ilvl="5">
      <w:start w:val="1"/>
      <w:numFmt w:val="bullet"/>
      <w:lvlText w:val=""/>
      <w:lvlJc w:val="left"/>
      <w:pPr>
        <w:ind w:left="3905" w:hanging="360"/>
      </w:pPr>
      <w:rPr>
        <w:rFonts w:ascii="Wingdings" w:hAnsi="Wingdings" w:hint="default"/>
      </w:rPr>
    </w:lvl>
    <w:lvl w:ilvl="6">
      <w:start w:val="1"/>
      <w:numFmt w:val="bullet"/>
      <w:lvlText w:val=""/>
      <w:lvlJc w:val="left"/>
      <w:pPr>
        <w:ind w:left="4625" w:hanging="360"/>
      </w:pPr>
      <w:rPr>
        <w:rFonts w:ascii="Symbol" w:hAnsi="Symbol" w:hint="default"/>
      </w:rPr>
    </w:lvl>
    <w:lvl w:ilvl="7">
      <w:start w:val="1"/>
      <w:numFmt w:val="bullet"/>
      <w:lvlText w:val="o"/>
      <w:lvlJc w:val="left"/>
      <w:pPr>
        <w:ind w:left="5345" w:hanging="360"/>
      </w:pPr>
      <w:rPr>
        <w:rFonts w:ascii="Courier New" w:hAnsi="Courier New" w:cs="Courier New" w:hint="default"/>
      </w:rPr>
    </w:lvl>
    <w:lvl w:ilvl="8">
      <w:start w:val="1"/>
      <w:numFmt w:val="bullet"/>
      <w:lvlText w:val=""/>
      <w:lvlJc w:val="left"/>
      <w:pPr>
        <w:ind w:left="6065" w:hanging="360"/>
      </w:pPr>
      <w:rPr>
        <w:rFonts w:ascii="Wingdings" w:hAnsi="Wingdings" w:hint="default"/>
      </w:rPr>
    </w:lvl>
  </w:abstractNum>
  <w:abstractNum w:abstractNumId="29" w15:restartNumberingAfterBreak="0">
    <w:nsid w:val="61455AB6"/>
    <w:multiLevelType w:val="multilevel"/>
    <w:tmpl w:val="61455AB6"/>
    <w:lvl w:ilvl="0">
      <w:start w:val="1"/>
      <w:numFmt w:val="decimal"/>
      <w:lvlText w:val="%1"/>
      <w:lvlJc w:val="left"/>
      <w:pPr>
        <w:ind w:left="714" w:hanging="492"/>
      </w:pPr>
      <w:rPr>
        <w:rFonts w:hint="default"/>
        <w:lang w:val="en-US" w:eastAsia="en-US" w:bidi="en-US"/>
      </w:rPr>
    </w:lvl>
    <w:lvl w:ilvl="1">
      <w:start w:val="3"/>
      <w:numFmt w:val="decimal"/>
      <w:lvlText w:val="%1.%2."/>
      <w:lvlJc w:val="left"/>
      <w:pPr>
        <w:ind w:left="714" w:hanging="492"/>
      </w:pPr>
      <w:rPr>
        <w:rFonts w:ascii="Times New Roman" w:eastAsia="Times New Roman" w:hAnsi="Times New Roman" w:cs="Times New Roman" w:hint="default"/>
        <w:b/>
        <w:bCs/>
        <w:w w:val="100"/>
        <w:sz w:val="28"/>
        <w:szCs w:val="28"/>
        <w:lang w:val="en-US" w:eastAsia="en-US" w:bidi="en-US"/>
      </w:rPr>
    </w:lvl>
    <w:lvl w:ilvl="2">
      <w:start w:val="1"/>
      <w:numFmt w:val="decimal"/>
      <w:lvlText w:val="%1.%2.%3."/>
      <w:lvlJc w:val="left"/>
      <w:pPr>
        <w:ind w:left="922" w:hanging="701"/>
      </w:pPr>
      <w:rPr>
        <w:rFonts w:ascii="Times New Roman" w:eastAsia="Times New Roman" w:hAnsi="Times New Roman" w:cs="Times New Roman" w:hint="default"/>
        <w:spacing w:val="-3"/>
        <w:w w:val="100"/>
        <w:sz w:val="28"/>
        <w:szCs w:val="28"/>
        <w:lang w:val="en-US" w:eastAsia="en-US" w:bidi="en-US"/>
      </w:rPr>
    </w:lvl>
    <w:lvl w:ilvl="3">
      <w:numFmt w:val="bullet"/>
      <w:lvlText w:val="•"/>
      <w:lvlJc w:val="left"/>
      <w:pPr>
        <w:ind w:left="2832" w:hanging="701"/>
      </w:pPr>
      <w:rPr>
        <w:rFonts w:hint="default"/>
        <w:lang w:val="en-US" w:eastAsia="en-US" w:bidi="en-US"/>
      </w:rPr>
    </w:lvl>
    <w:lvl w:ilvl="4">
      <w:numFmt w:val="bullet"/>
      <w:lvlText w:val="•"/>
      <w:lvlJc w:val="left"/>
      <w:pPr>
        <w:ind w:left="3788" w:hanging="701"/>
      </w:pPr>
      <w:rPr>
        <w:rFonts w:hint="default"/>
        <w:lang w:val="en-US" w:eastAsia="en-US" w:bidi="en-US"/>
      </w:rPr>
    </w:lvl>
    <w:lvl w:ilvl="5">
      <w:numFmt w:val="bullet"/>
      <w:lvlText w:val="•"/>
      <w:lvlJc w:val="left"/>
      <w:pPr>
        <w:ind w:left="4745" w:hanging="701"/>
      </w:pPr>
      <w:rPr>
        <w:rFonts w:hint="default"/>
        <w:lang w:val="en-US" w:eastAsia="en-US" w:bidi="en-US"/>
      </w:rPr>
    </w:lvl>
    <w:lvl w:ilvl="6">
      <w:numFmt w:val="bullet"/>
      <w:lvlText w:val="•"/>
      <w:lvlJc w:val="left"/>
      <w:pPr>
        <w:ind w:left="5701" w:hanging="701"/>
      </w:pPr>
      <w:rPr>
        <w:rFonts w:hint="default"/>
        <w:lang w:val="en-US" w:eastAsia="en-US" w:bidi="en-US"/>
      </w:rPr>
    </w:lvl>
    <w:lvl w:ilvl="7">
      <w:numFmt w:val="bullet"/>
      <w:lvlText w:val="•"/>
      <w:lvlJc w:val="left"/>
      <w:pPr>
        <w:ind w:left="6657" w:hanging="701"/>
      </w:pPr>
      <w:rPr>
        <w:rFonts w:hint="default"/>
        <w:lang w:val="en-US" w:eastAsia="en-US" w:bidi="en-US"/>
      </w:rPr>
    </w:lvl>
    <w:lvl w:ilvl="8">
      <w:numFmt w:val="bullet"/>
      <w:lvlText w:val="•"/>
      <w:lvlJc w:val="left"/>
      <w:pPr>
        <w:ind w:left="7613" w:hanging="701"/>
      </w:pPr>
      <w:rPr>
        <w:rFonts w:hint="default"/>
        <w:lang w:val="en-US" w:eastAsia="en-US" w:bidi="en-US"/>
      </w:rPr>
    </w:lvl>
  </w:abstractNum>
  <w:abstractNum w:abstractNumId="30" w15:restartNumberingAfterBreak="0">
    <w:nsid w:val="69EB206C"/>
    <w:multiLevelType w:val="multilevel"/>
    <w:tmpl w:val="69EB206C"/>
    <w:lvl w:ilvl="0">
      <w:start w:val="1"/>
      <w:numFmt w:val="lowerLetter"/>
      <w:lvlText w:val="%1."/>
      <w:lvlJc w:val="left"/>
      <w:pPr>
        <w:ind w:left="1042" w:hanging="281"/>
      </w:pPr>
      <w:rPr>
        <w:rFonts w:ascii="Times New Roman" w:eastAsia="Times New Roman" w:hAnsi="Times New Roman" w:cs="Times New Roman" w:hint="default"/>
        <w:i/>
        <w:w w:val="100"/>
        <w:sz w:val="28"/>
        <w:szCs w:val="28"/>
        <w:lang w:val="en-US" w:eastAsia="en-US" w:bidi="en-US"/>
      </w:rPr>
    </w:lvl>
    <w:lvl w:ilvl="1">
      <w:numFmt w:val="bullet"/>
      <w:lvlText w:val="•"/>
      <w:lvlJc w:val="left"/>
      <w:pPr>
        <w:ind w:left="1888" w:hanging="281"/>
      </w:pPr>
      <w:rPr>
        <w:rFonts w:hint="default"/>
        <w:lang w:val="en-US" w:eastAsia="en-US" w:bidi="en-US"/>
      </w:rPr>
    </w:lvl>
    <w:lvl w:ilvl="2">
      <w:numFmt w:val="bullet"/>
      <w:lvlText w:val="•"/>
      <w:lvlJc w:val="left"/>
      <w:pPr>
        <w:ind w:left="2737" w:hanging="281"/>
      </w:pPr>
      <w:rPr>
        <w:rFonts w:hint="default"/>
        <w:lang w:val="en-US" w:eastAsia="en-US" w:bidi="en-US"/>
      </w:rPr>
    </w:lvl>
    <w:lvl w:ilvl="3">
      <w:numFmt w:val="bullet"/>
      <w:lvlText w:val="•"/>
      <w:lvlJc w:val="left"/>
      <w:pPr>
        <w:ind w:left="3585" w:hanging="281"/>
      </w:pPr>
      <w:rPr>
        <w:rFonts w:hint="default"/>
        <w:lang w:val="en-US" w:eastAsia="en-US" w:bidi="en-US"/>
      </w:rPr>
    </w:lvl>
    <w:lvl w:ilvl="4">
      <w:numFmt w:val="bullet"/>
      <w:lvlText w:val="•"/>
      <w:lvlJc w:val="left"/>
      <w:pPr>
        <w:ind w:left="4434" w:hanging="281"/>
      </w:pPr>
      <w:rPr>
        <w:rFonts w:hint="default"/>
        <w:lang w:val="en-US" w:eastAsia="en-US" w:bidi="en-US"/>
      </w:rPr>
    </w:lvl>
    <w:lvl w:ilvl="5">
      <w:numFmt w:val="bullet"/>
      <w:lvlText w:val="•"/>
      <w:lvlJc w:val="left"/>
      <w:pPr>
        <w:ind w:left="5283" w:hanging="281"/>
      </w:pPr>
      <w:rPr>
        <w:rFonts w:hint="default"/>
        <w:lang w:val="en-US" w:eastAsia="en-US" w:bidi="en-US"/>
      </w:rPr>
    </w:lvl>
    <w:lvl w:ilvl="6">
      <w:numFmt w:val="bullet"/>
      <w:lvlText w:val="•"/>
      <w:lvlJc w:val="left"/>
      <w:pPr>
        <w:ind w:left="6131" w:hanging="281"/>
      </w:pPr>
      <w:rPr>
        <w:rFonts w:hint="default"/>
        <w:lang w:val="en-US" w:eastAsia="en-US" w:bidi="en-US"/>
      </w:rPr>
    </w:lvl>
    <w:lvl w:ilvl="7">
      <w:numFmt w:val="bullet"/>
      <w:lvlText w:val="•"/>
      <w:lvlJc w:val="left"/>
      <w:pPr>
        <w:ind w:left="6980" w:hanging="281"/>
      </w:pPr>
      <w:rPr>
        <w:rFonts w:hint="default"/>
        <w:lang w:val="en-US" w:eastAsia="en-US" w:bidi="en-US"/>
      </w:rPr>
    </w:lvl>
    <w:lvl w:ilvl="8">
      <w:numFmt w:val="bullet"/>
      <w:lvlText w:val="•"/>
      <w:lvlJc w:val="left"/>
      <w:pPr>
        <w:ind w:left="7829" w:hanging="281"/>
      </w:pPr>
      <w:rPr>
        <w:rFonts w:hint="default"/>
        <w:lang w:val="en-US" w:eastAsia="en-US" w:bidi="en-US"/>
      </w:rPr>
    </w:lvl>
  </w:abstractNum>
  <w:abstractNum w:abstractNumId="31" w15:restartNumberingAfterBreak="0">
    <w:nsid w:val="70FE1229"/>
    <w:multiLevelType w:val="multilevel"/>
    <w:tmpl w:val="70FE1229"/>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127222C"/>
    <w:multiLevelType w:val="multilevel"/>
    <w:tmpl w:val="7127222C"/>
    <w:lvl w:ilvl="0">
      <w:start w:val="2"/>
      <w:numFmt w:val="decimal"/>
      <w:lvlText w:val="%1"/>
      <w:lvlJc w:val="left"/>
      <w:pPr>
        <w:ind w:left="714" w:hanging="492"/>
      </w:pPr>
      <w:rPr>
        <w:rFonts w:hint="default"/>
        <w:lang w:val="en-US" w:eastAsia="en-US" w:bidi="en-US"/>
      </w:rPr>
    </w:lvl>
    <w:lvl w:ilvl="1">
      <w:start w:val="1"/>
      <w:numFmt w:val="decimal"/>
      <w:lvlText w:val="%1.%2."/>
      <w:lvlJc w:val="left"/>
      <w:pPr>
        <w:ind w:left="762" w:hanging="492"/>
      </w:pPr>
      <w:rPr>
        <w:rFonts w:ascii="Times New Roman" w:eastAsia="Times New Roman" w:hAnsi="Times New Roman" w:cs="Times New Roman" w:hint="default"/>
        <w:b/>
        <w:bCs/>
        <w:w w:val="100"/>
        <w:sz w:val="28"/>
        <w:szCs w:val="28"/>
        <w:lang w:val="en-US" w:eastAsia="en-US" w:bidi="en-US"/>
      </w:rPr>
    </w:lvl>
    <w:lvl w:ilvl="2">
      <w:start w:val="1"/>
      <w:numFmt w:val="lowerLetter"/>
      <w:lvlText w:val="%3."/>
      <w:lvlJc w:val="left"/>
      <w:pPr>
        <w:ind w:left="1042" w:hanging="281"/>
      </w:pPr>
      <w:rPr>
        <w:rFonts w:ascii="Times New Roman" w:eastAsia="Times New Roman" w:hAnsi="Times New Roman" w:cs="Times New Roman" w:hint="default"/>
        <w:b/>
        <w:bCs/>
        <w:i/>
        <w:w w:val="100"/>
        <w:sz w:val="28"/>
        <w:szCs w:val="28"/>
        <w:lang w:val="en-US" w:eastAsia="en-US" w:bidi="en-US"/>
      </w:rPr>
    </w:lvl>
    <w:lvl w:ilvl="3">
      <w:numFmt w:val="bullet"/>
      <w:lvlText w:val="•"/>
      <w:lvlJc w:val="left"/>
      <w:pPr>
        <w:ind w:left="2100" w:hanging="281"/>
      </w:pPr>
      <w:rPr>
        <w:rFonts w:hint="default"/>
        <w:lang w:val="en-US" w:eastAsia="en-US" w:bidi="en-US"/>
      </w:rPr>
    </w:lvl>
    <w:lvl w:ilvl="4">
      <w:numFmt w:val="bullet"/>
      <w:lvlText w:val="•"/>
      <w:lvlJc w:val="left"/>
      <w:pPr>
        <w:ind w:left="3161" w:hanging="281"/>
      </w:pPr>
      <w:rPr>
        <w:rFonts w:hint="default"/>
        <w:lang w:val="en-US" w:eastAsia="en-US" w:bidi="en-US"/>
      </w:rPr>
    </w:lvl>
    <w:lvl w:ilvl="5">
      <w:numFmt w:val="bullet"/>
      <w:lvlText w:val="•"/>
      <w:lvlJc w:val="left"/>
      <w:pPr>
        <w:ind w:left="4222" w:hanging="281"/>
      </w:pPr>
      <w:rPr>
        <w:rFonts w:hint="default"/>
        <w:lang w:val="en-US" w:eastAsia="en-US" w:bidi="en-US"/>
      </w:rPr>
    </w:lvl>
    <w:lvl w:ilvl="6">
      <w:numFmt w:val="bullet"/>
      <w:lvlText w:val="•"/>
      <w:lvlJc w:val="left"/>
      <w:pPr>
        <w:ind w:left="5283" w:hanging="281"/>
      </w:pPr>
      <w:rPr>
        <w:rFonts w:hint="default"/>
        <w:lang w:val="en-US" w:eastAsia="en-US" w:bidi="en-US"/>
      </w:rPr>
    </w:lvl>
    <w:lvl w:ilvl="7">
      <w:numFmt w:val="bullet"/>
      <w:lvlText w:val="•"/>
      <w:lvlJc w:val="left"/>
      <w:pPr>
        <w:ind w:left="6344" w:hanging="281"/>
      </w:pPr>
      <w:rPr>
        <w:rFonts w:hint="default"/>
        <w:lang w:val="en-US" w:eastAsia="en-US" w:bidi="en-US"/>
      </w:rPr>
    </w:lvl>
    <w:lvl w:ilvl="8">
      <w:numFmt w:val="bullet"/>
      <w:lvlText w:val="•"/>
      <w:lvlJc w:val="left"/>
      <w:pPr>
        <w:ind w:left="7404" w:hanging="281"/>
      </w:pPr>
      <w:rPr>
        <w:rFonts w:hint="default"/>
        <w:lang w:val="en-US" w:eastAsia="en-US" w:bidi="en-US"/>
      </w:rPr>
    </w:lvl>
  </w:abstractNum>
  <w:abstractNum w:abstractNumId="33" w15:restartNumberingAfterBreak="0">
    <w:nsid w:val="74F07C18"/>
    <w:multiLevelType w:val="multilevel"/>
    <w:tmpl w:val="74F07C18"/>
    <w:lvl w:ilvl="0">
      <w:start w:val="1"/>
      <w:numFmt w:val="decimal"/>
      <w:lvlText w:val="%1."/>
      <w:lvlJc w:val="left"/>
      <w:pPr>
        <w:ind w:left="720" w:hanging="360"/>
      </w:pPr>
      <w:rPr>
        <w:rFonts w:ascii="Times New Roman" w:eastAsia="Times New Roman" w:hAnsi="Times New Roman" w:cs="Times New Roman" w:hint="default"/>
        <w:spacing w:val="0"/>
        <w:w w:val="100"/>
        <w:sz w:val="28"/>
        <w:szCs w:val="28"/>
        <w:lang w:val="en-US" w:eastAsia="en-US" w:bidi="en-US"/>
      </w:rPr>
    </w:lvl>
    <w:lvl w:ilvl="1">
      <w:numFmt w:val="bullet"/>
      <w:lvlText w:val="•"/>
      <w:lvlJc w:val="left"/>
      <w:pPr>
        <w:ind w:left="1587" w:hanging="360"/>
      </w:pPr>
      <w:rPr>
        <w:lang w:val="en-US" w:eastAsia="en-US" w:bidi="en-US"/>
      </w:rPr>
    </w:lvl>
    <w:lvl w:ilvl="2">
      <w:numFmt w:val="bullet"/>
      <w:lvlText w:val="•"/>
      <w:lvlJc w:val="left"/>
      <w:pPr>
        <w:ind w:left="2464" w:hanging="360"/>
      </w:pPr>
      <w:rPr>
        <w:lang w:val="en-US" w:eastAsia="en-US" w:bidi="en-US"/>
      </w:rPr>
    </w:lvl>
    <w:lvl w:ilvl="3">
      <w:numFmt w:val="bullet"/>
      <w:lvlText w:val="•"/>
      <w:lvlJc w:val="left"/>
      <w:pPr>
        <w:ind w:left="3340" w:hanging="360"/>
      </w:pPr>
      <w:rPr>
        <w:lang w:val="en-US" w:eastAsia="en-US" w:bidi="en-US"/>
      </w:rPr>
    </w:lvl>
    <w:lvl w:ilvl="4">
      <w:numFmt w:val="bullet"/>
      <w:lvlText w:val="•"/>
      <w:lvlJc w:val="left"/>
      <w:pPr>
        <w:ind w:left="4217" w:hanging="360"/>
      </w:pPr>
      <w:rPr>
        <w:lang w:val="en-US" w:eastAsia="en-US" w:bidi="en-US"/>
      </w:rPr>
    </w:lvl>
    <w:lvl w:ilvl="5">
      <w:numFmt w:val="bullet"/>
      <w:lvlText w:val="•"/>
      <w:lvlJc w:val="left"/>
      <w:pPr>
        <w:ind w:left="5094" w:hanging="360"/>
      </w:pPr>
      <w:rPr>
        <w:lang w:val="en-US" w:eastAsia="en-US" w:bidi="en-US"/>
      </w:rPr>
    </w:lvl>
    <w:lvl w:ilvl="6">
      <w:numFmt w:val="bullet"/>
      <w:lvlText w:val="•"/>
      <w:lvlJc w:val="left"/>
      <w:pPr>
        <w:ind w:left="5970" w:hanging="360"/>
      </w:pPr>
      <w:rPr>
        <w:lang w:val="en-US" w:eastAsia="en-US" w:bidi="en-US"/>
      </w:rPr>
    </w:lvl>
    <w:lvl w:ilvl="7">
      <w:numFmt w:val="bullet"/>
      <w:lvlText w:val="•"/>
      <w:lvlJc w:val="left"/>
      <w:pPr>
        <w:ind w:left="6847" w:hanging="360"/>
      </w:pPr>
      <w:rPr>
        <w:lang w:val="en-US" w:eastAsia="en-US" w:bidi="en-US"/>
      </w:rPr>
    </w:lvl>
    <w:lvl w:ilvl="8">
      <w:numFmt w:val="bullet"/>
      <w:lvlText w:val="•"/>
      <w:lvlJc w:val="left"/>
      <w:pPr>
        <w:ind w:left="7724" w:hanging="360"/>
      </w:pPr>
      <w:rPr>
        <w:lang w:val="en-US" w:eastAsia="en-US" w:bidi="en-US"/>
      </w:rPr>
    </w:lvl>
  </w:abstractNum>
  <w:abstractNum w:abstractNumId="34" w15:restartNumberingAfterBreak="0">
    <w:nsid w:val="78B10279"/>
    <w:multiLevelType w:val="multilevel"/>
    <w:tmpl w:val="78B10279"/>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C4D56FD"/>
    <w:multiLevelType w:val="hybridMultilevel"/>
    <w:tmpl w:val="BD1A3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7448AC"/>
    <w:multiLevelType w:val="multilevel"/>
    <w:tmpl w:val="7C7448AC"/>
    <w:lvl w:ilvl="0">
      <w:numFmt w:val="bullet"/>
      <w:lvlText w:val="*"/>
      <w:lvlJc w:val="left"/>
      <w:pPr>
        <w:ind w:left="973" w:hanging="212"/>
      </w:pPr>
      <w:rPr>
        <w:rFonts w:ascii="Times New Roman" w:eastAsia="Times New Roman" w:hAnsi="Times New Roman" w:cs="Times New Roman" w:hint="default"/>
        <w:w w:val="100"/>
        <w:sz w:val="28"/>
        <w:szCs w:val="28"/>
        <w:lang w:val="en-US" w:eastAsia="en-US" w:bidi="en-US"/>
      </w:rPr>
    </w:lvl>
    <w:lvl w:ilvl="1">
      <w:numFmt w:val="bullet"/>
      <w:lvlText w:val="•"/>
      <w:lvlJc w:val="left"/>
      <w:pPr>
        <w:ind w:left="1834" w:hanging="212"/>
      </w:pPr>
      <w:rPr>
        <w:rFonts w:hint="default"/>
        <w:lang w:val="en-US" w:eastAsia="en-US" w:bidi="en-US"/>
      </w:rPr>
    </w:lvl>
    <w:lvl w:ilvl="2">
      <w:numFmt w:val="bullet"/>
      <w:lvlText w:val="•"/>
      <w:lvlJc w:val="left"/>
      <w:pPr>
        <w:ind w:left="2689" w:hanging="212"/>
      </w:pPr>
      <w:rPr>
        <w:rFonts w:hint="default"/>
        <w:lang w:val="en-US" w:eastAsia="en-US" w:bidi="en-US"/>
      </w:rPr>
    </w:lvl>
    <w:lvl w:ilvl="3">
      <w:numFmt w:val="bullet"/>
      <w:lvlText w:val="•"/>
      <w:lvlJc w:val="left"/>
      <w:pPr>
        <w:ind w:left="3543" w:hanging="212"/>
      </w:pPr>
      <w:rPr>
        <w:rFonts w:hint="default"/>
        <w:lang w:val="en-US" w:eastAsia="en-US" w:bidi="en-US"/>
      </w:rPr>
    </w:lvl>
    <w:lvl w:ilvl="4">
      <w:numFmt w:val="bullet"/>
      <w:lvlText w:val="•"/>
      <w:lvlJc w:val="left"/>
      <w:pPr>
        <w:ind w:left="4398" w:hanging="212"/>
      </w:pPr>
      <w:rPr>
        <w:rFonts w:hint="default"/>
        <w:lang w:val="en-US" w:eastAsia="en-US" w:bidi="en-US"/>
      </w:rPr>
    </w:lvl>
    <w:lvl w:ilvl="5">
      <w:numFmt w:val="bullet"/>
      <w:lvlText w:val="•"/>
      <w:lvlJc w:val="left"/>
      <w:pPr>
        <w:ind w:left="5253" w:hanging="212"/>
      </w:pPr>
      <w:rPr>
        <w:rFonts w:hint="default"/>
        <w:lang w:val="en-US" w:eastAsia="en-US" w:bidi="en-US"/>
      </w:rPr>
    </w:lvl>
    <w:lvl w:ilvl="6">
      <w:numFmt w:val="bullet"/>
      <w:lvlText w:val="•"/>
      <w:lvlJc w:val="left"/>
      <w:pPr>
        <w:ind w:left="6107" w:hanging="212"/>
      </w:pPr>
      <w:rPr>
        <w:rFonts w:hint="default"/>
        <w:lang w:val="en-US" w:eastAsia="en-US" w:bidi="en-US"/>
      </w:rPr>
    </w:lvl>
    <w:lvl w:ilvl="7">
      <w:numFmt w:val="bullet"/>
      <w:lvlText w:val="•"/>
      <w:lvlJc w:val="left"/>
      <w:pPr>
        <w:ind w:left="6962" w:hanging="212"/>
      </w:pPr>
      <w:rPr>
        <w:rFonts w:hint="default"/>
        <w:lang w:val="en-US" w:eastAsia="en-US" w:bidi="en-US"/>
      </w:rPr>
    </w:lvl>
    <w:lvl w:ilvl="8">
      <w:numFmt w:val="bullet"/>
      <w:lvlText w:val="•"/>
      <w:lvlJc w:val="left"/>
      <w:pPr>
        <w:ind w:left="7817" w:hanging="212"/>
      </w:pPr>
      <w:rPr>
        <w:rFonts w:hint="default"/>
        <w:lang w:val="en-US" w:eastAsia="en-US" w:bidi="en-US"/>
      </w:rPr>
    </w:lvl>
  </w:abstractNum>
  <w:abstractNum w:abstractNumId="37" w15:restartNumberingAfterBreak="0">
    <w:nsid w:val="7E4F6BF2"/>
    <w:multiLevelType w:val="multilevel"/>
    <w:tmpl w:val="7E4F6BF2"/>
    <w:lvl w:ilvl="0">
      <w:start w:val="1"/>
      <w:numFmt w:val="lowerLetter"/>
      <w:lvlText w:val="%1."/>
      <w:lvlJc w:val="left"/>
      <w:pPr>
        <w:ind w:left="1042" w:hanging="281"/>
      </w:pPr>
      <w:rPr>
        <w:rFonts w:ascii="Times New Roman" w:eastAsia="Times New Roman" w:hAnsi="Times New Roman" w:cs="Times New Roman" w:hint="default"/>
        <w:i/>
        <w:w w:val="100"/>
        <w:sz w:val="28"/>
        <w:szCs w:val="28"/>
        <w:lang w:val="en-US" w:eastAsia="en-US" w:bidi="en-US"/>
      </w:rPr>
    </w:lvl>
    <w:lvl w:ilvl="1">
      <w:numFmt w:val="bullet"/>
      <w:lvlText w:val="•"/>
      <w:lvlJc w:val="left"/>
      <w:pPr>
        <w:ind w:left="1888" w:hanging="281"/>
      </w:pPr>
      <w:rPr>
        <w:rFonts w:hint="default"/>
        <w:lang w:val="en-US" w:eastAsia="en-US" w:bidi="en-US"/>
      </w:rPr>
    </w:lvl>
    <w:lvl w:ilvl="2">
      <w:numFmt w:val="bullet"/>
      <w:lvlText w:val="•"/>
      <w:lvlJc w:val="left"/>
      <w:pPr>
        <w:ind w:left="2737" w:hanging="281"/>
      </w:pPr>
      <w:rPr>
        <w:rFonts w:hint="default"/>
        <w:lang w:val="en-US" w:eastAsia="en-US" w:bidi="en-US"/>
      </w:rPr>
    </w:lvl>
    <w:lvl w:ilvl="3">
      <w:numFmt w:val="bullet"/>
      <w:lvlText w:val="•"/>
      <w:lvlJc w:val="left"/>
      <w:pPr>
        <w:ind w:left="3585" w:hanging="281"/>
      </w:pPr>
      <w:rPr>
        <w:rFonts w:hint="default"/>
        <w:lang w:val="en-US" w:eastAsia="en-US" w:bidi="en-US"/>
      </w:rPr>
    </w:lvl>
    <w:lvl w:ilvl="4">
      <w:numFmt w:val="bullet"/>
      <w:lvlText w:val="•"/>
      <w:lvlJc w:val="left"/>
      <w:pPr>
        <w:ind w:left="4434" w:hanging="281"/>
      </w:pPr>
      <w:rPr>
        <w:rFonts w:hint="default"/>
        <w:lang w:val="en-US" w:eastAsia="en-US" w:bidi="en-US"/>
      </w:rPr>
    </w:lvl>
    <w:lvl w:ilvl="5">
      <w:numFmt w:val="bullet"/>
      <w:lvlText w:val="•"/>
      <w:lvlJc w:val="left"/>
      <w:pPr>
        <w:ind w:left="5283" w:hanging="281"/>
      </w:pPr>
      <w:rPr>
        <w:rFonts w:hint="default"/>
        <w:lang w:val="en-US" w:eastAsia="en-US" w:bidi="en-US"/>
      </w:rPr>
    </w:lvl>
    <w:lvl w:ilvl="6">
      <w:numFmt w:val="bullet"/>
      <w:lvlText w:val="•"/>
      <w:lvlJc w:val="left"/>
      <w:pPr>
        <w:ind w:left="6131" w:hanging="281"/>
      </w:pPr>
      <w:rPr>
        <w:rFonts w:hint="default"/>
        <w:lang w:val="en-US" w:eastAsia="en-US" w:bidi="en-US"/>
      </w:rPr>
    </w:lvl>
    <w:lvl w:ilvl="7">
      <w:numFmt w:val="bullet"/>
      <w:lvlText w:val="•"/>
      <w:lvlJc w:val="left"/>
      <w:pPr>
        <w:ind w:left="6980" w:hanging="281"/>
      </w:pPr>
      <w:rPr>
        <w:rFonts w:hint="default"/>
        <w:lang w:val="en-US" w:eastAsia="en-US" w:bidi="en-US"/>
      </w:rPr>
    </w:lvl>
    <w:lvl w:ilvl="8">
      <w:numFmt w:val="bullet"/>
      <w:lvlText w:val="•"/>
      <w:lvlJc w:val="left"/>
      <w:pPr>
        <w:ind w:left="7829" w:hanging="281"/>
      </w:pPr>
      <w:rPr>
        <w:rFonts w:hint="default"/>
        <w:lang w:val="en-US" w:eastAsia="en-US" w:bidi="en-US"/>
      </w:rPr>
    </w:lvl>
  </w:abstractNum>
  <w:abstractNum w:abstractNumId="38" w15:restartNumberingAfterBreak="0">
    <w:nsid w:val="7E7363B3"/>
    <w:multiLevelType w:val="multilevel"/>
    <w:tmpl w:val="7E7363B3"/>
    <w:lvl w:ilvl="0">
      <w:start w:val="1"/>
      <w:numFmt w:val="lowerLetter"/>
      <w:lvlText w:val="%1."/>
      <w:lvlJc w:val="left"/>
      <w:pPr>
        <w:ind w:left="974" w:hanging="213"/>
        <w:jc w:val="right"/>
      </w:pPr>
      <w:rPr>
        <w:rFonts w:ascii="Times New Roman" w:eastAsia="Times New Roman" w:hAnsi="Times New Roman" w:cs="Times New Roman" w:hint="default"/>
        <w:i/>
        <w:w w:val="100"/>
        <w:sz w:val="26"/>
        <w:szCs w:val="26"/>
        <w:lang w:val="en-US" w:eastAsia="en-US" w:bidi="en-US"/>
      </w:rPr>
    </w:lvl>
    <w:lvl w:ilvl="1">
      <w:numFmt w:val="bullet"/>
      <w:lvlText w:val="•"/>
      <w:lvlJc w:val="left"/>
      <w:pPr>
        <w:ind w:left="1834" w:hanging="213"/>
      </w:pPr>
      <w:rPr>
        <w:rFonts w:hint="default"/>
        <w:lang w:val="en-US" w:eastAsia="en-US" w:bidi="en-US"/>
      </w:rPr>
    </w:lvl>
    <w:lvl w:ilvl="2">
      <w:numFmt w:val="bullet"/>
      <w:lvlText w:val="•"/>
      <w:lvlJc w:val="left"/>
      <w:pPr>
        <w:ind w:left="2689" w:hanging="213"/>
      </w:pPr>
      <w:rPr>
        <w:rFonts w:hint="default"/>
        <w:lang w:val="en-US" w:eastAsia="en-US" w:bidi="en-US"/>
      </w:rPr>
    </w:lvl>
    <w:lvl w:ilvl="3">
      <w:numFmt w:val="bullet"/>
      <w:lvlText w:val="•"/>
      <w:lvlJc w:val="left"/>
      <w:pPr>
        <w:ind w:left="3543" w:hanging="213"/>
      </w:pPr>
      <w:rPr>
        <w:rFonts w:hint="default"/>
        <w:lang w:val="en-US" w:eastAsia="en-US" w:bidi="en-US"/>
      </w:rPr>
    </w:lvl>
    <w:lvl w:ilvl="4">
      <w:numFmt w:val="bullet"/>
      <w:lvlText w:val="•"/>
      <w:lvlJc w:val="left"/>
      <w:pPr>
        <w:ind w:left="4398" w:hanging="213"/>
      </w:pPr>
      <w:rPr>
        <w:rFonts w:hint="default"/>
        <w:lang w:val="en-US" w:eastAsia="en-US" w:bidi="en-US"/>
      </w:rPr>
    </w:lvl>
    <w:lvl w:ilvl="5">
      <w:numFmt w:val="bullet"/>
      <w:lvlText w:val="•"/>
      <w:lvlJc w:val="left"/>
      <w:pPr>
        <w:ind w:left="5253" w:hanging="213"/>
      </w:pPr>
      <w:rPr>
        <w:rFonts w:hint="default"/>
        <w:lang w:val="en-US" w:eastAsia="en-US" w:bidi="en-US"/>
      </w:rPr>
    </w:lvl>
    <w:lvl w:ilvl="6">
      <w:numFmt w:val="bullet"/>
      <w:lvlText w:val="•"/>
      <w:lvlJc w:val="left"/>
      <w:pPr>
        <w:ind w:left="6107" w:hanging="213"/>
      </w:pPr>
      <w:rPr>
        <w:rFonts w:hint="default"/>
        <w:lang w:val="en-US" w:eastAsia="en-US" w:bidi="en-US"/>
      </w:rPr>
    </w:lvl>
    <w:lvl w:ilvl="7">
      <w:numFmt w:val="bullet"/>
      <w:lvlText w:val="•"/>
      <w:lvlJc w:val="left"/>
      <w:pPr>
        <w:ind w:left="6962" w:hanging="213"/>
      </w:pPr>
      <w:rPr>
        <w:rFonts w:hint="default"/>
        <w:lang w:val="en-US" w:eastAsia="en-US" w:bidi="en-US"/>
      </w:rPr>
    </w:lvl>
    <w:lvl w:ilvl="8">
      <w:numFmt w:val="bullet"/>
      <w:lvlText w:val="•"/>
      <w:lvlJc w:val="left"/>
      <w:pPr>
        <w:ind w:left="7817" w:hanging="213"/>
      </w:pPr>
      <w:rPr>
        <w:rFonts w:hint="default"/>
        <w:lang w:val="en-US" w:eastAsia="en-US" w:bidi="en-US"/>
      </w:rPr>
    </w:lvl>
  </w:abstractNum>
  <w:num w:numId="1" w16cid:durableId="1746295300">
    <w:abstractNumId w:val="6"/>
  </w:num>
  <w:num w:numId="2" w16cid:durableId="297343231">
    <w:abstractNumId w:val="9"/>
  </w:num>
  <w:num w:numId="3" w16cid:durableId="730539320">
    <w:abstractNumId w:val="22"/>
  </w:num>
  <w:num w:numId="4" w16cid:durableId="311833495">
    <w:abstractNumId w:val="28"/>
  </w:num>
  <w:num w:numId="5" w16cid:durableId="1974405925">
    <w:abstractNumId w:val="5"/>
  </w:num>
  <w:num w:numId="6" w16cid:durableId="1267301197">
    <w:abstractNumId w:val="3"/>
  </w:num>
  <w:num w:numId="7" w16cid:durableId="387144346">
    <w:abstractNumId w:val="24"/>
  </w:num>
  <w:num w:numId="8" w16cid:durableId="45834694">
    <w:abstractNumId w:val="23"/>
  </w:num>
  <w:num w:numId="9" w16cid:durableId="862741117">
    <w:abstractNumId w:val="29"/>
  </w:num>
  <w:num w:numId="10" w16cid:durableId="441147456">
    <w:abstractNumId w:val="18"/>
  </w:num>
  <w:num w:numId="11" w16cid:durableId="1073627561">
    <w:abstractNumId w:val="19"/>
  </w:num>
  <w:num w:numId="12" w16cid:durableId="1051730837">
    <w:abstractNumId w:val="11"/>
  </w:num>
  <w:num w:numId="13" w16cid:durableId="1412660536">
    <w:abstractNumId w:val="10"/>
  </w:num>
  <w:num w:numId="14" w16cid:durableId="613446419">
    <w:abstractNumId w:val="14"/>
  </w:num>
  <w:num w:numId="15" w16cid:durableId="1768186229">
    <w:abstractNumId w:val="31"/>
  </w:num>
  <w:num w:numId="16" w16cid:durableId="558251492">
    <w:abstractNumId w:val="7"/>
  </w:num>
  <w:num w:numId="17" w16cid:durableId="117797757">
    <w:abstractNumId w:val="32"/>
  </w:num>
  <w:num w:numId="18" w16cid:durableId="1281913206">
    <w:abstractNumId w:val="12"/>
  </w:num>
  <w:num w:numId="19" w16cid:durableId="326329208">
    <w:abstractNumId w:val="30"/>
  </w:num>
  <w:num w:numId="20" w16cid:durableId="1046760579">
    <w:abstractNumId w:val="13"/>
  </w:num>
  <w:num w:numId="21" w16cid:durableId="2080247940">
    <w:abstractNumId w:val="25"/>
  </w:num>
  <w:num w:numId="22" w16cid:durableId="1365406130">
    <w:abstractNumId w:val="17"/>
  </w:num>
  <w:num w:numId="23" w16cid:durableId="197818908">
    <w:abstractNumId w:val="37"/>
  </w:num>
  <w:num w:numId="24" w16cid:durableId="1717508340">
    <w:abstractNumId w:val="0"/>
  </w:num>
  <w:num w:numId="25" w16cid:durableId="1928031162">
    <w:abstractNumId w:val="27"/>
  </w:num>
  <w:num w:numId="26" w16cid:durableId="437070927">
    <w:abstractNumId w:val="26"/>
  </w:num>
  <w:num w:numId="27" w16cid:durableId="203949511">
    <w:abstractNumId w:val="4"/>
  </w:num>
  <w:num w:numId="28" w16cid:durableId="1439527209">
    <w:abstractNumId w:val="16"/>
  </w:num>
  <w:num w:numId="29" w16cid:durableId="1875147306">
    <w:abstractNumId w:val="20"/>
  </w:num>
  <w:num w:numId="30" w16cid:durableId="1874541312">
    <w:abstractNumId w:val="15"/>
  </w:num>
  <w:num w:numId="31" w16cid:durableId="809903901">
    <w:abstractNumId w:val="21"/>
  </w:num>
  <w:num w:numId="32" w16cid:durableId="751515219">
    <w:abstractNumId w:val="38"/>
  </w:num>
  <w:num w:numId="33" w16cid:durableId="1077097298">
    <w:abstractNumId w:val="36"/>
  </w:num>
  <w:num w:numId="34" w16cid:durableId="209076776">
    <w:abstractNumId w:val="34"/>
  </w:num>
  <w:num w:numId="35" w16cid:durableId="846868233">
    <w:abstractNumId w:val="1"/>
  </w:num>
  <w:num w:numId="36" w16cid:durableId="895891893">
    <w:abstractNumId w:val="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360158">
    <w:abstractNumId w:val="33"/>
    <w:lvlOverride w:ilvl="0">
      <w:startOverride w:val="1"/>
    </w:lvlOverride>
  </w:num>
  <w:num w:numId="38" w16cid:durableId="1909340389">
    <w:abstractNumId w:val="35"/>
  </w:num>
  <w:num w:numId="39" w16cid:durableId="952980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5E1"/>
    <w:rsid w:val="00000084"/>
    <w:rsid w:val="00000F2D"/>
    <w:rsid w:val="000017F2"/>
    <w:rsid w:val="000049FD"/>
    <w:rsid w:val="00005A51"/>
    <w:rsid w:val="00006B26"/>
    <w:rsid w:val="000101E9"/>
    <w:rsid w:val="00011647"/>
    <w:rsid w:val="00011DA5"/>
    <w:rsid w:val="0001414B"/>
    <w:rsid w:val="000143EA"/>
    <w:rsid w:val="0001721F"/>
    <w:rsid w:val="000215E1"/>
    <w:rsid w:val="000226E5"/>
    <w:rsid w:val="0003769B"/>
    <w:rsid w:val="000376D3"/>
    <w:rsid w:val="00037C75"/>
    <w:rsid w:val="00040B98"/>
    <w:rsid w:val="000414F5"/>
    <w:rsid w:val="00041AEC"/>
    <w:rsid w:val="00041BB9"/>
    <w:rsid w:val="000424E2"/>
    <w:rsid w:val="00046967"/>
    <w:rsid w:val="00046C99"/>
    <w:rsid w:val="00047FFE"/>
    <w:rsid w:val="0005137F"/>
    <w:rsid w:val="00052BC2"/>
    <w:rsid w:val="0005318A"/>
    <w:rsid w:val="000551DA"/>
    <w:rsid w:val="00062A6C"/>
    <w:rsid w:val="000648C9"/>
    <w:rsid w:val="00066C65"/>
    <w:rsid w:val="0007142A"/>
    <w:rsid w:val="00082419"/>
    <w:rsid w:val="00083365"/>
    <w:rsid w:val="00083472"/>
    <w:rsid w:val="00084BE4"/>
    <w:rsid w:val="00086821"/>
    <w:rsid w:val="00092300"/>
    <w:rsid w:val="00092FC6"/>
    <w:rsid w:val="000944A2"/>
    <w:rsid w:val="000A0D17"/>
    <w:rsid w:val="000A63F7"/>
    <w:rsid w:val="000A7394"/>
    <w:rsid w:val="000B0374"/>
    <w:rsid w:val="000B342F"/>
    <w:rsid w:val="000B61CA"/>
    <w:rsid w:val="000C0AD6"/>
    <w:rsid w:val="000C0DC4"/>
    <w:rsid w:val="000C147A"/>
    <w:rsid w:val="000C27B6"/>
    <w:rsid w:val="000C3D24"/>
    <w:rsid w:val="000C4517"/>
    <w:rsid w:val="000C6749"/>
    <w:rsid w:val="000D3312"/>
    <w:rsid w:val="000D5001"/>
    <w:rsid w:val="000D5C39"/>
    <w:rsid w:val="000E079A"/>
    <w:rsid w:val="000E215B"/>
    <w:rsid w:val="000E2532"/>
    <w:rsid w:val="000E2C53"/>
    <w:rsid w:val="000E2E09"/>
    <w:rsid w:val="000E59DE"/>
    <w:rsid w:val="000E6FFF"/>
    <w:rsid w:val="000F7A55"/>
    <w:rsid w:val="00100A72"/>
    <w:rsid w:val="001130D2"/>
    <w:rsid w:val="0011375D"/>
    <w:rsid w:val="00123E00"/>
    <w:rsid w:val="00126A26"/>
    <w:rsid w:val="00137585"/>
    <w:rsid w:val="00140471"/>
    <w:rsid w:val="00140705"/>
    <w:rsid w:val="0014545F"/>
    <w:rsid w:val="00145D4F"/>
    <w:rsid w:val="00146205"/>
    <w:rsid w:val="00147635"/>
    <w:rsid w:val="0015064D"/>
    <w:rsid w:val="00154655"/>
    <w:rsid w:val="00163561"/>
    <w:rsid w:val="0016367E"/>
    <w:rsid w:val="00166B5F"/>
    <w:rsid w:val="001722A7"/>
    <w:rsid w:val="00172ED6"/>
    <w:rsid w:val="00175399"/>
    <w:rsid w:val="00181D5C"/>
    <w:rsid w:val="00182181"/>
    <w:rsid w:val="00184056"/>
    <w:rsid w:val="00187D37"/>
    <w:rsid w:val="0019027E"/>
    <w:rsid w:val="001904F8"/>
    <w:rsid w:val="00191A22"/>
    <w:rsid w:val="00191D0C"/>
    <w:rsid w:val="0019333F"/>
    <w:rsid w:val="00194682"/>
    <w:rsid w:val="00195D6C"/>
    <w:rsid w:val="00196271"/>
    <w:rsid w:val="001A1EE9"/>
    <w:rsid w:val="001A2502"/>
    <w:rsid w:val="001A3D7F"/>
    <w:rsid w:val="001A627D"/>
    <w:rsid w:val="001A6B5B"/>
    <w:rsid w:val="001A7479"/>
    <w:rsid w:val="001B6212"/>
    <w:rsid w:val="001B62FE"/>
    <w:rsid w:val="001C4615"/>
    <w:rsid w:val="001C56A9"/>
    <w:rsid w:val="001C56F8"/>
    <w:rsid w:val="001C7865"/>
    <w:rsid w:val="001D361A"/>
    <w:rsid w:val="001D4812"/>
    <w:rsid w:val="001D4B66"/>
    <w:rsid w:val="001E1E65"/>
    <w:rsid w:val="001E2040"/>
    <w:rsid w:val="001E2A72"/>
    <w:rsid w:val="001E374F"/>
    <w:rsid w:val="001E3E21"/>
    <w:rsid w:val="001E41EE"/>
    <w:rsid w:val="001E537F"/>
    <w:rsid w:val="001F1BC2"/>
    <w:rsid w:val="001F1D38"/>
    <w:rsid w:val="001F52EE"/>
    <w:rsid w:val="001F5C17"/>
    <w:rsid w:val="001F7076"/>
    <w:rsid w:val="001F72BB"/>
    <w:rsid w:val="001F7ABA"/>
    <w:rsid w:val="00202E0C"/>
    <w:rsid w:val="002034E2"/>
    <w:rsid w:val="002040C4"/>
    <w:rsid w:val="00205459"/>
    <w:rsid w:val="0021030D"/>
    <w:rsid w:val="00210524"/>
    <w:rsid w:val="0021128B"/>
    <w:rsid w:val="00212E6A"/>
    <w:rsid w:val="002239B9"/>
    <w:rsid w:val="00223B74"/>
    <w:rsid w:val="0022469B"/>
    <w:rsid w:val="00224A32"/>
    <w:rsid w:val="002311EE"/>
    <w:rsid w:val="002348DB"/>
    <w:rsid w:val="0024038C"/>
    <w:rsid w:val="00240BA3"/>
    <w:rsid w:val="00240E9D"/>
    <w:rsid w:val="002410F4"/>
    <w:rsid w:val="00241930"/>
    <w:rsid w:val="00244E58"/>
    <w:rsid w:val="00245C1D"/>
    <w:rsid w:val="00246507"/>
    <w:rsid w:val="0024683A"/>
    <w:rsid w:val="00247D97"/>
    <w:rsid w:val="002534AF"/>
    <w:rsid w:val="00253A97"/>
    <w:rsid w:val="002568CB"/>
    <w:rsid w:val="00260EE1"/>
    <w:rsid w:val="00267FE5"/>
    <w:rsid w:val="00270555"/>
    <w:rsid w:val="002709BA"/>
    <w:rsid w:val="00274413"/>
    <w:rsid w:val="00274747"/>
    <w:rsid w:val="00276DA7"/>
    <w:rsid w:val="00277461"/>
    <w:rsid w:val="00282498"/>
    <w:rsid w:val="0028466B"/>
    <w:rsid w:val="00291959"/>
    <w:rsid w:val="00295FF6"/>
    <w:rsid w:val="002A0843"/>
    <w:rsid w:val="002A12A4"/>
    <w:rsid w:val="002A1982"/>
    <w:rsid w:val="002A21EF"/>
    <w:rsid w:val="002A7182"/>
    <w:rsid w:val="002B1C0F"/>
    <w:rsid w:val="002C0D67"/>
    <w:rsid w:val="002C294B"/>
    <w:rsid w:val="002C4BB1"/>
    <w:rsid w:val="002C6143"/>
    <w:rsid w:val="002C6EBC"/>
    <w:rsid w:val="002E13B9"/>
    <w:rsid w:val="002E2C45"/>
    <w:rsid w:val="002F0DD3"/>
    <w:rsid w:val="002F22B2"/>
    <w:rsid w:val="002F4F43"/>
    <w:rsid w:val="00302A4F"/>
    <w:rsid w:val="00303446"/>
    <w:rsid w:val="00303F9A"/>
    <w:rsid w:val="00305C8F"/>
    <w:rsid w:val="0031325E"/>
    <w:rsid w:val="003132BA"/>
    <w:rsid w:val="003158E4"/>
    <w:rsid w:val="003167CB"/>
    <w:rsid w:val="003169F2"/>
    <w:rsid w:val="00316BD2"/>
    <w:rsid w:val="00316D33"/>
    <w:rsid w:val="00322E39"/>
    <w:rsid w:val="00323B7F"/>
    <w:rsid w:val="00323BDE"/>
    <w:rsid w:val="00324856"/>
    <w:rsid w:val="0033526D"/>
    <w:rsid w:val="003357F0"/>
    <w:rsid w:val="0033611A"/>
    <w:rsid w:val="00344639"/>
    <w:rsid w:val="00345637"/>
    <w:rsid w:val="003460B7"/>
    <w:rsid w:val="0034670C"/>
    <w:rsid w:val="00350CDD"/>
    <w:rsid w:val="00357D6B"/>
    <w:rsid w:val="0036185C"/>
    <w:rsid w:val="00361B03"/>
    <w:rsid w:val="00361ED5"/>
    <w:rsid w:val="0036555C"/>
    <w:rsid w:val="00365FCA"/>
    <w:rsid w:val="00366607"/>
    <w:rsid w:val="00367C14"/>
    <w:rsid w:val="00367F27"/>
    <w:rsid w:val="00370622"/>
    <w:rsid w:val="00371A5F"/>
    <w:rsid w:val="00371A73"/>
    <w:rsid w:val="00373566"/>
    <w:rsid w:val="00374ED8"/>
    <w:rsid w:val="0037771C"/>
    <w:rsid w:val="00380565"/>
    <w:rsid w:val="003806C1"/>
    <w:rsid w:val="00383194"/>
    <w:rsid w:val="003926A3"/>
    <w:rsid w:val="00395A29"/>
    <w:rsid w:val="00395F2F"/>
    <w:rsid w:val="003A0227"/>
    <w:rsid w:val="003A027F"/>
    <w:rsid w:val="003A49E1"/>
    <w:rsid w:val="003A4E7E"/>
    <w:rsid w:val="003A4F86"/>
    <w:rsid w:val="003A5BE9"/>
    <w:rsid w:val="003A7373"/>
    <w:rsid w:val="003A79A1"/>
    <w:rsid w:val="003B12D5"/>
    <w:rsid w:val="003B1DD9"/>
    <w:rsid w:val="003B2012"/>
    <w:rsid w:val="003B509F"/>
    <w:rsid w:val="003B55DB"/>
    <w:rsid w:val="003C3951"/>
    <w:rsid w:val="003C4000"/>
    <w:rsid w:val="003D1910"/>
    <w:rsid w:val="003D35CE"/>
    <w:rsid w:val="003E2360"/>
    <w:rsid w:val="003E24C6"/>
    <w:rsid w:val="003E3522"/>
    <w:rsid w:val="003E4C0F"/>
    <w:rsid w:val="003E72C5"/>
    <w:rsid w:val="003F4DBA"/>
    <w:rsid w:val="003F5BA3"/>
    <w:rsid w:val="003F5C68"/>
    <w:rsid w:val="003F63BC"/>
    <w:rsid w:val="003F6886"/>
    <w:rsid w:val="003F6FF5"/>
    <w:rsid w:val="003F7FA3"/>
    <w:rsid w:val="004016B3"/>
    <w:rsid w:val="004023EF"/>
    <w:rsid w:val="00406918"/>
    <w:rsid w:val="00410051"/>
    <w:rsid w:val="0041153D"/>
    <w:rsid w:val="00414587"/>
    <w:rsid w:val="0041651F"/>
    <w:rsid w:val="00416C7C"/>
    <w:rsid w:val="00417409"/>
    <w:rsid w:val="00417F72"/>
    <w:rsid w:val="00421230"/>
    <w:rsid w:val="00426192"/>
    <w:rsid w:val="004264E1"/>
    <w:rsid w:val="00433FD4"/>
    <w:rsid w:val="00435565"/>
    <w:rsid w:val="00442EE7"/>
    <w:rsid w:val="00443564"/>
    <w:rsid w:val="0044438D"/>
    <w:rsid w:val="00447147"/>
    <w:rsid w:val="00447F3D"/>
    <w:rsid w:val="0045001A"/>
    <w:rsid w:val="00455690"/>
    <w:rsid w:val="00457D7B"/>
    <w:rsid w:val="004617FA"/>
    <w:rsid w:val="00462158"/>
    <w:rsid w:val="00462F64"/>
    <w:rsid w:val="00463BAF"/>
    <w:rsid w:val="00467534"/>
    <w:rsid w:val="004710FF"/>
    <w:rsid w:val="0047353B"/>
    <w:rsid w:val="00474AB2"/>
    <w:rsid w:val="00482BC7"/>
    <w:rsid w:val="00486A4B"/>
    <w:rsid w:val="00486CE0"/>
    <w:rsid w:val="004877B9"/>
    <w:rsid w:val="00490257"/>
    <w:rsid w:val="00492818"/>
    <w:rsid w:val="00492A60"/>
    <w:rsid w:val="004952BF"/>
    <w:rsid w:val="004A0D9B"/>
    <w:rsid w:val="004A15A2"/>
    <w:rsid w:val="004A1D3A"/>
    <w:rsid w:val="004A25B3"/>
    <w:rsid w:val="004A2F49"/>
    <w:rsid w:val="004A53E6"/>
    <w:rsid w:val="004A545F"/>
    <w:rsid w:val="004A6221"/>
    <w:rsid w:val="004A698C"/>
    <w:rsid w:val="004A70FD"/>
    <w:rsid w:val="004A72F5"/>
    <w:rsid w:val="004B2C7E"/>
    <w:rsid w:val="004B2F40"/>
    <w:rsid w:val="004B798C"/>
    <w:rsid w:val="004B7A17"/>
    <w:rsid w:val="004C0659"/>
    <w:rsid w:val="004C1D49"/>
    <w:rsid w:val="004C6C98"/>
    <w:rsid w:val="004D05E2"/>
    <w:rsid w:val="004D0E4B"/>
    <w:rsid w:val="004D7532"/>
    <w:rsid w:val="004E0CCA"/>
    <w:rsid w:val="004E304E"/>
    <w:rsid w:val="004E32CE"/>
    <w:rsid w:val="004E3928"/>
    <w:rsid w:val="004E3BA1"/>
    <w:rsid w:val="004E5B74"/>
    <w:rsid w:val="004E6375"/>
    <w:rsid w:val="004F315D"/>
    <w:rsid w:val="004F332F"/>
    <w:rsid w:val="004F598C"/>
    <w:rsid w:val="004F6048"/>
    <w:rsid w:val="00500108"/>
    <w:rsid w:val="00502088"/>
    <w:rsid w:val="00504E4F"/>
    <w:rsid w:val="005100DE"/>
    <w:rsid w:val="005104AF"/>
    <w:rsid w:val="00511B73"/>
    <w:rsid w:val="0051203B"/>
    <w:rsid w:val="00513366"/>
    <w:rsid w:val="005153DB"/>
    <w:rsid w:val="00515BA0"/>
    <w:rsid w:val="00515D97"/>
    <w:rsid w:val="00516520"/>
    <w:rsid w:val="00520F5D"/>
    <w:rsid w:val="00523430"/>
    <w:rsid w:val="00523654"/>
    <w:rsid w:val="00534225"/>
    <w:rsid w:val="00534F10"/>
    <w:rsid w:val="00536419"/>
    <w:rsid w:val="00536871"/>
    <w:rsid w:val="00537EB3"/>
    <w:rsid w:val="00551441"/>
    <w:rsid w:val="00552455"/>
    <w:rsid w:val="005531D6"/>
    <w:rsid w:val="005559BB"/>
    <w:rsid w:val="00555D7D"/>
    <w:rsid w:val="00560752"/>
    <w:rsid w:val="0056115A"/>
    <w:rsid w:val="00562583"/>
    <w:rsid w:val="00562DA3"/>
    <w:rsid w:val="00563149"/>
    <w:rsid w:val="00564CA6"/>
    <w:rsid w:val="00566256"/>
    <w:rsid w:val="005671B1"/>
    <w:rsid w:val="00575706"/>
    <w:rsid w:val="00584F2D"/>
    <w:rsid w:val="00587AF4"/>
    <w:rsid w:val="00590FDD"/>
    <w:rsid w:val="00594003"/>
    <w:rsid w:val="00596638"/>
    <w:rsid w:val="005A6130"/>
    <w:rsid w:val="005A7507"/>
    <w:rsid w:val="005B33CE"/>
    <w:rsid w:val="005B4258"/>
    <w:rsid w:val="005B545A"/>
    <w:rsid w:val="005B6F36"/>
    <w:rsid w:val="005C1364"/>
    <w:rsid w:val="005C3369"/>
    <w:rsid w:val="005C6A57"/>
    <w:rsid w:val="005C6FFB"/>
    <w:rsid w:val="005C7E9E"/>
    <w:rsid w:val="005D23A1"/>
    <w:rsid w:val="005D255C"/>
    <w:rsid w:val="005D41D0"/>
    <w:rsid w:val="005D5CC2"/>
    <w:rsid w:val="005E3256"/>
    <w:rsid w:val="005E391C"/>
    <w:rsid w:val="005E7E2B"/>
    <w:rsid w:val="005F329F"/>
    <w:rsid w:val="005F4140"/>
    <w:rsid w:val="005F4FFF"/>
    <w:rsid w:val="005F5C5E"/>
    <w:rsid w:val="005F5DD1"/>
    <w:rsid w:val="005F78E4"/>
    <w:rsid w:val="00601F1B"/>
    <w:rsid w:val="006053C5"/>
    <w:rsid w:val="00611332"/>
    <w:rsid w:val="00611EB3"/>
    <w:rsid w:val="006143B2"/>
    <w:rsid w:val="00615BDE"/>
    <w:rsid w:val="006160CE"/>
    <w:rsid w:val="006160F4"/>
    <w:rsid w:val="0061690C"/>
    <w:rsid w:val="00617F42"/>
    <w:rsid w:val="00620887"/>
    <w:rsid w:val="0062347E"/>
    <w:rsid w:val="00625267"/>
    <w:rsid w:val="006273F2"/>
    <w:rsid w:val="00630545"/>
    <w:rsid w:val="006310DA"/>
    <w:rsid w:val="0063233A"/>
    <w:rsid w:val="00645ED5"/>
    <w:rsid w:val="0065276B"/>
    <w:rsid w:val="00652B86"/>
    <w:rsid w:val="00653AC0"/>
    <w:rsid w:val="00654D25"/>
    <w:rsid w:val="0065731C"/>
    <w:rsid w:val="00663A47"/>
    <w:rsid w:val="00663EDD"/>
    <w:rsid w:val="0066628A"/>
    <w:rsid w:val="0066655F"/>
    <w:rsid w:val="0067071B"/>
    <w:rsid w:val="00672F7F"/>
    <w:rsid w:val="00673A91"/>
    <w:rsid w:val="00673AB0"/>
    <w:rsid w:val="00673DDA"/>
    <w:rsid w:val="006756D6"/>
    <w:rsid w:val="006776B6"/>
    <w:rsid w:val="006806D4"/>
    <w:rsid w:val="006815D2"/>
    <w:rsid w:val="0068305C"/>
    <w:rsid w:val="00683B05"/>
    <w:rsid w:val="006854FD"/>
    <w:rsid w:val="00687AC7"/>
    <w:rsid w:val="00691BDD"/>
    <w:rsid w:val="00694609"/>
    <w:rsid w:val="00694EF3"/>
    <w:rsid w:val="0069648C"/>
    <w:rsid w:val="006A128B"/>
    <w:rsid w:val="006A1BAE"/>
    <w:rsid w:val="006A7817"/>
    <w:rsid w:val="006B3A6C"/>
    <w:rsid w:val="006C0975"/>
    <w:rsid w:val="006C16B2"/>
    <w:rsid w:val="006C216A"/>
    <w:rsid w:val="006D4ACD"/>
    <w:rsid w:val="006E0C7D"/>
    <w:rsid w:val="006E0F80"/>
    <w:rsid w:val="006E1683"/>
    <w:rsid w:val="006E327B"/>
    <w:rsid w:val="006E3A83"/>
    <w:rsid w:val="006E4BF8"/>
    <w:rsid w:val="006E7327"/>
    <w:rsid w:val="006F0D14"/>
    <w:rsid w:val="006F3EA0"/>
    <w:rsid w:val="006F5301"/>
    <w:rsid w:val="006F71F5"/>
    <w:rsid w:val="007025EB"/>
    <w:rsid w:val="007060F9"/>
    <w:rsid w:val="0070682F"/>
    <w:rsid w:val="00711254"/>
    <w:rsid w:val="00712B9F"/>
    <w:rsid w:val="00716728"/>
    <w:rsid w:val="00717636"/>
    <w:rsid w:val="007176CA"/>
    <w:rsid w:val="00720B4F"/>
    <w:rsid w:val="00720BA7"/>
    <w:rsid w:val="00720E7E"/>
    <w:rsid w:val="007266CF"/>
    <w:rsid w:val="0073042F"/>
    <w:rsid w:val="007320A2"/>
    <w:rsid w:val="007323DF"/>
    <w:rsid w:val="0073416A"/>
    <w:rsid w:val="00740498"/>
    <w:rsid w:val="00747441"/>
    <w:rsid w:val="00747D9C"/>
    <w:rsid w:val="00747F15"/>
    <w:rsid w:val="0075171F"/>
    <w:rsid w:val="00752A9F"/>
    <w:rsid w:val="0075344D"/>
    <w:rsid w:val="00757506"/>
    <w:rsid w:val="00761599"/>
    <w:rsid w:val="00761BD8"/>
    <w:rsid w:val="00764993"/>
    <w:rsid w:val="00770850"/>
    <w:rsid w:val="00770944"/>
    <w:rsid w:val="0077589E"/>
    <w:rsid w:val="0078202C"/>
    <w:rsid w:val="00783188"/>
    <w:rsid w:val="00783D4A"/>
    <w:rsid w:val="00783D67"/>
    <w:rsid w:val="00787BD0"/>
    <w:rsid w:val="007906CC"/>
    <w:rsid w:val="007A4716"/>
    <w:rsid w:val="007B08BA"/>
    <w:rsid w:val="007C0935"/>
    <w:rsid w:val="007C1D38"/>
    <w:rsid w:val="007C30A3"/>
    <w:rsid w:val="007C3A4E"/>
    <w:rsid w:val="007C7598"/>
    <w:rsid w:val="007C7FB2"/>
    <w:rsid w:val="007D3D7E"/>
    <w:rsid w:val="007D5E7B"/>
    <w:rsid w:val="007D68CD"/>
    <w:rsid w:val="007D6F72"/>
    <w:rsid w:val="007E1036"/>
    <w:rsid w:val="007E1530"/>
    <w:rsid w:val="007E2EC9"/>
    <w:rsid w:val="007E31E9"/>
    <w:rsid w:val="007E6CE4"/>
    <w:rsid w:val="007F197C"/>
    <w:rsid w:val="007F28CA"/>
    <w:rsid w:val="007F3890"/>
    <w:rsid w:val="007F70C3"/>
    <w:rsid w:val="007F7F4F"/>
    <w:rsid w:val="008000D3"/>
    <w:rsid w:val="00800A36"/>
    <w:rsid w:val="00803281"/>
    <w:rsid w:val="0080354B"/>
    <w:rsid w:val="008102C0"/>
    <w:rsid w:val="008106B4"/>
    <w:rsid w:val="00811CDB"/>
    <w:rsid w:val="00817326"/>
    <w:rsid w:val="00820060"/>
    <w:rsid w:val="00822536"/>
    <w:rsid w:val="00822BAF"/>
    <w:rsid w:val="0083294B"/>
    <w:rsid w:val="00832A8E"/>
    <w:rsid w:val="00833E5F"/>
    <w:rsid w:val="008346A3"/>
    <w:rsid w:val="00835C20"/>
    <w:rsid w:val="00835CEB"/>
    <w:rsid w:val="008363C5"/>
    <w:rsid w:val="00841CBD"/>
    <w:rsid w:val="00847BF2"/>
    <w:rsid w:val="008532A9"/>
    <w:rsid w:val="008579A2"/>
    <w:rsid w:val="00857ABE"/>
    <w:rsid w:val="008660B2"/>
    <w:rsid w:val="008675CB"/>
    <w:rsid w:val="00872483"/>
    <w:rsid w:val="00877EF2"/>
    <w:rsid w:val="008814EA"/>
    <w:rsid w:val="00882C80"/>
    <w:rsid w:val="00882EB5"/>
    <w:rsid w:val="008849BF"/>
    <w:rsid w:val="00885CE9"/>
    <w:rsid w:val="00887B1E"/>
    <w:rsid w:val="00894430"/>
    <w:rsid w:val="008A0C16"/>
    <w:rsid w:val="008A1C27"/>
    <w:rsid w:val="008A360A"/>
    <w:rsid w:val="008B5BF7"/>
    <w:rsid w:val="008B7E5A"/>
    <w:rsid w:val="008C0BC4"/>
    <w:rsid w:val="008C1313"/>
    <w:rsid w:val="008C176B"/>
    <w:rsid w:val="008C646A"/>
    <w:rsid w:val="008D0734"/>
    <w:rsid w:val="008D1929"/>
    <w:rsid w:val="008D2C32"/>
    <w:rsid w:val="008D449B"/>
    <w:rsid w:val="008D4B04"/>
    <w:rsid w:val="008D5BF9"/>
    <w:rsid w:val="008E01CC"/>
    <w:rsid w:val="008E4E70"/>
    <w:rsid w:val="008E6A37"/>
    <w:rsid w:val="008E774A"/>
    <w:rsid w:val="008F2A36"/>
    <w:rsid w:val="008F46A2"/>
    <w:rsid w:val="008F7E24"/>
    <w:rsid w:val="00901077"/>
    <w:rsid w:val="0090620A"/>
    <w:rsid w:val="009062AE"/>
    <w:rsid w:val="00906346"/>
    <w:rsid w:val="009075A0"/>
    <w:rsid w:val="0090782B"/>
    <w:rsid w:val="00907A0A"/>
    <w:rsid w:val="00911944"/>
    <w:rsid w:val="00917707"/>
    <w:rsid w:val="0092185A"/>
    <w:rsid w:val="00922E34"/>
    <w:rsid w:val="0092423F"/>
    <w:rsid w:val="009259CB"/>
    <w:rsid w:val="00925AD3"/>
    <w:rsid w:val="00926A12"/>
    <w:rsid w:val="009309EC"/>
    <w:rsid w:val="00930C01"/>
    <w:rsid w:val="0093274C"/>
    <w:rsid w:val="00934089"/>
    <w:rsid w:val="0094165A"/>
    <w:rsid w:val="00942E06"/>
    <w:rsid w:val="00943424"/>
    <w:rsid w:val="0094431F"/>
    <w:rsid w:val="00945BA4"/>
    <w:rsid w:val="00947B40"/>
    <w:rsid w:val="00951AE6"/>
    <w:rsid w:val="0095218D"/>
    <w:rsid w:val="00953FFF"/>
    <w:rsid w:val="00954370"/>
    <w:rsid w:val="00965048"/>
    <w:rsid w:val="00972BBD"/>
    <w:rsid w:val="00980DBA"/>
    <w:rsid w:val="009815C5"/>
    <w:rsid w:val="00992352"/>
    <w:rsid w:val="00993488"/>
    <w:rsid w:val="009A2597"/>
    <w:rsid w:val="009A26DA"/>
    <w:rsid w:val="009A4E4C"/>
    <w:rsid w:val="009A60D8"/>
    <w:rsid w:val="009A65E9"/>
    <w:rsid w:val="009A684C"/>
    <w:rsid w:val="009A7D7D"/>
    <w:rsid w:val="009B1D28"/>
    <w:rsid w:val="009B2EB1"/>
    <w:rsid w:val="009B2EFB"/>
    <w:rsid w:val="009B31E3"/>
    <w:rsid w:val="009B44CB"/>
    <w:rsid w:val="009B5248"/>
    <w:rsid w:val="009B58CD"/>
    <w:rsid w:val="009B5A3C"/>
    <w:rsid w:val="009B6DCA"/>
    <w:rsid w:val="009B6FF5"/>
    <w:rsid w:val="009C0DE2"/>
    <w:rsid w:val="009C126A"/>
    <w:rsid w:val="009C2524"/>
    <w:rsid w:val="009D23A7"/>
    <w:rsid w:val="009D336D"/>
    <w:rsid w:val="009D3816"/>
    <w:rsid w:val="009D44A5"/>
    <w:rsid w:val="009D4D2B"/>
    <w:rsid w:val="009D5145"/>
    <w:rsid w:val="009D7BB8"/>
    <w:rsid w:val="009E5E56"/>
    <w:rsid w:val="009F17C8"/>
    <w:rsid w:val="009F2CA3"/>
    <w:rsid w:val="009F45A7"/>
    <w:rsid w:val="009F624C"/>
    <w:rsid w:val="00A004F9"/>
    <w:rsid w:val="00A01ACE"/>
    <w:rsid w:val="00A01CE5"/>
    <w:rsid w:val="00A02A1A"/>
    <w:rsid w:val="00A05D7A"/>
    <w:rsid w:val="00A066E6"/>
    <w:rsid w:val="00A06B51"/>
    <w:rsid w:val="00A120A0"/>
    <w:rsid w:val="00A224A4"/>
    <w:rsid w:val="00A22ED1"/>
    <w:rsid w:val="00A256D5"/>
    <w:rsid w:val="00A30AE4"/>
    <w:rsid w:val="00A31C7C"/>
    <w:rsid w:val="00A34562"/>
    <w:rsid w:val="00A4145A"/>
    <w:rsid w:val="00A42695"/>
    <w:rsid w:val="00A44E1A"/>
    <w:rsid w:val="00A50D10"/>
    <w:rsid w:val="00A51679"/>
    <w:rsid w:val="00A51E60"/>
    <w:rsid w:val="00A5271D"/>
    <w:rsid w:val="00A56550"/>
    <w:rsid w:val="00A62794"/>
    <w:rsid w:val="00A63A03"/>
    <w:rsid w:val="00A63E68"/>
    <w:rsid w:val="00A6406D"/>
    <w:rsid w:val="00A64D4F"/>
    <w:rsid w:val="00A65171"/>
    <w:rsid w:val="00A65E44"/>
    <w:rsid w:val="00A664EE"/>
    <w:rsid w:val="00A7758A"/>
    <w:rsid w:val="00A803DA"/>
    <w:rsid w:val="00A804DC"/>
    <w:rsid w:val="00A81188"/>
    <w:rsid w:val="00A8184D"/>
    <w:rsid w:val="00A8199A"/>
    <w:rsid w:val="00A82C11"/>
    <w:rsid w:val="00A93F4D"/>
    <w:rsid w:val="00A965A4"/>
    <w:rsid w:val="00A9772C"/>
    <w:rsid w:val="00AA1136"/>
    <w:rsid w:val="00AA1EAE"/>
    <w:rsid w:val="00AA2494"/>
    <w:rsid w:val="00AA25A9"/>
    <w:rsid w:val="00AA2ACA"/>
    <w:rsid w:val="00AA2F7C"/>
    <w:rsid w:val="00AA3D73"/>
    <w:rsid w:val="00AA5BFF"/>
    <w:rsid w:val="00AA6110"/>
    <w:rsid w:val="00AA6185"/>
    <w:rsid w:val="00AB0DDE"/>
    <w:rsid w:val="00AB29FB"/>
    <w:rsid w:val="00AB5CAD"/>
    <w:rsid w:val="00AB5D15"/>
    <w:rsid w:val="00AB69E0"/>
    <w:rsid w:val="00AD7870"/>
    <w:rsid w:val="00AE36BD"/>
    <w:rsid w:val="00AE478E"/>
    <w:rsid w:val="00AE48B4"/>
    <w:rsid w:val="00AE4E7D"/>
    <w:rsid w:val="00AE533F"/>
    <w:rsid w:val="00AE6C3B"/>
    <w:rsid w:val="00AF0520"/>
    <w:rsid w:val="00AF0E3A"/>
    <w:rsid w:val="00AF3FB8"/>
    <w:rsid w:val="00B05846"/>
    <w:rsid w:val="00B15845"/>
    <w:rsid w:val="00B15C46"/>
    <w:rsid w:val="00B2337A"/>
    <w:rsid w:val="00B23601"/>
    <w:rsid w:val="00B259D8"/>
    <w:rsid w:val="00B26DDA"/>
    <w:rsid w:val="00B27A11"/>
    <w:rsid w:val="00B34363"/>
    <w:rsid w:val="00B3533D"/>
    <w:rsid w:val="00B375BA"/>
    <w:rsid w:val="00B4581B"/>
    <w:rsid w:val="00B462E0"/>
    <w:rsid w:val="00B47304"/>
    <w:rsid w:val="00B478ED"/>
    <w:rsid w:val="00B50D50"/>
    <w:rsid w:val="00B51C5B"/>
    <w:rsid w:val="00B56D42"/>
    <w:rsid w:val="00B62C5A"/>
    <w:rsid w:val="00B630BE"/>
    <w:rsid w:val="00B63CEC"/>
    <w:rsid w:val="00B64247"/>
    <w:rsid w:val="00B64747"/>
    <w:rsid w:val="00B650E7"/>
    <w:rsid w:val="00B706DC"/>
    <w:rsid w:val="00B71C6B"/>
    <w:rsid w:val="00B7459E"/>
    <w:rsid w:val="00B828A8"/>
    <w:rsid w:val="00B82AF4"/>
    <w:rsid w:val="00B83F7A"/>
    <w:rsid w:val="00B85C1A"/>
    <w:rsid w:val="00B87454"/>
    <w:rsid w:val="00B87654"/>
    <w:rsid w:val="00B948C1"/>
    <w:rsid w:val="00B94A43"/>
    <w:rsid w:val="00B94D6C"/>
    <w:rsid w:val="00B9797C"/>
    <w:rsid w:val="00BA16C9"/>
    <w:rsid w:val="00BA342F"/>
    <w:rsid w:val="00BA5CC2"/>
    <w:rsid w:val="00BB0BAD"/>
    <w:rsid w:val="00BB1F12"/>
    <w:rsid w:val="00BB1FDE"/>
    <w:rsid w:val="00BB46AE"/>
    <w:rsid w:val="00BB51F6"/>
    <w:rsid w:val="00BB5236"/>
    <w:rsid w:val="00BB5F5D"/>
    <w:rsid w:val="00BC313E"/>
    <w:rsid w:val="00BC474D"/>
    <w:rsid w:val="00BC52A5"/>
    <w:rsid w:val="00BC5D8F"/>
    <w:rsid w:val="00BC7832"/>
    <w:rsid w:val="00BD00EB"/>
    <w:rsid w:val="00BD5B94"/>
    <w:rsid w:val="00BD5D6D"/>
    <w:rsid w:val="00BE1FEE"/>
    <w:rsid w:val="00BE2271"/>
    <w:rsid w:val="00BE3145"/>
    <w:rsid w:val="00BE7AF9"/>
    <w:rsid w:val="00BE7C95"/>
    <w:rsid w:val="00BF25FD"/>
    <w:rsid w:val="00BF2B06"/>
    <w:rsid w:val="00BF2E70"/>
    <w:rsid w:val="00BF3E8D"/>
    <w:rsid w:val="00C002D4"/>
    <w:rsid w:val="00C04287"/>
    <w:rsid w:val="00C0619F"/>
    <w:rsid w:val="00C0665E"/>
    <w:rsid w:val="00C07924"/>
    <w:rsid w:val="00C07951"/>
    <w:rsid w:val="00C129C8"/>
    <w:rsid w:val="00C14646"/>
    <w:rsid w:val="00C14E81"/>
    <w:rsid w:val="00C14F21"/>
    <w:rsid w:val="00C25629"/>
    <w:rsid w:val="00C27A5C"/>
    <w:rsid w:val="00C31AB1"/>
    <w:rsid w:val="00C32255"/>
    <w:rsid w:val="00C33A80"/>
    <w:rsid w:val="00C34420"/>
    <w:rsid w:val="00C42E98"/>
    <w:rsid w:val="00C44B14"/>
    <w:rsid w:val="00C476C7"/>
    <w:rsid w:val="00C47F36"/>
    <w:rsid w:val="00C50F66"/>
    <w:rsid w:val="00C51606"/>
    <w:rsid w:val="00C51CC4"/>
    <w:rsid w:val="00C51D1D"/>
    <w:rsid w:val="00C52827"/>
    <w:rsid w:val="00C52AA2"/>
    <w:rsid w:val="00C53417"/>
    <w:rsid w:val="00C55506"/>
    <w:rsid w:val="00C5551C"/>
    <w:rsid w:val="00C556B9"/>
    <w:rsid w:val="00C60FFF"/>
    <w:rsid w:val="00C61497"/>
    <w:rsid w:val="00C61A5F"/>
    <w:rsid w:val="00C63396"/>
    <w:rsid w:val="00C63D17"/>
    <w:rsid w:val="00C6440D"/>
    <w:rsid w:val="00C6779B"/>
    <w:rsid w:val="00C73BB9"/>
    <w:rsid w:val="00C80B27"/>
    <w:rsid w:val="00C82B98"/>
    <w:rsid w:val="00C82E22"/>
    <w:rsid w:val="00C90795"/>
    <w:rsid w:val="00C93C53"/>
    <w:rsid w:val="00C9743C"/>
    <w:rsid w:val="00CA08B6"/>
    <w:rsid w:val="00CA2E9D"/>
    <w:rsid w:val="00CA31D8"/>
    <w:rsid w:val="00CA6C86"/>
    <w:rsid w:val="00CA6FDC"/>
    <w:rsid w:val="00CB1BB0"/>
    <w:rsid w:val="00CB2CBF"/>
    <w:rsid w:val="00CB3E30"/>
    <w:rsid w:val="00CC24BF"/>
    <w:rsid w:val="00CC6B19"/>
    <w:rsid w:val="00CC7A5C"/>
    <w:rsid w:val="00CD38D3"/>
    <w:rsid w:val="00CD4F4F"/>
    <w:rsid w:val="00CD577E"/>
    <w:rsid w:val="00CE1A50"/>
    <w:rsid w:val="00CE24A2"/>
    <w:rsid w:val="00CE6D30"/>
    <w:rsid w:val="00CE6FBB"/>
    <w:rsid w:val="00CF0024"/>
    <w:rsid w:val="00CF24FE"/>
    <w:rsid w:val="00D01FC8"/>
    <w:rsid w:val="00D04814"/>
    <w:rsid w:val="00D0532B"/>
    <w:rsid w:val="00D10DB2"/>
    <w:rsid w:val="00D12B39"/>
    <w:rsid w:val="00D12B3C"/>
    <w:rsid w:val="00D1469F"/>
    <w:rsid w:val="00D15430"/>
    <w:rsid w:val="00D17B58"/>
    <w:rsid w:val="00D244A1"/>
    <w:rsid w:val="00D25F83"/>
    <w:rsid w:val="00D27514"/>
    <w:rsid w:val="00D27EAA"/>
    <w:rsid w:val="00D34978"/>
    <w:rsid w:val="00D35594"/>
    <w:rsid w:val="00D4029F"/>
    <w:rsid w:val="00D410DA"/>
    <w:rsid w:val="00D42877"/>
    <w:rsid w:val="00D42DD9"/>
    <w:rsid w:val="00D43628"/>
    <w:rsid w:val="00D448E3"/>
    <w:rsid w:val="00D509E3"/>
    <w:rsid w:val="00D5243A"/>
    <w:rsid w:val="00D55C56"/>
    <w:rsid w:val="00D568FE"/>
    <w:rsid w:val="00D62772"/>
    <w:rsid w:val="00D65BAC"/>
    <w:rsid w:val="00D66756"/>
    <w:rsid w:val="00D70021"/>
    <w:rsid w:val="00D7051C"/>
    <w:rsid w:val="00D728A3"/>
    <w:rsid w:val="00D73000"/>
    <w:rsid w:val="00D73450"/>
    <w:rsid w:val="00D747F0"/>
    <w:rsid w:val="00D7766E"/>
    <w:rsid w:val="00D80D1C"/>
    <w:rsid w:val="00D8246E"/>
    <w:rsid w:val="00D83074"/>
    <w:rsid w:val="00D8377B"/>
    <w:rsid w:val="00D85976"/>
    <w:rsid w:val="00D90EEA"/>
    <w:rsid w:val="00D91F5D"/>
    <w:rsid w:val="00D93F77"/>
    <w:rsid w:val="00DA12B1"/>
    <w:rsid w:val="00DA12D4"/>
    <w:rsid w:val="00DA2CEC"/>
    <w:rsid w:val="00DA4A0D"/>
    <w:rsid w:val="00DA54D6"/>
    <w:rsid w:val="00DA6C59"/>
    <w:rsid w:val="00DB1131"/>
    <w:rsid w:val="00DB175E"/>
    <w:rsid w:val="00DB3DA9"/>
    <w:rsid w:val="00DB4584"/>
    <w:rsid w:val="00DB6299"/>
    <w:rsid w:val="00DD2666"/>
    <w:rsid w:val="00DD3976"/>
    <w:rsid w:val="00DD6899"/>
    <w:rsid w:val="00DD7904"/>
    <w:rsid w:val="00DE4801"/>
    <w:rsid w:val="00DE4B4D"/>
    <w:rsid w:val="00DF3F0C"/>
    <w:rsid w:val="00DF5447"/>
    <w:rsid w:val="00E0349B"/>
    <w:rsid w:val="00E03B2D"/>
    <w:rsid w:val="00E054C2"/>
    <w:rsid w:val="00E1042D"/>
    <w:rsid w:val="00E1090A"/>
    <w:rsid w:val="00E10CB1"/>
    <w:rsid w:val="00E1125A"/>
    <w:rsid w:val="00E127FC"/>
    <w:rsid w:val="00E142B2"/>
    <w:rsid w:val="00E20848"/>
    <w:rsid w:val="00E24ACE"/>
    <w:rsid w:val="00E3789A"/>
    <w:rsid w:val="00E45CB5"/>
    <w:rsid w:val="00E53578"/>
    <w:rsid w:val="00E56A5C"/>
    <w:rsid w:val="00E601B9"/>
    <w:rsid w:val="00E642F7"/>
    <w:rsid w:val="00E6719C"/>
    <w:rsid w:val="00E735C8"/>
    <w:rsid w:val="00E75A26"/>
    <w:rsid w:val="00E75DA6"/>
    <w:rsid w:val="00E75ED7"/>
    <w:rsid w:val="00E75F0F"/>
    <w:rsid w:val="00E77E5A"/>
    <w:rsid w:val="00E8030E"/>
    <w:rsid w:val="00E80B27"/>
    <w:rsid w:val="00E81FB8"/>
    <w:rsid w:val="00E839A8"/>
    <w:rsid w:val="00E86927"/>
    <w:rsid w:val="00E971E7"/>
    <w:rsid w:val="00EA5A55"/>
    <w:rsid w:val="00EA6854"/>
    <w:rsid w:val="00EB0B96"/>
    <w:rsid w:val="00EB132D"/>
    <w:rsid w:val="00EB1C8E"/>
    <w:rsid w:val="00EB6243"/>
    <w:rsid w:val="00EB70C8"/>
    <w:rsid w:val="00EC2B81"/>
    <w:rsid w:val="00EC34AC"/>
    <w:rsid w:val="00EC44B4"/>
    <w:rsid w:val="00EC56D9"/>
    <w:rsid w:val="00EC62BA"/>
    <w:rsid w:val="00ED27A2"/>
    <w:rsid w:val="00ED38FD"/>
    <w:rsid w:val="00EE1DC9"/>
    <w:rsid w:val="00EF23D2"/>
    <w:rsid w:val="00EF4276"/>
    <w:rsid w:val="00EF4DB1"/>
    <w:rsid w:val="00F0220C"/>
    <w:rsid w:val="00F03FB8"/>
    <w:rsid w:val="00F1037A"/>
    <w:rsid w:val="00F11D5B"/>
    <w:rsid w:val="00F1281B"/>
    <w:rsid w:val="00F13A0F"/>
    <w:rsid w:val="00F149FA"/>
    <w:rsid w:val="00F17B19"/>
    <w:rsid w:val="00F20049"/>
    <w:rsid w:val="00F2103C"/>
    <w:rsid w:val="00F21225"/>
    <w:rsid w:val="00F21833"/>
    <w:rsid w:val="00F2198E"/>
    <w:rsid w:val="00F21F9C"/>
    <w:rsid w:val="00F2219B"/>
    <w:rsid w:val="00F22CDA"/>
    <w:rsid w:val="00F238A5"/>
    <w:rsid w:val="00F2482B"/>
    <w:rsid w:val="00F27FAF"/>
    <w:rsid w:val="00F32D65"/>
    <w:rsid w:val="00F330C8"/>
    <w:rsid w:val="00F34574"/>
    <w:rsid w:val="00F3519A"/>
    <w:rsid w:val="00F37D1F"/>
    <w:rsid w:val="00F43CEA"/>
    <w:rsid w:val="00F43D18"/>
    <w:rsid w:val="00F448AC"/>
    <w:rsid w:val="00F471AF"/>
    <w:rsid w:val="00F504F8"/>
    <w:rsid w:val="00F5385D"/>
    <w:rsid w:val="00F61C96"/>
    <w:rsid w:val="00F621DE"/>
    <w:rsid w:val="00F64219"/>
    <w:rsid w:val="00F64509"/>
    <w:rsid w:val="00F73E8A"/>
    <w:rsid w:val="00F74B53"/>
    <w:rsid w:val="00F75479"/>
    <w:rsid w:val="00F81514"/>
    <w:rsid w:val="00F8421F"/>
    <w:rsid w:val="00F851D1"/>
    <w:rsid w:val="00F85439"/>
    <w:rsid w:val="00F87F09"/>
    <w:rsid w:val="00F91631"/>
    <w:rsid w:val="00F9331B"/>
    <w:rsid w:val="00F94F6E"/>
    <w:rsid w:val="00FA4C0A"/>
    <w:rsid w:val="00FA7084"/>
    <w:rsid w:val="00FB0A9B"/>
    <w:rsid w:val="00FB300F"/>
    <w:rsid w:val="00FB62A9"/>
    <w:rsid w:val="00FC41E6"/>
    <w:rsid w:val="00FC4C71"/>
    <w:rsid w:val="00FC6393"/>
    <w:rsid w:val="00FD022A"/>
    <w:rsid w:val="00FD0941"/>
    <w:rsid w:val="00FD168A"/>
    <w:rsid w:val="00FD2795"/>
    <w:rsid w:val="00FD6A01"/>
    <w:rsid w:val="00FE0F10"/>
    <w:rsid w:val="00FE1429"/>
    <w:rsid w:val="00FE1BA9"/>
    <w:rsid w:val="00FE3285"/>
    <w:rsid w:val="00FE3E79"/>
    <w:rsid w:val="00FE5271"/>
    <w:rsid w:val="00FE6658"/>
    <w:rsid w:val="00FE7E4B"/>
    <w:rsid w:val="00FF1DCD"/>
    <w:rsid w:val="00FF27F9"/>
    <w:rsid w:val="00FF3E72"/>
    <w:rsid w:val="00FF6B81"/>
    <w:rsid w:val="012C511F"/>
    <w:rsid w:val="01701931"/>
    <w:rsid w:val="02882B3A"/>
    <w:rsid w:val="02FB4E9B"/>
    <w:rsid w:val="03CB5EC7"/>
    <w:rsid w:val="0427551C"/>
    <w:rsid w:val="064B61A1"/>
    <w:rsid w:val="07593E24"/>
    <w:rsid w:val="09601478"/>
    <w:rsid w:val="0B863496"/>
    <w:rsid w:val="0BA72BF4"/>
    <w:rsid w:val="0BF67612"/>
    <w:rsid w:val="0C883683"/>
    <w:rsid w:val="0CAD7D27"/>
    <w:rsid w:val="0CB621D6"/>
    <w:rsid w:val="0DC226FC"/>
    <w:rsid w:val="0FB34452"/>
    <w:rsid w:val="12000C63"/>
    <w:rsid w:val="12C579D6"/>
    <w:rsid w:val="1310412A"/>
    <w:rsid w:val="155B4DC3"/>
    <w:rsid w:val="15886A94"/>
    <w:rsid w:val="172B7263"/>
    <w:rsid w:val="189116E9"/>
    <w:rsid w:val="18F353D1"/>
    <w:rsid w:val="1BBA45C5"/>
    <w:rsid w:val="1FA23930"/>
    <w:rsid w:val="1FCC1B13"/>
    <w:rsid w:val="213728D4"/>
    <w:rsid w:val="23BA000E"/>
    <w:rsid w:val="280379A3"/>
    <w:rsid w:val="2820772C"/>
    <w:rsid w:val="2A5E1803"/>
    <w:rsid w:val="2B2E1428"/>
    <w:rsid w:val="2B865A53"/>
    <w:rsid w:val="2D8E5E47"/>
    <w:rsid w:val="2FE17939"/>
    <w:rsid w:val="30216188"/>
    <w:rsid w:val="31B0329B"/>
    <w:rsid w:val="332E6356"/>
    <w:rsid w:val="34CC14EA"/>
    <w:rsid w:val="35C73DEC"/>
    <w:rsid w:val="35F73042"/>
    <w:rsid w:val="36B17870"/>
    <w:rsid w:val="36C52702"/>
    <w:rsid w:val="37F73967"/>
    <w:rsid w:val="382F28A1"/>
    <w:rsid w:val="3B4D0AFE"/>
    <w:rsid w:val="3B80271E"/>
    <w:rsid w:val="3BBB4721"/>
    <w:rsid w:val="3DE12AA2"/>
    <w:rsid w:val="3E69012D"/>
    <w:rsid w:val="3E8031EF"/>
    <w:rsid w:val="3E925492"/>
    <w:rsid w:val="40086788"/>
    <w:rsid w:val="427669F8"/>
    <w:rsid w:val="42C14952"/>
    <w:rsid w:val="43821F11"/>
    <w:rsid w:val="439F2EE3"/>
    <w:rsid w:val="441660E0"/>
    <w:rsid w:val="441E2769"/>
    <w:rsid w:val="46914725"/>
    <w:rsid w:val="47206218"/>
    <w:rsid w:val="48A0482D"/>
    <w:rsid w:val="48A16E27"/>
    <w:rsid w:val="49A8684E"/>
    <w:rsid w:val="49CB6927"/>
    <w:rsid w:val="4A0C50C0"/>
    <w:rsid w:val="4C040AC7"/>
    <w:rsid w:val="4CBA7A8A"/>
    <w:rsid w:val="4CF774C2"/>
    <w:rsid w:val="4CFE566E"/>
    <w:rsid w:val="4F6C55F0"/>
    <w:rsid w:val="504F349F"/>
    <w:rsid w:val="50B70212"/>
    <w:rsid w:val="52513723"/>
    <w:rsid w:val="56D62FA1"/>
    <w:rsid w:val="574D198F"/>
    <w:rsid w:val="590954AA"/>
    <w:rsid w:val="5B0E6DCE"/>
    <w:rsid w:val="5BEE22F5"/>
    <w:rsid w:val="5C6D0BFD"/>
    <w:rsid w:val="5E7D6F05"/>
    <w:rsid w:val="5F71298F"/>
    <w:rsid w:val="5FC5409D"/>
    <w:rsid w:val="60CC7417"/>
    <w:rsid w:val="62D1489A"/>
    <w:rsid w:val="63796326"/>
    <w:rsid w:val="63D93FE4"/>
    <w:rsid w:val="649C6447"/>
    <w:rsid w:val="6644008E"/>
    <w:rsid w:val="67695E1A"/>
    <w:rsid w:val="68277A2F"/>
    <w:rsid w:val="68A37765"/>
    <w:rsid w:val="68CC7021"/>
    <w:rsid w:val="68F50FC9"/>
    <w:rsid w:val="69474D7D"/>
    <w:rsid w:val="6A460D53"/>
    <w:rsid w:val="6AE67676"/>
    <w:rsid w:val="6AEA6E44"/>
    <w:rsid w:val="6AF754DC"/>
    <w:rsid w:val="6CCA4BB6"/>
    <w:rsid w:val="6CEE6D7B"/>
    <w:rsid w:val="6F8117E6"/>
    <w:rsid w:val="7108234E"/>
    <w:rsid w:val="733B76D1"/>
    <w:rsid w:val="75844ACE"/>
    <w:rsid w:val="759D169F"/>
    <w:rsid w:val="76041DCD"/>
    <w:rsid w:val="780A3A51"/>
    <w:rsid w:val="79C226B4"/>
    <w:rsid w:val="7A276FE8"/>
    <w:rsid w:val="7AA02DDC"/>
    <w:rsid w:val="7B2D3972"/>
    <w:rsid w:val="7B6C6A67"/>
    <w:rsid w:val="7CAF398B"/>
    <w:rsid w:val="7EBA56F4"/>
    <w:rsid w:val="7F6555A2"/>
    <w:rsid w:val="7FF2203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8EFB42"/>
  <w15:chartTrackingRefBased/>
  <w15:docId w15:val="{50B3344B-15F8-8B41-BBF9-DD13DCE6D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unhideWhenUsed="1" w:qFormat="1"/>
    <w:lsdException w:name="toc 4" w:uiPriority="39" w:unhideWhenUsed="1" w:qFormat="1"/>
    <w:lsdException w:name="header" w:uiPriority="99"/>
    <w:lsdException w:name="caption"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keepNext/>
      <w:jc w:val="center"/>
      <w:outlineLvl w:val="4"/>
    </w:pPr>
    <w:rPr>
      <w:b/>
      <w:sz w:val="30"/>
      <w:szCs w:val="26"/>
    </w:rPr>
  </w:style>
  <w:style w:type="paragraph" w:styleId="Heading6">
    <w:name w:val="heading 6"/>
    <w:basedOn w:val="Normal"/>
    <w:next w:val="Normal"/>
    <w:link w:val="Heading6Char"/>
    <w:qFormat/>
    <w:pPr>
      <w:spacing w:before="240" w:after="60"/>
      <w:outlineLvl w:val="5"/>
    </w:pPr>
    <w:rPr>
      <w:b/>
      <w:bCs/>
      <w:color w:val="000000"/>
      <w:sz w:val="22"/>
      <w:szCs w:val="22"/>
    </w:rPr>
  </w:style>
  <w:style w:type="paragraph" w:styleId="Heading7">
    <w:name w:val="heading 7"/>
    <w:basedOn w:val="Normal"/>
    <w:next w:val="Normal"/>
    <w:link w:val="Heading7Char"/>
    <w:qFormat/>
    <w:pPr>
      <w:keepNext/>
      <w:jc w:val="center"/>
      <w:outlineLvl w:val="6"/>
    </w:pPr>
    <w:rPr>
      <w:rFonts w:ascii="VNI-Rush" w:hAnsi="VNI-Rush"/>
      <w:color w:val="000000"/>
      <w:sz w:val="36"/>
      <w14:shadow w14:blurRad="50800" w14:dist="38100" w14:dir="2700000" w14:sx="100000" w14:sy="100000" w14:kx="0" w14:ky="0" w14:algn="tl">
        <w14:srgbClr w14:val="000000">
          <w14:alpha w14:val="60000"/>
        </w14:srgbClr>
      </w14:shadow>
    </w:r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link w:val="Heading9Char"/>
    <w:qFormat/>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hAnsi="Cambria"/>
      <w:b/>
      <w:bCs/>
      <w:kern w:val="32"/>
      <w:sz w:val="32"/>
      <w:szCs w:val="32"/>
    </w:rPr>
  </w:style>
  <w:style w:type="character" w:customStyle="1" w:styleId="Heading2Char">
    <w:name w:val="Heading 2 Char"/>
    <w:link w:val="Heading2"/>
    <w:rPr>
      <w:rFonts w:ascii="Cambria" w:hAnsi="Cambria"/>
      <w:b/>
      <w:bCs/>
      <w:i/>
      <w:iCs/>
      <w:sz w:val="28"/>
      <w:szCs w:val="28"/>
    </w:rPr>
  </w:style>
  <w:style w:type="character" w:customStyle="1" w:styleId="Heading3Char">
    <w:name w:val="Heading 3 Char"/>
    <w:link w:val="Heading3"/>
    <w:rPr>
      <w:rFonts w:ascii="Arial" w:hAnsi="Arial" w:cs="Arial"/>
      <w:b/>
      <w:bCs/>
      <w:sz w:val="26"/>
      <w:szCs w:val="26"/>
    </w:rPr>
  </w:style>
  <w:style w:type="character" w:customStyle="1" w:styleId="Heading4Char">
    <w:name w:val="Heading 4 Char"/>
    <w:link w:val="Heading4"/>
    <w:rPr>
      <w:b/>
      <w:bCs/>
      <w:sz w:val="28"/>
      <w:szCs w:val="28"/>
    </w:rPr>
  </w:style>
  <w:style w:type="character" w:customStyle="1" w:styleId="Heading5Char">
    <w:name w:val="Heading 5 Char"/>
    <w:link w:val="Heading5"/>
    <w:rPr>
      <w:b/>
      <w:sz w:val="30"/>
      <w:szCs w:val="26"/>
    </w:rPr>
  </w:style>
  <w:style w:type="character" w:customStyle="1" w:styleId="Heading6Char">
    <w:name w:val="Heading 6 Char"/>
    <w:link w:val="Heading6"/>
    <w:rPr>
      <w:b/>
      <w:bCs/>
      <w:color w:val="000000"/>
      <w:sz w:val="22"/>
      <w:szCs w:val="22"/>
    </w:rPr>
  </w:style>
  <w:style w:type="character" w:customStyle="1" w:styleId="Heading7Char">
    <w:name w:val="Heading 7 Char"/>
    <w:link w:val="Heading7"/>
    <w:rPr>
      <w:rFonts w:ascii="VNI-Rush" w:hAnsi="VNI-Rush"/>
      <w:color w:val="000000"/>
      <w:sz w:val="36"/>
      <w:szCs w:val="24"/>
      <w14:shadow w14:blurRad="50800" w14:dist="38100" w14:dir="2700000" w14:sx="100000" w14:sy="100000" w14:kx="0" w14:ky="0" w14:algn="tl">
        <w14:srgbClr w14:val="000000">
          <w14:alpha w14:val="60000"/>
        </w14:srgbClr>
      </w14:shadow>
    </w:rPr>
  </w:style>
  <w:style w:type="character" w:customStyle="1" w:styleId="Heading8Char">
    <w:name w:val="Heading 8 Char"/>
    <w:link w:val="Heading8"/>
    <w:rPr>
      <w:i/>
      <w:iCs/>
      <w:sz w:val="24"/>
      <w:szCs w:val="24"/>
    </w:rPr>
  </w:style>
  <w:style w:type="character" w:customStyle="1" w:styleId="Heading9Char">
    <w:name w:val="Heading 9 Char"/>
    <w:link w:val="Heading9"/>
    <w:rPr>
      <w:rFonts w:ascii="Arial" w:hAnsi="Arial" w:cs="Arial"/>
      <w:sz w:val="22"/>
      <w:szCs w:val="22"/>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rPr>
  </w:style>
  <w:style w:type="paragraph" w:styleId="BodyText">
    <w:name w:val="Body Text"/>
    <w:basedOn w:val="Normal"/>
    <w:link w:val="BodyTextChar1"/>
    <w:pPr>
      <w:jc w:val="both"/>
    </w:pPr>
    <w:rPr>
      <w:rFonts w:ascii=".VnTime" w:hAnsi=".VnTime"/>
      <w:sz w:val="28"/>
      <w:szCs w:val="20"/>
    </w:rPr>
  </w:style>
  <w:style w:type="character" w:customStyle="1" w:styleId="BodyTextChar1">
    <w:name w:val="Body Text Char1"/>
    <w:link w:val="BodyText"/>
    <w:rPr>
      <w:rFonts w:ascii=".VnTime" w:hAnsi=".VnTime"/>
      <w:sz w:val="28"/>
    </w:rPr>
  </w:style>
  <w:style w:type="paragraph" w:styleId="BodyText2">
    <w:name w:val="Body Text 2"/>
    <w:basedOn w:val="Normal"/>
    <w:link w:val="BodyText2Char"/>
    <w:pPr>
      <w:spacing w:after="120" w:line="480" w:lineRule="auto"/>
    </w:pPr>
    <w:rPr>
      <w:sz w:val="28"/>
      <w:szCs w:val="28"/>
    </w:rPr>
  </w:style>
  <w:style w:type="character" w:customStyle="1" w:styleId="BodyText2Char">
    <w:name w:val="Body Text 2 Char"/>
    <w:link w:val="BodyText2"/>
    <w:rPr>
      <w:sz w:val="28"/>
      <w:szCs w:val="28"/>
    </w:rPr>
  </w:style>
  <w:style w:type="paragraph" w:styleId="BodyText3">
    <w:name w:val="Body Text 3"/>
    <w:basedOn w:val="Normal"/>
    <w:link w:val="BodyText3Char"/>
    <w:pPr>
      <w:spacing w:after="120"/>
    </w:pPr>
    <w:rPr>
      <w:rFonts w:ascii=".VnTime" w:hAnsi=".VnTime"/>
      <w:sz w:val="16"/>
      <w:szCs w:val="16"/>
    </w:rPr>
  </w:style>
  <w:style w:type="character" w:customStyle="1" w:styleId="BodyText3Char">
    <w:name w:val="Body Text 3 Char"/>
    <w:link w:val="BodyText3"/>
    <w:rPr>
      <w:rFonts w:ascii=".VnTime" w:hAnsi=".VnTime"/>
      <w:sz w:val="16"/>
      <w:szCs w:val="16"/>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4"/>
      <w:szCs w:val="24"/>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4"/>
      <w:szCs w:val="24"/>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rPr>
  </w:style>
  <w:style w:type="paragraph" w:styleId="Caption">
    <w:name w:val="caption"/>
    <w:basedOn w:val="Normal"/>
    <w:next w:val="Normal"/>
    <w:qFormat/>
    <w:pPr>
      <w:spacing w:before="120"/>
      <w:jc w:val="both"/>
    </w:pPr>
    <w:rPr>
      <w:rFonts w:ascii="VNI-Times" w:hAnsi="VNI-Times"/>
      <w:bCs/>
      <w:u w:val="single"/>
    </w:rPr>
  </w:style>
  <w:style w:type="paragraph" w:styleId="DocumentMap">
    <w:name w:val="Document Map"/>
    <w:basedOn w:val="Normal"/>
    <w:link w:val="DocumentMapChar"/>
    <w:pPr>
      <w:shd w:val="clear" w:color="auto" w:fill="000080"/>
    </w:pPr>
    <w:rPr>
      <w:rFonts w:ascii="Tahoma" w:hAnsi="Tahoma"/>
      <w:sz w:val="20"/>
      <w:szCs w:val="20"/>
    </w:rPr>
  </w:style>
  <w:style w:type="character" w:customStyle="1" w:styleId="DocumentMapChar">
    <w:name w:val="Document Map Char"/>
    <w:link w:val="DocumentMap"/>
    <w:rPr>
      <w:rFonts w:ascii="Tahoma" w:hAnsi="Tahoma" w:cs="Tahoma"/>
      <w:shd w:val="clear" w:color="auto" w:fill="000080"/>
    </w:rPr>
  </w:style>
  <w:style w:type="character" w:styleId="Emphasis">
    <w:name w:val="Emphasis"/>
    <w:qFormat/>
    <w:rPr>
      <w:i/>
      <w:iCs/>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sz w:val="24"/>
      <w:szCs w:val="24"/>
    </w:rPr>
  </w:style>
  <w:style w:type="paragraph" w:styleId="Header">
    <w:name w:val="header"/>
    <w:basedOn w:val="Normal"/>
    <w:link w:val="HeaderChar1"/>
    <w:uiPriority w:val="99"/>
    <w:pPr>
      <w:tabs>
        <w:tab w:val="center" w:pos="4320"/>
        <w:tab w:val="right" w:pos="8640"/>
      </w:tabs>
    </w:pPr>
  </w:style>
  <w:style w:type="character" w:customStyle="1" w:styleId="HeaderChar1">
    <w:name w:val="Header Char1"/>
    <w:link w:val="Header"/>
    <w:locked/>
    <w:rPr>
      <w:sz w:val="24"/>
      <w:szCs w:val="24"/>
    </w:rPr>
  </w:style>
  <w:style w:type="character" w:styleId="Hyperlink">
    <w:name w:val="Hyperlink"/>
    <w:uiPriority w:val="99"/>
    <w:unhideWhenUsed/>
    <w:qFormat/>
    <w:rPr>
      <w:color w:val="0000FF"/>
      <w:u w:val="single"/>
    </w:rPr>
  </w:style>
  <w:style w:type="paragraph" w:styleId="ListNumber5">
    <w:name w:val="List Number 5"/>
    <w:basedOn w:val="Normal"/>
    <w:pPr>
      <w:numPr>
        <w:numId w:val="1"/>
      </w:numPr>
    </w:pPr>
  </w:style>
  <w:style w:type="paragraph" w:styleId="NormalWeb">
    <w:name w:val="Normal (Web)"/>
    <w:basedOn w:val="Normal"/>
    <w:pPr>
      <w:spacing w:before="100" w:beforeAutospacing="1" w:after="100" w:afterAutospacing="1"/>
    </w:pPr>
  </w:style>
  <w:style w:type="character" w:styleId="PageNumber">
    <w:name w:val="page number"/>
  </w:style>
  <w:style w:type="paragraph" w:styleId="Subtitle">
    <w:name w:val="Subtitle"/>
    <w:basedOn w:val="Normal"/>
    <w:link w:val="SubtitleChar"/>
    <w:qFormat/>
    <w:pPr>
      <w:jc w:val="center"/>
    </w:pPr>
    <w:rPr>
      <w:rFonts w:ascii=".VnAristote" w:hAnsi=".VnAristote"/>
      <w:sz w:val="40"/>
    </w:rPr>
  </w:style>
  <w:style w:type="character" w:customStyle="1" w:styleId="SubtitleChar">
    <w:name w:val="Subtitle Char"/>
    <w:link w:val="Subtitle"/>
    <w:rPr>
      <w:rFonts w:ascii=".VnAristote" w:hAnsi=".VnAristote"/>
      <w:sz w:val="40"/>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rFonts w:ascii=".VnCentury SchoolbookH" w:hAnsi=".VnCentury SchoolbookH"/>
      <w:b/>
      <w:bCs/>
      <w:sz w:val="28"/>
    </w:rPr>
  </w:style>
  <w:style w:type="character" w:customStyle="1" w:styleId="TitleChar">
    <w:name w:val="Title Char"/>
    <w:link w:val="Title"/>
    <w:rPr>
      <w:rFonts w:ascii=".VnCentury SchoolbookH" w:hAnsi=".VnCentury SchoolbookH"/>
      <w:b/>
      <w:bCs/>
      <w:sz w:val="28"/>
      <w:szCs w:val="24"/>
    </w:rPr>
  </w:style>
  <w:style w:type="paragraph" w:styleId="TOC1">
    <w:name w:val="toc 1"/>
    <w:basedOn w:val="Normal"/>
    <w:next w:val="Normal"/>
    <w:uiPriority w:val="39"/>
    <w:qFormat/>
    <w:pPr>
      <w:widowControl w:val="0"/>
      <w:autoSpaceDE w:val="0"/>
      <w:autoSpaceDN w:val="0"/>
      <w:spacing w:before="67"/>
      <w:ind w:left="222"/>
    </w:pPr>
    <w:rPr>
      <w:b/>
      <w:bCs/>
      <w:sz w:val="28"/>
      <w:szCs w:val="28"/>
      <w:lang w:bidi="en-US"/>
    </w:rPr>
  </w:style>
  <w:style w:type="paragraph" w:styleId="TOC2">
    <w:name w:val="toc 2"/>
    <w:basedOn w:val="Normal"/>
    <w:next w:val="Normal"/>
    <w:uiPriority w:val="39"/>
    <w:qFormat/>
    <w:pPr>
      <w:widowControl w:val="0"/>
      <w:autoSpaceDE w:val="0"/>
      <w:autoSpaceDN w:val="0"/>
      <w:spacing w:before="161"/>
      <w:ind w:left="714" w:hanging="492"/>
    </w:pPr>
    <w:rPr>
      <w:sz w:val="28"/>
      <w:szCs w:val="28"/>
      <w:lang w:bidi="en-US"/>
    </w:rPr>
  </w:style>
  <w:style w:type="paragraph" w:styleId="TOC3">
    <w:name w:val="toc 3"/>
    <w:basedOn w:val="Normal"/>
    <w:next w:val="Normal"/>
    <w:uiPriority w:val="39"/>
    <w:unhideWhenUsed/>
    <w:qFormat/>
    <w:pPr>
      <w:spacing w:after="100"/>
      <w:ind w:left="440"/>
    </w:pPr>
  </w:style>
  <w:style w:type="paragraph" w:styleId="TOC4">
    <w:name w:val="toc 4"/>
    <w:basedOn w:val="Normal"/>
    <w:next w:val="Normal"/>
    <w:uiPriority w:val="39"/>
    <w:unhideWhenUsed/>
    <w:qFormat/>
    <w:pPr>
      <w:spacing w:after="100"/>
      <w:ind w:left="660"/>
    </w:pPr>
  </w:style>
  <w:style w:type="character" w:customStyle="1" w:styleId="Bodytext0">
    <w:name w:val="Body text_"/>
    <w:link w:val="BodyText4"/>
    <w:rPr>
      <w:sz w:val="26"/>
      <w:szCs w:val="26"/>
      <w:lang w:bidi="ar-SA"/>
    </w:rPr>
  </w:style>
  <w:style w:type="paragraph" w:customStyle="1" w:styleId="BodyText4">
    <w:name w:val="Body Text4"/>
    <w:basedOn w:val="Normal"/>
    <w:link w:val="Bodytext0"/>
    <w:pPr>
      <w:widowControl w:val="0"/>
      <w:shd w:val="clear" w:color="auto" w:fill="FFFFFF"/>
      <w:spacing w:before="480" w:after="240" w:line="446" w:lineRule="exact"/>
      <w:jc w:val="both"/>
    </w:pPr>
    <w:rPr>
      <w:sz w:val="26"/>
      <w:szCs w:val="26"/>
    </w:rPr>
  </w:style>
  <w:style w:type="paragraph" w:customStyle="1" w:styleId="Char">
    <w:name w:val="Char"/>
    <w:pPr>
      <w:tabs>
        <w:tab w:val="left" w:pos="1152"/>
      </w:tabs>
      <w:spacing w:before="120" w:after="120" w:line="312" w:lineRule="auto"/>
    </w:pPr>
    <w:rPr>
      <w:rFonts w:ascii="Arial" w:hAnsi="Arial" w:cs="Arial"/>
      <w:sz w:val="26"/>
      <w:szCs w:val="26"/>
      <w:lang w:val="en-US" w:eastAsia="en-US"/>
    </w:rPr>
  </w:style>
  <w:style w:type="character" w:customStyle="1" w:styleId="Heading20">
    <w:name w:val="Heading #2_"/>
    <w:link w:val="Heading21"/>
    <w:rPr>
      <w:sz w:val="26"/>
      <w:szCs w:val="26"/>
      <w:lang w:bidi="ar-SA"/>
    </w:rPr>
  </w:style>
  <w:style w:type="paragraph" w:customStyle="1" w:styleId="Heading21">
    <w:name w:val="Heading #2"/>
    <w:basedOn w:val="Normal"/>
    <w:link w:val="Heading20"/>
    <w:pPr>
      <w:widowControl w:val="0"/>
      <w:shd w:val="clear" w:color="auto" w:fill="FFFFFF"/>
      <w:spacing w:before="1380" w:after="480" w:line="0" w:lineRule="atLeast"/>
      <w:jc w:val="both"/>
      <w:outlineLvl w:val="1"/>
    </w:pPr>
    <w:rPr>
      <w:sz w:val="26"/>
      <w:szCs w:val="26"/>
    </w:rPr>
  </w:style>
  <w:style w:type="character" w:customStyle="1" w:styleId="BodyText1">
    <w:name w:val="Body Text1"/>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rPr>
  </w:style>
  <w:style w:type="character" w:customStyle="1" w:styleId="Bodytext5">
    <w:name w:val="Body text (5)"/>
    <w:rPr>
      <w:rFonts w:ascii="Times New Roman" w:eastAsia="Times New Roman" w:hAnsi="Times New Roman" w:cs="Times New Roman"/>
      <w:b w:val="0"/>
      <w:bCs w:val="0"/>
      <w:i/>
      <w:iCs/>
      <w:smallCaps w:val="0"/>
      <w:strike w:val="0"/>
      <w:color w:val="000000"/>
      <w:spacing w:val="0"/>
      <w:w w:val="100"/>
      <w:position w:val="0"/>
      <w:sz w:val="26"/>
      <w:szCs w:val="26"/>
      <w:u w:val="single"/>
      <w:lang w:val="vi-VN"/>
    </w:rPr>
  </w:style>
  <w:style w:type="character" w:customStyle="1" w:styleId="Tablecaption">
    <w:name w:val="Table caption_"/>
    <w:link w:val="Tablecaption0"/>
    <w:rPr>
      <w:i/>
      <w:iCs/>
      <w:sz w:val="26"/>
      <w:szCs w:val="26"/>
      <w:lang w:bidi="ar-SA"/>
    </w:rPr>
  </w:style>
  <w:style w:type="paragraph" w:customStyle="1" w:styleId="Tablecaption0">
    <w:name w:val="Table caption"/>
    <w:basedOn w:val="Normal"/>
    <w:link w:val="Tablecaption"/>
    <w:pPr>
      <w:widowControl w:val="0"/>
      <w:shd w:val="clear" w:color="auto" w:fill="FFFFFF"/>
      <w:spacing w:line="0" w:lineRule="atLeast"/>
    </w:pPr>
    <w:rPr>
      <w:i/>
      <w:iCs/>
      <w:sz w:val="26"/>
      <w:szCs w:val="26"/>
    </w:rPr>
  </w:style>
  <w:style w:type="character" w:customStyle="1" w:styleId="TablecaptionNotItalic">
    <w:name w:val="Table caption + Not Italic"/>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BodyText20">
    <w:name w:val="Body 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Headerorfooter">
    <w:name w:val="Header or footer_"/>
    <w:link w:val="Headerorfooter0"/>
    <w:rPr>
      <w:i/>
      <w:iCs/>
      <w:sz w:val="26"/>
      <w:szCs w:val="26"/>
      <w:lang w:bidi="ar-SA"/>
    </w:rPr>
  </w:style>
  <w:style w:type="paragraph" w:customStyle="1" w:styleId="Headerorfooter0">
    <w:name w:val="Header or footer"/>
    <w:basedOn w:val="Normal"/>
    <w:link w:val="Headerorfooter"/>
    <w:pPr>
      <w:widowControl w:val="0"/>
      <w:shd w:val="clear" w:color="auto" w:fill="FFFFFF"/>
      <w:spacing w:line="0" w:lineRule="atLeast"/>
    </w:pPr>
    <w:rPr>
      <w:i/>
      <w:iCs/>
      <w:sz w:val="26"/>
      <w:szCs w:val="26"/>
    </w:rPr>
  </w:style>
  <w:style w:type="character" w:customStyle="1" w:styleId="Bodytext5NotItalic">
    <w:name w:val="Body text (5) + Not Italic"/>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BodytextItalic">
    <w:name w:val="Body text + Italic"/>
    <w:rPr>
      <w:rFonts w:ascii="Times New Roman" w:eastAsia="Times New Roman" w:hAnsi="Times New Roman" w:cs="Times New Roman"/>
      <w:b w:val="0"/>
      <w:bCs w:val="0"/>
      <w:i/>
      <w:iCs/>
      <w:smallCaps w:val="0"/>
      <w:strike w:val="0"/>
      <w:color w:val="000000"/>
      <w:spacing w:val="0"/>
      <w:w w:val="100"/>
      <w:position w:val="0"/>
      <w:sz w:val="26"/>
      <w:szCs w:val="26"/>
      <w:u w:val="single"/>
      <w:lang w:val="vi-VN"/>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val="en-US" w:eastAsia="en-US"/>
    </w:rPr>
  </w:style>
  <w:style w:type="paragraph" w:customStyle="1" w:styleId="CharChar">
    <w:name w:val="Char Char"/>
    <w:pPr>
      <w:tabs>
        <w:tab w:val="left" w:pos="1152"/>
      </w:tabs>
      <w:spacing w:before="120" w:after="120" w:line="312" w:lineRule="auto"/>
    </w:pPr>
    <w:rPr>
      <w:rFonts w:ascii="Arial" w:hAnsi="Arial" w:cs="Arial"/>
      <w:sz w:val="26"/>
      <w:szCs w:val="26"/>
      <w:lang w:val="en-US" w:eastAsia="en-US"/>
    </w:rPr>
  </w:style>
  <w:style w:type="paragraph" w:customStyle="1" w:styleId="Style1">
    <w:name w:val="Style1"/>
    <w:basedOn w:val="Normal"/>
    <w:pPr>
      <w:jc w:val="both"/>
    </w:pPr>
    <w:rPr>
      <w:rFonts w:ascii=".VnTime" w:hAnsi=".VnTime"/>
      <w:iCs/>
      <w:sz w:val="28"/>
      <w:szCs w:val="28"/>
    </w:rPr>
  </w:style>
  <w:style w:type="character" w:customStyle="1" w:styleId="bigtitle1">
    <w:name w:val="bigtitle1"/>
    <w:rPr>
      <w:b/>
      <w:bCs/>
      <w:color w:val="CC3300"/>
      <w:sz w:val="26"/>
      <w:szCs w:val="26"/>
    </w:rPr>
  </w:style>
  <w:style w:type="character" w:customStyle="1" w:styleId="BodyTextChar">
    <w:name w:val="Body Text Char"/>
    <w:rPr>
      <w:rFonts w:ascii="VNI-Times" w:hAnsi="VNI-Times"/>
      <w:sz w:val="28"/>
      <w:lang w:val="en-US" w:eastAsia="en-US" w:bidi="ar-SA"/>
    </w:rPr>
  </w:style>
  <w:style w:type="paragraph" w:customStyle="1" w:styleId="Char0">
    <w:name w:val="Char"/>
    <w:pPr>
      <w:tabs>
        <w:tab w:val="left" w:pos="1152"/>
      </w:tabs>
      <w:spacing w:before="120" w:after="120" w:line="312" w:lineRule="auto"/>
    </w:pPr>
    <w:rPr>
      <w:rFonts w:ascii="Arial" w:hAnsi="Arial" w:cs="Arial"/>
      <w:sz w:val="26"/>
      <w:szCs w:val="26"/>
      <w:lang w:val="en-US" w:eastAsia="en-US"/>
    </w:rPr>
  </w:style>
  <w:style w:type="paragraph" w:customStyle="1" w:styleId="CharChar0">
    <w:name w:val="Char Char"/>
    <w:pPr>
      <w:tabs>
        <w:tab w:val="left" w:pos="1152"/>
      </w:tabs>
      <w:spacing w:before="120" w:after="120" w:line="312" w:lineRule="auto"/>
    </w:pPr>
    <w:rPr>
      <w:rFonts w:ascii="Arial" w:hAnsi="Arial" w:cs="Arial"/>
      <w:sz w:val="26"/>
      <w:szCs w:val="26"/>
      <w:lang w:val="en-US" w:eastAsia="en-US"/>
    </w:rPr>
  </w:style>
  <w:style w:type="character" w:customStyle="1" w:styleId="CharChar1">
    <w:name w:val="Char Char1"/>
    <w:locked/>
    <w:rPr>
      <w:rFonts w:ascii="VNI-Times" w:hAnsi="VNI-Times"/>
      <w:sz w:val="24"/>
      <w:szCs w:val="24"/>
      <w:lang w:val="en-US" w:eastAsia="en-US" w:bidi="ar-SA"/>
    </w:rPr>
  </w:style>
  <w:style w:type="character" w:customStyle="1" w:styleId="CharChar19">
    <w:name w:val="Char Char19"/>
    <w:rPr>
      <w:rFonts w:ascii="VNI-Aptima" w:hAnsi="VNI-Aptima"/>
      <w:b/>
      <w:bCs/>
      <w:color w:val="000000"/>
      <w:sz w:val="26"/>
      <w:szCs w:val="24"/>
      <w:lang w:val="en-US" w:eastAsia="en-US" w:bidi="ar-SA"/>
    </w:rPr>
  </w:style>
  <w:style w:type="paragraph" w:customStyle="1" w:styleId="Style2">
    <w:name w:val="Style2"/>
    <w:basedOn w:val="Normal"/>
    <w:pPr>
      <w:spacing w:before="120" w:after="120"/>
    </w:pPr>
    <w:rPr>
      <w:rFonts w:ascii=".VnTimeH" w:hAnsi=".VnTimeH"/>
      <w:b/>
      <w:sz w:val="28"/>
      <w:szCs w:val="20"/>
    </w:rPr>
  </w:style>
  <w:style w:type="paragraph" w:styleId="ListParagraph">
    <w:name w:val="List Paragraph"/>
    <w:basedOn w:val="Normal"/>
    <w:qFormat/>
    <w:pPr>
      <w:ind w:left="720"/>
      <w:contextualSpacing/>
    </w:pPr>
    <w:rPr>
      <w:rFonts w:ascii="VNI-Aptima" w:hAnsi="VNI-Aptima"/>
      <w:color w:val="000000"/>
      <w:sz w:val="26"/>
    </w:rPr>
  </w:style>
  <w:style w:type="paragraph" w:customStyle="1" w:styleId="NormalVNI-Times">
    <w:name w:val="Normal + VNI-Times"/>
    <w:basedOn w:val="Normal"/>
    <w:pPr>
      <w:ind w:right="-1260"/>
    </w:pPr>
    <w:rPr>
      <w:rFonts w:ascii="VNI-Times" w:hAnsi="VNI-Times"/>
      <w:sz w:val="28"/>
      <w:szCs w:val="28"/>
    </w:rPr>
  </w:style>
  <w:style w:type="character" w:customStyle="1" w:styleId="CharChar6">
    <w:name w:val="Char Char6"/>
    <w:locked/>
    <w:rPr>
      <w:sz w:val="28"/>
      <w:szCs w:val="28"/>
      <w:lang w:val="en-US" w:eastAsia="en-US" w:bidi="ar-SA"/>
    </w:rPr>
  </w:style>
  <w:style w:type="paragraph" w:customStyle="1" w:styleId="CharChar2">
    <w:name w:val="Char Char2"/>
    <w:pPr>
      <w:tabs>
        <w:tab w:val="left" w:pos="1152"/>
      </w:tabs>
      <w:spacing w:before="120" w:after="120" w:line="312" w:lineRule="auto"/>
    </w:pPr>
    <w:rPr>
      <w:rFonts w:ascii="Arial" w:hAnsi="Arial" w:cs="Arial"/>
      <w:sz w:val="26"/>
      <w:szCs w:val="26"/>
      <w:lang w:val="en-US" w:eastAsia="en-US"/>
    </w:rPr>
  </w:style>
  <w:style w:type="character" w:customStyle="1" w:styleId="CharChar190">
    <w:name w:val="Char Char19"/>
    <w:rPr>
      <w:rFonts w:ascii="Times New Roman" w:hAnsi="Times New Roman" w:cs="Times New Roman"/>
      <w:b/>
      <w:bCs/>
      <w:color w:val="000000"/>
      <w:sz w:val="24"/>
      <w:szCs w:val="24"/>
      <w:lang w:val="en-US" w:eastAsia="en-US" w:bidi="ar-SA"/>
    </w:rPr>
  </w:style>
  <w:style w:type="paragraph" w:customStyle="1" w:styleId="CharCharChar">
    <w:name w:val="Char Char Char"/>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erChar">
    <w:name w:val="Header Char"/>
    <w:uiPriority w:val="99"/>
    <w:locked/>
    <w:rPr>
      <w:rFonts w:cs="Times New Roman"/>
    </w:rPr>
  </w:style>
  <w:style w:type="paragraph" w:styleId="TOCHeading">
    <w:name w:val="TOC Heading"/>
    <w:basedOn w:val="Heading1"/>
    <w:next w:val="Normal"/>
    <w:uiPriority w:val="39"/>
    <w:qFormat/>
    <w:pPr>
      <w:keepLines/>
      <w:spacing w:before="480" w:after="0" w:line="276" w:lineRule="auto"/>
      <w:outlineLvl w:val="9"/>
    </w:pPr>
    <w:rPr>
      <w:rFonts w:eastAsia="SimSun"/>
      <w:color w:val="366091"/>
      <w:kern w:val="0"/>
      <w:sz w:val="28"/>
      <w:szCs w:val="28"/>
      <w:lang w:eastAsia="ja-JP"/>
    </w:rPr>
  </w:style>
  <w:style w:type="paragraph" w:customStyle="1" w:styleId="Style4">
    <w:name w:val="Style4"/>
    <w:basedOn w:val="Normal"/>
    <w:qFormat/>
    <w:pPr>
      <w:spacing w:line="312" w:lineRule="auto"/>
      <w:contextualSpacing/>
      <w:jc w:val="center"/>
      <w:outlineLvl w:val="0"/>
    </w:pPr>
    <w:rPr>
      <w:b/>
      <w:sz w:val="28"/>
      <w:szCs w:val="28"/>
    </w:rPr>
  </w:style>
  <w:style w:type="paragraph" w:customStyle="1" w:styleId="TableParagraph">
    <w:name w:val="Table Paragraph"/>
    <w:basedOn w:val="Normal"/>
    <w:uiPriority w:val="1"/>
    <w:qFormat/>
    <w:pPr>
      <w:widowControl w:val="0"/>
      <w:autoSpaceDE w:val="0"/>
      <w:autoSpaceDN w:val="0"/>
    </w:pPr>
    <w:rPr>
      <w:lang w:bidi="en-US"/>
    </w:rPr>
  </w:style>
  <w:style w:type="paragraph" w:customStyle="1" w:styleId="Vnbnnidung">
    <w:name w:val="Văn bản nội dung"/>
    <w:basedOn w:val="Normal"/>
    <w:qFormat/>
    <w:pPr>
      <w:widowControl w:val="0"/>
      <w:spacing w:line="288" w:lineRule="auto"/>
      <w:ind w:firstLine="380"/>
    </w:pPr>
    <w:rPr>
      <w:szCs w:val="28"/>
    </w:rPr>
  </w:style>
  <w:style w:type="paragraph" w:customStyle="1" w:styleId="Tiu6">
    <w:name w:val="Tiêu đề #6"/>
    <w:basedOn w:val="Normal"/>
    <w:qFormat/>
    <w:pPr>
      <w:widowControl w:val="0"/>
      <w:spacing w:after="120" w:line="262" w:lineRule="auto"/>
      <w:ind w:firstLine="420"/>
      <w:outlineLvl w:val="5"/>
    </w:pPr>
    <w:rPr>
      <w:b/>
      <w:bCs/>
    </w:rPr>
  </w:style>
  <w:style w:type="table" w:customStyle="1" w:styleId="TableGrid1">
    <w:name w:val="Table Grid1"/>
    <w:basedOn w:val="TableNormal"/>
    <w:next w:val="TableGrid"/>
    <w:uiPriority w:val="59"/>
    <w:rsid w:val="00DA2CE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tf-8"/>
  <w:optimizeForBrowser/>
  <w:allowPNG/>
  <w:pixelsPerInch w:val="320"/>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jpeg"/><Relationship Id="rId26" Type="http://schemas.openxmlformats.org/officeDocument/2006/relationships/image" Target="media/image14.png"/><Relationship Id="rId39" Type="http://schemas.microsoft.com/office/2007/relationships/hdphoto" Target="media/hdphoto4.wdp"/><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5.png"/><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ickers.com/login" TargetMode="External"/><Relationship Id="rId17" Type="http://schemas.openxmlformats.org/officeDocument/2006/relationships/image" Target="media/image5.png"/><Relationship Id="rId25" Type="http://schemas.openxmlformats.org/officeDocument/2006/relationships/image" Target="media/image13.jpeg"/><Relationship Id="rId33" Type="http://schemas.microsoft.com/office/2007/relationships/hdphoto" Target="media/hdphoto1.wdp"/><Relationship Id="rId38" Type="http://schemas.openxmlformats.org/officeDocument/2006/relationships/image" Target="media/image23.png"/><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jpeg"/><Relationship Id="rId41" Type="http://schemas.microsoft.com/office/2007/relationships/hdphoto" Target="media/hdphoto5.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_L2ni4Psh3I" TargetMode="External"/><Relationship Id="rId24" Type="http://schemas.openxmlformats.org/officeDocument/2006/relationships/image" Target="media/image12.png"/><Relationship Id="rId32" Type="http://schemas.openxmlformats.org/officeDocument/2006/relationships/image" Target="media/image20.png"/><Relationship Id="rId37" Type="http://schemas.microsoft.com/office/2007/relationships/hdphoto" Target="media/hdphoto3.wdp"/><Relationship Id="rId40" Type="http://schemas.openxmlformats.org/officeDocument/2006/relationships/image" Target="media/image24.png"/><Relationship Id="rId45"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2.pn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microsoft.com/office/2007/relationships/hdphoto" Target="media/hdphoto2.wdp"/><Relationship Id="rId43" Type="http://schemas.microsoft.com/office/2007/relationships/hdphoto" Target="media/hdphoto6.wdp"/><Relationship Id="rId48"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93EAC-FCDA-4543-B681-E86EBEC7A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28</Pages>
  <Words>6786</Words>
  <Characters>38683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I</vt:lpstr>
    </vt:vector>
  </TitlesOfParts>
  <Company>nvTuyen.jsc</Company>
  <LinksUpToDate>false</LinksUpToDate>
  <CharactersWithSpaces>45379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PC</dc:creator>
  <cp:keywords/>
  <cp:lastModifiedBy>Administrator</cp:lastModifiedBy>
  <cp:revision>32</cp:revision>
  <cp:lastPrinted>2024-03-17T14:50:00Z</cp:lastPrinted>
  <dcterms:created xsi:type="dcterms:W3CDTF">2024-03-15T01:55:00Z</dcterms:created>
  <dcterms:modified xsi:type="dcterms:W3CDTF">2024-03-24T10:07:00Z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F8C583E0154C446BA102BAF8CB27C840</vt:lpwstr>
  </property>
</Properties>
</file>