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AEA" w:rsidRDefault="00701AEA">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356" w:type="dxa"/>
        <w:tblLayout w:type="fixed"/>
        <w:tblLook w:val="0000" w:firstRow="0" w:lastRow="0" w:firstColumn="0" w:lastColumn="0" w:noHBand="0" w:noVBand="0"/>
      </w:tblPr>
      <w:tblGrid>
        <w:gridCol w:w="4077"/>
        <w:gridCol w:w="5279"/>
      </w:tblGrid>
      <w:tr w:rsidR="00701AEA">
        <w:tc>
          <w:tcPr>
            <w:tcW w:w="4077" w:type="dxa"/>
          </w:tcPr>
          <w:p w:rsidR="00701AEA" w:rsidRDefault="00E3291E">
            <w:pPr>
              <w:jc w:val="center"/>
            </w:pPr>
            <w:r>
              <w:t>UBND QUẬN BẮC TỪ LIÊM</w:t>
            </w:r>
          </w:p>
          <w:p w:rsidR="00701AEA" w:rsidRDefault="00E3291E">
            <w:pPr>
              <w:jc w:val="center"/>
              <w:rPr>
                <w:b/>
              </w:rPr>
            </w:pPr>
            <w:r>
              <w:rPr>
                <w:b/>
              </w:rPr>
              <w:t xml:space="preserve">TRƯỜNG TIỂU HỌC XUÂN ĐỈNH </w:t>
            </w:r>
          </w:p>
          <w:p w:rsidR="00701AEA" w:rsidRDefault="00D23224">
            <w:pPr>
              <w:jc w:val="center"/>
            </w:pPr>
            <w:r>
              <w:rPr>
                <w:noProof/>
              </w:rPr>
              <mc:AlternateContent>
                <mc:Choice Requires="wps">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0</wp:posOffset>
                      </wp:positionV>
                      <wp:extent cx="38100" cy="38100"/>
                      <wp:effectExtent l="0" t="0" r="0" b="0"/>
                      <wp:wrapNone/>
                      <wp:docPr id="7" name="Straight Arrow Connector 7"/>
                      <wp:cNvGraphicFramePr/>
                      <a:graphic xmlns:a="http://schemas.openxmlformats.org/drawingml/2006/main">
                        <a:graphicData uri="http://schemas.microsoft.com/office/word/2010/wordprocessingShape">
                          <wps:wsp>
                            <wps:cNvCnPr/>
                            <wps:spPr>
                              <a:xfrm>
                                <a:off x="4991987" y="3780000"/>
                                <a:ext cx="708026"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w:pict>
                    <v:shapetype w14:anchorId="75A5A721" id="_x0000_t32" coordsize="21600,21600" o:spt="32" o:oned="t" path="m,l21600,21600e" filled="f">
                      <v:path arrowok="t" fillok="f" o:connecttype="none"/>
                      <o:lock v:ext="edit" shapetype="t"/>
                    </v:shapetype>
                    <v:shape id="Straight Arrow Connector 7" o:spid="_x0000_s1026" type="#_x0000_t32" style="position:absolute;margin-left:9pt;margin-top:0;width:3pt;height:3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" filled="t" strokeweight="1pt">
                      <v:stroke startarrowwidth="narrow" startarrowlength="short" endarrowwidth="narrow" endarrowlength="short"/>
                    </v:shape>
                  </w:pict>
                </mc:Fallback>
              </mc:AlternateContent>
            </w:r>
          </w:p>
          <w:p w:rsidR="00701AEA" w:rsidRDefault="00E3291E" w:rsidP="00C8369C">
            <w:pPr>
              <w:jc w:val="center"/>
              <w:rPr>
                <w:sz w:val="26"/>
                <w:szCs w:val="26"/>
              </w:rPr>
            </w:pPr>
            <w:r>
              <w:rPr>
                <w:sz w:val="26"/>
                <w:szCs w:val="26"/>
              </w:rPr>
              <w:t xml:space="preserve">Số: </w:t>
            </w:r>
            <w:r w:rsidR="00C8369C">
              <w:rPr>
                <w:sz w:val="26"/>
                <w:szCs w:val="26"/>
              </w:rPr>
              <w:t>300</w:t>
            </w:r>
            <w:r>
              <w:rPr>
                <w:sz w:val="26"/>
                <w:szCs w:val="26"/>
              </w:rPr>
              <w:t xml:space="preserve">/QĐ-THXĐ  </w:t>
            </w:r>
          </w:p>
        </w:tc>
        <w:tc>
          <w:tcPr>
            <w:tcW w:w="5279" w:type="dxa"/>
          </w:tcPr>
          <w:p w:rsidR="00701AEA" w:rsidRDefault="00E3291E">
            <w:pPr>
              <w:jc w:val="center"/>
              <w:rPr>
                <w:b/>
              </w:rPr>
            </w:pPr>
            <w:r>
              <w:rPr>
                <w:b/>
              </w:rPr>
              <w:t>CỘNG HOÀ XÃ HỘI CHỦ NGHĨA VIỆT NAM</w:t>
            </w:r>
          </w:p>
          <w:p w:rsidR="00701AEA" w:rsidRDefault="00E3291E">
            <w:pPr>
              <w:jc w:val="center"/>
              <w:rPr>
                <w:b/>
                <w:sz w:val="26"/>
                <w:szCs w:val="26"/>
              </w:rPr>
            </w:pPr>
            <w:r>
              <w:rPr>
                <w:b/>
                <w:sz w:val="26"/>
                <w:szCs w:val="26"/>
              </w:rPr>
              <w:t>Độc lập - Tự do - Hạnh Phúc</w:t>
            </w:r>
          </w:p>
          <w:p w:rsidR="00701AEA" w:rsidRDefault="00D23224">
            <w:pPr>
              <w:jc w:val="center"/>
              <w:rPr>
                <w:i/>
                <w:sz w:val="26"/>
                <w:szCs w:val="26"/>
              </w:rPr>
            </w:pPr>
            <w:r>
              <w:rPr>
                <w:i/>
                <w:noProof/>
                <w:sz w:val="26"/>
                <w:szCs w:val="26"/>
              </w:rPr>
              <mc:AlternateContent>
                <mc:Choice Requires="wps">
                  <w:drawing>
                    <wp:anchor distT="0" distB="0" distL="114300" distR="114300" simplePos="0" relativeHeight="251659264" behindDoc="0" locked="0" layoutInCell="1" hidden="0" allowOverlap="1">
                      <wp:simplePos x="0" y="0"/>
                      <wp:positionH relativeFrom="column">
                        <wp:posOffset>114300</wp:posOffset>
                      </wp:positionH>
                      <wp:positionV relativeFrom="paragraph">
                        <wp:posOffset>0</wp:posOffset>
                      </wp:positionV>
                      <wp:extent cx="38100" cy="38100"/>
                      <wp:effectExtent l="0" t="0" r="0" b="0"/>
                      <wp:wrapNone/>
                      <wp:docPr id="2" name="Straight Arrow Connector 2"/>
                      <wp:cNvGraphicFramePr/>
                      <a:graphic xmlns:a="http://schemas.openxmlformats.org/drawingml/2006/main">
                        <a:graphicData uri="http://schemas.microsoft.com/office/word/2010/wordprocessingShape">
                          <wps:wsp>
                            <wps:cNvCnPr/>
                            <wps:spPr>
                              <a:xfrm>
                                <a:off x="4323650" y="3780000"/>
                                <a:ext cx="20447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w:pict>
                    <v:shape w14:anchorId="20EB6A24" id="Straight Arrow Connector 2" o:spid="_x0000_s1026" type="#_x0000_t32" style="position:absolute;margin-left:9pt;margin-top:0;width:3pt;height:3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" filled="t" strokeweight="1pt">
                      <v:stroke startarrowwidth="narrow" startarrowlength="short" endarrowwidth="narrow" endarrowlength="short"/>
                    </v:shape>
                  </w:pict>
                </mc:Fallback>
              </mc:AlternateContent>
            </w:r>
          </w:p>
          <w:p w:rsidR="00701AEA" w:rsidRDefault="00E3291E" w:rsidP="00ED5D4C">
            <w:pPr>
              <w:jc w:val="right"/>
              <w:rPr>
                <w:sz w:val="28"/>
                <w:szCs w:val="28"/>
              </w:rPr>
            </w:pPr>
            <w:r>
              <w:rPr>
                <w:i/>
                <w:sz w:val="26"/>
                <w:szCs w:val="26"/>
              </w:rPr>
              <w:t xml:space="preserve">Xuân Đỉnh, ngày 01 tháng 10 năm </w:t>
            </w:r>
            <w:r w:rsidR="00ED5D4C">
              <w:rPr>
                <w:i/>
                <w:sz w:val="26"/>
                <w:szCs w:val="26"/>
              </w:rPr>
              <w:t>2023</w:t>
            </w:r>
          </w:p>
        </w:tc>
      </w:tr>
    </w:tbl>
    <w:p w:rsidR="00701AEA" w:rsidRDefault="00E3291E">
      <w:pPr>
        <w:ind w:firstLine="720"/>
        <w:jc w:val="right"/>
        <w:rPr>
          <w:i/>
          <w:sz w:val="28"/>
          <w:szCs w:val="28"/>
        </w:rPr>
      </w:pPr>
      <w:r>
        <w:tab/>
      </w:r>
      <w:r>
        <w:tab/>
      </w:r>
    </w:p>
    <w:p w:rsidR="00701AEA" w:rsidRDefault="00701AEA">
      <w:pPr>
        <w:jc w:val="center"/>
        <w:rPr>
          <w:b/>
          <w:sz w:val="6"/>
          <w:szCs w:val="6"/>
        </w:rPr>
      </w:pPr>
    </w:p>
    <w:p w:rsidR="00701AEA" w:rsidRDefault="00E3291E">
      <w:pPr>
        <w:jc w:val="center"/>
        <w:rPr>
          <w:b/>
          <w:sz w:val="28"/>
          <w:szCs w:val="28"/>
        </w:rPr>
      </w:pPr>
      <w:r>
        <w:rPr>
          <w:b/>
          <w:sz w:val="28"/>
          <w:szCs w:val="28"/>
        </w:rPr>
        <w:t>QUYẾT ĐỊNH</w:t>
      </w:r>
    </w:p>
    <w:p w:rsidR="00701AEA" w:rsidRDefault="00E3291E">
      <w:pPr>
        <w:jc w:val="center"/>
        <w:rPr>
          <w:b/>
          <w:sz w:val="28"/>
          <w:szCs w:val="28"/>
        </w:rPr>
      </w:pPr>
      <w:r>
        <w:rPr>
          <w:b/>
          <w:sz w:val="28"/>
          <w:szCs w:val="28"/>
        </w:rPr>
        <w:t xml:space="preserve">V/v Thành lập Ban chỉ đạo tổ chức tuần lễ hưởng ứng </w:t>
      </w:r>
    </w:p>
    <w:p w:rsidR="00701AEA" w:rsidRDefault="00E3291E">
      <w:pPr>
        <w:jc w:val="center"/>
        <w:rPr>
          <w:b/>
          <w:sz w:val="28"/>
          <w:szCs w:val="28"/>
        </w:rPr>
      </w:pPr>
      <w:r>
        <w:rPr>
          <w:b/>
          <w:sz w:val="28"/>
          <w:szCs w:val="28"/>
        </w:rPr>
        <w:t xml:space="preserve">học tập suốt </w:t>
      </w:r>
      <w:r w:rsidR="00ED5D4C">
        <w:rPr>
          <w:b/>
          <w:sz w:val="28"/>
          <w:szCs w:val="28"/>
        </w:rPr>
        <w:t>đời năm 2023</w:t>
      </w:r>
    </w:p>
    <w:p w:rsidR="00701AEA" w:rsidRDefault="00D23224">
      <w:pPr>
        <w:spacing w:line="288" w:lineRule="auto"/>
        <w:jc w:val="both"/>
        <w:rPr>
          <w:sz w:val="28"/>
          <w:szCs w:val="28"/>
        </w:rPr>
      </w:pPr>
      <w:r>
        <w:rPr>
          <w:noProof/>
          <w:sz w:val="28"/>
          <w:szCs w:val="28"/>
        </w:rPr>
        <mc:AlternateContent>
          <mc:Choice Requires="wps">
            <w:drawing>
              <wp:anchor distT="0" distB="0" distL="114300" distR="114300" simplePos="0" relativeHeight="251660288" behindDoc="0" locked="0" layoutInCell="1" hidden="0" allowOverlap="1">
                <wp:simplePos x="0" y="0"/>
                <wp:positionH relativeFrom="column">
                  <wp:posOffset>2438400</wp:posOffset>
                </wp:positionH>
                <wp:positionV relativeFrom="paragraph">
                  <wp:posOffset>0</wp:posOffset>
                </wp:positionV>
                <wp:extent cx="752475"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4969763" y="3780000"/>
                          <a:ext cx="752475"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w:pict>
              <v:shape w14:anchorId="47903B59" id="Straight Arrow Connector 4" o:spid="_x0000_s1026" type="#_x0000_t32" style="position:absolute;margin-left:192pt;margin-top:0;width:59.25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" strokecolor="#4a7dba">
                <v:stroke startarrowwidth="narrow" startarrowlength="short" endarrowwidth="narrow" endarrowlength="short"/>
              </v:shape>
            </w:pict>
          </mc:Fallback>
        </mc:AlternateContent>
      </w:r>
    </w:p>
    <w:p w:rsidR="00701AEA" w:rsidRDefault="00E3291E">
      <w:pPr>
        <w:spacing w:line="288" w:lineRule="auto"/>
        <w:ind w:firstLine="627"/>
        <w:jc w:val="center"/>
        <w:rPr>
          <w:b/>
          <w:sz w:val="28"/>
          <w:szCs w:val="28"/>
        </w:rPr>
      </w:pPr>
      <w:r>
        <w:rPr>
          <w:b/>
          <w:sz w:val="28"/>
          <w:szCs w:val="28"/>
        </w:rPr>
        <w:t>HIỆU TRƯỞNG TRƯỜNG TIỂU HỌC XUÂN ĐỈNH</w:t>
      </w:r>
    </w:p>
    <w:p w:rsidR="00701AEA" w:rsidRDefault="00701AEA">
      <w:pPr>
        <w:spacing w:line="288" w:lineRule="auto"/>
        <w:ind w:firstLine="627"/>
        <w:jc w:val="center"/>
        <w:rPr>
          <w:b/>
          <w:sz w:val="28"/>
          <w:szCs w:val="28"/>
        </w:rPr>
      </w:pPr>
    </w:p>
    <w:p w:rsidR="00701AEA" w:rsidRDefault="00E3291E">
      <w:pPr>
        <w:spacing w:line="288" w:lineRule="auto"/>
        <w:ind w:firstLine="627"/>
        <w:jc w:val="both"/>
        <w:rPr>
          <w:i/>
          <w:sz w:val="28"/>
          <w:szCs w:val="28"/>
        </w:rPr>
      </w:pPr>
      <w:r>
        <w:rPr>
          <w:i/>
          <w:sz w:val="28"/>
          <w:szCs w:val="28"/>
        </w:rPr>
        <w:t>Căn cứ Điều 20 thông tư 28/2020/TT-BGD&amp;ĐT ngày 04/9/2020 của Bộ trưởng Bộ Giáo dục và đào tạo ban hành Điều lệ trường tiểu học quy định về quyền hạn của Hiệu trưởng nhà trường;</w:t>
      </w:r>
    </w:p>
    <w:p w:rsidR="00701AEA" w:rsidRDefault="00E3291E">
      <w:pPr>
        <w:spacing w:line="288" w:lineRule="auto"/>
        <w:ind w:firstLine="627"/>
        <w:jc w:val="both"/>
        <w:rPr>
          <w:i/>
          <w:sz w:val="28"/>
          <w:szCs w:val="28"/>
        </w:rPr>
      </w:pPr>
      <w:r>
        <w:rPr>
          <w:i/>
          <w:sz w:val="28"/>
          <w:szCs w:val="28"/>
        </w:rPr>
        <w:t xml:space="preserve">Căn cứ Luật Giáo dục năm 2019;    </w:t>
      </w:r>
    </w:p>
    <w:p w:rsidR="00701AEA" w:rsidRDefault="00ED5D4C">
      <w:pPr>
        <w:spacing w:line="288" w:lineRule="auto"/>
        <w:ind w:firstLine="720"/>
        <w:jc w:val="both"/>
        <w:rPr>
          <w:i/>
          <w:sz w:val="28"/>
          <w:szCs w:val="28"/>
        </w:rPr>
      </w:pPr>
      <w:r>
        <w:rPr>
          <w:i/>
          <w:sz w:val="28"/>
          <w:szCs w:val="28"/>
        </w:rPr>
        <w:t>Căn cứ công văn số 3442/SGDĐT-GDTX- CN ngày 21/9/2023</w:t>
      </w:r>
      <w:r w:rsidR="00E3291E">
        <w:rPr>
          <w:i/>
          <w:sz w:val="28"/>
          <w:szCs w:val="28"/>
        </w:rPr>
        <w:t xml:space="preserve"> của Sở GD&amp;ĐT Hà Nội về việc tổ chức tuần lễ hưởng ứng học tập suốt đời năm </w:t>
      </w:r>
      <w:r>
        <w:rPr>
          <w:i/>
          <w:sz w:val="28"/>
          <w:szCs w:val="28"/>
        </w:rPr>
        <w:t>2023</w:t>
      </w:r>
      <w:r w:rsidR="00E3291E">
        <w:rPr>
          <w:i/>
          <w:sz w:val="28"/>
          <w:szCs w:val="28"/>
        </w:rPr>
        <w:t xml:space="preserve">; </w:t>
      </w:r>
    </w:p>
    <w:p w:rsidR="00701AEA" w:rsidRDefault="00E3291E">
      <w:pPr>
        <w:spacing w:line="288" w:lineRule="auto"/>
        <w:ind w:firstLine="720"/>
        <w:jc w:val="both"/>
        <w:rPr>
          <w:i/>
          <w:sz w:val="28"/>
          <w:szCs w:val="28"/>
        </w:rPr>
      </w:pPr>
      <w:r>
        <w:rPr>
          <w:i/>
          <w:sz w:val="28"/>
          <w:szCs w:val="28"/>
        </w:rPr>
        <w:t>Thực hiện</w:t>
      </w:r>
      <w:r w:rsidR="00ED5D4C">
        <w:rPr>
          <w:i/>
          <w:sz w:val="28"/>
          <w:szCs w:val="28"/>
        </w:rPr>
        <w:t xml:space="preserve"> công văn số 346/KH-UBND ngày 27/9/2023</w:t>
      </w:r>
      <w:r>
        <w:rPr>
          <w:i/>
          <w:sz w:val="28"/>
          <w:szCs w:val="28"/>
        </w:rPr>
        <w:t xml:space="preserve"> của UBND quận Bắc Từ Liêm về việc tổ chức tuần lễ hưởng ứng học tập suốt đời năm </w:t>
      </w:r>
      <w:r w:rsidR="00ED5D4C">
        <w:rPr>
          <w:i/>
          <w:sz w:val="28"/>
          <w:szCs w:val="28"/>
        </w:rPr>
        <w:t>2023</w:t>
      </w:r>
      <w:r>
        <w:rPr>
          <w:i/>
          <w:sz w:val="28"/>
          <w:szCs w:val="28"/>
        </w:rPr>
        <w:t xml:space="preserve">; </w:t>
      </w:r>
    </w:p>
    <w:p w:rsidR="00701AEA" w:rsidRDefault="00E3291E">
      <w:pPr>
        <w:spacing w:line="288" w:lineRule="auto"/>
        <w:ind w:firstLine="627"/>
        <w:jc w:val="both"/>
        <w:rPr>
          <w:i/>
          <w:sz w:val="28"/>
          <w:szCs w:val="28"/>
        </w:rPr>
      </w:pPr>
      <w:r>
        <w:rPr>
          <w:i/>
          <w:sz w:val="28"/>
          <w:szCs w:val="28"/>
        </w:rPr>
        <w:t>Theo đề nghị c</w:t>
      </w:r>
      <w:r w:rsidR="00D9761A">
        <w:rPr>
          <w:i/>
          <w:sz w:val="28"/>
          <w:szCs w:val="28"/>
        </w:rPr>
        <w:t>ủa đồng chí Nguyễn Thị Hoài Thu</w:t>
      </w:r>
      <w:r>
        <w:rPr>
          <w:i/>
          <w:sz w:val="28"/>
          <w:szCs w:val="28"/>
        </w:rPr>
        <w:t xml:space="preserve"> –Phó Hiệu trưởng phụ trách việc tổ chức tuần lễ hưởng ứng học tập suốt đời năm 202</w:t>
      </w:r>
      <w:r w:rsidR="00E65898">
        <w:rPr>
          <w:i/>
          <w:sz w:val="28"/>
          <w:szCs w:val="28"/>
        </w:rPr>
        <w:t>3;</w:t>
      </w:r>
    </w:p>
    <w:p w:rsidR="00701AEA" w:rsidRDefault="00701AEA">
      <w:pPr>
        <w:spacing w:line="288" w:lineRule="auto"/>
        <w:jc w:val="center"/>
        <w:rPr>
          <w:b/>
          <w:sz w:val="28"/>
          <w:szCs w:val="28"/>
        </w:rPr>
      </w:pPr>
    </w:p>
    <w:p w:rsidR="00701AEA" w:rsidRDefault="00E3291E">
      <w:pPr>
        <w:spacing w:line="288" w:lineRule="auto"/>
        <w:jc w:val="center"/>
        <w:rPr>
          <w:b/>
          <w:sz w:val="28"/>
          <w:szCs w:val="28"/>
        </w:rPr>
      </w:pPr>
      <w:r>
        <w:rPr>
          <w:b/>
          <w:sz w:val="28"/>
          <w:szCs w:val="28"/>
        </w:rPr>
        <w:t>QUYẾT ĐỊNH:</w:t>
      </w:r>
    </w:p>
    <w:p w:rsidR="00701AEA" w:rsidRDefault="00E3291E">
      <w:pPr>
        <w:spacing w:line="288" w:lineRule="auto"/>
        <w:ind w:firstLine="720"/>
        <w:jc w:val="both"/>
        <w:rPr>
          <w:sz w:val="28"/>
          <w:szCs w:val="28"/>
        </w:rPr>
      </w:pPr>
      <w:bookmarkStart w:id="0" w:name="_gjdgxs" w:colFirst="0" w:colLast="0"/>
      <w:bookmarkEnd w:id="0"/>
      <w:r>
        <w:rPr>
          <w:b/>
          <w:sz w:val="28"/>
          <w:szCs w:val="28"/>
        </w:rPr>
        <w:t>Điều 1.</w:t>
      </w:r>
      <w:r>
        <w:rPr>
          <w:sz w:val="28"/>
          <w:szCs w:val="28"/>
        </w:rPr>
        <w:t xml:space="preserve"> Thành lập ban chỉ đạo tổ chức tuần lễ hưở</w:t>
      </w:r>
      <w:r w:rsidR="00ED5D4C">
        <w:rPr>
          <w:sz w:val="28"/>
          <w:szCs w:val="28"/>
        </w:rPr>
        <w:t xml:space="preserve">ng ứng học tập suốt </w:t>
      </w:r>
      <w:proofErr w:type="gramStart"/>
      <w:r w:rsidR="00ED5D4C">
        <w:rPr>
          <w:sz w:val="28"/>
          <w:szCs w:val="28"/>
        </w:rPr>
        <w:t>đời  năm</w:t>
      </w:r>
      <w:proofErr w:type="gramEnd"/>
      <w:r w:rsidR="00ED5D4C">
        <w:rPr>
          <w:sz w:val="28"/>
          <w:szCs w:val="28"/>
        </w:rPr>
        <w:t xml:space="preserve"> 2023</w:t>
      </w:r>
      <w:r>
        <w:rPr>
          <w:sz w:val="28"/>
          <w:szCs w:val="28"/>
        </w:rPr>
        <w:t xml:space="preserve"> gồm 16 đồng chí có </w:t>
      </w:r>
      <w:r>
        <w:rPr>
          <w:i/>
          <w:sz w:val="28"/>
          <w:szCs w:val="28"/>
        </w:rPr>
        <w:t xml:space="preserve">(danh sách đính kèm). </w:t>
      </w:r>
    </w:p>
    <w:p w:rsidR="00701AEA" w:rsidRDefault="00E3291E">
      <w:pPr>
        <w:spacing w:line="288" w:lineRule="auto"/>
        <w:ind w:firstLine="720"/>
        <w:jc w:val="both"/>
        <w:rPr>
          <w:sz w:val="28"/>
          <w:szCs w:val="28"/>
        </w:rPr>
      </w:pPr>
      <w:r>
        <w:rPr>
          <w:b/>
          <w:sz w:val="28"/>
          <w:szCs w:val="28"/>
        </w:rPr>
        <w:t xml:space="preserve">Điều 2. </w:t>
      </w:r>
      <w:r>
        <w:rPr>
          <w:sz w:val="28"/>
          <w:szCs w:val="28"/>
        </w:rPr>
        <w:t xml:space="preserve">Ban chỉ đạo tổ chức tuần lễ hưởng ứng học tập suốt đời có nhiệm vụ: </w:t>
      </w:r>
    </w:p>
    <w:p w:rsidR="00701AEA" w:rsidRDefault="00E3291E">
      <w:pPr>
        <w:spacing w:line="288" w:lineRule="auto"/>
        <w:ind w:firstLine="720"/>
        <w:jc w:val="both"/>
        <w:rPr>
          <w:sz w:val="28"/>
          <w:szCs w:val="28"/>
        </w:rPr>
      </w:pPr>
      <w:r>
        <w:rPr>
          <w:sz w:val="28"/>
          <w:szCs w:val="28"/>
        </w:rPr>
        <w:t>- Xây dựng kế hoạch hoạt động.</w:t>
      </w:r>
    </w:p>
    <w:p w:rsidR="00701AEA" w:rsidRDefault="00E3291E">
      <w:pPr>
        <w:pBdr>
          <w:top w:val="nil"/>
          <w:left w:val="nil"/>
          <w:bottom w:val="nil"/>
          <w:right w:val="nil"/>
          <w:between w:val="nil"/>
        </w:pBdr>
        <w:shd w:val="clear" w:color="auto" w:fill="FFFFFF"/>
        <w:spacing w:line="288" w:lineRule="auto"/>
        <w:ind w:firstLine="720"/>
        <w:jc w:val="both"/>
        <w:rPr>
          <w:color w:val="000000"/>
          <w:sz w:val="28"/>
          <w:szCs w:val="28"/>
        </w:rPr>
      </w:pPr>
      <w:r>
        <w:rPr>
          <w:color w:val="000000"/>
          <w:sz w:val="28"/>
          <w:szCs w:val="28"/>
        </w:rPr>
        <w:t>- Tổ chức tuần lễ hưở</w:t>
      </w:r>
      <w:r w:rsidR="00ED5D4C">
        <w:rPr>
          <w:color w:val="000000"/>
          <w:sz w:val="28"/>
          <w:szCs w:val="28"/>
        </w:rPr>
        <w:t>ng ứng học tập suốt đời năm 2023</w:t>
      </w:r>
      <w:r>
        <w:rPr>
          <w:color w:val="000000"/>
          <w:sz w:val="28"/>
          <w:szCs w:val="28"/>
        </w:rPr>
        <w:t xml:space="preserve"> thực hiện tốt công tác tuyên truyền về học tập suốt đời và xây dựng xã hội học tập để cán bộ giáo viên, nhân viên học sinh và phụ huynh học sinh nhận thức được tính cấp thiết của việc cập nhật, tiếp thu, vận dụng những tri thức mới trong nhiệm vụ dạy và học, phát triển văn hóa đọc, nâng cao chất lượng cuộc sống.</w:t>
      </w:r>
    </w:p>
    <w:p w:rsidR="00701AEA" w:rsidRDefault="00E3291E">
      <w:pPr>
        <w:spacing w:line="288" w:lineRule="auto"/>
        <w:ind w:firstLine="720"/>
        <w:jc w:val="both"/>
        <w:rPr>
          <w:sz w:val="28"/>
          <w:szCs w:val="28"/>
        </w:rPr>
      </w:pPr>
      <w:r>
        <w:rPr>
          <w:sz w:val="28"/>
          <w:szCs w:val="28"/>
        </w:rPr>
        <w:t>- Trưởng ban phân công nhiệm vụ tới các thành viên trong ban; bao quát chung, điều tiết các thành viên hoàn thành tốt nhiệm vụ được phân công; tổ chức họp, rút kinh nghiệm sau khi tổ chức.</w:t>
      </w:r>
    </w:p>
    <w:p w:rsidR="00701AEA" w:rsidRDefault="00E3291E">
      <w:pPr>
        <w:spacing w:line="288" w:lineRule="auto"/>
        <w:ind w:firstLine="720"/>
        <w:jc w:val="both"/>
        <w:rPr>
          <w:sz w:val="28"/>
          <w:szCs w:val="28"/>
        </w:rPr>
      </w:pPr>
      <w:r>
        <w:rPr>
          <w:sz w:val="28"/>
          <w:szCs w:val="28"/>
        </w:rPr>
        <w:t>- Chỉ đạo, giám sát việc thực hiện kế hoạch tổ chức đạt hiệu quả cao.</w:t>
      </w:r>
    </w:p>
    <w:p w:rsidR="00701AEA" w:rsidRDefault="00E3291E">
      <w:pPr>
        <w:spacing w:line="288" w:lineRule="auto"/>
        <w:ind w:firstLine="720"/>
        <w:jc w:val="both"/>
        <w:rPr>
          <w:sz w:val="28"/>
          <w:szCs w:val="28"/>
        </w:rPr>
      </w:pPr>
      <w:r>
        <w:rPr>
          <w:sz w:val="28"/>
          <w:szCs w:val="28"/>
        </w:rPr>
        <w:t xml:space="preserve">- Tiêu chí hoạt động: chủ động, nhiệt tình, linh hoạt.  </w:t>
      </w:r>
    </w:p>
    <w:p w:rsidR="00701AEA" w:rsidRDefault="00E3291E">
      <w:pPr>
        <w:spacing w:line="288" w:lineRule="auto"/>
        <w:ind w:firstLine="720"/>
        <w:jc w:val="both"/>
        <w:rPr>
          <w:sz w:val="28"/>
          <w:szCs w:val="28"/>
        </w:rPr>
      </w:pPr>
      <w:r>
        <w:rPr>
          <w:sz w:val="28"/>
          <w:szCs w:val="28"/>
        </w:rPr>
        <w:lastRenderedPageBreak/>
        <w:t xml:space="preserve">- Thực hiện các nhiệm vụ khác khi BGH phân công. </w:t>
      </w:r>
    </w:p>
    <w:p w:rsidR="00701AEA" w:rsidRDefault="00E3291E">
      <w:pPr>
        <w:spacing w:line="288" w:lineRule="auto"/>
        <w:ind w:firstLine="720"/>
        <w:jc w:val="both"/>
        <w:rPr>
          <w:sz w:val="28"/>
          <w:szCs w:val="28"/>
        </w:rPr>
      </w:pPr>
      <w:r>
        <w:rPr>
          <w:b/>
          <w:sz w:val="28"/>
          <w:szCs w:val="28"/>
        </w:rPr>
        <w:t>Điều 3.</w:t>
      </w:r>
      <w:r w:rsidR="009711D0">
        <w:rPr>
          <w:b/>
          <w:sz w:val="28"/>
          <w:szCs w:val="28"/>
        </w:rPr>
        <w:t xml:space="preserve"> </w:t>
      </w:r>
      <w:r>
        <w:rPr>
          <w:sz w:val="28"/>
          <w:szCs w:val="28"/>
        </w:rPr>
        <w:t xml:space="preserve">Các đồng chí có tên tại Điều 1 chịu trách nhiệm thi hành Quyết định này kể từ ngày </w:t>
      </w:r>
      <w:proofErr w:type="gramStart"/>
      <w:r>
        <w:rPr>
          <w:sz w:val="28"/>
          <w:szCs w:val="28"/>
        </w:rPr>
        <w:t>ký .</w:t>
      </w:r>
      <w:proofErr w:type="gramEnd"/>
      <w:r>
        <w:rPr>
          <w:sz w:val="28"/>
          <w:szCs w:val="28"/>
        </w:rPr>
        <w:t>/.</w:t>
      </w:r>
    </w:p>
    <w:p w:rsidR="00701AEA" w:rsidRDefault="00701AEA">
      <w:pPr>
        <w:spacing w:line="288" w:lineRule="auto"/>
        <w:ind w:firstLine="720"/>
        <w:jc w:val="both"/>
        <w:rPr>
          <w:sz w:val="28"/>
          <w:szCs w:val="28"/>
        </w:rPr>
      </w:pPr>
    </w:p>
    <w:tbl>
      <w:tblPr>
        <w:tblStyle w:val="a0"/>
        <w:tblW w:w="9180" w:type="dxa"/>
        <w:tblLayout w:type="fixed"/>
        <w:tblLook w:val="0000" w:firstRow="0" w:lastRow="0" w:firstColumn="0" w:lastColumn="0" w:noHBand="0" w:noVBand="0"/>
      </w:tblPr>
      <w:tblGrid>
        <w:gridCol w:w="4021"/>
        <w:gridCol w:w="5159"/>
      </w:tblGrid>
      <w:tr w:rsidR="00701AEA">
        <w:trPr>
          <w:trHeight w:val="136"/>
        </w:trPr>
        <w:tc>
          <w:tcPr>
            <w:tcW w:w="4021" w:type="dxa"/>
          </w:tcPr>
          <w:p w:rsidR="00701AEA" w:rsidRDefault="00E3291E">
            <w:pPr>
              <w:rPr>
                <w:b/>
                <w:i/>
              </w:rPr>
            </w:pPr>
            <w:r>
              <w:rPr>
                <w:b/>
                <w:i/>
              </w:rPr>
              <w:t>Nơi nhận:</w:t>
            </w:r>
          </w:p>
          <w:p w:rsidR="00701AEA" w:rsidRDefault="00E3291E">
            <w:r>
              <w:rPr>
                <w:sz w:val="22"/>
                <w:szCs w:val="22"/>
              </w:rPr>
              <w:t>- Như Điều 3 (t/h);</w:t>
            </w:r>
          </w:p>
          <w:p w:rsidR="00701AEA" w:rsidRDefault="00E3291E">
            <w:r>
              <w:rPr>
                <w:sz w:val="22"/>
                <w:szCs w:val="22"/>
              </w:rPr>
              <w:t>- Lưu: VT.</w:t>
            </w:r>
          </w:p>
          <w:p w:rsidR="00701AEA" w:rsidRDefault="00701AEA"/>
        </w:tc>
        <w:tc>
          <w:tcPr>
            <w:tcW w:w="5159" w:type="dxa"/>
          </w:tcPr>
          <w:p w:rsidR="00701AEA" w:rsidRDefault="00E3291E">
            <w:pPr>
              <w:jc w:val="center"/>
              <w:rPr>
                <w:b/>
                <w:sz w:val="28"/>
                <w:szCs w:val="28"/>
              </w:rPr>
            </w:pPr>
            <w:r>
              <w:rPr>
                <w:b/>
                <w:sz w:val="28"/>
                <w:szCs w:val="28"/>
              </w:rPr>
              <w:t xml:space="preserve">                   HIỆU TRƯỞNG</w:t>
            </w:r>
          </w:p>
          <w:p w:rsidR="00701AEA" w:rsidRDefault="00701AEA">
            <w:pPr>
              <w:jc w:val="center"/>
              <w:rPr>
                <w:b/>
                <w:sz w:val="28"/>
                <w:szCs w:val="28"/>
              </w:rPr>
            </w:pPr>
          </w:p>
          <w:p w:rsidR="00701AEA" w:rsidRDefault="00701AEA">
            <w:pPr>
              <w:rPr>
                <w:b/>
                <w:sz w:val="28"/>
                <w:szCs w:val="28"/>
              </w:rPr>
            </w:pPr>
          </w:p>
          <w:p w:rsidR="00701AEA" w:rsidRDefault="00701AEA">
            <w:pPr>
              <w:rPr>
                <w:b/>
                <w:sz w:val="28"/>
                <w:szCs w:val="28"/>
              </w:rPr>
            </w:pPr>
          </w:p>
          <w:p w:rsidR="00701AEA" w:rsidRDefault="00701AEA">
            <w:pPr>
              <w:rPr>
                <w:b/>
                <w:sz w:val="28"/>
                <w:szCs w:val="28"/>
              </w:rPr>
            </w:pPr>
          </w:p>
          <w:p w:rsidR="00701AEA" w:rsidRDefault="00E3291E">
            <w:pPr>
              <w:jc w:val="center"/>
              <w:rPr>
                <w:b/>
                <w:sz w:val="28"/>
                <w:szCs w:val="28"/>
              </w:rPr>
            </w:pPr>
            <w:r>
              <w:rPr>
                <w:b/>
                <w:sz w:val="28"/>
                <w:szCs w:val="28"/>
              </w:rPr>
              <w:t xml:space="preserve">                  Trần Thị Thanh Hải</w:t>
            </w:r>
          </w:p>
        </w:tc>
      </w:tr>
    </w:tbl>
    <w:p w:rsidR="00701AEA" w:rsidRDefault="00E3291E">
      <w:pPr>
        <w:spacing w:line="288" w:lineRule="auto"/>
        <w:jc w:val="center"/>
        <w:rPr>
          <w:b/>
          <w:color w:val="000000"/>
          <w:sz w:val="26"/>
          <w:szCs w:val="26"/>
        </w:rPr>
      </w:pPr>
      <w:r>
        <w:br w:type="page"/>
      </w:r>
      <w:r>
        <w:rPr>
          <w:b/>
          <w:color w:val="000000"/>
          <w:sz w:val="28"/>
          <w:szCs w:val="28"/>
        </w:rPr>
        <w:lastRenderedPageBreak/>
        <w:t>DANH SÁCH BAN CHỈ ĐẠO TỔ CHỨC TUẦN LỄ HƯỞ</w:t>
      </w:r>
      <w:r w:rsidR="009711D0">
        <w:rPr>
          <w:b/>
          <w:color w:val="000000"/>
          <w:sz w:val="28"/>
          <w:szCs w:val="28"/>
        </w:rPr>
        <w:t>NG ỨNG HỌC TẬP SUỐT ĐỜI NĂM 2023</w:t>
      </w:r>
    </w:p>
    <w:p w:rsidR="00701AEA" w:rsidRDefault="00E3291E">
      <w:pPr>
        <w:spacing w:line="288" w:lineRule="auto"/>
        <w:jc w:val="center"/>
        <w:rPr>
          <w:i/>
          <w:color w:val="000000"/>
          <w:sz w:val="28"/>
          <w:szCs w:val="28"/>
        </w:rPr>
      </w:pPr>
      <w:r>
        <w:rPr>
          <w:i/>
          <w:color w:val="000000"/>
          <w:sz w:val="28"/>
          <w:szCs w:val="28"/>
        </w:rPr>
        <w:t xml:space="preserve">(Kèm theo Quyết đinh số: </w:t>
      </w:r>
      <w:r w:rsidR="00C8369C">
        <w:rPr>
          <w:i/>
          <w:color w:val="000000"/>
          <w:sz w:val="28"/>
          <w:szCs w:val="28"/>
        </w:rPr>
        <w:t>300</w:t>
      </w:r>
      <w:r>
        <w:rPr>
          <w:i/>
          <w:color w:val="000000"/>
          <w:sz w:val="28"/>
          <w:szCs w:val="28"/>
        </w:rPr>
        <w:t xml:space="preserve">/QĐ-THXĐ ngày 01/10 </w:t>
      </w:r>
      <w:r w:rsidR="009711D0">
        <w:rPr>
          <w:i/>
          <w:color w:val="000000"/>
          <w:sz w:val="28"/>
          <w:szCs w:val="28"/>
        </w:rPr>
        <w:t>/2023</w:t>
      </w:r>
    </w:p>
    <w:p w:rsidR="00701AEA" w:rsidRDefault="00E3291E">
      <w:pPr>
        <w:spacing w:line="288" w:lineRule="auto"/>
        <w:jc w:val="center"/>
        <w:rPr>
          <w:i/>
          <w:color w:val="000000"/>
          <w:sz w:val="28"/>
          <w:szCs w:val="28"/>
        </w:rPr>
      </w:pPr>
      <w:r>
        <w:rPr>
          <w:i/>
          <w:color w:val="000000"/>
          <w:sz w:val="28"/>
          <w:szCs w:val="28"/>
        </w:rPr>
        <w:t>của trường Tiểu học Xuân Đỉnh)</w:t>
      </w:r>
    </w:p>
    <w:p w:rsidR="00701AEA" w:rsidRDefault="00701AEA">
      <w:pPr>
        <w:spacing w:line="288" w:lineRule="auto"/>
        <w:rPr>
          <w:color w:val="000000"/>
          <w:sz w:val="28"/>
          <w:szCs w:val="28"/>
        </w:rPr>
      </w:pPr>
    </w:p>
    <w:tbl>
      <w:tblPr>
        <w:tblStyle w:val="a1"/>
        <w:tblW w:w="9236"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9"/>
        <w:gridCol w:w="3119"/>
        <w:gridCol w:w="2976"/>
        <w:gridCol w:w="2292"/>
      </w:tblGrid>
      <w:tr w:rsidR="00701AEA">
        <w:tc>
          <w:tcPr>
            <w:tcW w:w="849" w:type="dxa"/>
            <w:shd w:val="clear" w:color="auto" w:fill="auto"/>
            <w:vAlign w:val="center"/>
          </w:tcPr>
          <w:p w:rsidR="00701AEA" w:rsidRDefault="00E3291E">
            <w:pPr>
              <w:spacing w:line="288" w:lineRule="auto"/>
              <w:jc w:val="center"/>
              <w:rPr>
                <w:b/>
                <w:sz w:val="28"/>
                <w:szCs w:val="28"/>
              </w:rPr>
            </w:pPr>
            <w:r>
              <w:rPr>
                <w:b/>
                <w:sz w:val="28"/>
                <w:szCs w:val="28"/>
              </w:rPr>
              <w:t>TT</w:t>
            </w:r>
          </w:p>
        </w:tc>
        <w:tc>
          <w:tcPr>
            <w:tcW w:w="3119" w:type="dxa"/>
            <w:shd w:val="clear" w:color="auto" w:fill="auto"/>
            <w:vAlign w:val="center"/>
          </w:tcPr>
          <w:p w:rsidR="00701AEA" w:rsidRDefault="00E3291E">
            <w:pPr>
              <w:spacing w:line="288" w:lineRule="auto"/>
              <w:jc w:val="center"/>
              <w:rPr>
                <w:b/>
                <w:sz w:val="28"/>
                <w:szCs w:val="28"/>
              </w:rPr>
            </w:pPr>
            <w:r>
              <w:rPr>
                <w:b/>
                <w:sz w:val="28"/>
                <w:szCs w:val="28"/>
              </w:rPr>
              <w:t>Họ và tên</w:t>
            </w:r>
          </w:p>
        </w:tc>
        <w:tc>
          <w:tcPr>
            <w:tcW w:w="2976" w:type="dxa"/>
            <w:shd w:val="clear" w:color="auto" w:fill="auto"/>
            <w:vAlign w:val="center"/>
          </w:tcPr>
          <w:p w:rsidR="00701AEA" w:rsidRDefault="00E3291E">
            <w:pPr>
              <w:spacing w:line="288" w:lineRule="auto"/>
              <w:jc w:val="center"/>
              <w:rPr>
                <w:b/>
                <w:sz w:val="28"/>
                <w:szCs w:val="28"/>
              </w:rPr>
            </w:pPr>
            <w:r>
              <w:rPr>
                <w:b/>
                <w:sz w:val="28"/>
                <w:szCs w:val="28"/>
              </w:rPr>
              <w:t>Chức vụ</w:t>
            </w:r>
          </w:p>
        </w:tc>
        <w:tc>
          <w:tcPr>
            <w:tcW w:w="2292" w:type="dxa"/>
            <w:shd w:val="clear" w:color="auto" w:fill="auto"/>
            <w:vAlign w:val="center"/>
          </w:tcPr>
          <w:p w:rsidR="00701AEA" w:rsidRDefault="00E3291E">
            <w:pPr>
              <w:spacing w:line="288" w:lineRule="auto"/>
              <w:jc w:val="center"/>
              <w:rPr>
                <w:b/>
                <w:sz w:val="28"/>
                <w:szCs w:val="28"/>
              </w:rPr>
            </w:pPr>
            <w:r>
              <w:rPr>
                <w:b/>
                <w:sz w:val="28"/>
                <w:szCs w:val="28"/>
              </w:rPr>
              <w:t>Chức vụ trong Ban</w:t>
            </w:r>
          </w:p>
        </w:tc>
      </w:tr>
      <w:tr w:rsidR="00701AEA">
        <w:tc>
          <w:tcPr>
            <w:tcW w:w="849" w:type="dxa"/>
            <w:shd w:val="clear" w:color="auto" w:fill="auto"/>
            <w:vAlign w:val="center"/>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E3291E">
            <w:pPr>
              <w:spacing w:line="288" w:lineRule="auto"/>
              <w:ind w:firstLine="169"/>
              <w:rPr>
                <w:sz w:val="28"/>
                <w:szCs w:val="28"/>
              </w:rPr>
            </w:pPr>
            <w:r>
              <w:rPr>
                <w:sz w:val="28"/>
                <w:szCs w:val="28"/>
              </w:rPr>
              <w:t xml:space="preserve">Trần Thị Thanh Hải </w:t>
            </w:r>
          </w:p>
        </w:tc>
        <w:tc>
          <w:tcPr>
            <w:tcW w:w="2976" w:type="dxa"/>
            <w:shd w:val="clear" w:color="auto" w:fill="auto"/>
          </w:tcPr>
          <w:p w:rsidR="00701AEA" w:rsidRDefault="00E3291E">
            <w:pPr>
              <w:spacing w:line="288" w:lineRule="auto"/>
              <w:ind w:firstLine="167"/>
              <w:rPr>
                <w:sz w:val="28"/>
                <w:szCs w:val="28"/>
              </w:rPr>
            </w:pPr>
            <w:r>
              <w:rPr>
                <w:sz w:val="28"/>
                <w:szCs w:val="28"/>
              </w:rPr>
              <w:t>Hiệu trưởng</w:t>
            </w:r>
          </w:p>
        </w:tc>
        <w:tc>
          <w:tcPr>
            <w:tcW w:w="2292" w:type="dxa"/>
            <w:shd w:val="clear" w:color="auto" w:fill="auto"/>
          </w:tcPr>
          <w:p w:rsidR="00701AEA" w:rsidRDefault="00E3291E">
            <w:pPr>
              <w:spacing w:line="288" w:lineRule="auto"/>
              <w:jc w:val="center"/>
              <w:rPr>
                <w:sz w:val="28"/>
                <w:szCs w:val="28"/>
              </w:rPr>
            </w:pPr>
            <w:r>
              <w:rPr>
                <w:sz w:val="28"/>
                <w:szCs w:val="28"/>
              </w:rPr>
              <w:t>Trưởng ban</w:t>
            </w:r>
          </w:p>
        </w:tc>
      </w:tr>
      <w:tr w:rsidR="00701AEA">
        <w:tc>
          <w:tcPr>
            <w:tcW w:w="849" w:type="dxa"/>
            <w:shd w:val="clear" w:color="auto" w:fill="auto"/>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E3291E">
            <w:pPr>
              <w:spacing w:line="288" w:lineRule="auto"/>
              <w:ind w:firstLine="169"/>
              <w:rPr>
                <w:sz w:val="28"/>
                <w:szCs w:val="28"/>
              </w:rPr>
            </w:pPr>
            <w:r>
              <w:rPr>
                <w:sz w:val="28"/>
                <w:szCs w:val="28"/>
              </w:rPr>
              <w:t>Nguyễn Thị Bích Ngọc</w:t>
            </w:r>
          </w:p>
        </w:tc>
        <w:tc>
          <w:tcPr>
            <w:tcW w:w="2976" w:type="dxa"/>
            <w:shd w:val="clear" w:color="auto" w:fill="auto"/>
          </w:tcPr>
          <w:p w:rsidR="00701AEA" w:rsidRDefault="00E3291E">
            <w:pPr>
              <w:spacing w:line="288" w:lineRule="auto"/>
              <w:ind w:firstLine="167"/>
              <w:rPr>
                <w:sz w:val="28"/>
                <w:szCs w:val="28"/>
              </w:rPr>
            </w:pPr>
            <w:r>
              <w:rPr>
                <w:sz w:val="28"/>
                <w:szCs w:val="28"/>
              </w:rPr>
              <w:t>P. Hiệu trưởng</w:t>
            </w:r>
          </w:p>
        </w:tc>
        <w:tc>
          <w:tcPr>
            <w:tcW w:w="2292" w:type="dxa"/>
            <w:shd w:val="clear" w:color="auto" w:fill="auto"/>
          </w:tcPr>
          <w:p w:rsidR="00701AEA" w:rsidRDefault="00E3291E">
            <w:pPr>
              <w:spacing w:line="288" w:lineRule="auto"/>
              <w:jc w:val="center"/>
              <w:rPr>
                <w:sz w:val="28"/>
                <w:szCs w:val="28"/>
              </w:rPr>
            </w:pPr>
            <w:r>
              <w:rPr>
                <w:sz w:val="28"/>
                <w:szCs w:val="28"/>
              </w:rPr>
              <w:t>Phó ban</w:t>
            </w:r>
          </w:p>
        </w:tc>
      </w:tr>
      <w:tr w:rsidR="00701AEA">
        <w:tc>
          <w:tcPr>
            <w:tcW w:w="849" w:type="dxa"/>
            <w:shd w:val="clear" w:color="auto" w:fill="auto"/>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E3291E">
            <w:pPr>
              <w:spacing w:line="288" w:lineRule="auto"/>
              <w:ind w:firstLine="169"/>
              <w:rPr>
                <w:sz w:val="28"/>
                <w:szCs w:val="28"/>
              </w:rPr>
            </w:pPr>
            <w:r>
              <w:rPr>
                <w:sz w:val="28"/>
                <w:szCs w:val="28"/>
              </w:rPr>
              <w:t>Nguyễn Thị Hoài Thu</w:t>
            </w:r>
          </w:p>
        </w:tc>
        <w:tc>
          <w:tcPr>
            <w:tcW w:w="2976" w:type="dxa"/>
            <w:shd w:val="clear" w:color="auto" w:fill="auto"/>
          </w:tcPr>
          <w:p w:rsidR="00701AEA" w:rsidRDefault="009711D0">
            <w:pPr>
              <w:spacing w:line="288" w:lineRule="auto"/>
              <w:ind w:firstLine="167"/>
              <w:rPr>
                <w:sz w:val="28"/>
                <w:szCs w:val="28"/>
              </w:rPr>
            </w:pPr>
            <w:r>
              <w:rPr>
                <w:sz w:val="28"/>
                <w:szCs w:val="28"/>
              </w:rPr>
              <w:t>P. Hiệu trưởng</w:t>
            </w:r>
          </w:p>
        </w:tc>
        <w:tc>
          <w:tcPr>
            <w:tcW w:w="2292" w:type="dxa"/>
            <w:shd w:val="clear" w:color="auto" w:fill="auto"/>
          </w:tcPr>
          <w:p w:rsidR="00701AEA" w:rsidRDefault="00E3291E">
            <w:pPr>
              <w:spacing w:line="288" w:lineRule="auto"/>
              <w:jc w:val="center"/>
              <w:rPr>
                <w:sz w:val="28"/>
                <w:szCs w:val="28"/>
              </w:rPr>
            </w:pPr>
            <w:r>
              <w:rPr>
                <w:sz w:val="28"/>
                <w:szCs w:val="28"/>
              </w:rPr>
              <w:t>Ủy viên</w:t>
            </w:r>
          </w:p>
        </w:tc>
      </w:tr>
      <w:tr w:rsidR="00701AEA">
        <w:tc>
          <w:tcPr>
            <w:tcW w:w="849" w:type="dxa"/>
            <w:shd w:val="clear" w:color="auto" w:fill="auto"/>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E3291E">
            <w:pPr>
              <w:spacing w:line="288" w:lineRule="auto"/>
              <w:ind w:firstLine="169"/>
              <w:rPr>
                <w:sz w:val="28"/>
                <w:szCs w:val="28"/>
              </w:rPr>
            </w:pPr>
            <w:r>
              <w:rPr>
                <w:sz w:val="28"/>
                <w:szCs w:val="28"/>
              </w:rPr>
              <w:t xml:space="preserve">Dương Thị Thanh Xuân            </w:t>
            </w:r>
          </w:p>
        </w:tc>
        <w:tc>
          <w:tcPr>
            <w:tcW w:w="2976" w:type="dxa"/>
            <w:shd w:val="clear" w:color="auto" w:fill="auto"/>
          </w:tcPr>
          <w:p w:rsidR="00701AEA" w:rsidRDefault="00E3291E">
            <w:pPr>
              <w:spacing w:line="288" w:lineRule="auto"/>
              <w:ind w:firstLine="167"/>
              <w:rPr>
                <w:sz w:val="28"/>
                <w:szCs w:val="28"/>
              </w:rPr>
            </w:pPr>
            <w:r>
              <w:rPr>
                <w:sz w:val="28"/>
                <w:szCs w:val="28"/>
              </w:rPr>
              <w:t>TB TTND</w:t>
            </w:r>
          </w:p>
        </w:tc>
        <w:tc>
          <w:tcPr>
            <w:tcW w:w="2292" w:type="dxa"/>
            <w:shd w:val="clear" w:color="auto" w:fill="auto"/>
          </w:tcPr>
          <w:p w:rsidR="00701AEA" w:rsidRDefault="00E3291E">
            <w:pPr>
              <w:spacing w:line="288" w:lineRule="auto"/>
              <w:jc w:val="center"/>
              <w:rPr>
                <w:sz w:val="28"/>
                <w:szCs w:val="28"/>
              </w:rPr>
            </w:pPr>
            <w:r>
              <w:rPr>
                <w:sz w:val="28"/>
                <w:szCs w:val="28"/>
              </w:rPr>
              <w:t>Ủy viên</w:t>
            </w:r>
          </w:p>
        </w:tc>
      </w:tr>
      <w:tr w:rsidR="00701AEA">
        <w:trPr>
          <w:trHeight w:val="395"/>
        </w:trPr>
        <w:tc>
          <w:tcPr>
            <w:tcW w:w="849" w:type="dxa"/>
            <w:shd w:val="clear" w:color="auto" w:fill="auto"/>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9711D0">
            <w:pPr>
              <w:spacing w:line="288" w:lineRule="auto"/>
              <w:ind w:firstLine="169"/>
              <w:rPr>
                <w:sz w:val="28"/>
                <w:szCs w:val="28"/>
              </w:rPr>
            </w:pPr>
            <w:r>
              <w:rPr>
                <w:sz w:val="28"/>
                <w:szCs w:val="28"/>
              </w:rPr>
              <w:t>Đặng Ngọc Ánh</w:t>
            </w:r>
          </w:p>
        </w:tc>
        <w:tc>
          <w:tcPr>
            <w:tcW w:w="2976" w:type="dxa"/>
            <w:shd w:val="clear" w:color="auto" w:fill="auto"/>
          </w:tcPr>
          <w:p w:rsidR="00701AEA" w:rsidRDefault="00E3291E">
            <w:pPr>
              <w:spacing w:line="288" w:lineRule="auto"/>
              <w:ind w:firstLine="167"/>
              <w:rPr>
                <w:sz w:val="28"/>
                <w:szCs w:val="28"/>
              </w:rPr>
            </w:pPr>
            <w:r>
              <w:rPr>
                <w:sz w:val="28"/>
                <w:szCs w:val="28"/>
              </w:rPr>
              <w:t>Bí thư Chi đoàn</w:t>
            </w:r>
          </w:p>
        </w:tc>
        <w:tc>
          <w:tcPr>
            <w:tcW w:w="2292" w:type="dxa"/>
            <w:shd w:val="clear" w:color="auto" w:fill="auto"/>
          </w:tcPr>
          <w:p w:rsidR="00701AEA" w:rsidRDefault="00E3291E">
            <w:pPr>
              <w:spacing w:line="288" w:lineRule="auto"/>
              <w:jc w:val="center"/>
              <w:rPr>
                <w:sz w:val="28"/>
                <w:szCs w:val="28"/>
              </w:rPr>
            </w:pPr>
            <w:r>
              <w:rPr>
                <w:sz w:val="28"/>
                <w:szCs w:val="28"/>
              </w:rPr>
              <w:t>Ủy viên</w:t>
            </w:r>
          </w:p>
        </w:tc>
      </w:tr>
      <w:tr w:rsidR="00701AEA">
        <w:tc>
          <w:tcPr>
            <w:tcW w:w="849" w:type="dxa"/>
            <w:shd w:val="clear" w:color="auto" w:fill="auto"/>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E3291E">
            <w:pPr>
              <w:spacing w:line="288" w:lineRule="auto"/>
              <w:ind w:firstLine="169"/>
              <w:rPr>
                <w:sz w:val="28"/>
                <w:szCs w:val="28"/>
              </w:rPr>
            </w:pPr>
            <w:r>
              <w:rPr>
                <w:sz w:val="28"/>
                <w:szCs w:val="28"/>
              </w:rPr>
              <w:t>Bùi Thị Tân</w:t>
            </w:r>
          </w:p>
        </w:tc>
        <w:tc>
          <w:tcPr>
            <w:tcW w:w="2976" w:type="dxa"/>
            <w:shd w:val="clear" w:color="auto" w:fill="auto"/>
          </w:tcPr>
          <w:p w:rsidR="00701AEA" w:rsidRDefault="00E3291E">
            <w:pPr>
              <w:spacing w:line="288" w:lineRule="auto"/>
              <w:ind w:firstLine="167"/>
              <w:rPr>
                <w:sz w:val="28"/>
                <w:szCs w:val="28"/>
              </w:rPr>
            </w:pPr>
            <w:r>
              <w:rPr>
                <w:sz w:val="28"/>
                <w:szCs w:val="28"/>
              </w:rPr>
              <w:t>GV Tổng phụ trách</w:t>
            </w:r>
          </w:p>
        </w:tc>
        <w:tc>
          <w:tcPr>
            <w:tcW w:w="2292" w:type="dxa"/>
            <w:shd w:val="clear" w:color="auto" w:fill="auto"/>
          </w:tcPr>
          <w:p w:rsidR="00701AEA" w:rsidRDefault="00E3291E">
            <w:pPr>
              <w:spacing w:line="288" w:lineRule="auto"/>
              <w:jc w:val="center"/>
              <w:rPr>
                <w:sz w:val="28"/>
                <w:szCs w:val="28"/>
              </w:rPr>
            </w:pPr>
            <w:r>
              <w:rPr>
                <w:sz w:val="28"/>
                <w:szCs w:val="28"/>
              </w:rPr>
              <w:t>Ủy viên</w:t>
            </w:r>
          </w:p>
        </w:tc>
      </w:tr>
      <w:tr w:rsidR="00701AEA">
        <w:tc>
          <w:tcPr>
            <w:tcW w:w="849" w:type="dxa"/>
            <w:shd w:val="clear" w:color="auto" w:fill="auto"/>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E3291E">
            <w:pPr>
              <w:spacing w:line="288" w:lineRule="auto"/>
              <w:ind w:firstLine="169"/>
              <w:rPr>
                <w:sz w:val="28"/>
                <w:szCs w:val="28"/>
              </w:rPr>
            </w:pPr>
            <w:r>
              <w:rPr>
                <w:sz w:val="28"/>
                <w:szCs w:val="28"/>
              </w:rPr>
              <w:t>Kiều Thị Minh Hồng</w:t>
            </w:r>
          </w:p>
        </w:tc>
        <w:tc>
          <w:tcPr>
            <w:tcW w:w="2976" w:type="dxa"/>
            <w:shd w:val="clear" w:color="auto" w:fill="auto"/>
          </w:tcPr>
          <w:p w:rsidR="00701AEA" w:rsidRDefault="00E3291E">
            <w:pPr>
              <w:spacing w:line="288" w:lineRule="auto"/>
              <w:ind w:firstLine="167"/>
              <w:rPr>
                <w:sz w:val="28"/>
                <w:szCs w:val="28"/>
              </w:rPr>
            </w:pPr>
            <w:r>
              <w:rPr>
                <w:sz w:val="28"/>
                <w:szCs w:val="28"/>
              </w:rPr>
              <w:t>TTCM tổ 5</w:t>
            </w:r>
          </w:p>
        </w:tc>
        <w:tc>
          <w:tcPr>
            <w:tcW w:w="2292" w:type="dxa"/>
            <w:shd w:val="clear" w:color="auto" w:fill="auto"/>
          </w:tcPr>
          <w:p w:rsidR="00701AEA" w:rsidRDefault="00E3291E">
            <w:pPr>
              <w:spacing w:line="288" w:lineRule="auto"/>
              <w:jc w:val="center"/>
              <w:rPr>
                <w:sz w:val="28"/>
                <w:szCs w:val="28"/>
              </w:rPr>
            </w:pPr>
            <w:r>
              <w:rPr>
                <w:sz w:val="28"/>
                <w:szCs w:val="28"/>
              </w:rPr>
              <w:t>Ủy viên</w:t>
            </w:r>
          </w:p>
        </w:tc>
      </w:tr>
      <w:tr w:rsidR="00701AEA">
        <w:tc>
          <w:tcPr>
            <w:tcW w:w="849" w:type="dxa"/>
            <w:shd w:val="clear" w:color="auto" w:fill="auto"/>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626780">
            <w:pPr>
              <w:spacing w:line="288" w:lineRule="auto"/>
              <w:ind w:firstLine="169"/>
              <w:rPr>
                <w:sz w:val="28"/>
                <w:szCs w:val="28"/>
              </w:rPr>
            </w:pPr>
            <w:r>
              <w:rPr>
                <w:sz w:val="28"/>
                <w:szCs w:val="28"/>
              </w:rPr>
              <w:t xml:space="preserve">Trần Thị Hương </w:t>
            </w:r>
          </w:p>
        </w:tc>
        <w:tc>
          <w:tcPr>
            <w:tcW w:w="2976" w:type="dxa"/>
            <w:shd w:val="clear" w:color="auto" w:fill="auto"/>
          </w:tcPr>
          <w:p w:rsidR="00701AEA" w:rsidRDefault="00E3291E">
            <w:pPr>
              <w:spacing w:line="288" w:lineRule="auto"/>
              <w:ind w:firstLine="167"/>
              <w:rPr>
                <w:sz w:val="28"/>
                <w:szCs w:val="28"/>
              </w:rPr>
            </w:pPr>
            <w:r>
              <w:rPr>
                <w:sz w:val="28"/>
                <w:szCs w:val="28"/>
              </w:rPr>
              <w:t>TTCM tổ 4</w:t>
            </w:r>
          </w:p>
        </w:tc>
        <w:tc>
          <w:tcPr>
            <w:tcW w:w="2292" w:type="dxa"/>
            <w:shd w:val="clear" w:color="auto" w:fill="auto"/>
          </w:tcPr>
          <w:p w:rsidR="00701AEA" w:rsidRDefault="00E3291E">
            <w:pPr>
              <w:spacing w:line="288" w:lineRule="auto"/>
              <w:jc w:val="center"/>
              <w:rPr>
                <w:sz w:val="28"/>
                <w:szCs w:val="28"/>
              </w:rPr>
            </w:pPr>
            <w:r>
              <w:rPr>
                <w:sz w:val="28"/>
                <w:szCs w:val="28"/>
              </w:rPr>
              <w:t>Ủy viên</w:t>
            </w:r>
          </w:p>
        </w:tc>
      </w:tr>
      <w:tr w:rsidR="00701AEA">
        <w:tc>
          <w:tcPr>
            <w:tcW w:w="849" w:type="dxa"/>
            <w:shd w:val="clear" w:color="auto" w:fill="auto"/>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E3291E">
            <w:pPr>
              <w:spacing w:line="288" w:lineRule="auto"/>
              <w:ind w:firstLine="169"/>
              <w:rPr>
                <w:sz w:val="28"/>
                <w:szCs w:val="28"/>
              </w:rPr>
            </w:pPr>
            <w:r>
              <w:rPr>
                <w:sz w:val="28"/>
                <w:szCs w:val="28"/>
              </w:rPr>
              <w:t>Nguyễn Thị Kim Lụa</w:t>
            </w:r>
          </w:p>
        </w:tc>
        <w:tc>
          <w:tcPr>
            <w:tcW w:w="2976" w:type="dxa"/>
            <w:shd w:val="clear" w:color="auto" w:fill="auto"/>
          </w:tcPr>
          <w:p w:rsidR="00701AEA" w:rsidRDefault="00E3291E">
            <w:pPr>
              <w:spacing w:line="288" w:lineRule="auto"/>
              <w:ind w:firstLine="167"/>
              <w:rPr>
                <w:sz w:val="28"/>
                <w:szCs w:val="28"/>
              </w:rPr>
            </w:pPr>
            <w:r>
              <w:rPr>
                <w:sz w:val="28"/>
                <w:szCs w:val="28"/>
              </w:rPr>
              <w:t>TTCM tổ 3</w:t>
            </w:r>
          </w:p>
        </w:tc>
        <w:tc>
          <w:tcPr>
            <w:tcW w:w="2292" w:type="dxa"/>
            <w:shd w:val="clear" w:color="auto" w:fill="auto"/>
          </w:tcPr>
          <w:p w:rsidR="00701AEA" w:rsidRDefault="00E3291E">
            <w:pPr>
              <w:spacing w:line="288" w:lineRule="auto"/>
              <w:jc w:val="center"/>
              <w:rPr>
                <w:sz w:val="28"/>
                <w:szCs w:val="28"/>
              </w:rPr>
            </w:pPr>
            <w:r>
              <w:rPr>
                <w:sz w:val="28"/>
                <w:szCs w:val="28"/>
              </w:rPr>
              <w:t>Ủy viên</w:t>
            </w:r>
          </w:p>
        </w:tc>
      </w:tr>
      <w:tr w:rsidR="00701AEA">
        <w:tc>
          <w:tcPr>
            <w:tcW w:w="849" w:type="dxa"/>
            <w:shd w:val="clear" w:color="auto" w:fill="auto"/>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9711D0">
            <w:pPr>
              <w:spacing w:line="288" w:lineRule="auto"/>
              <w:ind w:firstLine="169"/>
              <w:rPr>
                <w:sz w:val="28"/>
                <w:szCs w:val="28"/>
              </w:rPr>
            </w:pPr>
            <w:r>
              <w:rPr>
                <w:sz w:val="28"/>
                <w:szCs w:val="28"/>
              </w:rPr>
              <w:t>Đinh Thị Ngọc Anh</w:t>
            </w:r>
          </w:p>
        </w:tc>
        <w:tc>
          <w:tcPr>
            <w:tcW w:w="2976" w:type="dxa"/>
            <w:shd w:val="clear" w:color="auto" w:fill="auto"/>
          </w:tcPr>
          <w:p w:rsidR="00701AEA" w:rsidRDefault="00E3291E">
            <w:pPr>
              <w:spacing w:line="288" w:lineRule="auto"/>
              <w:ind w:firstLine="167"/>
              <w:rPr>
                <w:sz w:val="28"/>
                <w:szCs w:val="28"/>
              </w:rPr>
            </w:pPr>
            <w:r>
              <w:rPr>
                <w:sz w:val="28"/>
                <w:szCs w:val="28"/>
              </w:rPr>
              <w:t>TTCM tổ 2</w:t>
            </w:r>
          </w:p>
        </w:tc>
        <w:tc>
          <w:tcPr>
            <w:tcW w:w="2292" w:type="dxa"/>
            <w:shd w:val="clear" w:color="auto" w:fill="auto"/>
          </w:tcPr>
          <w:p w:rsidR="00701AEA" w:rsidRDefault="00E3291E">
            <w:pPr>
              <w:spacing w:line="288" w:lineRule="auto"/>
              <w:jc w:val="center"/>
              <w:rPr>
                <w:sz w:val="28"/>
                <w:szCs w:val="28"/>
              </w:rPr>
            </w:pPr>
            <w:r>
              <w:rPr>
                <w:sz w:val="28"/>
                <w:szCs w:val="28"/>
              </w:rPr>
              <w:t>Ủy viên</w:t>
            </w:r>
          </w:p>
        </w:tc>
      </w:tr>
      <w:tr w:rsidR="00701AEA">
        <w:tc>
          <w:tcPr>
            <w:tcW w:w="849" w:type="dxa"/>
            <w:shd w:val="clear" w:color="auto" w:fill="auto"/>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E3291E">
            <w:pPr>
              <w:spacing w:line="288" w:lineRule="auto"/>
              <w:ind w:firstLine="169"/>
              <w:rPr>
                <w:sz w:val="28"/>
                <w:szCs w:val="28"/>
              </w:rPr>
            </w:pPr>
            <w:r>
              <w:rPr>
                <w:sz w:val="28"/>
                <w:szCs w:val="28"/>
              </w:rPr>
              <w:t xml:space="preserve">Nguyễn Thị Ngà           </w:t>
            </w:r>
          </w:p>
        </w:tc>
        <w:tc>
          <w:tcPr>
            <w:tcW w:w="2976" w:type="dxa"/>
            <w:shd w:val="clear" w:color="auto" w:fill="auto"/>
          </w:tcPr>
          <w:p w:rsidR="00701AEA" w:rsidRDefault="00E3291E">
            <w:pPr>
              <w:spacing w:line="288" w:lineRule="auto"/>
              <w:ind w:firstLine="167"/>
              <w:rPr>
                <w:sz w:val="28"/>
                <w:szCs w:val="28"/>
              </w:rPr>
            </w:pPr>
            <w:r>
              <w:rPr>
                <w:sz w:val="28"/>
                <w:szCs w:val="28"/>
              </w:rPr>
              <w:t>TTCM tổ 1</w:t>
            </w:r>
          </w:p>
        </w:tc>
        <w:tc>
          <w:tcPr>
            <w:tcW w:w="2292" w:type="dxa"/>
            <w:shd w:val="clear" w:color="auto" w:fill="auto"/>
          </w:tcPr>
          <w:p w:rsidR="00701AEA" w:rsidRDefault="00E3291E">
            <w:pPr>
              <w:spacing w:line="288" w:lineRule="auto"/>
              <w:jc w:val="center"/>
              <w:rPr>
                <w:sz w:val="28"/>
                <w:szCs w:val="28"/>
              </w:rPr>
            </w:pPr>
            <w:r>
              <w:rPr>
                <w:sz w:val="28"/>
                <w:szCs w:val="28"/>
              </w:rPr>
              <w:t>Ủy viên</w:t>
            </w:r>
          </w:p>
        </w:tc>
      </w:tr>
      <w:tr w:rsidR="00701AEA">
        <w:tc>
          <w:tcPr>
            <w:tcW w:w="849" w:type="dxa"/>
            <w:shd w:val="clear" w:color="auto" w:fill="auto"/>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E3291E">
            <w:pPr>
              <w:spacing w:line="288" w:lineRule="auto"/>
              <w:ind w:firstLine="169"/>
              <w:rPr>
                <w:sz w:val="28"/>
                <w:szCs w:val="28"/>
              </w:rPr>
            </w:pPr>
            <w:r>
              <w:rPr>
                <w:sz w:val="28"/>
                <w:szCs w:val="28"/>
              </w:rPr>
              <w:t>Đỗ Thu Phương</w:t>
            </w:r>
          </w:p>
        </w:tc>
        <w:tc>
          <w:tcPr>
            <w:tcW w:w="2976" w:type="dxa"/>
            <w:shd w:val="clear" w:color="auto" w:fill="auto"/>
          </w:tcPr>
          <w:p w:rsidR="00701AEA" w:rsidRDefault="00E3291E">
            <w:pPr>
              <w:spacing w:line="288" w:lineRule="auto"/>
              <w:ind w:firstLine="167"/>
              <w:rPr>
                <w:sz w:val="28"/>
                <w:szCs w:val="28"/>
              </w:rPr>
            </w:pPr>
            <w:r>
              <w:rPr>
                <w:sz w:val="28"/>
                <w:szCs w:val="28"/>
              </w:rPr>
              <w:t>TTCM tổ tin học</w:t>
            </w:r>
          </w:p>
        </w:tc>
        <w:tc>
          <w:tcPr>
            <w:tcW w:w="2292" w:type="dxa"/>
            <w:shd w:val="clear" w:color="auto" w:fill="auto"/>
          </w:tcPr>
          <w:p w:rsidR="00701AEA" w:rsidRDefault="00E3291E">
            <w:pPr>
              <w:spacing w:line="288" w:lineRule="auto"/>
              <w:jc w:val="center"/>
              <w:rPr>
                <w:sz w:val="28"/>
                <w:szCs w:val="28"/>
              </w:rPr>
            </w:pPr>
            <w:r>
              <w:rPr>
                <w:sz w:val="28"/>
                <w:szCs w:val="28"/>
              </w:rPr>
              <w:t>Ủy viên</w:t>
            </w:r>
          </w:p>
        </w:tc>
      </w:tr>
      <w:tr w:rsidR="00701AEA">
        <w:tc>
          <w:tcPr>
            <w:tcW w:w="849" w:type="dxa"/>
            <w:shd w:val="clear" w:color="auto" w:fill="auto"/>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E3291E">
            <w:pPr>
              <w:spacing w:line="288" w:lineRule="auto"/>
              <w:ind w:firstLine="169"/>
              <w:rPr>
                <w:sz w:val="28"/>
                <w:szCs w:val="28"/>
              </w:rPr>
            </w:pPr>
            <w:r>
              <w:rPr>
                <w:sz w:val="28"/>
                <w:szCs w:val="28"/>
              </w:rPr>
              <w:t>Vũ Tiến Dũng</w:t>
            </w:r>
          </w:p>
        </w:tc>
        <w:tc>
          <w:tcPr>
            <w:tcW w:w="2976" w:type="dxa"/>
            <w:shd w:val="clear" w:color="auto" w:fill="auto"/>
          </w:tcPr>
          <w:p w:rsidR="00701AEA" w:rsidRDefault="00E3291E">
            <w:pPr>
              <w:spacing w:line="288" w:lineRule="auto"/>
              <w:ind w:firstLine="167"/>
              <w:rPr>
                <w:sz w:val="28"/>
                <w:szCs w:val="28"/>
              </w:rPr>
            </w:pPr>
            <w:r>
              <w:rPr>
                <w:sz w:val="28"/>
                <w:szCs w:val="28"/>
              </w:rPr>
              <w:t>Tổ trưởng tổ thể dục</w:t>
            </w:r>
          </w:p>
        </w:tc>
        <w:tc>
          <w:tcPr>
            <w:tcW w:w="2292" w:type="dxa"/>
            <w:shd w:val="clear" w:color="auto" w:fill="auto"/>
          </w:tcPr>
          <w:p w:rsidR="00701AEA" w:rsidRDefault="00E3291E">
            <w:pPr>
              <w:spacing w:line="288" w:lineRule="auto"/>
              <w:jc w:val="center"/>
              <w:rPr>
                <w:sz w:val="28"/>
                <w:szCs w:val="28"/>
              </w:rPr>
            </w:pPr>
            <w:r>
              <w:rPr>
                <w:sz w:val="28"/>
                <w:szCs w:val="28"/>
              </w:rPr>
              <w:t>Ủy viên</w:t>
            </w:r>
          </w:p>
        </w:tc>
      </w:tr>
      <w:tr w:rsidR="00701AEA">
        <w:tc>
          <w:tcPr>
            <w:tcW w:w="849" w:type="dxa"/>
            <w:shd w:val="clear" w:color="auto" w:fill="auto"/>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E3291E">
            <w:pPr>
              <w:spacing w:line="288" w:lineRule="auto"/>
              <w:ind w:firstLine="169"/>
              <w:rPr>
                <w:sz w:val="28"/>
                <w:szCs w:val="28"/>
              </w:rPr>
            </w:pPr>
            <w:r>
              <w:rPr>
                <w:sz w:val="28"/>
                <w:szCs w:val="28"/>
              </w:rPr>
              <w:t>Cao Thi Hoa</w:t>
            </w:r>
          </w:p>
        </w:tc>
        <w:tc>
          <w:tcPr>
            <w:tcW w:w="2976" w:type="dxa"/>
            <w:shd w:val="clear" w:color="auto" w:fill="auto"/>
          </w:tcPr>
          <w:p w:rsidR="00701AEA" w:rsidRDefault="00E3291E">
            <w:pPr>
              <w:spacing w:line="288" w:lineRule="auto"/>
              <w:ind w:firstLine="167"/>
              <w:rPr>
                <w:sz w:val="28"/>
                <w:szCs w:val="28"/>
              </w:rPr>
            </w:pPr>
            <w:r>
              <w:rPr>
                <w:sz w:val="28"/>
                <w:szCs w:val="28"/>
              </w:rPr>
              <w:t>Tổ trưởng tổ mĩ thuật</w:t>
            </w:r>
          </w:p>
        </w:tc>
        <w:tc>
          <w:tcPr>
            <w:tcW w:w="2292" w:type="dxa"/>
            <w:shd w:val="clear" w:color="auto" w:fill="auto"/>
          </w:tcPr>
          <w:p w:rsidR="00701AEA" w:rsidRDefault="00E3291E">
            <w:pPr>
              <w:spacing w:line="288" w:lineRule="auto"/>
              <w:jc w:val="center"/>
              <w:rPr>
                <w:sz w:val="28"/>
                <w:szCs w:val="28"/>
              </w:rPr>
            </w:pPr>
            <w:r>
              <w:rPr>
                <w:sz w:val="28"/>
                <w:szCs w:val="28"/>
              </w:rPr>
              <w:t>Ủy viên</w:t>
            </w:r>
          </w:p>
        </w:tc>
      </w:tr>
      <w:tr w:rsidR="00701AEA">
        <w:tc>
          <w:tcPr>
            <w:tcW w:w="849" w:type="dxa"/>
            <w:shd w:val="clear" w:color="auto" w:fill="auto"/>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E3291E">
            <w:pPr>
              <w:spacing w:line="288" w:lineRule="auto"/>
              <w:ind w:firstLine="169"/>
              <w:rPr>
                <w:sz w:val="28"/>
                <w:szCs w:val="28"/>
              </w:rPr>
            </w:pPr>
            <w:r>
              <w:rPr>
                <w:sz w:val="28"/>
                <w:szCs w:val="28"/>
              </w:rPr>
              <w:t>Nguyễn Thị Hương</w:t>
            </w:r>
          </w:p>
        </w:tc>
        <w:tc>
          <w:tcPr>
            <w:tcW w:w="2976" w:type="dxa"/>
            <w:shd w:val="clear" w:color="auto" w:fill="auto"/>
          </w:tcPr>
          <w:p w:rsidR="00701AEA" w:rsidRDefault="00E3291E">
            <w:pPr>
              <w:spacing w:line="288" w:lineRule="auto"/>
              <w:ind w:firstLine="167"/>
              <w:rPr>
                <w:sz w:val="28"/>
                <w:szCs w:val="28"/>
              </w:rPr>
            </w:pPr>
            <w:r>
              <w:rPr>
                <w:sz w:val="28"/>
                <w:szCs w:val="28"/>
              </w:rPr>
              <w:t>Tổ trưởng tổ tiếng Anh</w:t>
            </w:r>
          </w:p>
        </w:tc>
        <w:tc>
          <w:tcPr>
            <w:tcW w:w="2292" w:type="dxa"/>
            <w:shd w:val="clear" w:color="auto" w:fill="auto"/>
          </w:tcPr>
          <w:p w:rsidR="00701AEA" w:rsidRDefault="00E3291E">
            <w:pPr>
              <w:spacing w:line="288" w:lineRule="auto"/>
              <w:jc w:val="center"/>
              <w:rPr>
                <w:sz w:val="28"/>
                <w:szCs w:val="28"/>
              </w:rPr>
            </w:pPr>
            <w:r>
              <w:rPr>
                <w:sz w:val="28"/>
                <w:szCs w:val="28"/>
              </w:rPr>
              <w:t>Ủy viên</w:t>
            </w:r>
          </w:p>
        </w:tc>
      </w:tr>
      <w:tr w:rsidR="00701AEA">
        <w:tc>
          <w:tcPr>
            <w:tcW w:w="849" w:type="dxa"/>
            <w:shd w:val="clear" w:color="auto" w:fill="auto"/>
          </w:tcPr>
          <w:p w:rsidR="00701AEA" w:rsidRDefault="00701AEA">
            <w:pPr>
              <w:numPr>
                <w:ilvl w:val="0"/>
                <w:numId w:val="1"/>
              </w:numPr>
              <w:pBdr>
                <w:top w:val="nil"/>
                <w:left w:val="nil"/>
                <w:bottom w:val="nil"/>
                <w:right w:val="nil"/>
                <w:between w:val="nil"/>
              </w:pBdr>
              <w:spacing w:line="288" w:lineRule="auto"/>
              <w:jc w:val="center"/>
              <w:rPr>
                <w:color w:val="000000"/>
                <w:sz w:val="28"/>
                <w:szCs w:val="28"/>
              </w:rPr>
            </w:pPr>
          </w:p>
        </w:tc>
        <w:tc>
          <w:tcPr>
            <w:tcW w:w="3119" w:type="dxa"/>
            <w:shd w:val="clear" w:color="auto" w:fill="auto"/>
          </w:tcPr>
          <w:p w:rsidR="00701AEA" w:rsidRDefault="00E3291E">
            <w:pPr>
              <w:spacing w:line="288" w:lineRule="auto"/>
              <w:ind w:firstLine="169"/>
              <w:rPr>
                <w:sz w:val="28"/>
                <w:szCs w:val="28"/>
              </w:rPr>
            </w:pPr>
            <w:r>
              <w:rPr>
                <w:sz w:val="28"/>
                <w:szCs w:val="28"/>
              </w:rPr>
              <w:t>Phạm Thị Thúy</w:t>
            </w:r>
          </w:p>
        </w:tc>
        <w:tc>
          <w:tcPr>
            <w:tcW w:w="2976" w:type="dxa"/>
            <w:shd w:val="clear" w:color="auto" w:fill="auto"/>
          </w:tcPr>
          <w:p w:rsidR="00701AEA" w:rsidRDefault="00E65898">
            <w:pPr>
              <w:spacing w:line="288" w:lineRule="auto"/>
              <w:ind w:firstLine="167"/>
              <w:rPr>
                <w:rFonts w:ascii="Arial" w:eastAsia="Arial" w:hAnsi="Arial" w:cs="Arial"/>
                <w:sz w:val="28"/>
                <w:szCs w:val="28"/>
              </w:rPr>
            </w:pPr>
            <w:r>
              <w:rPr>
                <w:sz w:val="28"/>
                <w:szCs w:val="28"/>
              </w:rPr>
              <w:t>CB</w:t>
            </w:r>
            <w:r w:rsidR="00E3291E">
              <w:rPr>
                <w:sz w:val="28"/>
                <w:szCs w:val="28"/>
              </w:rPr>
              <w:t xml:space="preserve"> thư viện</w:t>
            </w:r>
          </w:p>
        </w:tc>
        <w:tc>
          <w:tcPr>
            <w:tcW w:w="2292" w:type="dxa"/>
            <w:shd w:val="clear" w:color="auto" w:fill="auto"/>
          </w:tcPr>
          <w:p w:rsidR="00701AEA" w:rsidRDefault="00E3291E">
            <w:pPr>
              <w:spacing w:line="288" w:lineRule="auto"/>
              <w:jc w:val="center"/>
              <w:rPr>
                <w:sz w:val="28"/>
                <w:szCs w:val="28"/>
              </w:rPr>
            </w:pPr>
            <w:r>
              <w:rPr>
                <w:sz w:val="28"/>
                <w:szCs w:val="28"/>
              </w:rPr>
              <w:t>Ủy viên</w:t>
            </w:r>
          </w:p>
        </w:tc>
      </w:tr>
    </w:tbl>
    <w:p w:rsidR="00701AEA" w:rsidRDefault="00701AEA">
      <w:pPr>
        <w:spacing w:line="288" w:lineRule="auto"/>
        <w:rPr>
          <w:sz w:val="28"/>
          <w:szCs w:val="28"/>
        </w:rPr>
      </w:pPr>
    </w:p>
    <w:p w:rsidR="00701AEA" w:rsidRDefault="00701AEA">
      <w:pPr>
        <w:spacing w:line="288" w:lineRule="auto"/>
        <w:rPr>
          <w:sz w:val="28"/>
          <w:szCs w:val="28"/>
        </w:rPr>
      </w:pPr>
    </w:p>
    <w:p w:rsidR="00701AEA" w:rsidRDefault="00701AEA">
      <w:pPr>
        <w:spacing w:line="288" w:lineRule="auto"/>
        <w:rPr>
          <w:sz w:val="28"/>
          <w:szCs w:val="28"/>
        </w:rPr>
      </w:pPr>
    </w:p>
    <w:p w:rsidR="00701AEA" w:rsidRDefault="00701AEA">
      <w:pPr>
        <w:spacing w:line="288" w:lineRule="auto"/>
        <w:rPr>
          <w:sz w:val="28"/>
          <w:szCs w:val="28"/>
        </w:rPr>
      </w:pPr>
    </w:p>
    <w:p w:rsidR="00701AEA" w:rsidRDefault="00701AEA">
      <w:pPr>
        <w:spacing w:line="288" w:lineRule="auto"/>
        <w:rPr>
          <w:sz w:val="28"/>
          <w:szCs w:val="28"/>
        </w:rPr>
      </w:pPr>
    </w:p>
    <w:p w:rsidR="00701AEA" w:rsidRDefault="00701AEA">
      <w:pPr>
        <w:spacing w:line="288" w:lineRule="auto"/>
        <w:rPr>
          <w:sz w:val="28"/>
          <w:szCs w:val="28"/>
        </w:rPr>
      </w:pPr>
    </w:p>
    <w:p w:rsidR="00701AEA" w:rsidRDefault="00701AEA">
      <w:pPr>
        <w:spacing w:line="288" w:lineRule="auto"/>
        <w:rPr>
          <w:sz w:val="28"/>
          <w:szCs w:val="28"/>
        </w:rPr>
      </w:pPr>
    </w:p>
    <w:p w:rsidR="00701AEA" w:rsidRDefault="00701AEA">
      <w:pPr>
        <w:spacing w:line="288" w:lineRule="auto"/>
        <w:rPr>
          <w:sz w:val="28"/>
          <w:szCs w:val="28"/>
        </w:rPr>
      </w:pPr>
    </w:p>
    <w:p w:rsidR="00701AEA" w:rsidRDefault="00701AEA">
      <w:pPr>
        <w:spacing w:line="288" w:lineRule="auto"/>
        <w:rPr>
          <w:sz w:val="28"/>
          <w:szCs w:val="28"/>
        </w:rPr>
      </w:pPr>
    </w:p>
    <w:p w:rsidR="00701AEA" w:rsidRDefault="00701AEA">
      <w:pPr>
        <w:spacing w:line="288" w:lineRule="auto"/>
        <w:rPr>
          <w:sz w:val="28"/>
          <w:szCs w:val="28"/>
        </w:rPr>
      </w:pPr>
    </w:p>
    <w:p w:rsidR="00701AEA" w:rsidRDefault="00701AEA">
      <w:pPr>
        <w:spacing w:line="288" w:lineRule="auto"/>
        <w:rPr>
          <w:sz w:val="28"/>
          <w:szCs w:val="28"/>
        </w:rPr>
      </w:pPr>
    </w:p>
    <w:p w:rsidR="00701AEA" w:rsidRDefault="00701AEA">
      <w:pPr>
        <w:spacing w:line="288" w:lineRule="auto"/>
        <w:rPr>
          <w:sz w:val="28"/>
          <w:szCs w:val="28"/>
        </w:rPr>
      </w:pPr>
    </w:p>
    <w:p w:rsidR="00701AEA" w:rsidRDefault="00701AEA">
      <w:pPr>
        <w:pBdr>
          <w:top w:val="nil"/>
          <w:left w:val="nil"/>
          <w:bottom w:val="nil"/>
          <w:right w:val="nil"/>
          <w:between w:val="nil"/>
        </w:pBdr>
        <w:shd w:val="clear" w:color="auto" w:fill="FFFFFF"/>
        <w:spacing w:line="288" w:lineRule="auto"/>
        <w:jc w:val="center"/>
        <w:rPr>
          <w:b/>
          <w:sz w:val="28"/>
          <w:szCs w:val="28"/>
        </w:rPr>
      </w:pPr>
    </w:p>
    <w:p w:rsidR="00701AEA" w:rsidRDefault="00701AEA">
      <w:pPr>
        <w:pBdr>
          <w:top w:val="nil"/>
          <w:left w:val="nil"/>
          <w:bottom w:val="nil"/>
          <w:right w:val="nil"/>
          <w:between w:val="nil"/>
        </w:pBdr>
        <w:shd w:val="clear" w:color="auto" w:fill="FFFFFF"/>
        <w:spacing w:line="288" w:lineRule="auto"/>
        <w:jc w:val="center"/>
        <w:rPr>
          <w:b/>
          <w:sz w:val="28"/>
          <w:szCs w:val="28"/>
        </w:rPr>
      </w:pPr>
    </w:p>
    <w:tbl>
      <w:tblPr>
        <w:tblStyle w:val="a2"/>
        <w:tblW w:w="9356" w:type="dxa"/>
        <w:tblLayout w:type="fixed"/>
        <w:tblLook w:val="0000" w:firstRow="0" w:lastRow="0" w:firstColumn="0" w:lastColumn="0" w:noHBand="0" w:noVBand="0"/>
      </w:tblPr>
      <w:tblGrid>
        <w:gridCol w:w="4077"/>
        <w:gridCol w:w="5279"/>
      </w:tblGrid>
      <w:tr w:rsidR="00701AEA">
        <w:trPr>
          <w:trHeight w:val="856"/>
        </w:trPr>
        <w:tc>
          <w:tcPr>
            <w:tcW w:w="4077" w:type="dxa"/>
            <w:shd w:val="clear" w:color="auto" w:fill="FFFFFF"/>
            <w:tcMar>
              <w:top w:w="0" w:type="dxa"/>
              <w:left w:w="108" w:type="dxa"/>
              <w:bottom w:w="0" w:type="dxa"/>
              <w:right w:w="108" w:type="dxa"/>
            </w:tcMar>
          </w:tcPr>
          <w:p w:rsidR="00701AEA" w:rsidRDefault="00E3291E">
            <w:pPr>
              <w:pBdr>
                <w:top w:val="nil"/>
                <w:left w:val="nil"/>
                <w:bottom w:val="nil"/>
                <w:right w:val="nil"/>
                <w:between w:val="nil"/>
              </w:pBdr>
              <w:spacing w:line="288" w:lineRule="auto"/>
              <w:jc w:val="center"/>
              <w:rPr>
                <w:color w:val="000000"/>
              </w:rPr>
            </w:pPr>
            <w:r>
              <w:rPr>
                <w:color w:val="000000"/>
              </w:rPr>
              <w:lastRenderedPageBreak/>
              <w:t xml:space="preserve">UBND QUẬN BẮC TỪ LIÊM </w:t>
            </w:r>
          </w:p>
          <w:p w:rsidR="00701AEA" w:rsidRDefault="00E3291E">
            <w:pPr>
              <w:pBdr>
                <w:top w:val="nil"/>
                <w:left w:val="nil"/>
                <w:bottom w:val="nil"/>
                <w:right w:val="nil"/>
                <w:between w:val="nil"/>
              </w:pBdr>
              <w:spacing w:line="288" w:lineRule="auto"/>
              <w:jc w:val="center"/>
              <w:rPr>
                <w:color w:val="000000"/>
              </w:rPr>
            </w:pPr>
            <w:r>
              <w:rPr>
                <w:b/>
                <w:color w:val="000000"/>
              </w:rPr>
              <w:t>TRƯỜNG TIỂU HỌC XUÂN ĐỈNH</w:t>
            </w:r>
            <w:r>
              <w:rPr>
                <w:b/>
                <w:color w:val="000000"/>
              </w:rPr>
              <w:br/>
            </w:r>
            <w:r w:rsidR="00D23224">
              <w:rPr>
                <w:noProof/>
              </w:rPr>
              <mc:AlternateContent>
                <mc:Choice Requires="wps">
                  <w:drawing>
                    <wp:anchor distT="0" distB="0" distL="114300" distR="114300" simplePos="0" relativeHeight="251661312" behindDoc="0" locked="0" layoutInCell="1" hidden="0" allowOverlap="1">
                      <wp:simplePos x="0" y="0"/>
                      <wp:positionH relativeFrom="column">
                        <wp:posOffset>914400</wp:posOffset>
                      </wp:positionH>
                      <wp:positionV relativeFrom="paragraph">
                        <wp:posOffset>165100</wp:posOffset>
                      </wp:positionV>
                      <wp:extent cx="62865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5031675" y="3780000"/>
                                <a:ext cx="628650"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w:pict>
                    <v:shape w14:anchorId="6A0E9E8F" id="Straight Arrow Connector 8" o:spid="_x0000_s1026" type="#_x0000_t32" style="position:absolute;margin-left:1in;margin-top:13pt;width:49.5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" strokecolor="#4a7dba">
                      <v:stroke startarrowwidth="narrow" startarrowlength="short" endarrowwidth="narrow" endarrowlength="short"/>
                    </v:shape>
                  </w:pict>
                </mc:Fallback>
              </mc:AlternateContent>
            </w:r>
          </w:p>
        </w:tc>
        <w:tc>
          <w:tcPr>
            <w:tcW w:w="5279" w:type="dxa"/>
            <w:shd w:val="clear" w:color="auto" w:fill="FFFFFF"/>
            <w:tcMar>
              <w:top w:w="0" w:type="dxa"/>
              <w:left w:w="108" w:type="dxa"/>
              <w:bottom w:w="0" w:type="dxa"/>
              <w:right w:w="108" w:type="dxa"/>
            </w:tcMar>
          </w:tcPr>
          <w:p w:rsidR="00701AEA" w:rsidRDefault="00E3291E">
            <w:pPr>
              <w:pBdr>
                <w:top w:val="nil"/>
                <w:left w:val="nil"/>
                <w:bottom w:val="nil"/>
                <w:right w:val="nil"/>
                <w:between w:val="nil"/>
              </w:pBdr>
              <w:spacing w:line="288" w:lineRule="auto"/>
              <w:jc w:val="center"/>
              <w:rPr>
                <w:color w:val="000000"/>
              </w:rPr>
            </w:pPr>
            <w:r>
              <w:rPr>
                <w:b/>
                <w:color w:val="000000"/>
              </w:rPr>
              <w:t>CỘNG HÒA XÃ HỘI CHỦ NGHĨA VIỆT NAM</w:t>
            </w:r>
            <w:r>
              <w:rPr>
                <w:b/>
                <w:color w:val="000000"/>
              </w:rPr>
              <w:br/>
            </w:r>
            <w:r>
              <w:rPr>
                <w:b/>
                <w:color w:val="000000"/>
                <w:sz w:val="26"/>
                <w:szCs w:val="26"/>
              </w:rPr>
              <w:t>Độc lập - Tự do - Hạnh phúc</w:t>
            </w:r>
            <w:r>
              <w:rPr>
                <w:b/>
                <w:color w:val="000000"/>
              </w:rPr>
              <w:br/>
            </w:r>
            <w:r w:rsidR="00D23224">
              <w:rPr>
                <w:noProof/>
              </w:rPr>
              <mc:AlternateContent>
                <mc:Choice Requires="wps">
                  <w:drawing>
                    <wp:anchor distT="0" distB="0" distL="114300" distR="114300" simplePos="0" relativeHeight="251662336" behindDoc="0" locked="0" layoutInCell="1" hidden="0" allowOverlap="1">
                      <wp:simplePos x="0" y="0"/>
                      <wp:positionH relativeFrom="column">
                        <wp:posOffset>114300</wp:posOffset>
                      </wp:positionH>
                      <wp:positionV relativeFrom="paragraph">
                        <wp:posOffset>0</wp:posOffset>
                      </wp:positionV>
                      <wp:extent cx="38100" cy="38100"/>
                      <wp:effectExtent l="0" t="0" r="0" b="0"/>
                      <wp:wrapNone/>
                      <wp:docPr id="1" name="Straight Arrow Connector 1"/>
                      <wp:cNvGraphicFramePr/>
                      <a:graphic xmlns:a="http://schemas.openxmlformats.org/drawingml/2006/main">
                        <a:graphicData uri="http://schemas.microsoft.com/office/word/2010/wordprocessingShape">
                          <wps:wsp>
                            <wps:cNvCnPr/>
                            <wps:spPr>
                              <a:xfrm>
                                <a:off x="4368735" y="3780000"/>
                                <a:ext cx="195453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w:pict>
                    <v:shape w14:anchorId="4958D6FA" id="Straight Arrow Connector 1" o:spid="_x0000_s1026" type="#_x0000_t32" style="position:absolute;margin-left:9pt;margin-top:0;width:3pt;height:3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" filled="t" strokeweight="1pt">
                      <v:stroke startarrowwidth="narrow" startarrowlength="short" endarrowwidth="narrow" endarrowlength="short"/>
                    </v:shape>
                  </w:pict>
                </mc:Fallback>
              </mc:AlternateContent>
            </w:r>
            <w:r w:rsidR="00D23224">
              <w:rPr>
                <w:noProof/>
              </w:rPr>
              <mc:AlternateContent>
                <mc:Choice Requires="wps">
                  <w:drawing>
                    <wp:anchor distT="0" distB="0" distL="114300" distR="114300" simplePos="0" relativeHeight="251663360" behindDoc="0" locked="0" layoutInCell="1" hidden="0" allowOverlap="1">
                      <wp:simplePos x="0" y="0"/>
                      <wp:positionH relativeFrom="column">
                        <wp:posOffset>596900</wp:posOffset>
                      </wp:positionH>
                      <wp:positionV relativeFrom="paragraph">
                        <wp:posOffset>381000</wp:posOffset>
                      </wp:positionV>
                      <wp:extent cx="1990725"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350638" y="3780000"/>
                                <a:ext cx="1990725"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w:pict>
                    <v:shape w14:anchorId="58FDEC0B" id="Straight Arrow Connector 6" o:spid="_x0000_s1026" type="#_x0000_t32" style="position:absolute;margin-left:47pt;margin-top:30pt;width:156.7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" strokecolor="#4a7dba">
                      <v:stroke startarrowwidth="narrow" startarrowlength="short" endarrowwidth="narrow" endarrowlength="short"/>
                    </v:shape>
                  </w:pict>
                </mc:Fallback>
              </mc:AlternateContent>
            </w:r>
          </w:p>
        </w:tc>
      </w:tr>
      <w:tr w:rsidR="00701AEA">
        <w:tc>
          <w:tcPr>
            <w:tcW w:w="4077" w:type="dxa"/>
            <w:shd w:val="clear" w:color="auto" w:fill="FFFFFF"/>
            <w:tcMar>
              <w:top w:w="0" w:type="dxa"/>
              <w:left w:w="108" w:type="dxa"/>
              <w:bottom w:w="0" w:type="dxa"/>
              <w:right w:w="108" w:type="dxa"/>
            </w:tcMar>
          </w:tcPr>
          <w:p w:rsidR="00701AEA" w:rsidRDefault="009711D0" w:rsidP="00C8369C">
            <w:pPr>
              <w:pBdr>
                <w:top w:val="nil"/>
                <w:left w:val="nil"/>
                <w:bottom w:val="nil"/>
                <w:right w:val="nil"/>
                <w:between w:val="nil"/>
              </w:pBdr>
              <w:spacing w:line="288" w:lineRule="auto"/>
              <w:jc w:val="center"/>
              <w:rPr>
                <w:color w:val="000000"/>
                <w:sz w:val="26"/>
                <w:szCs w:val="26"/>
              </w:rPr>
            </w:pPr>
            <w:r>
              <w:rPr>
                <w:color w:val="000000"/>
                <w:sz w:val="26"/>
                <w:szCs w:val="26"/>
              </w:rPr>
              <w:t xml:space="preserve">Số:  </w:t>
            </w:r>
            <w:r w:rsidR="00C8369C">
              <w:rPr>
                <w:color w:val="000000"/>
                <w:sz w:val="26"/>
                <w:szCs w:val="26"/>
              </w:rPr>
              <w:t>130</w:t>
            </w:r>
            <w:r w:rsidR="00E3291E">
              <w:rPr>
                <w:color w:val="000000"/>
                <w:sz w:val="26"/>
                <w:szCs w:val="26"/>
              </w:rPr>
              <w:t xml:space="preserve"> /KH-THXĐ</w:t>
            </w:r>
          </w:p>
        </w:tc>
        <w:tc>
          <w:tcPr>
            <w:tcW w:w="5279" w:type="dxa"/>
            <w:shd w:val="clear" w:color="auto" w:fill="FFFFFF"/>
            <w:tcMar>
              <w:top w:w="0" w:type="dxa"/>
              <w:left w:w="108" w:type="dxa"/>
              <w:bottom w:w="0" w:type="dxa"/>
              <w:right w:w="108" w:type="dxa"/>
            </w:tcMar>
          </w:tcPr>
          <w:p w:rsidR="00701AEA" w:rsidRDefault="00E3291E">
            <w:pPr>
              <w:pBdr>
                <w:top w:val="nil"/>
                <w:left w:val="nil"/>
                <w:bottom w:val="nil"/>
                <w:right w:val="nil"/>
                <w:between w:val="nil"/>
              </w:pBdr>
              <w:spacing w:line="288" w:lineRule="auto"/>
              <w:jc w:val="center"/>
              <w:rPr>
                <w:color w:val="000000"/>
                <w:sz w:val="26"/>
                <w:szCs w:val="26"/>
              </w:rPr>
            </w:pPr>
            <w:r>
              <w:rPr>
                <w:i/>
                <w:color w:val="000000"/>
                <w:sz w:val="26"/>
                <w:szCs w:val="26"/>
              </w:rPr>
              <w:t xml:space="preserve">         Xuân</w:t>
            </w:r>
            <w:r w:rsidR="009711D0">
              <w:rPr>
                <w:i/>
                <w:color w:val="000000"/>
                <w:sz w:val="26"/>
                <w:szCs w:val="26"/>
              </w:rPr>
              <w:t xml:space="preserve"> Đỉnh, ngày 01 tháng 10 năm 2023</w:t>
            </w:r>
          </w:p>
        </w:tc>
      </w:tr>
    </w:tbl>
    <w:p w:rsidR="00701AEA" w:rsidRDefault="00701AEA">
      <w:pPr>
        <w:pBdr>
          <w:top w:val="nil"/>
          <w:left w:val="nil"/>
          <w:bottom w:val="nil"/>
          <w:right w:val="nil"/>
          <w:between w:val="nil"/>
        </w:pBdr>
        <w:shd w:val="clear" w:color="auto" w:fill="FFFFFF"/>
        <w:spacing w:line="288" w:lineRule="auto"/>
        <w:jc w:val="center"/>
        <w:rPr>
          <w:b/>
          <w:color w:val="000000"/>
          <w:sz w:val="28"/>
          <w:szCs w:val="28"/>
        </w:rPr>
      </w:pPr>
    </w:p>
    <w:p w:rsidR="00701AEA" w:rsidRDefault="00E3291E">
      <w:pPr>
        <w:pBdr>
          <w:top w:val="nil"/>
          <w:left w:val="nil"/>
          <w:bottom w:val="nil"/>
          <w:right w:val="nil"/>
          <w:between w:val="nil"/>
        </w:pBdr>
        <w:shd w:val="clear" w:color="auto" w:fill="FFFFFF"/>
        <w:spacing w:line="288" w:lineRule="auto"/>
        <w:jc w:val="center"/>
        <w:rPr>
          <w:b/>
          <w:color w:val="000000"/>
          <w:sz w:val="28"/>
          <w:szCs w:val="28"/>
        </w:rPr>
      </w:pPr>
      <w:r>
        <w:rPr>
          <w:b/>
          <w:color w:val="000000"/>
          <w:sz w:val="28"/>
          <w:szCs w:val="28"/>
        </w:rPr>
        <w:t>KẾ HOẠCH</w:t>
      </w:r>
    </w:p>
    <w:p w:rsidR="00701AEA" w:rsidRDefault="00E3291E">
      <w:pPr>
        <w:pBdr>
          <w:top w:val="nil"/>
          <w:left w:val="nil"/>
          <w:bottom w:val="nil"/>
          <w:right w:val="nil"/>
          <w:between w:val="nil"/>
        </w:pBdr>
        <w:shd w:val="clear" w:color="auto" w:fill="FFFFFF"/>
        <w:spacing w:line="288" w:lineRule="auto"/>
        <w:jc w:val="center"/>
        <w:rPr>
          <w:b/>
          <w:color w:val="000000"/>
          <w:sz w:val="27"/>
          <w:szCs w:val="27"/>
        </w:rPr>
      </w:pPr>
      <w:r>
        <w:rPr>
          <w:b/>
          <w:color w:val="000000"/>
          <w:sz w:val="27"/>
          <w:szCs w:val="27"/>
        </w:rPr>
        <w:t xml:space="preserve">Tổ chức “Tuần lễ hưởng ứng học tập suốt </w:t>
      </w:r>
      <w:r w:rsidR="009711D0">
        <w:rPr>
          <w:b/>
          <w:color w:val="000000"/>
          <w:sz w:val="27"/>
          <w:szCs w:val="27"/>
        </w:rPr>
        <w:t>đời” năm 2023</w:t>
      </w:r>
      <w:r w:rsidR="00D23224">
        <w:rPr>
          <w:noProof/>
        </w:rPr>
        <mc:AlternateContent>
          <mc:Choice Requires="wps">
            <w:drawing>
              <wp:anchor distT="0" distB="0" distL="114300" distR="114300" simplePos="0" relativeHeight="251664384" behindDoc="0" locked="0" layoutInCell="1" hidden="0" allowOverlap="1" wp14:anchorId="5CDBE83D" wp14:editId="7B694133">
                <wp:simplePos x="0" y="0"/>
                <wp:positionH relativeFrom="column">
                  <wp:posOffset>2108200</wp:posOffset>
                </wp:positionH>
                <wp:positionV relativeFrom="paragraph">
                  <wp:posOffset>228600</wp:posOffset>
                </wp:positionV>
                <wp:extent cx="152400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584000" y="3780000"/>
                          <a:ext cx="1524000"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w:pict>
              <v:shape w14:anchorId="1008EB19" id="Straight Arrow Connector 5" o:spid="_x0000_s1026" type="#_x0000_t32" style="position:absolute;margin-left:166pt;margin-top:18pt;width:120pt;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" strokecolor="#4a7dba">
                <v:stroke startarrowwidth="narrow" startarrowlength="short" endarrowwidth="narrow" endarrowlength="short"/>
              </v:shape>
            </w:pict>
          </mc:Fallback>
        </mc:AlternateContent>
      </w:r>
    </w:p>
    <w:p w:rsidR="00701AEA" w:rsidRDefault="00D23224">
      <w:pPr>
        <w:pBdr>
          <w:top w:val="nil"/>
          <w:left w:val="nil"/>
          <w:bottom w:val="nil"/>
          <w:right w:val="nil"/>
          <w:between w:val="nil"/>
        </w:pBdr>
        <w:shd w:val="clear" w:color="auto" w:fill="FFFFFF"/>
        <w:spacing w:line="288" w:lineRule="auto"/>
        <w:jc w:val="both"/>
        <w:rPr>
          <w:color w:val="000000"/>
          <w:sz w:val="26"/>
          <w:szCs w:val="26"/>
        </w:rPr>
      </w:pPr>
      <w:r>
        <w:rPr>
          <w:noProof/>
          <w:color w:val="000000"/>
          <w:sz w:val="26"/>
          <w:szCs w:val="26"/>
        </w:rPr>
        <mc:AlternateContent>
          <mc:Choice Requires="wps">
            <w:drawing>
              <wp:anchor distT="0" distB="0" distL="114300" distR="114300" simplePos="0" relativeHeight="251665408" behindDoc="0" locked="0" layoutInCell="1" hidden="0" allowOverlap="1">
                <wp:simplePos x="0" y="0"/>
                <wp:positionH relativeFrom="column">
                  <wp:posOffset>114300</wp:posOffset>
                </wp:positionH>
                <wp:positionV relativeFrom="paragraph">
                  <wp:posOffset>0</wp:posOffset>
                </wp:positionV>
                <wp:extent cx="38100" cy="38100"/>
                <wp:effectExtent l="0" t="0" r="0" b="0"/>
                <wp:wrapNone/>
                <wp:docPr id="3" name="Straight Arrow Connector 3"/>
                <wp:cNvGraphicFramePr/>
                <a:graphic xmlns:a="http://schemas.openxmlformats.org/drawingml/2006/main">
                  <a:graphicData uri="http://schemas.microsoft.com/office/word/2010/wordprocessingShape">
                    <wps:wsp>
                      <wps:cNvCnPr/>
                      <wps:spPr>
                        <a:xfrm>
                          <a:off x="4851653" y="3780000"/>
                          <a:ext cx="988695"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w:pict>
              <v:shape w14:anchorId="006B281F" id="Straight Arrow Connector 3" o:spid="_x0000_s1026" type="#_x0000_t32" style="position:absolute;margin-left:9pt;margin-top:0;width:3pt;height:3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" filled="t" strokeweight="1pt">
                <v:stroke startarrowwidth="narrow" startarrowlength="short" endarrowwidth="narrow" endarrowlength="short"/>
              </v:shape>
            </w:pict>
          </mc:Fallback>
        </mc:AlternateContent>
      </w:r>
    </w:p>
    <w:p w:rsidR="00701AEA" w:rsidRDefault="009711D0">
      <w:pPr>
        <w:spacing w:line="276" w:lineRule="auto"/>
        <w:ind w:firstLine="720"/>
        <w:jc w:val="both"/>
        <w:rPr>
          <w:i/>
          <w:sz w:val="28"/>
          <w:szCs w:val="28"/>
        </w:rPr>
      </w:pPr>
      <w:r>
        <w:rPr>
          <w:i/>
          <w:sz w:val="28"/>
          <w:szCs w:val="28"/>
        </w:rPr>
        <w:t>Căn cứ công văn số 3442/SGDĐT-GDTX- CN ngày 21</w:t>
      </w:r>
      <w:r w:rsidR="00E3291E">
        <w:rPr>
          <w:i/>
          <w:sz w:val="28"/>
          <w:szCs w:val="28"/>
        </w:rPr>
        <w:t>/9/202</w:t>
      </w:r>
      <w:r>
        <w:rPr>
          <w:i/>
          <w:sz w:val="28"/>
          <w:szCs w:val="28"/>
        </w:rPr>
        <w:t>3</w:t>
      </w:r>
      <w:r w:rsidR="00E3291E">
        <w:rPr>
          <w:i/>
          <w:sz w:val="28"/>
          <w:szCs w:val="28"/>
        </w:rPr>
        <w:t xml:space="preserve"> của Sở GD&amp;ĐT Hà Nội về việc tổ chức tuần lễ hưởng ứng học tập suốt đời năm 202</w:t>
      </w:r>
      <w:r>
        <w:rPr>
          <w:i/>
          <w:sz w:val="28"/>
          <w:szCs w:val="28"/>
        </w:rPr>
        <w:t>3</w:t>
      </w:r>
      <w:r w:rsidR="00E3291E">
        <w:rPr>
          <w:i/>
          <w:sz w:val="28"/>
          <w:szCs w:val="28"/>
        </w:rPr>
        <w:t xml:space="preserve">; </w:t>
      </w:r>
    </w:p>
    <w:p w:rsidR="00701AEA" w:rsidRDefault="00E3291E">
      <w:pPr>
        <w:spacing w:line="276" w:lineRule="auto"/>
        <w:ind w:firstLine="720"/>
        <w:jc w:val="both"/>
        <w:rPr>
          <w:i/>
          <w:sz w:val="28"/>
          <w:szCs w:val="28"/>
        </w:rPr>
      </w:pPr>
      <w:r>
        <w:rPr>
          <w:i/>
          <w:sz w:val="28"/>
          <w:szCs w:val="28"/>
        </w:rPr>
        <w:t>Thực hiện công văn số 346/KH-UBND ngày 2</w:t>
      </w:r>
      <w:r w:rsidR="009711D0">
        <w:rPr>
          <w:i/>
          <w:sz w:val="28"/>
          <w:szCs w:val="28"/>
        </w:rPr>
        <w:t>7</w:t>
      </w:r>
      <w:r>
        <w:rPr>
          <w:i/>
          <w:sz w:val="28"/>
          <w:szCs w:val="28"/>
        </w:rPr>
        <w:t>/9/202</w:t>
      </w:r>
      <w:r w:rsidR="009711D0">
        <w:rPr>
          <w:i/>
          <w:sz w:val="28"/>
          <w:szCs w:val="28"/>
        </w:rPr>
        <w:t>3</w:t>
      </w:r>
      <w:r>
        <w:rPr>
          <w:i/>
          <w:sz w:val="28"/>
          <w:szCs w:val="28"/>
        </w:rPr>
        <w:t xml:space="preserve"> của UBND quận Bắc Từ Liêm về việc tổ chức tuần lễ hưởng ứng học tập suốt đời năm 202</w:t>
      </w:r>
      <w:r w:rsidR="009711D0">
        <w:rPr>
          <w:i/>
          <w:sz w:val="28"/>
          <w:szCs w:val="28"/>
        </w:rPr>
        <w:t>3</w:t>
      </w:r>
      <w:r>
        <w:rPr>
          <w:i/>
          <w:sz w:val="28"/>
          <w:szCs w:val="28"/>
        </w:rPr>
        <w:t xml:space="preserve">; </w:t>
      </w:r>
    </w:p>
    <w:p w:rsidR="00701AEA" w:rsidRDefault="009711D0">
      <w:pPr>
        <w:spacing w:line="276" w:lineRule="auto"/>
        <w:ind w:firstLine="720"/>
        <w:jc w:val="both"/>
        <w:rPr>
          <w:i/>
          <w:color w:val="000000"/>
          <w:sz w:val="28"/>
          <w:szCs w:val="28"/>
        </w:rPr>
      </w:pPr>
      <w:r>
        <w:rPr>
          <w:i/>
          <w:sz w:val="28"/>
          <w:szCs w:val="28"/>
        </w:rPr>
        <w:t>Căn cứ tình hình thực tế tại t</w:t>
      </w:r>
      <w:r w:rsidR="00E3291E">
        <w:rPr>
          <w:i/>
          <w:sz w:val="28"/>
          <w:szCs w:val="28"/>
        </w:rPr>
        <w:t>rường Tiểu học Xuân Đỉnh đã xây dựng kế hoạch tuần lễ hưởng ứng học tập suốt đời năm 20</w:t>
      </w:r>
      <w:r>
        <w:rPr>
          <w:i/>
          <w:sz w:val="28"/>
          <w:szCs w:val="28"/>
        </w:rPr>
        <w:t>23</w:t>
      </w:r>
      <w:r w:rsidR="00E3291E">
        <w:rPr>
          <w:i/>
          <w:sz w:val="28"/>
          <w:szCs w:val="28"/>
        </w:rPr>
        <w:t xml:space="preserve"> theo chủ đề “</w:t>
      </w:r>
      <w:r>
        <w:rPr>
          <w:i/>
          <w:sz w:val="28"/>
          <w:szCs w:val="28"/>
        </w:rPr>
        <w:t>Xây dựng năng lực tự học trong kỷ nguyên số”;</w:t>
      </w:r>
    </w:p>
    <w:p w:rsidR="00701AEA" w:rsidRDefault="00E3291E">
      <w:pPr>
        <w:pBdr>
          <w:top w:val="nil"/>
          <w:left w:val="nil"/>
          <w:bottom w:val="nil"/>
          <w:right w:val="nil"/>
          <w:between w:val="nil"/>
        </w:pBdr>
        <w:shd w:val="clear" w:color="auto" w:fill="FFFFFF"/>
        <w:spacing w:line="276" w:lineRule="auto"/>
        <w:ind w:firstLine="720"/>
        <w:jc w:val="both"/>
        <w:rPr>
          <w:b/>
          <w:color w:val="000000"/>
          <w:sz w:val="28"/>
          <w:szCs w:val="28"/>
        </w:rPr>
      </w:pPr>
      <w:r>
        <w:rPr>
          <w:b/>
          <w:color w:val="000000"/>
          <w:sz w:val="28"/>
          <w:szCs w:val="28"/>
        </w:rPr>
        <w:t>I.MỤC ĐÍCH, YÊU CẦU</w:t>
      </w:r>
    </w:p>
    <w:p w:rsidR="00F71C8F" w:rsidRDefault="00E3291E">
      <w:pPr>
        <w:pBdr>
          <w:top w:val="nil"/>
          <w:left w:val="nil"/>
          <w:bottom w:val="nil"/>
          <w:right w:val="nil"/>
          <w:between w:val="nil"/>
        </w:pBdr>
        <w:shd w:val="clear" w:color="auto" w:fill="FFFFFF"/>
        <w:spacing w:line="276" w:lineRule="auto"/>
        <w:ind w:firstLine="720"/>
        <w:jc w:val="both"/>
        <w:rPr>
          <w:color w:val="000000"/>
          <w:sz w:val="28"/>
          <w:szCs w:val="28"/>
        </w:rPr>
      </w:pPr>
      <w:r>
        <w:rPr>
          <w:color w:val="000000"/>
          <w:sz w:val="28"/>
          <w:szCs w:val="28"/>
        </w:rPr>
        <w:t xml:space="preserve">- Tổ chức Tuần lễ nhằm tiếp tục đẩy mạnh phong trào học tập sâu rộng trong </w:t>
      </w:r>
      <w:r w:rsidR="00F71C8F">
        <w:rPr>
          <w:color w:val="000000"/>
          <w:sz w:val="28"/>
          <w:szCs w:val="28"/>
        </w:rPr>
        <w:t xml:space="preserve">giáo viên, phụ huynh học sinh và học sinh trường Tiểu học Xuân Đỉnh từ đó </w:t>
      </w:r>
      <w:r>
        <w:rPr>
          <w:color w:val="000000"/>
          <w:sz w:val="28"/>
          <w:szCs w:val="28"/>
        </w:rPr>
        <w:t>giúp nâng</w:t>
      </w:r>
      <w:r w:rsidR="00F71C8F">
        <w:rPr>
          <w:color w:val="000000"/>
          <w:sz w:val="28"/>
          <w:szCs w:val="28"/>
        </w:rPr>
        <w:t xml:space="preserve"> cao nhận thức về năng lực tự học trong kỷ nguyên số.</w:t>
      </w:r>
      <w:r>
        <w:rPr>
          <w:color w:val="000000"/>
          <w:sz w:val="28"/>
          <w:szCs w:val="28"/>
        </w:rPr>
        <w:t xml:space="preserve"> </w:t>
      </w:r>
    </w:p>
    <w:p w:rsidR="00701AEA" w:rsidRDefault="00E3291E">
      <w:pPr>
        <w:pBdr>
          <w:top w:val="nil"/>
          <w:left w:val="nil"/>
          <w:bottom w:val="nil"/>
          <w:right w:val="nil"/>
          <w:between w:val="nil"/>
        </w:pBdr>
        <w:shd w:val="clear" w:color="auto" w:fill="FFFFFF"/>
        <w:spacing w:line="276" w:lineRule="auto"/>
        <w:ind w:firstLine="720"/>
        <w:jc w:val="both"/>
        <w:rPr>
          <w:b/>
          <w:color w:val="000000"/>
          <w:sz w:val="28"/>
          <w:szCs w:val="28"/>
        </w:rPr>
      </w:pPr>
      <w:r>
        <w:rPr>
          <w:b/>
          <w:color w:val="000000"/>
          <w:sz w:val="28"/>
          <w:szCs w:val="28"/>
        </w:rPr>
        <w:t>II. NỘI DUNG HOẠT ĐỘNG</w:t>
      </w:r>
    </w:p>
    <w:p w:rsidR="00701AEA" w:rsidRDefault="00E3291E">
      <w:pPr>
        <w:pBdr>
          <w:top w:val="nil"/>
          <w:left w:val="nil"/>
          <w:bottom w:val="nil"/>
          <w:right w:val="nil"/>
          <w:between w:val="nil"/>
        </w:pBdr>
        <w:shd w:val="clear" w:color="auto" w:fill="FFFFFF"/>
        <w:spacing w:line="276" w:lineRule="auto"/>
        <w:ind w:firstLine="720"/>
        <w:jc w:val="both"/>
        <w:rPr>
          <w:color w:val="000000"/>
          <w:sz w:val="28"/>
          <w:szCs w:val="28"/>
        </w:rPr>
      </w:pPr>
      <w:r>
        <w:rPr>
          <w:b/>
          <w:color w:val="000000"/>
          <w:sz w:val="28"/>
          <w:szCs w:val="28"/>
        </w:rPr>
        <w:t>1. Chủ đề</w:t>
      </w:r>
    </w:p>
    <w:p w:rsidR="00701AEA" w:rsidRDefault="00F71C8F">
      <w:pPr>
        <w:pBdr>
          <w:top w:val="nil"/>
          <w:left w:val="nil"/>
          <w:bottom w:val="nil"/>
          <w:right w:val="nil"/>
          <w:between w:val="nil"/>
        </w:pBdr>
        <w:shd w:val="clear" w:color="auto" w:fill="FFFFFF"/>
        <w:spacing w:line="276" w:lineRule="auto"/>
        <w:ind w:firstLine="720"/>
        <w:jc w:val="both"/>
        <w:rPr>
          <w:color w:val="000000"/>
          <w:sz w:val="28"/>
          <w:szCs w:val="28"/>
        </w:rPr>
      </w:pPr>
      <w:r>
        <w:rPr>
          <w:color w:val="000000"/>
          <w:sz w:val="28"/>
          <w:szCs w:val="28"/>
        </w:rPr>
        <w:t xml:space="preserve">Chủ đề của </w:t>
      </w:r>
      <w:r w:rsidR="00D23224">
        <w:rPr>
          <w:color w:val="000000"/>
          <w:sz w:val="28"/>
          <w:szCs w:val="28"/>
        </w:rPr>
        <w:t>T</w:t>
      </w:r>
      <w:r>
        <w:rPr>
          <w:color w:val="000000"/>
          <w:sz w:val="28"/>
          <w:szCs w:val="28"/>
        </w:rPr>
        <w:t xml:space="preserve">uần lễ: Xây dựng năng lực tự học trong kỷ nguyên số </w:t>
      </w:r>
    </w:p>
    <w:p w:rsidR="00701AEA" w:rsidRDefault="00E3291E">
      <w:pPr>
        <w:pBdr>
          <w:top w:val="nil"/>
          <w:left w:val="nil"/>
          <w:bottom w:val="nil"/>
          <w:right w:val="nil"/>
          <w:between w:val="nil"/>
        </w:pBdr>
        <w:shd w:val="clear" w:color="auto" w:fill="FFFFFF"/>
        <w:spacing w:line="276" w:lineRule="auto"/>
        <w:ind w:firstLine="720"/>
        <w:jc w:val="both"/>
        <w:rPr>
          <w:color w:val="000000"/>
          <w:sz w:val="28"/>
          <w:szCs w:val="28"/>
        </w:rPr>
      </w:pPr>
      <w:r>
        <w:rPr>
          <w:b/>
          <w:color w:val="000000"/>
          <w:sz w:val="28"/>
          <w:szCs w:val="28"/>
        </w:rPr>
        <w:t>2. Thời gian tổ chức</w:t>
      </w:r>
    </w:p>
    <w:p w:rsidR="00701AEA" w:rsidRDefault="00F71C8F">
      <w:pPr>
        <w:pBdr>
          <w:top w:val="nil"/>
          <w:left w:val="nil"/>
          <w:bottom w:val="nil"/>
          <w:right w:val="nil"/>
          <w:between w:val="nil"/>
        </w:pBdr>
        <w:shd w:val="clear" w:color="auto" w:fill="FFFFFF"/>
        <w:spacing w:line="276" w:lineRule="auto"/>
        <w:ind w:firstLine="720"/>
        <w:jc w:val="both"/>
        <w:rPr>
          <w:color w:val="000000"/>
          <w:sz w:val="28"/>
          <w:szCs w:val="28"/>
        </w:rPr>
      </w:pPr>
      <w:r>
        <w:rPr>
          <w:color w:val="000000"/>
          <w:sz w:val="28"/>
          <w:szCs w:val="28"/>
        </w:rPr>
        <w:t>Tuần lễ được tổ chức từ ngày 02/10/2023 đến ngày 08/10/2023 tại trường Tiểu học Xuân Đỉnh.</w:t>
      </w:r>
    </w:p>
    <w:p w:rsidR="00701AEA" w:rsidRDefault="00E3291E">
      <w:pPr>
        <w:pBdr>
          <w:top w:val="nil"/>
          <w:left w:val="nil"/>
          <w:bottom w:val="nil"/>
          <w:right w:val="nil"/>
          <w:between w:val="nil"/>
        </w:pBdr>
        <w:shd w:val="clear" w:color="auto" w:fill="FFFFFF"/>
        <w:spacing w:line="276" w:lineRule="auto"/>
        <w:ind w:firstLine="720"/>
        <w:jc w:val="both"/>
        <w:rPr>
          <w:b/>
          <w:color w:val="000000"/>
          <w:sz w:val="28"/>
          <w:szCs w:val="28"/>
        </w:rPr>
      </w:pPr>
      <w:r>
        <w:rPr>
          <w:b/>
          <w:color w:val="000000"/>
          <w:sz w:val="28"/>
          <w:szCs w:val="28"/>
        </w:rPr>
        <w:t>3. Đối tượng</w:t>
      </w:r>
    </w:p>
    <w:p w:rsidR="00701AEA" w:rsidRDefault="00E3291E">
      <w:pPr>
        <w:pBdr>
          <w:top w:val="nil"/>
          <w:left w:val="nil"/>
          <w:bottom w:val="nil"/>
          <w:right w:val="nil"/>
          <w:between w:val="nil"/>
        </w:pBdr>
        <w:shd w:val="clear" w:color="auto" w:fill="FFFFFF"/>
        <w:spacing w:line="276" w:lineRule="auto"/>
        <w:ind w:firstLine="720"/>
        <w:jc w:val="both"/>
        <w:rPr>
          <w:color w:val="000000"/>
          <w:sz w:val="28"/>
          <w:szCs w:val="28"/>
        </w:rPr>
      </w:pPr>
      <w:r>
        <w:rPr>
          <w:color w:val="000000"/>
          <w:sz w:val="28"/>
          <w:szCs w:val="28"/>
        </w:rPr>
        <w:t xml:space="preserve">Cán </w:t>
      </w:r>
      <w:r w:rsidR="00F71C8F">
        <w:rPr>
          <w:color w:val="000000"/>
          <w:sz w:val="28"/>
          <w:szCs w:val="28"/>
        </w:rPr>
        <w:t>bộ, GV, NV, PHHS và 100% học sinh toàn trường.</w:t>
      </w:r>
    </w:p>
    <w:p w:rsidR="00701AEA" w:rsidRDefault="00E3291E">
      <w:pPr>
        <w:pBdr>
          <w:top w:val="nil"/>
          <w:left w:val="nil"/>
          <w:bottom w:val="nil"/>
          <w:right w:val="nil"/>
          <w:between w:val="nil"/>
        </w:pBdr>
        <w:shd w:val="clear" w:color="auto" w:fill="FFFFFF"/>
        <w:spacing w:line="276" w:lineRule="auto"/>
        <w:ind w:firstLine="720"/>
        <w:jc w:val="both"/>
        <w:rPr>
          <w:b/>
          <w:color w:val="000000"/>
          <w:sz w:val="28"/>
          <w:szCs w:val="28"/>
        </w:rPr>
      </w:pPr>
      <w:r>
        <w:rPr>
          <w:b/>
          <w:color w:val="000000"/>
          <w:sz w:val="28"/>
          <w:szCs w:val="28"/>
        </w:rPr>
        <w:t>4. Các hoạt động trong tuần lễ</w:t>
      </w:r>
    </w:p>
    <w:p w:rsidR="00701AEA" w:rsidRDefault="00E3291E">
      <w:pPr>
        <w:pBdr>
          <w:top w:val="nil"/>
          <w:left w:val="nil"/>
          <w:bottom w:val="nil"/>
          <w:right w:val="nil"/>
          <w:between w:val="nil"/>
        </w:pBdr>
        <w:shd w:val="clear" w:color="auto" w:fill="FFFFFF"/>
        <w:spacing w:line="276" w:lineRule="auto"/>
        <w:ind w:firstLine="720"/>
        <w:jc w:val="both"/>
        <w:rPr>
          <w:color w:val="000000"/>
          <w:sz w:val="28"/>
          <w:szCs w:val="28"/>
        </w:rPr>
      </w:pPr>
      <w:r>
        <w:rPr>
          <w:color w:val="000000"/>
          <w:sz w:val="28"/>
          <w:szCs w:val="28"/>
        </w:rPr>
        <w:t>Thông tin tuyên truyền trên Website của nhà trường, bảng tin, loa phát thanh, trong các buổi họp cơ quan, sinh hoạt tập thể đầu tuần, sinh hoạt lớp, qua các hội nhóm Facebook, Zalo, Fanpage… về mục đích, ý nghĩa, vai trò, lợi ích của việc học tập suốt đời xây dựng xã hội học tập, triên khai xây dựng mô hình học tập, chủ đề các hoạt động của tuần lễ:</w:t>
      </w:r>
    </w:p>
    <w:p w:rsidR="00701AEA" w:rsidRDefault="00E3291E">
      <w:pPr>
        <w:pBdr>
          <w:top w:val="nil"/>
          <w:left w:val="nil"/>
          <w:bottom w:val="nil"/>
          <w:right w:val="nil"/>
          <w:between w:val="nil"/>
        </w:pBdr>
        <w:shd w:val="clear" w:color="auto" w:fill="FFFFFF"/>
        <w:spacing w:line="276" w:lineRule="auto"/>
        <w:ind w:firstLine="720"/>
        <w:jc w:val="both"/>
        <w:rPr>
          <w:color w:val="000000"/>
          <w:sz w:val="28"/>
          <w:szCs w:val="28"/>
        </w:rPr>
      </w:pPr>
      <w:r>
        <w:rPr>
          <w:color w:val="000000"/>
          <w:sz w:val="28"/>
          <w:szCs w:val="28"/>
        </w:rPr>
        <w:t>+ Khuyến khích CBGV, NV</w:t>
      </w:r>
      <w:r w:rsidR="00F71C8F">
        <w:rPr>
          <w:color w:val="000000"/>
          <w:sz w:val="28"/>
          <w:szCs w:val="28"/>
        </w:rPr>
        <w:t>, PHHS</w:t>
      </w:r>
      <w:r>
        <w:rPr>
          <w:color w:val="000000"/>
          <w:sz w:val="28"/>
          <w:szCs w:val="28"/>
        </w:rPr>
        <w:t xml:space="preserve"> và học sinh </w:t>
      </w:r>
      <w:r w:rsidR="00F71C8F">
        <w:rPr>
          <w:color w:val="000000"/>
          <w:sz w:val="28"/>
          <w:szCs w:val="28"/>
        </w:rPr>
        <w:t>truy cập thư viện điện t</w:t>
      </w:r>
      <w:r w:rsidR="00DC30C7">
        <w:rPr>
          <w:color w:val="000000"/>
          <w:sz w:val="28"/>
          <w:szCs w:val="28"/>
        </w:rPr>
        <w:t xml:space="preserve">ử nhà trường tại địa chỉ : </w:t>
      </w:r>
      <w:hyperlink r:id="rId5" w:history="1">
        <w:r w:rsidR="00DC30C7" w:rsidRPr="000D1342">
          <w:rPr>
            <w:rStyle w:val="Hyperlink"/>
            <w:sz w:val="28"/>
            <w:szCs w:val="28"/>
          </w:rPr>
          <w:t>https://thxuandinh.thuvien.edu.vn</w:t>
        </w:r>
      </w:hyperlink>
      <w:r w:rsidR="00DC30C7">
        <w:rPr>
          <w:color w:val="000000"/>
          <w:sz w:val="28"/>
          <w:szCs w:val="28"/>
        </w:rPr>
        <w:t xml:space="preserve"> để </w:t>
      </w:r>
      <w:r>
        <w:rPr>
          <w:color w:val="000000"/>
          <w:sz w:val="28"/>
          <w:szCs w:val="28"/>
        </w:rPr>
        <w:t>đọc sách, tra cứu, khai thác tài nguyên trên mạng Internet phục vụ cho việc học tập, tìm hiểu...</w:t>
      </w:r>
    </w:p>
    <w:p w:rsidR="00701AEA" w:rsidRDefault="00E3291E">
      <w:pPr>
        <w:pBdr>
          <w:top w:val="nil"/>
          <w:left w:val="nil"/>
          <w:bottom w:val="nil"/>
          <w:right w:val="nil"/>
          <w:between w:val="nil"/>
        </w:pBdr>
        <w:shd w:val="clear" w:color="auto" w:fill="FFFFFF"/>
        <w:spacing w:line="276" w:lineRule="auto"/>
        <w:ind w:firstLine="720"/>
        <w:jc w:val="both"/>
        <w:rPr>
          <w:color w:val="000000"/>
          <w:sz w:val="28"/>
          <w:szCs w:val="28"/>
        </w:rPr>
      </w:pPr>
      <w:r>
        <w:rPr>
          <w:color w:val="000000"/>
          <w:sz w:val="28"/>
          <w:szCs w:val="28"/>
        </w:rPr>
        <w:t>+ Giới thiệu sách và các tài liệu điện tử hữu ích trên website của nhà trường nhằm chia sẻ thông tin, tạo điều kiện thuận lợi cho học sinh tìm đọc.</w:t>
      </w:r>
    </w:p>
    <w:p w:rsidR="00DC30C7" w:rsidRPr="00DC30C7" w:rsidRDefault="00DC30C7" w:rsidP="00DC30C7">
      <w:pPr>
        <w:pBdr>
          <w:top w:val="nil"/>
          <w:left w:val="nil"/>
          <w:bottom w:val="nil"/>
          <w:right w:val="nil"/>
          <w:between w:val="nil"/>
        </w:pBdr>
        <w:shd w:val="clear" w:color="auto" w:fill="FFFFFF"/>
        <w:spacing w:line="276" w:lineRule="auto"/>
        <w:ind w:firstLine="720"/>
        <w:jc w:val="both"/>
        <w:rPr>
          <w:color w:val="000000"/>
          <w:sz w:val="28"/>
          <w:szCs w:val="28"/>
        </w:rPr>
      </w:pPr>
      <w:r>
        <w:rPr>
          <w:color w:val="000000"/>
          <w:sz w:val="28"/>
          <w:szCs w:val="28"/>
        </w:rPr>
        <w:lastRenderedPageBreak/>
        <w:t>+ Giúp học sinh ghi lại dấu ấn đặc biệt trong tuần lễ</w:t>
      </w:r>
      <w:r w:rsidR="00D23224">
        <w:rPr>
          <w:color w:val="000000"/>
          <w:sz w:val="28"/>
          <w:szCs w:val="28"/>
        </w:rPr>
        <w:t xml:space="preserve"> hưởng ứng học tập suốt đời qua hoạt động luyện viết chữ đẹp, thi sáng tạo khẩu hiệu của chủ tịch Hồ Chí Minh.</w:t>
      </w:r>
    </w:p>
    <w:p w:rsidR="00701AEA" w:rsidRDefault="00E3291E">
      <w:pPr>
        <w:pBdr>
          <w:top w:val="nil"/>
          <w:left w:val="nil"/>
          <w:bottom w:val="nil"/>
          <w:right w:val="nil"/>
          <w:between w:val="nil"/>
        </w:pBdr>
        <w:shd w:val="clear" w:color="auto" w:fill="FFFFFF"/>
        <w:spacing w:line="276" w:lineRule="auto"/>
        <w:ind w:firstLine="720"/>
        <w:jc w:val="both"/>
        <w:rPr>
          <w:b/>
          <w:color w:val="000000"/>
          <w:sz w:val="28"/>
          <w:szCs w:val="28"/>
        </w:rPr>
      </w:pPr>
      <w:r>
        <w:rPr>
          <w:b/>
          <w:color w:val="000000"/>
          <w:sz w:val="28"/>
          <w:szCs w:val="28"/>
        </w:rPr>
        <w:t>III. TỔ CHỨC THỰC HIỆN</w:t>
      </w:r>
    </w:p>
    <w:p w:rsidR="00701AEA" w:rsidRDefault="00E3291E">
      <w:pPr>
        <w:spacing w:line="276" w:lineRule="auto"/>
        <w:ind w:firstLine="720"/>
        <w:jc w:val="both"/>
        <w:rPr>
          <w:b/>
          <w:sz w:val="28"/>
          <w:szCs w:val="28"/>
        </w:rPr>
      </w:pPr>
      <w:r>
        <w:rPr>
          <w:b/>
          <w:sz w:val="28"/>
          <w:szCs w:val="28"/>
        </w:rPr>
        <w:t>1. Ban chỉ đạo</w:t>
      </w:r>
    </w:p>
    <w:p w:rsidR="00701AEA" w:rsidRDefault="00E3291E">
      <w:pPr>
        <w:spacing w:line="276" w:lineRule="auto"/>
        <w:ind w:firstLine="720"/>
        <w:jc w:val="both"/>
        <w:rPr>
          <w:sz w:val="28"/>
          <w:szCs w:val="28"/>
        </w:rPr>
      </w:pPr>
      <w:r>
        <w:rPr>
          <w:sz w:val="28"/>
          <w:szCs w:val="28"/>
        </w:rPr>
        <w:t xml:space="preserve">- Triển khai văn bản tuần lễ học tập suốt đời theo công văn chỉ đạo của Sở GD&amp;ĐT Hà Nội và </w:t>
      </w:r>
      <w:r w:rsidR="00C73EB7">
        <w:rPr>
          <w:sz w:val="28"/>
          <w:szCs w:val="28"/>
        </w:rPr>
        <w:t>UBND quận Bắc Từ Liêm từ ngày 02- 08/10/2023</w:t>
      </w:r>
      <w:r>
        <w:rPr>
          <w:sz w:val="28"/>
          <w:szCs w:val="28"/>
        </w:rPr>
        <w:t xml:space="preserve"> tới CBGVNV</w:t>
      </w:r>
      <w:r w:rsidR="00D23224">
        <w:rPr>
          <w:sz w:val="28"/>
          <w:szCs w:val="28"/>
        </w:rPr>
        <w:t>, PHHS</w:t>
      </w:r>
      <w:r>
        <w:rPr>
          <w:sz w:val="28"/>
          <w:szCs w:val="28"/>
        </w:rPr>
        <w:t xml:space="preserve"> và HS</w:t>
      </w:r>
      <w:r w:rsidR="00D23224">
        <w:rPr>
          <w:sz w:val="28"/>
          <w:szCs w:val="28"/>
        </w:rPr>
        <w:t>.</w:t>
      </w:r>
    </w:p>
    <w:p w:rsidR="00701AEA" w:rsidRDefault="00E3291E">
      <w:pPr>
        <w:spacing w:line="276" w:lineRule="auto"/>
        <w:ind w:firstLine="720"/>
        <w:jc w:val="both"/>
        <w:rPr>
          <w:sz w:val="28"/>
          <w:szCs w:val="28"/>
        </w:rPr>
      </w:pPr>
      <w:r>
        <w:rPr>
          <w:sz w:val="28"/>
          <w:szCs w:val="28"/>
        </w:rPr>
        <w:t>- Tổ chức các hoạt động trong tuần lễ hưở</w:t>
      </w:r>
      <w:r w:rsidR="00955C28">
        <w:rPr>
          <w:sz w:val="28"/>
          <w:szCs w:val="28"/>
        </w:rPr>
        <w:t>ng ứng học tập suốt đời năm 2023</w:t>
      </w:r>
      <w:r>
        <w:rPr>
          <w:sz w:val="28"/>
          <w:szCs w:val="28"/>
        </w:rPr>
        <w:t xml:space="preserve"> phù hợp với thực tế của nhà trường.</w:t>
      </w:r>
    </w:p>
    <w:p w:rsidR="00701AEA" w:rsidRDefault="00E3291E">
      <w:pPr>
        <w:spacing w:line="276" w:lineRule="auto"/>
        <w:ind w:firstLine="720"/>
        <w:jc w:val="both"/>
        <w:rPr>
          <w:sz w:val="28"/>
          <w:szCs w:val="28"/>
        </w:rPr>
      </w:pPr>
      <w:r>
        <w:rPr>
          <w:sz w:val="28"/>
          <w:szCs w:val="28"/>
        </w:rPr>
        <w:t>- Tổng kết, rút kinh nghiệm trong toàn bộ quá trình triển khai kế hoạch.</w:t>
      </w:r>
    </w:p>
    <w:p w:rsidR="00701AEA" w:rsidRDefault="00E3291E">
      <w:pPr>
        <w:spacing w:line="276" w:lineRule="auto"/>
        <w:ind w:firstLine="720"/>
        <w:jc w:val="both"/>
        <w:rPr>
          <w:b/>
          <w:sz w:val="28"/>
          <w:szCs w:val="28"/>
        </w:rPr>
      </w:pPr>
      <w:r>
        <w:rPr>
          <w:b/>
          <w:sz w:val="28"/>
          <w:szCs w:val="28"/>
        </w:rPr>
        <w:t>2. Giáo viên</w:t>
      </w:r>
      <w:r w:rsidR="00955C28">
        <w:rPr>
          <w:b/>
          <w:sz w:val="28"/>
          <w:szCs w:val="28"/>
        </w:rPr>
        <w:t xml:space="preserve"> chủ nhiệm, GV bộ môn</w:t>
      </w:r>
    </w:p>
    <w:p w:rsidR="0070191E" w:rsidRDefault="00955C28">
      <w:pPr>
        <w:spacing w:line="276" w:lineRule="auto"/>
        <w:ind w:firstLine="720"/>
        <w:jc w:val="both"/>
        <w:rPr>
          <w:sz w:val="28"/>
          <w:szCs w:val="28"/>
        </w:rPr>
      </w:pPr>
      <w:r>
        <w:rPr>
          <w:b/>
          <w:sz w:val="28"/>
          <w:szCs w:val="28"/>
        </w:rPr>
        <w:t xml:space="preserve">- </w:t>
      </w:r>
      <w:r>
        <w:rPr>
          <w:sz w:val="28"/>
          <w:szCs w:val="28"/>
        </w:rPr>
        <w:t>Hướng dẫn học sinh trong lớp thi viết đ</w:t>
      </w:r>
      <w:r w:rsidR="00B13C06">
        <w:rPr>
          <w:sz w:val="28"/>
          <w:szCs w:val="28"/>
        </w:rPr>
        <w:t xml:space="preserve">ẹp, tự sáng tạo một số khẩu hiệu </w:t>
      </w:r>
      <w:r>
        <w:rPr>
          <w:sz w:val="28"/>
          <w:szCs w:val="28"/>
        </w:rPr>
        <w:t xml:space="preserve">hưởng ứng </w:t>
      </w:r>
      <w:r w:rsidR="00B13C06">
        <w:rPr>
          <w:sz w:val="28"/>
          <w:szCs w:val="28"/>
        </w:rPr>
        <w:t>tuần lễ đọc sách</w:t>
      </w:r>
      <w:r w:rsidR="0070191E">
        <w:rPr>
          <w:sz w:val="28"/>
          <w:szCs w:val="28"/>
        </w:rPr>
        <w:t xml:space="preserve"> để trang trí tại góc thư viện và lớp học từ ngày 02/10/2023 đến ngày 10/10/2023</w:t>
      </w:r>
      <w:r w:rsidR="00D23224">
        <w:rPr>
          <w:sz w:val="28"/>
          <w:szCs w:val="28"/>
        </w:rPr>
        <w:t>.</w:t>
      </w:r>
    </w:p>
    <w:p w:rsidR="00701AEA" w:rsidRDefault="00E3291E" w:rsidP="0070191E">
      <w:pPr>
        <w:spacing w:line="276" w:lineRule="auto"/>
        <w:ind w:firstLine="720"/>
        <w:jc w:val="both"/>
        <w:rPr>
          <w:color w:val="000000"/>
          <w:sz w:val="28"/>
          <w:szCs w:val="28"/>
        </w:rPr>
      </w:pPr>
      <w:r>
        <w:rPr>
          <w:color w:val="000000"/>
          <w:sz w:val="28"/>
          <w:szCs w:val="28"/>
        </w:rPr>
        <w:t>- Tham gia đầy đủ các buổi tập huấn về công nghệ thông tin nâng cao trình độ về soạn thảo văn bản, sử dụng các phần mềm ứng dụng trong dạy và học.</w:t>
      </w:r>
    </w:p>
    <w:p w:rsidR="00701AEA" w:rsidRDefault="00E3291E">
      <w:pPr>
        <w:pBdr>
          <w:top w:val="nil"/>
          <w:left w:val="nil"/>
          <w:bottom w:val="nil"/>
          <w:right w:val="nil"/>
          <w:between w:val="nil"/>
        </w:pBdr>
        <w:shd w:val="clear" w:color="auto" w:fill="FFFFFF"/>
        <w:spacing w:line="276" w:lineRule="auto"/>
        <w:ind w:firstLine="720"/>
        <w:jc w:val="both"/>
        <w:rPr>
          <w:color w:val="000000"/>
          <w:sz w:val="28"/>
          <w:szCs w:val="28"/>
        </w:rPr>
      </w:pPr>
      <w:r>
        <w:rPr>
          <w:color w:val="000000"/>
          <w:sz w:val="28"/>
          <w:szCs w:val="28"/>
        </w:rPr>
        <w:t>- Đẩy mạnh ứng dựng công nghệ số trong các hoạt động dạy và học, lồng ghép giới thiệu các nội dung học tập, các bài học và học liệu phù hợp với từng nhóm đối tượng người học thông qua các phần mềm trực tuyến (Zoom, google meet, K12 online, Microsoft Teams</w:t>
      </w:r>
      <w:r w:rsidR="00D23224">
        <w:rPr>
          <w:color w:val="000000"/>
          <w:sz w:val="28"/>
          <w:szCs w:val="28"/>
        </w:rPr>
        <w:t>, edulive</w:t>
      </w:r>
      <w:r>
        <w:rPr>
          <w:color w:val="000000"/>
          <w:sz w:val="28"/>
          <w:szCs w:val="28"/>
        </w:rPr>
        <w:t xml:space="preserve">…). </w:t>
      </w:r>
    </w:p>
    <w:p w:rsidR="00105EEE" w:rsidRDefault="00105EEE" w:rsidP="00105EEE">
      <w:pPr>
        <w:pBdr>
          <w:top w:val="nil"/>
          <w:left w:val="nil"/>
          <w:bottom w:val="nil"/>
          <w:right w:val="nil"/>
          <w:between w:val="nil"/>
        </w:pBdr>
        <w:shd w:val="clear" w:color="auto" w:fill="FFFFFF"/>
        <w:spacing w:line="276" w:lineRule="auto"/>
        <w:ind w:firstLine="720"/>
        <w:jc w:val="both"/>
        <w:rPr>
          <w:color w:val="000000"/>
          <w:sz w:val="28"/>
          <w:szCs w:val="28"/>
        </w:rPr>
      </w:pPr>
      <w:r w:rsidRPr="00105EEE">
        <w:rPr>
          <w:b/>
          <w:color w:val="000000"/>
          <w:sz w:val="28"/>
          <w:szCs w:val="28"/>
        </w:rPr>
        <w:t>3. Học sinh</w:t>
      </w:r>
      <w:r>
        <w:rPr>
          <w:color w:val="000000"/>
          <w:sz w:val="28"/>
          <w:szCs w:val="28"/>
        </w:rPr>
        <w:t xml:space="preserve">: 100% học sinh tự chọn 1 trong các khẩu hiệu, luyện viết chữ đẹp hoặc nghệ thuật và trang trí sáng tạo. Dán vào góc học tập hoặc tủ sách, giá sách tại gia đình. (học sinh nhờ bố mẹ lưu lại hình ảnh đang ngồi học cùng khẩu hiệu yêu thích đã tự làm. </w:t>
      </w:r>
    </w:p>
    <w:p w:rsidR="00701AEA" w:rsidRDefault="00E3291E">
      <w:pPr>
        <w:spacing w:line="264" w:lineRule="auto"/>
        <w:ind w:firstLine="720"/>
        <w:jc w:val="both"/>
        <w:rPr>
          <w:b/>
          <w:sz w:val="28"/>
          <w:szCs w:val="28"/>
        </w:rPr>
      </w:pPr>
      <w:r>
        <w:rPr>
          <w:b/>
          <w:sz w:val="28"/>
          <w:szCs w:val="28"/>
        </w:rPr>
        <w:t xml:space="preserve">3.1. </w:t>
      </w:r>
      <w:r w:rsidR="00800230">
        <w:rPr>
          <w:b/>
          <w:sz w:val="28"/>
          <w:szCs w:val="28"/>
        </w:rPr>
        <w:t xml:space="preserve"> Cán bộ T</w:t>
      </w:r>
      <w:r>
        <w:rPr>
          <w:b/>
          <w:sz w:val="28"/>
          <w:szCs w:val="28"/>
        </w:rPr>
        <w:t>hư viện</w:t>
      </w:r>
    </w:p>
    <w:p w:rsidR="00800230" w:rsidRDefault="00E3291E" w:rsidP="00800230">
      <w:pPr>
        <w:pBdr>
          <w:top w:val="nil"/>
          <w:left w:val="nil"/>
          <w:bottom w:val="nil"/>
          <w:right w:val="nil"/>
          <w:between w:val="nil"/>
        </w:pBdr>
        <w:shd w:val="clear" w:color="auto" w:fill="FFFFFF"/>
        <w:spacing w:line="276" w:lineRule="auto"/>
        <w:ind w:firstLine="720"/>
        <w:jc w:val="both"/>
        <w:rPr>
          <w:color w:val="000000"/>
          <w:sz w:val="28"/>
          <w:szCs w:val="28"/>
        </w:rPr>
      </w:pPr>
      <w:r>
        <w:rPr>
          <w:sz w:val="28"/>
          <w:szCs w:val="28"/>
        </w:rPr>
        <w:t>- Thực h</w:t>
      </w:r>
      <w:r w:rsidR="0070191E">
        <w:rPr>
          <w:sz w:val="28"/>
          <w:szCs w:val="28"/>
        </w:rPr>
        <w:t>iện tuyên truyền giúp học sinh tha</w:t>
      </w:r>
      <w:r w:rsidR="00800230">
        <w:rPr>
          <w:sz w:val="28"/>
          <w:szCs w:val="28"/>
        </w:rPr>
        <w:t xml:space="preserve">m gia 100 % hưởng </w:t>
      </w:r>
      <w:proofErr w:type="gramStart"/>
      <w:r w:rsidR="00800230">
        <w:rPr>
          <w:sz w:val="28"/>
          <w:szCs w:val="28"/>
        </w:rPr>
        <w:t>ứng  Tuần</w:t>
      </w:r>
      <w:proofErr w:type="gramEnd"/>
      <w:r w:rsidR="00800230">
        <w:rPr>
          <w:sz w:val="28"/>
          <w:szCs w:val="28"/>
        </w:rPr>
        <w:t xml:space="preserve"> lẽ học tập suốt đời theo lời dạy của Chủ tịch Hồ Chí Minh</w:t>
      </w:r>
      <w:r>
        <w:rPr>
          <w:sz w:val="28"/>
          <w:szCs w:val="28"/>
        </w:rPr>
        <w:t xml:space="preserve"> theo chủ đề </w:t>
      </w:r>
      <w:r>
        <w:rPr>
          <w:b/>
          <w:sz w:val="28"/>
          <w:szCs w:val="28"/>
        </w:rPr>
        <w:t>“</w:t>
      </w:r>
      <w:r w:rsidR="00800230">
        <w:rPr>
          <w:color w:val="000000"/>
          <w:sz w:val="28"/>
          <w:szCs w:val="28"/>
        </w:rPr>
        <w:t xml:space="preserve"> Xây dựng năng lực tự học trong kỷ nguyên số”</w:t>
      </w:r>
      <w:r w:rsidR="00626780">
        <w:rPr>
          <w:color w:val="000000"/>
          <w:sz w:val="28"/>
          <w:szCs w:val="28"/>
        </w:rPr>
        <w:t>.</w:t>
      </w:r>
    </w:p>
    <w:p w:rsidR="00626780" w:rsidRDefault="00626780">
      <w:pPr>
        <w:spacing w:line="264" w:lineRule="auto"/>
        <w:ind w:firstLine="720"/>
        <w:jc w:val="both"/>
        <w:rPr>
          <w:sz w:val="28"/>
          <w:szCs w:val="28"/>
        </w:rPr>
      </w:pPr>
      <w:r>
        <w:rPr>
          <w:sz w:val="28"/>
          <w:szCs w:val="28"/>
        </w:rPr>
        <w:t xml:space="preserve">Tuyên truyền cuộc thi đại sứ văn hóa đọc 2023 tới 100% </w:t>
      </w:r>
      <w:bookmarkStart w:id="1" w:name="_GoBack"/>
      <w:bookmarkEnd w:id="1"/>
      <w:r>
        <w:rPr>
          <w:sz w:val="28"/>
          <w:szCs w:val="28"/>
        </w:rPr>
        <w:t xml:space="preserve">CBGVNV, 100% học sinh. Lựa chọn 2 bài /1 lớp từ khối 3- đến khối 5 gửi tham gia vóng sơ khảo cuộc thi. </w:t>
      </w:r>
    </w:p>
    <w:p w:rsidR="00701AEA" w:rsidRDefault="00626780">
      <w:pPr>
        <w:spacing w:line="264" w:lineRule="auto"/>
        <w:ind w:firstLine="720"/>
        <w:jc w:val="both"/>
        <w:rPr>
          <w:sz w:val="28"/>
          <w:szCs w:val="28"/>
        </w:rPr>
      </w:pPr>
      <w:r>
        <w:rPr>
          <w:sz w:val="28"/>
          <w:szCs w:val="28"/>
        </w:rPr>
        <w:t>Đ</w:t>
      </w:r>
      <w:r w:rsidR="00800230">
        <w:rPr>
          <w:sz w:val="28"/>
          <w:szCs w:val="28"/>
        </w:rPr>
        <w:t>ăng tải tuyền thông lên trang thư viện điện tử nhà trường hoạt động của tuần lễ hưởng ứng học tập suốt đời 2023.</w:t>
      </w:r>
    </w:p>
    <w:p w:rsidR="00701AEA" w:rsidRDefault="00E3291E">
      <w:pPr>
        <w:pBdr>
          <w:top w:val="nil"/>
          <w:left w:val="nil"/>
          <w:bottom w:val="nil"/>
          <w:right w:val="nil"/>
          <w:between w:val="nil"/>
        </w:pBdr>
        <w:shd w:val="clear" w:color="auto" w:fill="FFFFFF"/>
        <w:spacing w:line="264" w:lineRule="auto"/>
        <w:ind w:firstLine="720"/>
        <w:jc w:val="both"/>
        <w:rPr>
          <w:color w:val="000000"/>
          <w:sz w:val="28"/>
          <w:szCs w:val="28"/>
        </w:rPr>
      </w:pPr>
      <w:r>
        <w:rPr>
          <w:color w:val="000000"/>
          <w:sz w:val="28"/>
          <w:szCs w:val="28"/>
        </w:rPr>
        <w:t xml:space="preserve">- </w:t>
      </w:r>
      <w:r w:rsidR="00800230">
        <w:rPr>
          <w:color w:val="000000"/>
          <w:sz w:val="28"/>
          <w:szCs w:val="28"/>
        </w:rPr>
        <w:t>Thống kê số lượt CBGV, NV. PHHS, HS truy cập trang thư viện điện tử nhà trường.</w:t>
      </w:r>
    </w:p>
    <w:p w:rsidR="00701AEA" w:rsidRDefault="00E3291E">
      <w:pPr>
        <w:spacing w:line="264" w:lineRule="auto"/>
        <w:ind w:firstLine="720"/>
        <w:jc w:val="both"/>
        <w:rPr>
          <w:b/>
          <w:sz w:val="28"/>
          <w:szCs w:val="28"/>
        </w:rPr>
      </w:pPr>
      <w:r>
        <w:rPr>
          <w:b/>
          <w:sz w:val="28"/>
          <w:szCs w:val="28"/>
        </w:rPr>
        <w:t>3.2. Văn phòng</w:t>
      </w:r>
    </w:p>
    <w:p w:rsidR="00701AEA" w:rsidRDefault="00E3291E">
      <w:pPr>
        <w:spacing w:line="264" w:lineRule="auto"/>
        <w:ind w:firstLine="720"/>
        <w:jc w:val="both"/>
        <w:rPr>
          <w:sz w:val="28"/>
          <w:szCs w:val="28"/>
        </w:rPr>
      </w:pPr>
      <w:r>
        <w:rPr>
          <w:sz w:val="28"/>
          <w:szCs w:val="28"/>
        </w:rPr>
        <w:lastRenderedPageBreak/>
        <w:t>- Phối hợp cùng đồng chí Tân-TPT hoàn thiện kế hoạch, báo cáo tuần lễ hưở</w:t>
      </w:r>
      <w:r w:rsidR="00800230">
        <w:rPr>
          <w:sz w:val="28"/>
          <w:szCs w:val="28"/>
        </w:rPr>
        <w:t>ng ứng học tập suốt đời năm 2023</w:t>
      </w:r>
      <w:r>
        <w:rPr>
          <w:sz w:val="28"/>
          <w:szCs w:val="28"/>
        </w:rPr>
        <w:t>, gửi BGH duyệt và nộp về Phòng GD&amp;ĐT</w:t>
      </w:r>
      <w:r w:rsidR="00626780">
        <w:rPr>
          <w:sz w:val="28"/>
          <w:szCs w:val="28"/>
        </w:rPr>
        <w:t xml:space="preserve"> quận Bắc Từ Liêm ngày 10</w:t>
      </w:r>
      <w:r w:rsidR="0046529A">
        <w:rPr>
          <w:sz w:val="28"/>
          <w:szCs w:val="28"/>
        </w:rPr>
        <w:t>/10/2023</w:t>
      </w:r>
      <w:r>
        <w:rPr>
          <w:sz w:val="28"/>
          <w:szCs w:val="28"/>
        </w:rPr>
        <w:t xml:space="preserve">. </w:t>
      </w:r>
    </w:p>
    <w:p w:rsidR="00701AEA" w:rsidRDefault="00E3291E">
      <w:pPr>
        <w:spacing w:line="264" w:lineRule="auto"/>
        <w:ind w:firstLine="720"/>
        <w:jc w:val="both"/>
        <w:rPr>
          <w:b/>
          <w:sz w:val="28"/>
          <w:szCs w:val="28"/>
        </w:rPr>
      </w:pPr>
      <w:r>
        <w:rPr>
          <w:b/>
          <w:sz w:val="28"/>
          <w:szCs w:val="28"/>
        </w:rPr>
        <w:t>4. Ban công nghệ thông tin</w:t>
      </w:r>
    </w:p>
    <w:p w:rsidR="00701AEA" w:rsidRDefault="00E3291E" w:rsidP="0046529A">
      <w:pPr>
        <w:spacing w:line="264" w:lineRule="auto"/>
        <w:ind w:firstLine="720"/>
        <w:jc w:val="both"/>
        <w:rPr>
          <w:color w:val="000000"/>
          <w:sz w:val="28"/>
          <w:szCs w:val="28"/>
        </w:rPr>
      </w:pPr>
      <w:r>
        <w:rPr>
          <w:sz w:val="28"/>
          <w:szCs w:val="28"/>
        </w:rPr>
        <w:t>- Đăng tải</w:t>
      </w:r>
      <w:r w:rsidR="0046529A">
        <w:rPr>
          <w:sz w:val="28"/>
          <w:szCs w:val="28"/>
        </w:rPr>
        <w:t xml:space="preserve">, truyền thông </w:t>
      </w:r>
      <w:r>
        <w:rPr>
          <w:sz w:val="28"/>
          <w:szCs w:val="28"/>
        </w:rPr>
        <w:t>trên website, facebook văn bản hướng dẫn thực hiện tuần lễ hưở</w:t>
      </w:r>
      <w:r w:rsidR="0046529A">
        <w:rPr>
          <w:sz w:val="28"/>
          <w:szCs w:val="28"/>
        </w:rPr>
        <w:t>ng ứng học tập suốt đời năm 2023</w:t>
      </w:r>
      <w:r>
        <w:rPr>
          <w:sz w:val="28"/>
          <w:szCs w:val="28"/>
        </w:rPr>
        <w:t xml:space="preserve"> do Sở GD&amp;ĐT Hà Nội, UBND quận Bắc Từ Liêm triển khai; Đăng tải kế hoạch tổ chức tuần lễ hưở</w:t>
      </w:r>
      <w:r w:rsidR="0046529A">
        <w:rPr>
          <w:sz w:val="28"/>
          <w:szCs w:val="28"/>
        </w:rPr>
        <w:t>ng ứng học tập suốt đời năm 2023</w:t>
      </w:r>
      <w:r>
        <w:rPr>
          <w:sz w:val="28"/>
          <w:szCs w:val="28"/>
        </w:rPr>
        <w:t xml:space="preserve"> của trường TH Xuân Đỉnh; Hình ảnh minh chứng tuần lễ hưở</w:t>
      </w:r>
      <w:r w:rsidR="0046529A">
        <w:rPr>
          <w:sz w:val="28"/>
          <w:szCs w:val="28"/>
        </w:rPr>
        <w:t>ng ứng học tập suốt đời năm 2023</w:t>
      </w:r>
      <w:r>
        <w:rPr>
          <w:sz w:val="28"/>
          <w:szCs w:val="28"/>
        </w:rPr>
        <w:t xml:space="preserve"> của trường TH Xuân Đỉnh</w:t>
      </w:r>
      <w:r w:rsidR="0046529A">
        <w:rPr>
          <w:sz w:val="28"/>
          <w:szCs w:val="28"/>
        </w:rPr>
        <w:t>.</w:t>
      </w:r>
      <w:r>
        <w:rPr>
          <w:sz w:val="28"/>
          <w:szCs w:val="28"/>
        </w:rPr>
        <w:t xml:space="preserve"> </w:t>
      </w:r>
    </w:p>
    <w:p w:rsidR="00701AEA" w:rsidRPr="00D23224" w:rsidRDefault="00E3291E">
      <w:pPr>
        <w:shd w:val="clear" w:color="auto" w:fill="FFFFFF"/>
        <w:spacing w:line="264" w:lineRule="auto"/>
        <w:ind w:firstLine="720"/>
        <w:jc w:val="both"/>
        <w:rPr>
          <w:color w:val="000000"/>
          <w:sz w:val="28"/>
          <w:szCs w:val="28"/>
        </w:rPr>
      </w:pPr>
      <w:r w:rsidRPr="00D23224">
        <w:rPr>
          <w:color w:val="000000"/>
          <w:sz w:val="28"/>
          <w:szCs w:val="28"/>
        </w:rPr>
        <w:t>Trên đây là kế hoạch hoạt động “Tuần lễ hưở</w:t>
      </w:r>
      <w:r w:rsidR="00D23224">
        <w:rPr>
          <w:color w:val="000000"/>
          <w:sz w:val="28"/>
          <w:szCs w:val="28"/>
        </w:rPr>
        <w:t>ng ứng học tập suốt đời năm 2023</w:t>
      </w:r>
      <w:r w:rsidRPr="00D23224">
        <w:rPr>
          <w:color w:val="000000"/>
          <w:sz w:val="28"/>
          <w:szCs w:val="28"/>
        </w:rPr>
        <w:t>” của trường Tiểu học Xuân Đỉnh đề nghị các đồng chí cán bộ giáo viên nhân viên nghiêm túc thực</w:t>
      </w:r>
      <w:r w:rsidR="0046529A" w:rsidRPr="00D23224">
        <w:rPr>
          <w:color w:val="000000"/>
          <w:sz w:val="28"/>
          <w:szCs w:val="28"/>
        </w:rPr>
        <w:t xml:space="preserve"> hiện và triển khai có hiệu quả.</w:t>
      </w:r>
    </w:p>
    <w:p w:rsidR="00701AEA" w:rsidRPr="00D23224" w:rsidRDefault="00701AEA">
      <w:pPr>
        <w:shd w:val="clear" w:color="auto" w:fill="FFFFFF"/>
        <w:spacing w:line="288" w:lineRule="auto"/>
        <w:jc w:val="both"/>
        <w:rPr>
          <w:color w:val="000000"/>
          <w:sz w:val="28"/>
          <w:szCs w:val="28"/>
        </w:rPr>
      </w:pPr>
    </w:p>
    <w:tbl>
      <w:tblPr>
        <w:tblStyle w:val="a3"/>
        <w:tblW w:w="9911" w:type="dxa"/>
        <w:tblLayout w:type="fixed"/>
        <w:tblLook w:val="0400" w:firstRow="0" w:lastRow="0" w:firstColumn="0" w:lastColumn="0" w:noHBand="0" w:noVBand="1"/>
      </w:tblPr>
      <w:tblGrid>
        <w:gridCol w:w="4915"/>
        <w:gridCol w:w="4996"/>
      </w:tblGrid>
      <w:tr w:rsidR="00701AEA">
        <w:trPr>
          <w:trHeight w:val="1968"/>
        </w:trPr>
        <w:tc>
          <w:tcPr>
            <w:tcW w:w="4915" w:type="dxa"/>
            <w:shd w:val="clear" w:color="auto" w:fill="FFFFFF"/>
            <w:tcMar>
              <w:top w:w="0" w:type="dxa"/>
              <w:left w:w="108" w:type="dxa"/>
              <w:bottom w:w="0" w:type="dxa"/>
              <w:right w:w="108" w:type="dxa"/>
            </w:tcMar>
          </w:tcPr>
          <w:p w:rsidR="00701AEA" w:rsidRDefault="00E3291E">
            <w:pPr>
              <w:spacing w:line="288" w:lineRule="auto"/>
              <w:jc w:val="both"/>
              <w:rPr>
                <w:b/>
                <w:i/>
                <w:color w:val="000000"/>
              </w:rPr>
            </w:pPr>
            <w:r>
              <w:rPr>
                <w:b/>
                <w:i/>
                <w:color w:val="000000"/>
              </w:rPr>
              <w:t>Nơi nhận:</w:t>
            </w:r>
          </w:p>
          <w:p w:rsidR="00701AEA" w:rsidRDefault="00E3291E">
            <w:pPr>
              <w:spacing w:line="288" w:lineRule="auto"/>
              <w:jc w:val="both"/>
            </w:pPr>
            <w:r>
              <w:rPr>
                <w:color w:val="000000"/>
              </w:rPr>
              <w:t>-</w:t>
            </w:r>
            <w:r>
              <w:rPr>
                <w:sz w:val="22"/>
                <w:szCs w:val="22"/>
              </w:rPr>
              <w:t xml:space="preserve">Phòng GD&amp;ĐT </w:t>
            </w:r>
            <w:proofErr w:type="gramStart"/>
            <w:r>
              <w:rPr>
                <w:sz w:val="22"/>
                <w:szCs w:val="22"/>
              </w:rPr>
              <w:t xml:space="preserve">Quận(  </w:t>
            </w:r>
            <w:proofErr w:type="gramEnd"/>
            <w:r>
              <w:rPr>
                <w:sz w:val="22"/>
                <w:szCs w:val="22"/>
              </w:rPr>
              <w:t>để b/c);</w:t>
            </w:r>
          </w:p>
          <w:p w:rsidR="00701AEA" w:rsidRDefault="00E3291E">
            <w:pPr>
              <w:spacing w:line="288" w:lineRule="auto"/>
              <w:jc w:val="both"/>
            </w:pPr>
            <w:r>
              <w:rPr>
                <w:sz w:val="22"/>
                <w:szCs w:val="22"/>
              </w:rPr>
              <w:t xml:space="preserve">- TPT, cán bộ TV và GVCN các </w:t>
            </w:r>
            <w:proofErr w:type="gramStart"/>
            <w:r>
              <w:rPr>
                <w:sz w:val="22"/>
                <w:szCs w:val="22"/>
              </w:rPr>
              <w:t>lớp( để</w:t>
            </w:r>
            <w:proofErr w:type="gramEnd"/>
            <w:r>
              <w:rPr>
                <w:sz w:val="22"/>
                <w:szCs w:val="22"/>
              </w:rPr>
              <w:t xml:space="preserve"> t/h);</w:t>
            </w:r>
          </w:p>
          <w:p w:rsidR="00701AEA" w:rsidRDefault="00E3291E">
            <w:pPr>
              <w:spacing w:line="288" w:lineRule="auto"/>
              <w:jc w:val="both"/>
              <w:rPr>
                <w:sz w:val="16"/>
                <w:szCs w:val="16"/>
              </w:rPr>
            </w:pPr>
            <w:bookmarkStart w:id="2" w:name="_30j0zll" w:colFirst="0" w:colLast="0"/>
            <w:bookmarkEnd w:id="2"/>
            <w:r>
              <w:rPr>
                <w:sz w:val="22"/>
                <w:szCs w:val="22"/>
              </w:rPr>
              <w:t>- Lưu</w:t>
            </w:r>
            <w:r>
              <w:t xml:space="preserve"> VT.</w:t>
            </w:r>
          </w:p>
        </w:tc>
        <w:tc>
          <w:tcPr>
            <w:tcW w:w="4996" w:type="dxa"/>
            <w:shd w:val="clear" w:color="auto" w:fill="FFFFFF"/>
            <w:tcMar>
              <w:top w:w="0" w:type="dxa"/>
              <w:left w:w="108" w:type="dxa"/>
              <w:bottom w:w="0" w:type="dxa"/>
              <w:right w:w="108" w:type="dxa"/>
            </w:tcMar>
          </w:tcPr>
          <w:p w:rsidR="00701AEA" w:rsidRDefault="00E3291E">
            <w:pPr>
              <w:spacing w:line="288" w:lineRule="auto"/>
              <w:jc w:val="center"/>
              <w:rPr>
                <w:b/>
                <w:color w:val="000000"/>
                <w:sz w:val="28"/>
                <w:szCs w:val="28"/>
              </w:rPr>
            </w:pPr>
            <w:r>
              <w:rPr>
                <w:b/>
                <w:color w:val="000000"/>
                <w:sz w:val="28"/>
                <w:szCs w:val="28"/>
              </w:rPr>
              <w:t>KT. HIỆU TRƯỞNG</w:t>
            </w:r>
          </w:p>
          <w:p w:rsidR="00701AEA" w:rsidRDefault="00E3291E">
            <w:pPr>
              <w:spacing w:line="288" w:lineRule="auto"/>
              <w:rPr>
                <w:b/>
                <w:color w:val="000000"/>
                <w:sz w:val="28"/>
                <w:szCs w:val="28"/>
              </w:rPr>
            </w:pPr>
            <w:r>
              <w:rPr>
                <w:b/>
                <w:color w:val="000000"/>
                <w:sz w:val="28"/>
                <w:szCs w:val="28"/>
              </w:rPr>
              <w:t xml:space="preserve">                 PHÓ HIỆU TRƯỞNG</w:t>
            </w:r>
          </w:p>
          <w:p w:rsidR="00701AEA" w:rsidRDefault="00701AEA">
            <w:pPr>
              <w:spacing w:line="288" w:lineRule="auto"/>
              <w:jc w:val="center"/>
              <w:rPr>
                <w:b/>
                <w:color w:val="000000"/>
                <w:sz w:val="28"/>
                <w:szCs w:val="28"/>
              </w:rPr>
            </w:pPr>
          </w:p>
          <w:p w:rsidR="00701AEA" w:rsidRDefault="00701AEA">
            <w:pPr>
              <w:spacing w:line="288" w:lineRule="auto"/>
              <w:jc w:val="center"/>
              <w:rPr>
                <w:b/>
                <w:color w:val="000000"/>
                <w:sz w:val="26"/>
                <w:szCs w:val="26"/>
              </w:rPr>
            </w:pPr>
          </w:p>
          <w:p w:rsidR="00701AEA" w:rsidRDefault="00701AEA">
            <w:pPr>
              <w:spacing w:line="288" w:lineRule="auto"/>
              <w:jc w:val="center"/>
              <w:rPr>
                <w:b/>
                <w:color w:val="000000"/>
                <w:sz w:val="26"/>
                <w:szCs w:val="26"/>
              </w:rPr>
            </w:pPr>
          </w:p>
          <w:p w:rsidR="00701AEA" w:rsidRDefault="00701AEA">
            <w:pPr>
              <w:spacing w:line="288" w:lineRule="auto"/>
              <w:jc w:val="center"/>
              <w:rPr>
                <w:b/>
                <w:color w:val="000000"/>
                <w:sz w:val="26"/>
                <w:szCs w:val="26"/>
              </w:rPr>
            </w:pPr>
          </w:p>
          <w:p w:rsidR="00701AEA" w:rsidRDefault="00701AEA">
            <w:pPr>
              <w:spacing w:line="288" w:lineRule="auto"/>
              <w:jc w:val="center"/>
              <w:rPr>
                <w:b/>
                <w:color w:val="000000"/>
                <w:sz w:val="26"/>
                <w:szCs w:val="26"/>
              </w:rPr>
            </w:pPr>
          </w:p>
          <w:p w:rsidR="00701AEA" w:rsidRDefault="00626780">
            <w:pPr>
              <w:spacing w:line="288" w:lineRule="auto"/>
              <w:jc w:val="center"/>
              <w:rPr>
                <w:color w:val="000000"/>
                <w:sz w:val="28"/>
                <w:szCs w:val="28"/>
              </w:rPr>
            </w:pPr>
            <w:r>
              <w:rPr>
                <w:b/>
                <w:color w:val="000000"/>
                <w:sz w:val="28"/>
                <w:szCs w:val="28"/>
              </w:rPr>
              <w:t>Nguyễn Thị Hoài Thu</w:t>
            </w:r>
          </w:p>
        </w:tc>
      </w:tr>
    </w:tbl>
    <w:p w:rsidR="00701AEA" w:rsidRDefault="00701AEA">
      <w:pPr>
        <w:spacing w:line="288" w:lineRule="auto"/>
      </w:pPr>
    </w:p>
    <w:sectPr w:rsidR="00701AEA" w:rsidSect="0043341E">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3128CD"/>
    <w:multiLevelType w:val="multilevel"/>
    <w:tmpl w:val="F65E2D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AEA"/>
    <w:rsid w:val="00105EEE"/>
    <w:rsid w:val="002013C7"/>
    <w:rsid w:val="0043341E"/>
    <w:rsid w:val="0046529A"/>
    <w:rsid w:val="00626780"/>
    <w:rsid w:val="006E05AE"/>
    <w:rsid w:val="0070191E"/>
    <w:rsid w:val="00701AEA"/>
    <w:rsid w:val="00800230"/>
    <w:rsid w:val="00955C28"/>
    <w:rsid w:val="009711D0"/>
    <w:rsid w:val="009E2B1D"/>
    <w:rsid w:val="00A53E0D"/>
    <w:rsid w:val="00B13C06"/>
    <w:rsid w:val="00C73EB7"/>
    <w:rsid w:val="00C8369C"/>
    <w:rsid w:val="00D23224"/>
    <w:rsid w:val="00D9761A"/>
    <w:rsid w:val="00DC30C7"/>
    <w:rsid w:val="00E3291E"/>
    <w:rsid w:val="00E65898"/>
    <w:rsid w:val="00ED5D4C"/>
    <w:rsid w:val="00F71C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53560"/>
  <w15:docId w15:val="{E25FCA9B-8C26-4E5B-9A83-36102C136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3341E"/>
  </w:style>
  <w:style w:type="paragraph" w:styleId="Heading1">
    <w:name w:val="heading 1"/>
    <w:basedOn w:val="Normal"/>
    <w:next w:val="Normal"/>
    <w:rsid w:val="0043341E"/>
    <w:pPr>
      <w:keepNext/>
      <w:keepLines/>
      <w:spacing w:before="480" w:after="120"/>
      <w:outlineLvl w:val="0"/>
    </w:pPr>
    <w:rPr>
      <w:b/>
      <w:sz w:val="48"/>
      <w:szCs w:val="48"/>
    </w:rPr>
  </w:style>
  <w:style w:type="paragraph" w:styleId="Heading2">
    <w:name w:val="heading 2"/>
    <w:basedOn w:val="Normal"/>
    <w:next w:val="Normal"/>
    <w:rsid w:val="0043341E"/>
    <w:pPr>
      <w:keepNext/>
      <w:keepLines/>
      <w:spacing w:before="360" w:after="80"/>
      <w:outlineLvl w:val="1"/>
    </w:pPr>
    <w:rPr>
      <w:b/>
      <w:sz w:val="36"/>
      <w:szCs w:val="36"/>
    </w:rPr>
  </w:style>
  <w:style w:type="paragraph" w:styleId="Heading3">
    <w:name w:val="heading 3"/>
    <w:basedOn w:val="Normal"/>
    <w:next w:val="Normal"/>
    <w:rsid w:val="0043341E"/>
    <w:pPr>
      <w:keepNext/>
      <w:keepLines/>
      <w:spacing w:before="280" w:after="80"/>
      <w:outlineLvl w:val="2"/>
    </w:pPr>
    <w:rPr>
      <w:b/>
      <w:sz w:val="28"/>
      <w:szCs w:val="28"/>
    </w:rPr>
  </w:style>
  <w:style w:type="paragraph" w:styleId="Heading4">
    <w:name w:val="heading 4"/>
    <w:basedOn w:val="Normal"/>
    <w:next w:val="Normal"/>
    <w:rsid w:val="0043341E"/>
    <w:pPr>
      <w:keepNext/>
      <w:keepLines/>
      <w:spacing w:before="240" w:after="40"/>
      <w:outlineLvl w:val="3"/>
    </w:pPr>
    <w:rPr>
      <w:b/>
    </w:rPr>
  </w:style>
  <w:style w:type="paragraph" w:styleId="Heading5">
    <w:name w:val="heading 5"/>
    <w:basedOn w:val="Normal"/>
    <w:next w:val="Normal"/>
    <w:rsid w:val="0043341E"/>
    <w:pPr>
      <w:keepNext/>
      <w:keepLines/>
      <w:spacing w:before="220" w:after="40"/>
      <w:outlineLvl w:val="4"/>
    </w:pPr>
    <w:rPr>
      <w:b/>
      <w:sz w:val="22"/>
      <w:szCs w:val="22"/>
    </w:rPr>
  </w:style>
  <w:style w:type="paragraph" w:styleId="Heading6">
    <w:name w:val="heading 6"/>
    <w:basedOn w:val="Normal"/>
    <w:next w:val="Normal"/>
    <w:rsid w:val="0043341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43341E"/>
    <w:pPr>
      <w:keepNext/>
      <w:keepLines/>
      <w:spacing w:before="480" w:after="120"/>
    </w:pPr>
    <w:rPr>
      <w:b/>
      <w:sz w:val="72"/>
      <w:szCs w:val="72"/>
    </w:rPr>
  </w:style>
  <w:style w:type="paragraph" w:styleId="Subtitle">
    <w:name w:val="Subtitle"/>
    <w:basedOn w:val="Normal"/>
    <w:next w:val="Normal"/>
    <w:rsid w:val="0043341E"/>
    <w:pPr>
      <w:keepNext/>
      <w:keepLines/>
      <w:spacing w:before="360" w:after="80"/>
    </w:pPr>
    <w:rPr>
      <w:rFonts w:ascii="Georgia" w:eastAsia="Georgia" w:hAnsi="Georgia" w:cs="Georgia"/>
      <w:i/>
      <w:color w:val="666666"/>
      <w:sz w:val="48"/>
      <w:szCs w:val="48"/>
    </w:rPr>
  </w:style>
  <w:style w:type="table" w:customStyle="1" w:styleId="a">
    <w:basedOn w:val="TableNormal"/>
    <w:rsid w:val="0043341E"/>
    <w:tblPr>
      <w:tblStyleRowBandSize w:val="1"/>
      <w:tblStyleColBandSize w:val="1"/>
      <w:tblCellMar>
        <w:left w:w="0" w:type="dxa"/>
        <w:right w:w="0" w:type="dxa"/>
      </w:tblCellMar>
    </w:tblPr>
  </w:style>
  <w:style w:type="table" w:customStyle="1" w:styleId="a0">
    <w:basedOn w:val="TableNormal"/>
    <w:rsid w:val="0043341E"/>
    <w:tblPr>
      <w:tblStyleRowBandSize w:val="1"/>
      <w:tblStyleColBandSize w:val="1"/>
      <w:tblCellMar>
        <w:left w:w="0" w:type="dxa"/>
        <w:right w:w="0" w:type="dxa"/>
      </w:tblCellMar>
    </w:tblPr>
  </w:style>
  <w:style w:type="table" w:customStyle="1" w:styleId="a1">
    <w:basedOn w:val="TableNormal"/>
    <w:rsid w:val="0043341E"/>
    <w:tblPr>
      <w:tblStyleRowBandSize w:val="1"/>
      <w:tblStyleColBandSize w:val="1"/>
      <w:tblCellMar>
        <w:left w:w="0" w:type="dxa"/>
        <w:right w:w="0" w:type="dxa"/>
      </w:tblCellMar>
    </w:tblPr>
  </w:style>
  <w:style w:type="table" w:customStyle="1" w:styleId="a2">
    <w:basedOn w:val="TableNormal"/>
    <w:rsid w:val="0043341E"/>
    <w:tblPr>
      <w:tblStyleRowBandSize w:val="1"/>
      <w:tblStyleColBandSize w:val="1"/>
      <w:tblCellMar>
        <w:left w:w="0" w:type="dxa"/>
        <w:right w:w="0" w:type="dxa"/>
      </w:tblCellMar>
    </w:tblPr>
  </w:style>
  <w:style w:type="table" w:customStyle="1" w:styleId="a3">
    <w:basedOn w:val="TableNormal"/>
    <w:rsid w:val="0043341E"/>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DC30C7"/>
    <w:rPr>
      <w:color w:val="0000FF" w:themeColor="hyperlink"/>
      <w:u w:val="single"/>
    </w:rPr>
  </w:style>
  <w:style w:type="paragraph" w:styleId="ListParagraph">
    <w:name w:val="List Paragraph"/>
    <w:basedOn w:val="Normal"/>
    <w:uiPriority w:val="34"/>
    <w:qFormat/>
    <w:rsid w:val="00DC30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hxuandinh.thuvien.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4243</TotalTime>
  <Pages>6</Pages>
  <Words>1193</Words>
  <Characters>6805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NGOC</dc:creator>
  <cp:lastModifiedBy>Techsi.vn</cp:lastModifiedBy>
  <cp:revision>11</cp:revision>
  <dcterms:created xsi:type="dcterms:W3CDTF">2023-10-04T02:48:00Z</dcterms:created>
  <dcterms:modified xsi:type="dcterms:W3CDTF">2023-10-09T08:27:00Z</dcterms:modified>
</cp:coreProperties>
</file>