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3A7" w:rsidRPr="00880222" w:rsidRDefault="00D613A7" w:rsidP="00D613A7">
      <w:pPr>
        <w:jc w:val="center"/>
        <w:rPr>
          <w:b/>
          <w:sz w:val="32"/>
        </w:rPr>
      </w:pPr>
      <w:r w:rsidRPr="00880222">
        <w:rPr>
          <w:b/>
          <w:sz w:val="32"/>
        </w:rPr>
        <w:t>TRƯỜNG TIỂU HỌC TT KIM BÀI</w:t>
      </w:r>
    </w:p>
    <w:p w:rsidR="00D613A7" w:rsidRDefault="00D613A7" w:rsidP="00D613A7">
      <w:pPr>
        <w:jc w:val="center"/>
        <w:rPr>
          <w:b/>
          <w:bCs/>
          <w:i/>
          <w:iCs/>
          <w:szCs w:val="24"/>
        </w:rPr>
      </w:pPr>
      <w:r w:rsidRPr="004B04E2">
        <w:rPr>
          <w:b/>
          <w:bCs/>
          <w:i/>
          <w:iCs/>
          <w:szCs w:val="24"/>
        </w:rPr>
        <w:t>GIỚI THIỆU SÁCH THÁNG 01/202</w:t>
      </w:r>
      <w:r>
        <w:rPr>
          <w:b/>
          <w:bCs/>
          <w:i/>
          <w:iCs/>
          <w:szCs w:val="24"/>
        </w:rPr>
        <w:t>4</w:t>
      </w:r>
    </w:p>
    <w:p w:rsidR="00D613A7" w:rsidRPr="004B04E2" w:rsidRDefault="00D613A7" w:rsidP="00D613A7">
      <w:pPr>
        <w:jc w:val="center"/>
        <w:rPr>
          <w:b/>
        </w:rPr>
      </w:pPr>
      <w:proofErr w:type="spellStart"/>
      <w:r>
        <w:rPr>
          <w:b/>
          <w:bCs/>
          <w:i/>
          <w:iCs/>
          <w:szCs w:val="24"/>
        </w:rPr>
        <w:t>Bồi</w:t>
      </w:r>
      <w:proofErr w:type="spellEnd"/>
      <w:r>
        <w:rPr>
          <w:b/>
          <w:bCs/>
          <w:i/>
          <w:iCs/>
          <w:szCs w:val="24"/>
        </w:rPr>
        <w:t xml:space="preserve"> </w:t>
      </w:r>
      <w:proofErr w:type="spellStart"/>
      <w:r>
        <w:rPr>
          <w:b/>
          <w:bCs/>
          <w:i/>
          <w:iCs/>
          <w:szCs w:val="24"/>
        </w:rPr>
        <w:t>dưỡng</w:t>
      </w:r>
      <w:proofErr w:type="spellEnd"/>
      <w:r>
        <w:rPr>
          <w:b/>
          <w:bCs/>
          <w:i/>
          <w:iCs/>
          <w:szCs w:val="24"/>
        </w:rPr>
        <w:t xml:space="preserve"> </w:t>
      </w:r>
      <w:proofErr w:type="spellStart"/>
      <w:r>
        <w:rPr>
          <w:b/>
          <w:bCs/>
          <w:i/>
          <w:iCs/>
          <w:szCs w:val="24"/>
        </w:rPr>
        <w:t>tập</w:t>
      </w:r>
      <w:proofErr w:type="spellEnd"/>
      <w:r>
        <w:rPr>
          <w:b/>
          <w:bCs/>
          <w:i/>
          <w:iCs/>
          <w:szCs w:val="24"/>
        </w:rPr>
        <w:t xml:space="preserve"> </w:t>
      </w:r>
      <w:proofErr w:type="spellStart"/>
      <w:r>
        <w:rPr>
          <w:b/>
          <w:bCs/>
          <w:i/>
          <w:iCs/>
          <w:szCs w:val="24"/>
        </w:rPr>
        <w:t>làm</w:t>
      </w:r>
      <w:proofErr w:type="spellEnd"/>
      <w:r>
        <w:rPr>
          <w:b/>
          <w:bCs/>
          <w:i/>
          <w:iCs/>
          <w:szCs w:val="24"/>
        </w:rPr>
        <w:t xml:space="preserve"> </w:t>
      </w:r>
      <w:proofErr w:type="spellStart"/>
      <w:r>
        <w:rPr>
          <w:b/>
          <w:bCs/>
          <w:i/>
          <w:iCs/>
          <w:szCs w:val="24"/>
        </w:rPr>
        <w:t>văn</w:t>
      </w:r>
      <w:proofErr w:type="spellEnd"/>
      <w:r>
        <w:rPr>
          <w:b/>
          <w:bCs/>
          <w:i/>
          <w:iCs/>
          <w:szCs w:val="24"/>
        </w:rPr>
        <w:t xml:space="preserve"> </w:t>
      </w:r>
    </w:p>
    <w:p w:rsidR="00D613A7" w:rsidRPr="00880222" w:rsidRDefault="00D613A7" w:rsidP="00D613A7">
      <w:pPr>
        <w:spacing w:before="100" w:beforeAutospacing="1" w:after="100" w:afterAutospacing="1"/>
        <w:rPr>
          <w:b/>
          <w:bCs/>
          <w:i/>
          <w:iCs/>
          <w:szCs w:val="24"/>
        </w:rPr>
      </w:pPr>
      <w:proofErr w:type="spellStart"/>
      <w:r>
        <w:rPr>
          <w:b/>
        </w:rPr>
        <w:t>Các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yêu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quí</w:t>
      </w:r>
      <w:proofErr w:type="spellEnd"/>
      <w:r w:rsidRPr="00880222">
        <w:rPr>
          <w:b/>
        </w:rPr>
        <w:t>!</w:t>
      </w:r>
    </w:p>
    <w:p w:rsidR="00D613A7" w:rsidRPr="004D2337" w:rsidRDefault="00D613A7" w:rsidP="00D613A7">
      <w:pPr>
        <w:jc w:val="both"/>
      </w:pPr>
      <w:r>
        <w:tab/>
      </w:r>
      <w:proofErr w:type="spellStart"/>
      <w:r>
        <w:t>H</w:t>
      </w:r>
      <w:r w:rsidRPr="007E4A86">
        <w:t>ôm</w:t>
      </w:r>
      <w:proofErr w:type="spellEnd"/>
      <w:r w:rsidRPr="007E4A86">
        <w:t xml:space="preserve"> nay </w:t>
      </w:r>
      <w:proofErr w:type="spellStart"/>
      <w:r w:rsidRPr="007E4A86">
        <w:t>cô</w:t>
      </w:r>
      <w:proofErr w:type="spellEnd"/>
      <w:r w:rsidRPr="007E4A86">
        <w:t xml:space="preserve"> </w:t>
      </w:r>
      <w:proofErr w:type="spellStart"/>
      <w:r w:rsidRPr="007E4A86">
        <w:t>lại</w:t>
      </w:r>
      <w:proofErr w:type="spellEnd"/>
      <w:r w:rsidRPr="007E4A86">
        <w:t xml:space="preserve"> </w:t>
      </w:r>
      <w:proofErr w:type="spellStart"/>
      <w:r w:rsidRPr="007E4A86">
        <w:t>có</w:t>
      </w:r>
      <w:proofErr w:type="spellEnd"/>
      <w:r w:rsidRPr="007E4A86">
        <w:t xml:space="preserve"> </w:t>
      </w:r>
      <w:proofErr w:type="spellStart"/>
      <w:r w:rsidRPr="007E4A86">
        <w:t>dịp</w:t>
      </w:r>
      <w:proofErr w:type="spellEnd"/>
      <w:r w:rsidRPr="007E4A86">
        <w:t xml:space="preserve"> </w:t>
      </w:r>
      <w:proofErr w:type="spellStart"/>
      <w:r w:rsidRPr="007E4A86">
        <w:t>đượ</w:t>
      </w:r>
      <w:r>
        <w:t>c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Pr="007E4A86">
        <w:t>cuốn</w:t>
      </w:r>
      <w:proofErr w:type="spellEnd"/>
      <w:r w:rsidRPr="007E4A86">
        <w:t xml:space="preserve"> </w:t>
      </w:r>
      <w:proofErr w:type="spellStart"/>
      <w:r w:rsidRPr="007E4A86">
        <w:t>sách</w:t>
      </w:r>
      <w:proofErr w:type="spellEnd"/>
      <w:r w:rsidRPr="007E4A86">
        <w:t xml:space="preserve"> </w:t>
      </w:r>
      <w:proofErr w:type="spellStart"/>
      <w:r w:rsidRPr="007E4A86">
        <w:t>mới</w:t>
      </w:r>
      <w:proofErr w:type="spellEnd"/>
      <w:r w:rsidRPr="007E4A86">
        <w:t xml:space="preserve"> </w:t>
      </w:r>
      <w:proofErr w:type="spellStart"/>
      <w:r w:rsidRPr="007E4A86">
        <w:t>đầy</w:t>
      </w:r>
      <w:proofErr w:type="spellEnd"/>
      <w:r w:rsidRPr="007E4A86">
        <w:t xml:space="preserve"> </w:t>
      </w:r>
      <w:proofErr w:type="spellStart"/>
      <w:r w:rsidRPr="007E4A86">
        <w:t>thú</w:t>
      </w:r>
      <w:proofErr w:type="spellEnd"/>
      <w:r w:rsidRPr="007E4A86">
        <w:t xml:space="preserve"> </w:t>
      </w:r>
      <w:proofErr w:type="spellStart"/>
      <w:r w:rsidRPr="007E4A86">
        <w:t>vị</w:t>
      </w:r>
      <w:proofErr w:type="spellEnd"/>
      <w:r w:rsidRPr="007E4A86">
        <w:t xml:space="preserve"> </w:t>
      </w:r>
      <w:proofErr w:type="spellStart"/>
      <w:r w:rsidRPr="007E4A86">
        <w:t>trong</w:t>
      </w:r>
      <w:proofErr w:type="spellEnd"/>
      <w:r w:rsidRPr="007E4A86">
        <w:t xml:space="preserve"> </w:t>
      </w:r>
      <w:proofErr w:type="spellStart"/>
      <w:r w:rsidRPr="007E4A86">
        <w:t>thư</w:t>
      </w:r>
      <w:proofErr w:type="spellEnd"/>
      <w:r w:rsidRPr="007E4A86">
        <w:t xml:space="preserve"> </w:t>
      </w:r>
      <w:proofErr w:type="spellStart"/>
      <w:r w:rsidRPr="007E4A86">
        <w:t>viện</w:t>
      </w:r>
      <w:proofErr w:type="spellEnd"/>
      <w:r w:rsidRPr="007E4A86">
        <w:t xml:space="preserve"> </w:t>
      </w:r>
      <w:proofErr w:type="spellStart"/>
      <w:r w:rsidRPr="007E4A86">
        <w:t>trường</w:t>
      </w:r>
      <w:proofErr w:type="spellEnd"/>
      <w:r w:rsidRPr="007E4A86">
        <w:t xml:space="preserve"> </w:t>
      </w:r>
      <w:proofErr w:type="spellStart"/>
      <w:r w:rsidRPr="007E4A86">
        <w:t>mình</w:t>
      </w:r>
      <w:proofErr w:type="spellEnd"/>
      <w:r>
        <w:t xml:space="preserve">.  </w:t>
      </w:r>
      <w:proofErr w:type="spellStart"/>
      <w:r>
        <w:t>Cuốn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hôm</w:t>
      </w:r>
      <w:proofErr w:type="spellEnd"/>
      <w:r>
        <w:t xml:space="preserve"> nay </w:t>
      </w:r>
      <w:proofErr w:type="spellStart"/>
      <w:r>
        <w:t>cô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cuốn</w:t>
      </w:r>
      <w:proofErr w:type="spellEnd"/>
      <w:r>
        <w:t xml:space="preserve">: </w:t>
      </w:r>
      <w:r>
        <w:rPr>
          <w:b/>
          <w:i/>
        </w:rPr>
        <w:t>“</w:t>
      </w:r>
      <w:proofErr w:type="spellStart"/>
      <w:r>
        <w:rPr>
          <w:b/>
          <w:i/>
        </w:rPr>
        <w:t>Bồi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dưỡng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tập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làm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văn</w:t>
      </w:r>
      <w:proofErr w:type="spellEnd"/>
      <w:r w:rsidRPr="004D2337">
        <w:rPr>
          <w:i/>
        </w:rPr>
        <w:t>”</w:t>
      </w:r>
    </w:p>
    <w:p w:rsidR="00D613A7" w:rsidRDefault="00D613A7" w:rsidP="00D613A7">
      <w:pPr>
        <w:spacing w:line="360" w:lineRule="auto"/>
        <w:jc w:val="both"/>
      </w:pPr>
      <w:r w:rsidRPr="004D2337">
        <w:t xml:space="preserve">                      </w:t>
      </w:r>
    </w:p>
    <w:p w:rsidR="00D613A7" w:rsidRDefault="00D613A7" w:rsidP="00D613A7">
      <w:pPr>
        <w:spacing w:line="360" w:lineRule="auto"/>
        <w:jc w:val="both"/>
      </w:pPr>
      <w:r w:rsidRPr="006A672F">
        <w:rPr>
          <w:noProof/>
        </w:rPr>
        <w:drawing>
          <wp:inline distT="0" distB="0" distL="0" distR="0">
            <wp:extent cx="3465195" cy="346519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613A7" w:rsidRDefault="00D613A7" w:rsidP="00D613A7">
      <w:pPr>
        <w:spacing w:line="360" w:lineRule="auto"/>
        <w:jc w:val="both"/>
      </w:pPr>
      <w:r>
        <w:t xml:space="preserve">        </w:t>
      </w:r>
      <w:proofErr w:type="spellStart"/>
      <w:r w:rsidRPr="00252F1B">
        <w:t>Tác</w:t>
      </w:r>
      <w:proofErr w:type="spellEnd"/>
      <w:r w:rsidRPr="00252F1B">
        <w:t xml:space="preserve"> </w:t>
      </w:r>
      <w:proofErr w:type="spellStart"/>
      <w:r w:rsidRPr="00252F1B">
        <w:t>giả</w:t>
      </w:r>
      <w:proofErr w:type="spellEnd"/>
      <w:r>
        <w:t xml:space="preserve">: </w:t>
      </w:r>
      <w:proofErr w:type="spellStart"/>
      <w:r>
        <w:t>Hồng</w:t>
      </w:r>
      <w:proofErr w:type="spellEnd"/>
      <w:r>
        <w:t xml:space="preserve"> </w:t>
      </w:r>
      <w:proofErr w:type="spellStart"/>
      <w:r>
        <w:t>Vân</w:t>
      </w:r>
      <w:proofErr w:type="spellEnd"/>
    </w:p>
    <w:p w:rsidR="00D613A7" w:rsidRPr="00611C10" w:rsidRDefault="00D613A7" w:rsidP="00D613A7">
      <w:pPr>
        <w:spacing w:line="360" w:lineRule="auto"/>
        <w:jc w:val="both"/>
      </w:pPr>
      <w:r w:rsidRPr="00611C10">
        <w:t xml:space="preserve">      </w:t>
      </w:r>
      <w:hyperlink r:id="rId5" w:history="1">
        <w:proofErr w:type="spellStart"/>
        <w:r w:rsidRPr="00611C10">
          <w:rPr>
            <w:bCs/>
          </w:rPr>
          <w:t>Nhà</w:t>
        </w:r>
        <w:proofErr w:type="spellEnd"/>
        <w:r w:rsidRPr="00611C10">
          <w:rPr>
            <w:bCs/>
          </w:rPr>
          <w:t xml:space="preserve"> </w:t>
        </w:r>
        <w:proofErr w:type="spellStart"/>
        <w:r w:rsidRPr="00611C10">
          <w:rPr>
            <w:bCs/>
          </w:rPr>
          <w:t>Xuất</w:t>
        </w:r>
        <w:proofErr w:type="spellEnd"/>
        <w:r w:rsidRPr="00611C10">
          <w:rPr>
            <w:bCs/>
          </w:rPr>
          <w:t xml:space="preserve"> </w:t>
        </w:r>
        <w:proofErr w:type="spellStart"/>
        <w:r w:rsidRPr="00611C10">
          <w:rPr>
            <w:bCs/>
          </w:rPr>
          <w:t>Bản</w:t>
        </w:r>
        <w:proofErr w:type="spellEnd"/>
        <w:r w:rsidRPr="00611C10">
          <w:rPr>
            <w:bCs/>
          </w:rPr>
          <w:t xml:space="preserve"> </w:t>
        </w:r>
      </w:hyperlink>
      <w:r w:rsidRPr="00611C10">
        <w:rPr>
          <w:bCs/>
        </w:rPr>
        <w:t>:</w:t>
      </w:r>
      <w:proofErr w:type="spellStart"/>
      <w:r w:rsidRPr="00611C10">
        <w:rPr>
          <w:bCs/>
        </w:rPr>
        <w:t>Đại</w:t>
      </w:r>
      <w:proofErr w:type="spellEnd"/>
      <w:r w:rsidRPr="00611C10">
        <w:rPr>
          <w:bCs/>
        </w:rPr>
        <w:t xml:space="preserve"> </w:t>
      </w:r>
      <w:proofErr w:type="spellStart"/>
      <w:r w:rsidRPr="00611C10">
        <w:rPr>
          <w:bCs/>
        </w:rPr>
        <w:t>học</w:t>
      </w:r>
      <w:proofErr w:type="spellEnd"/>
      <w:r w:rsidRPr="00611C10">
        <w:rPr>
          <w:bCs/>
        </w:rPr>
        <w:t xml:space="preserve"> </w:t>
      </w:r>
      <w:proofErr w:type="spellStart"/>
      <w:r w:rsidRPr="00611C10">
        <w:rPr>
          <w:bCs/>
        </w:rPr>
        <w:t>quốc</w:t>
      </w:r>
      <w:proofErr w:type="spellEnd"/>
      <w:r w:rsidRPr="00611C10">
        <w:rPr>
          <w:bCs/>
        </w:rPr>
        <w:t xml:space="preserve"> </w:t>
      </w:r>
      <w:proofErr w:type="spellStart"/>
      <w:r w:rsidRPr="00611C10">
        <w:rPr>
          <w:bCs/>
        </w:rPr>
        <w:t>gia</w:t>
      </w:r>
      <w:proofErr w:type="spellEnd"/>
      <w:r w:rsidRPr="00611C10">
        <w:rPr>
          <w:bCs/>
        </w:rPr>
        <w:t xml:space="preserve"> </w:t>
      </w:r>
      <w:proofErr w:type="spellStart"/>
      <w:r w:rsidRPr="00611C10">
        <w:rPr>
          <w:bCs/>
        </w:rPr>
        <w:t>Hà</w:t>
      </w:r>
      <w:proofErr w:type="spellEnd"/>
      <w:r w:rsidRPr="00611C10">
        <w:rPr>
          <w:bCs/>
        </w:rPr>
        <w:t xml:space="preserve"> </w:t>
      </w:r>
      <w:proofErr w:type="spellStart"/>
      <w:r w:rsidRPr="00611C10">
        <w:rPr>
          <w:bCs/>
        </w:rPr>
        <w:t>Nội</w:t>
      </w:r>
      <w:proofErr w:type="spellEnd"/>
      <w:r w:rsidRPr="00611C10">
        <w:rPr>
          <w:bCs/>
        </w:rPr>
        <w:t xml:space="preserve"> </w:t>
      </w:r>
    </w:p>
    <w:p w:rsidR="00D613A7" w:rsidRPr="00611C10" w:rsidRDefault="00D613A7" w:rsidP="00D613A7">
      <w:pPr>
        <w:shd w:val="clear" w:color="auto" w:fill="FFFFFF"/>
        <w:jc w:val="both"/>
      </w:pPr>
      <w:r w:rsidRPr="00611C10">
        <w:rPr>
          <w:bCs/>
        </w:rPr>
        <w:t xml:space="preserve">       </w:t>
      </w:r>
      <w:proofErr w:type="spellStart"/>
      <w:r w:rsidRPr="00611C10">
        <w:rPr>
          <w:bCs/>
        </w:rPr>
        <w:t>Số</w:t>
      </w:r>
      <w:proofErr w:type="spellEnd"/>
      <w:r w:rsidRPr="00611C10">
        <w:rPr>
          <w:bCs/>
        </w:rPr>
        <w:t xml:space="preserve"> </w:t>
      </w:r>
      <w:proofErr w:type="spellStart"/>
      <w:r w:rsidRPr="00611C10">
        <w:rPr>
          <w:bCs/>
        </w:rPr>
        <w:t>trang</w:t>
      </w:r>
      <w:proofErr w:type="spellEnd"/>
      <w:r>
        <w:rPr>
          <w:b/>
          <w:bCs/>
        </w:rPr>
        <w:t xml:space="preserve">: </w:t>
      </w:r>
      <w:r w:rsidRPr="00611C10">
        <w:rPr>
          <w:bCs/>
        </w:rPr>
        <w:t>143</w:t>
      </w:r>
    </w:p>
    <w:p w:rsidR="00D613A7" w:rsidRPr="002D6984" w:rsidRDefault="00D613A7" w:rsidP="00D613A7">
      <w:pPr>
        <w:jc w:val="both"/>
      </w:pPr>
      <w:r>
        <w:t xml:space="preserve">         </w:t>
      </w:r>
      <w:proofErr w:type="spellStart"/>
      <w:r>
        <w:rPr>
          <w:shd w:val="clear" w:color="auto" w:fill="FFFFFF"/>
        </w:rPr>
        <w:t>Khổ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sách</w:t>
      </w:r>
      <w:proofErr w:type="spellEnd"/>
      <w:r>
        <w:rPr>
          <w:shd w:val="clear" w:color="auto" w:fill="FFFFFF"/>
        </w:rPr>
        <w:t xml:space="preserve">: 16x24 cm  </w:t>
      </w:r>
      <w:r>
        <w:rPr>
          <w:rFonts w:ascii="Verdana" w:hAnsi="Verdana" w:cs="Arial"/>
          <w:color w:val="000000"/>
        </w:rPr>
        <w:t xml:space="preserve">   </w:t>
      </w:r>
    </w:p>
    <w:p w:rsidR="00D613A7" w:rsidRPr="00252F1B" w:rsidRDefault="00D613A7" w:rsidP="00D613A7">
      <w:pPr>
        <w:pStyle w:val="NormalWeb"/>
        <w:shd w:val="clear" w:color="auto" w:fill="FFFFFF"/>
        <w:spacing w:before="0" w:beforeAutospacing="0" w:after="0" w:afterAutospacing="0" w:line="440" w:lineRule="exac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 w:rsidRPr="00252F1B">
        <w:rPr>
          <w:color w:val="000000"/>
          <w:sz w:val="28"/>
          <w:szCs w:val="28"/>
        </w:rPr>
        <w:t>Trong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quá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trình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học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tập</w:t>
      </w:r>
      <w:proofErr w:type="spellEnd"/>
      <w:r w:rsidRPr="00252F1B">
        <w:rPr>
          <w:color w:val="000000"/>
          <w:sz w:val="28"/>
          <w:szCs w:val="28"/>
        </w:rPr>
        <w:t xml:space="preserve">, </w:t>
      </w:r>
      <w:proofErr w:type="spellStart"/>
      <w:r w:rsidRPr="00252F1B">
        <w:rPr>
          <w:color w:val="000000"/>
          <w:sz w:val="28"/>
          <w:szCs w:val="28"/>
        </w:rPr>
        <w:t>việc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tự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học</w:t>
      </w:r>
      <w:proofErr w:type="spellEnd"/>
      <w:r w:rsidRPr="00252F1B">
        <w:rPr>
          <w:color w:val="000000"/>
          <w:sz w:val="28"/>
          <w:szCs w:val="28"/>
        </w:rPr>
        <w:t xml:space="preserve">, </w:t>
      </w:r>
      <w:proofErr w:type="spellStart"/>
      <w:r w:rsidRPr="00252F1B">
        <w:rPr>
          <w:color w:val="000000"/>
          <w:sz w:val="28"/>
          <w:szCs w:val="28"/>
        </w:rPr>
        <w:t>tự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nghiên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cứu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không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chỉ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rèn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cho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các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em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tính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tự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lập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mà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còn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giúp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các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em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nâng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cao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khả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năng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sáng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tạo</w:t>
      </w:r>
      <w:proofErr w:type="spellEnd"/>
      <w:r w:rsidRPr="00252F1B">
        <w:rPr>
          <w:color w:val="000000"/>
          <w:sz w:val="28"/>
          <w:szCs w:val="28"/>
        </w:rPr>
        <w:t xml:space="preserve">, </w:t>
      </w:r>
      <w:proofErr w:type="spellStart"/>
      <w:r w:rsidRPr="00252F1B">
        <w:rPr>
          <w:color w:val="000000"/>
          <w:sz w:val="28"/>
          <w:szCs w:val="28"/>
        </w:rPr>
        <w:t>khả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năng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tư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duy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của</w:t>
      </w:r>
      <w:proofErr w:type="spellEnd"/>
      <w:r w:rsidRPr="00252F1B">
        <w:rPr>
          <w:color w:val="000000"/>
          <w:sz w:val="28"/>
          <w:szCs w:val="28"/>
        </w:rPr>
        <w:t xml:space="preserve"> </w:t>
      </w:r>
      <w:proofErr w:type="spellStart"/>
      <w:r w:rsidRPr="00252F1B">
        <w:rPr>
          <w:color w:val="000000"/>
          <w:sz w:val="28"/>
          <w:szCs w:val="28"/>
        </w:rPr>
        <w:t>mình</w:t>
      </w:r>
      <w:proofErr w:type="spellEnd"/>
      <w:r w:rsidRPr="00252F1B">
        <w:rPr>
          <w:color w:val="000000"/>
          <w:sz w:val="28"/>
          <w:szCs w:val="28"/>
        </w:rPr>
        <w:t>.</w:t>
      </w:r>
    </w:p>
    <w:p w:rsidR="00D613A7" w:rsidRDefault="00D613A7" w:rsidP="00D613A7">
      <w:pPr>
        <w:spacing w:line="440" w:lineRule="exact"/>
        <w:jc w:val="both"/>
        <w:rPr>
          <w:color w:val="000000"/>
        </w:rPr>
      </w:pPr>
      <w:r>
        <w:rPr>
          <w:color w:val="000000"/>
        </w:rPr>
        <w:tab/>
      </w:r>
      <w:proofErr w:type="spellStart"/>
      <w:r w:rsidRPr="00252F1B">
        <w:rPr>
          <w:color w:val="000000"/>
        </w:rPr>
        <w:t>Nhằm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hỗ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trợ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thêm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cho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các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em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về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công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cụ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tự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học</w:t>
      </w:r>
      <w:proofErr w:type="spellEnd"/>
      <w:r w:rsidRPr="00252F1B">
        <w:rPr>
          <w:color w:val="000000"/>
        </w:rPr>
        <w:t xml:space="preserve">, </w:t>
      </w:r>
      <w:proofErr w:type="spellStart"/>
      <w:r w:rsidRPr="00252F1B">
        <w:rPr>
          <w:color w:val="000000"/>
        </w:rPr>
        <w:t>các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nhà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biên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soạn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đã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cho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ra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đời</w:t>
      </w:r>
      <w:proofErr w:type="spellEnd"/>
      <w:r w:rsidRPr="00252F1B">
        <w:rPr>
          <w:color w:val="000000"/>
        </w:rPr>
        <w:t xml:space="preserve"> </w:t>
      </w:r>
      <w:proofErr w:type="spellStart"/>
      <w:r w:rsidRPr="00252F1B">
        <w:rPr>
          <w:color w:val="000000"/>
        </w:rPr>
        <w:t>cuốn</w:t>
      </w:r>
      <w:proofErr w:type="spellEnd"/>
      <w:r w:rsidRPr="00252F1B">
        <w:rPr>
          <w:rStyle w:val="apple-converted-space"/>
          <w:color w:val="000000"/>
        </w:rPr>
        <w:t> </w:t>
      </w:r>
      <w:r w:rsidRPr="00252F1B">
        <w:rPr>
          <w:rStyle w:val="Strong"/>
          <w:color w:val="000000"/>
        </w:rPr>
        <w:t>“</w:t>
      </w:r>
      <w:proofErr w:type="spellStart"/>
      <w:r>
        <w:rPr>
          <w:rStyle w:val="Strong"/>
          <w:color w:val="000000"/>
        </w:rPr>
        <w:t>Bồi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dưỡng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tập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làm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văn</w:t>
      </w:r>
      <w:proofErr w:type="spellEnd"/>
      <w:r w:rsidRPr="00252F1B">
        <w:rPr>
          <w:rStyle w:val="Strong"/>
          <w:color w:val="000000"/>
        </w:rPr>
        <w:t>”.</w:t>
      </w:r>
      <w:r w:rsidRPr="00252F1B">
        <w:rPr>
          <w:rStyle w:val="apple-converted-space"/>
          <w:b/>
          <w:bCs/>
          <w:color w:val="000000"/>
        </w:rPr>
        <w:t> </w:t>
      </w:r>
    </w:p>
    <w:p w:rsidR="00D613A7" w:rsidRPr="0049733D" w:rsidRDefault="00D613A7" w:rsidP="00D613A7">
      <w:pPr>
        <w:spacing w:line="440" w:lineRule="exact"/>
        <w:jc w:val="both"/>
        <w:rPr>
          <w:b/>
          <w:i/>
          <w:iCs/>
        </w:rPr>
      </w:pPr>
      <w:r>
        <w:rPr>
          <w:color w:val="000000"/>
        </w:rPr>
        <w:lastRenderedPageBreak/>
        <w:tab/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mẫu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gắn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dung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khảo</w:t>
      </w:r>
      <w:proofErr w:type="spellEnd"/>
      <w:r>
        <w:rPr>
          <w:color w:val="000000"/>
        </w:rPr>
        <w:t xml:space="preserve">, so </w:t>
      </w:r>
      <w:proofErr w:type="spellStart"/>
      <w:r>
        <w:rPr>
          <w:color w:val="000000"/>
        </w:rPr>
        <w:t>sánh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thạo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mỗi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riêng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riêng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sắc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cảm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hay.</w:t>
      </w:r>
      <w:r>
        <w:rPr>
          <w:color w:val="000000"/>
        </w:rPr>
        <w:tab/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Trấn</w:t>
      </w:r>
      <w:proofErr w:type="spellEnd"/>
      <w:r>
        <w:t xml:space="preserve"> Kim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kí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STK:000006.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hân</w:t>
      </w:r>
      <w:proofErr w:type="spellEnd"/>
      <w:r>
        <w:t xml:space="preserve">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>.</w:t>
      </w:r>
    </w:p>
    <w:p w:rsidR="00D613A7" w:rsidRPr="005D5664" w:rsidRDefault="00D613A7" w:rsidP="00D613A7">
      <w:pPr>
        <w:jc w:val="center"/>
        <w:rPr>
          <w:sz w:val="24"/>
          <w:szCs w:val="24"/>
        </w:rPr>
      </w:pPr>
    </w:p>
    <w:tbl>
      <w:tblPr>
        <w:tblW w:w="11375" w:type="dxa"/>
        <w:jc w:val="center"/>
        <w:tblLook w:val="04A0" w:firstRow="1" w:lastRow="0" w:firstColumn="1" w:lastColumn="0" w:noHBand="0" w:noVBand="1"/>
      </w:tblPr>
      <w:tblGrid>
        <w:gridCol w:w="885"/>
        <w:gridCol w:w="3936"/>
        <w:gridCol w:w="1734"/>
        <w:gridCol w:w="4447"/>
        <w:gridCol w:w="373"/>
      </w:tblGrid>
      <w:tr w:rsidR="00D613A7" w:rsidTr="002533BD">
        <w:trPr>
          <w:gridBefore w:val="1"/>
          <w:wBefore w:w="885" w:type="dxa"/>
          <w:jc w:val="center"/>
        </w:trPr>
        <w:tc>
          <w:tcPr>
            <w:tcW w:w="5670" w:type="dxa"/>
            <w:gridSpan w:val="2"/>
            <w:shd w:val="clear" w:color="auto" w:fill="auto"/>
          </w:tcPr>
          <w:p w:rsidR="00D613A7" w:rsidRDefault="00D613A7" w:rsidP="002533BD"/>
        </w:tc>
        <w:tc>
          <w:tcPr>
            <w:tcW w:w="4820" w:type="dxa"/>
            <w:gridSpan w:val="2"/>
            <w:shd w:val="clear" w:color="auto" w:fill="auto"/>
          </w:tcPr>
          <w:p w:rsidR="00D613A7" w:rsidRPr="00E13CAD" w:rsidRDefault="00D613A7" w:rsidP="002533BD">
            <w:pPr>
              <w:jc w:val="center"/>
              <w:rPr>
                <w:b/>
                <w:i/>
              </w:rPr>
            </w:pPr>
            <w:proofErr w:type="spellStart"/>
            <w:r w:rsidRPr="00E13CAD">
              <w:rPr>
                <w:b/>
                <w:i/>
              </w:rPr>
              <w:t>Cán</w:t>
            </w:r>
            <w:proofErr w:type="spellEnd"/>
            <w:r w:rsidRPr="00E13CAD">
              <w:rPr>
                <w:b/>
                <w:i/>
              </w:rPr>
              <w:t xml:space="preserve"> </w:t>
            </w:r>
            <w:proofErr w:type="spellStart"/>
            <w:r w:rsidRPr="00E13CAD">
              <w:rPr>
                <w:b/>
                <w:i/>
              </w:rPr>
              <w:t>bộ</w:t>
            </w:r>
            <w:proofErr w:type="spellEnd"/>
            <w:r w:rsidRPr="00E13CAD">
              <w:rPr>
                <w:b/>
                <w:i/>
              </w:rPr>
              <w:t xml:space="preserve"> </w:t>
            </w:r>
            <w:proofErr w:type="spellStart"/>
            <w:r w:rsidRPr="00E13CAD">
              <w:rPr>
                <w:b/>
                <w:i/>
              </w:rPr>
              <w:t>thư</w:t>
            </w:r>
            <w:proofErr w:type="spellEnd"/>
            <w:r w:rsidRPr="00E13CAD">
              <w:rPr>
                <w:b/>
                <w:i/>
              </w:rPr>
              <w:t xml:space="preserve"> </w:t>
            </w:r>
            <w:proofErr w:type="spellStart"/>
            <w:r w:rsidRPr="00E13CAD">
              <w:rPr>
                <w:b/>
                <w:i/>
              </w:rPr>
              <w:t>viện</w:t>
            </w:r>
            <w:proofErr w:type="spellEnd"/>
          </w:p>
          <w:p w:rsidR="00D613A7" w:rsidRPr="00E13CAD" w:rsidRDefault="00D613A7" w:rsidP="002533BD">
            <w:pPr>
              <w:jc w:val="center"/>
              <w:rPr>
                <w:b/>
                <w:i/>
              </w:rPr>
            </w:pPr>
          </w:p>
          <w:p w:rsidR="00D613A7" w:rsidRPr="00E13CAD" w:rsidRDefault="00D613A7" w:rsidP="002533BD">
            <w:pPr>
              <w:jc w:val="center"/>
              <w:rPr>
                <w:b/>
                <w:i/>
              </w:rPr>
            </w:pPr>
          </w:p>
          <w:p w:rsidR="00D613A7" w:rsidRPr="00E13CAD" w:rsidRDefault="00D613A7" w:rsidP="002533BD">
            <w:pPr>
              <w:jc w:val="center"/>
              <w:rPr>
                <w:b/>
                <w:i/>
              </w:rPr>
            </w:pPr>
          </w:p>
          <w:p w:rsidR="00D613A7" w:rsidRPr="00E13CAD" w:rsidRDefault="00D613A7" w:rsidP="002533BD">
            <w:pPr>
              <w:jc w:val="center"/>
              <w:rPr>
                <w:b/>
                <w:i/>
              </w:rPr>
            </w:pPr>
            <w:proofErr w:type="spellStart"/>
            <w:r w:rsidRPr="00E13CAD">
              <w:rPr>
                <w:b/>
                <w:i/>
              </w:rPr>
              <w:t>Tô</w:t>
            </w:r>
            <w:proofErr w:type="spellEnd"/>
            <w:r w:rsidRPr="00E13CAD">
              <w:rPr>
                <w:b/>
                <w:i/>
              </w:rPr>
              <w:t xml:space="preserve"> </w:t>
            </w:r>
            <w:proofErr w:type="spellStart"/>
            <w:r w:rsidRPr="00E13CAD">
              <w:rPr>
                <w:b/>
                <w:i/>
              </w:rPr>
              <w:t>Thị</w:t>
            </w:r>
            <w:proofErr w:type="spellEnd"/>
            <w:r w:rsidRPr="00E13CAD">
              <w:rPr>
                <w:b/>
                <w:i/>
              </w:rPr>
              <w:t xml:space="preserve"> </w:t>
            </w:r>
            <w:proofErr w:type="spellStart"/>
            <w:r w:rsidRPr="00E13CAD">
              <w:rPr>
                <w:b/>
                <w:i/>
              </w:rPr>
              <w:t>Hằng</w:t>
            </w:r>
            <w:proofErr w:type="spellEnd"/>
          </w:p>
        </w:tc>
      </w:tr>
      <w:tr w:rsidR="00D613A7" w:rsidRPr="00E13CAD" w:rsidTr="002533BD">
        <w:tblPrEx>
          <w:jc w:val="left"/>
        </w:tblPrEx>
        <w:trPr>
          <w:gridAfter w:val="1"/>
          <w:wAfter w:w="373" w:type="dxa"/>
          <w:trHeight w:val="704"/>
        </w:trPr>
        <w:tc>
          <w:tcPr>
            <w:tcW w:w="4821" w:type="dxa"/>
            <w:gridSpan w:val="2"/>
            <w:shd w:val="clear" w:color="auto" w:fill="auto"/>
          </w:tcPr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</w:p>
          <w:p w:rsidR="00D613A7" w:rsidRDefault="00D613A7" w:rsidP="002533BD">
            <w:pPr>
              <w:spacing w:line="276" w:lineRule="auto"/>
            </w:pPr>
            <w:bookmarkStart w:id="0" w:name="_GoBack"/>
            <w:bookmarkEnd w:id="0"/>
          </w:p>
        </w:tc>
        <w:tc>
          <w:tcPr>
            <w:tcW w:w="6181" w:type="dxa"/>
            <w:gridSpan w:val="2"/>
            <w:shd w:val="clear" w:color="auto" w:fill="auto"/>
          </w:tcPr>
          <w:p w:rsidR="00D613A7" w:rsidRPr="00E13CAD" w:rsidRDefault="00D613A7" w:rsidP="002533BD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E8505A" w:rsidRDefault="00E8505A"/>
    <w:sectPr w:rsidR="00E85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A7"/>
    <w:rsid w:val="00D613A7"/>
    <w:rsid w:val="00E8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E3B59-73DC-4067-8C06-BE4FF699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3A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D613A7"/>
    <w:rPr>
      <w:b/>
      <w:bCs/>
    </w:rPr>
  </w:style>
  <w:style w:type="paragraph" w:styleId="NormalWeb">
    <w:name w:val="Normal (Web)"/>
    <w:basedOn w:val="Normal"/>
    <w:rsid w:val="00D613A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D61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bookbuy.vn/nha-xuat-ban/nha-xuat-ban-dai-hoc-quoc-gia-tp-ho-chi-minh/43/p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2024-05-07T08:49:00Z</dcterms:created>
  <dcterms:modified xsi:type="dcterms:W3CDTF">2024-05-07T08:50:00Z</dcterms:modified>
</cp:coreProperties>
</file>