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BD578" w14:textId="77777777" w:rsidR="00C40BBE" w:rsidRPr="00CC72C5" w:rsidRDefault="0001039B" w:rsidP="00CC72C5">
      <w:pPr>
        <w:pStyle w:val="BodyText"/>
        <w:tabs>
          <w:tab w:val="left" w:pos="1560"/>
        </w:tabs>
        <w:spacing w:line="288" w:lineRule="auto"/>
        <w:rPr>
          <w:b/>
          <w:bCs/>
          <w:color w:val="000000"/>
          <w:lang w:val="pt-PT"/>
        </w:rPr>
      </w:pPr>
      <w:r w:rsidRPr="00CC72C5">
        <w:rPr>
          <w:noProof/>
        </w:rPr>
        <mc:AlternateContent>
          <mc:Choice Requires="wpg">
            <w:drawing>
              <wp:anchor distT="0" distB="0" distL="114300" distR="114300" simplePos="0" relativeHeight="251656704" behindDoc="1" locked="0" layoutInCell="1" allowOverlap="1" wp14:anchorId="7939D422" wp14:editId="2C55BD34">
                <wp:simplePos x="0" y="0"/>
                <wp:positionH relativeFrom="page">
                  <wp:posOffset>837127</wp:posOffset>
                </wp:positionH>
                <wp:positionV relativeFrom="paragraph">
                  <wp:posOffset>-153420</wp:posOffset>
                </wp:positionV>
                <wp:extent cx="6246253" cy="9607640"/>
                <wp:effectExtent l="0" t="0" r="2540" b="0"/>
                <wp:wrapNone/>
                <wp:docPr id="37" name="Group 37"/>
                <wp:cNvGraphicFramePr/>
                <a:graphic xmlns:a="http://schemas.openxmlformats.org/drawingml/2006/main">
                  <a:graphicData uri="http://schemas.microsoft.com/office/word/2010/wordprocessingGroup">
                    <wpg:wgp>
                      <wpg:cNvGrpSpPr/>
                      <wpg:grpSpPr>
                        <a:xfrm>
                          <a:off x="0" y="0"/>
                          <a:ext cx="6246253" cy="9607640"/>
                          <a:chOff x="0" y="0"/>
                          <a:chExt cx="8820" cy="14097"/>
                        </a:xfrm>
                      </wpg:grpSpPr>
                      <wpg:grpSp>
                        <wpg:cNvPr id="38" name="Group 26"/>
                        <wpg:cNvGrpSpPr/>
                        <wpg:grpSpPr>
                          <a:xfrm>
                            <a:off x="0" y="0"/>
                            <a:ext cx="1905" cy="1920"/>
                            <a:chOff x="0" y="0"/>
                            <a:chExt cx="1905" cy="1920"/>
                          </a:xfrm>
                        </wpg:grpSpPr>
                        <pic:pic xmlns:pic="http://schemas.openxmlformats.org/drawingml/2006/picture">
                          <pic:nvPicPr>
                            <pic:cNvPr id="40" name="Picture 40"/>
                            <pic:cNvPicPr>
                              <a:picLocks noChangeAspect="1" noChangeArrowheads="1"/>
                            </pic:cNvPicPr>
                          </pic:nvPicPr>
                          <pic:blipFill>
                            <a:blip r:embed="rId9" cstate="print"/>
                            <a:srcRect/>
                            <a:stretch>
                              <a:fillRect/>
                            </a:stretch>
                          </pic:blipFill>
                          <pic:spPr>
                            <a:xfrm rot="-27000000">
                              <a:off x="-7" y="7"/>
                              <a:ext cx="1920" cy="1905"/>
                            </a:xfrm>
                            <a:prstGeom prst="rect">
                              <a:avLst/>
                            </a:prstGeom>
                            <a:noFill/>
                          </pic:spPr>
                        </pic:pic>
                        <pic:pic xmlns:pic="http://schemas.openxmlformats.org/drawingml/2006/picture">
                          <pic:nvPicPr>
                            <pic:cNvPr id="41" name="Picture 41"/>
                            <pic:cNvPicPr>
                              <a:picLocks noChangeAspect="1" noChangeArrowheads="1"/>
                            </pic:cNvPicPr>
                          </pic:nvPicPr>
                          <pic:blipFill>
                            <a:blip r:embed="rId10"/>
                            <a:srcRect/>
                            <a:stretch>
                              <a:fillRect/>
                            </a:stretch>
                          </pic:blipFill>
                          <pic:spPr>
                            <a:xfrm rot="-27000000">
                              <a:off x="388" y="454"/>
                              <a:ext cx="870" cy="855"/>
                            </a:xfrm>
                            <a:prstGeom prst="rect">
                              <a:avLst/>
                            </a:prstGeom>
                            <a:noFill/>
                          </pic:spPr>
                        </pic:pic>
                      </wpg:grpSp>
                      <pic:pic xmlns:pic="http://schemas.openxmlformats.org/drawingml/2006/picture">
                        <pic:nvPicPr>
                          <pic:cNvPr id="39" name="Picture 27"/>
                          <pic:cNvPicPr>
                            <a:picLocks noChangeAspect="1" noChangeArrowheads="1"/>
                          </pic:cNvPicPr>
                        </pic:nvPicPr>
                        <pic:blipFill>
                          <a:blip r:embed="rId11"/>
                          <a:srcRect/>
                          <a:stretch>
                            <a:fillRect/>
                          </a:stretch>
                        </pic:blipFill>
                        <pic:spPr>
                          <a:xfrm>
                            <a:off x="1880" y="126"/>
                            <a:ext cx="4860" cy="194"/>
                          </a:xfrm>
                          <a:prstGeom prst="rect">
                            <a:avLst/>
                          </a:prstGeom>
                          <a:noFill/>
                        </pic:spPr>
                      </pic:pic>
                      <wpg:grpSp>
                        <wpg:cNvPr id="42" name="Group 28"/>
                        <wpg:cNvGrpSpPr/>
                        <wpg:grpSpPr>
                          <a:xfrm rot="-16200000">
                            <a:off x="6907" y="0"/>
                            <a:ext cx="1905" cy="1920"/>
                            <a:chOff x="6907" y="0"/>
                            <a:chExt cx="1905" cy="1920"/>
                          </a:xfrm>
                        </wpg:grpSpPr>
                        <pic:pic xmlns:pic="http://schemas.openxmlformats.org/drawingml/2006/picture">
                          <pic:nvPicPr>
                            <pic:cNvPr id="43" name="Picture 38"/>
                            <pic:cNvPicPr>
                              <a:picLocks noChangeAspect="1" noChangeArrowheads="1"/>
                            </pic:cNvPicPr>
                          </pic:nvPicPr>
                          <pic:blipFill>
                            <a:blip r:embed="rId12" cstate="print"/>
                            <a:srcRect/>
                            <a:stretch>
                              <a:fillRect/>
                            </a:stretch>
                          </pic:blipFill>
                          <pic:spPr>
                            <a:xfrm rot="-27000000">
                              <a:off x="6900" y="7"/>
                              <a:ext cx="1920" cy="1905"/>
                            </a:xfrm>
                            <a:prstGeom prst="rect">
                              <a:avLst/>
                            </a:prstGeom>
                            <a:noFill/>
                          </pic:spPr>
                        </pic:pic>
                        <pic:pic xmlns:pic="http://schemas.openxmlformats.org/drawingml/2006/picture">
                          <pic:nvPicPr>
                            <pic:cNvPr id="44" name="Picture 39"/>
                            <pic:cNvPicPr>
                              <a:picLocks noChangeAspect="1" noChangeArrowheads="1"/>
                            </pic:cNvPicPr>
                          </pic:nvPicPr>
                          <pic:blipFill>
                            <a:blip r:embed="rId10"/>
                            <a:srcRect/>
                            <a:stretch>
                              <a:fillRect/>
                            </a:stretch>
                          </pic:blipFill>
                          <pic:spPr>
                            <a:xfrm rot="-27000000">
                              <a:off x="7295" y="454"/>
                              <a:ext cx="870" cy="855"/>
                            </a:xfrm>
                            <a:prstGeom prst="rect">
                              <a:avLst/>
                            </a:prstGeom>
                            <a:noFill/>
                          </pic:spPr>
                        </pic:pic>
                      </wpg:grpSp>
                      <wpg:grpSp>
                        <wpg:cNvPr id="45" name="Group 29"/>
                        <wpg:cNvGrpSpPr/>
                        <wpg:grpSpPr>
                          <a:xfrm rot="-5400000">
                            <a:off x="7" y="12177"/>
                            <a:ext cx="1905" cy="1920"/>
                            <a:chOff x="7" y="12177"/>
                            <a:chExt cx="1905" cy="1920"/>
                          </a:xfrm>
                        </wpg:grpSpPr>
                        <pic:pic xmlns:pic="http://schemas.openxmlformats.org/drawingml/2006/picture">
                          <pic:nvPicPr>
                            <pic:cNvPr id="46" name="Picture 36"/>
                            <pic:cNvPicPr>
                              <a:picLocks noChangeAspect="1" noChangeArrowheads="1"/>
                            </pic:cNvPicPr>
                          </pic:nvPicPr>
                          <pic:blipFill>
                            <a:blip r:embed="rId12" cstate="print"/>
                            <a:srcRect/>
                            <a:stretch>
                              <a:fillRect/>
                            </a:stretch>
                          </pic:blipFill>
                          <pic:spPr>
                            <a:xfrm rot="-27000000">
                              <a:off x="0" y="12184"/>
                              <a:ext cx="1920" cy="1905"/>
                            </a:xfrm>
                            <a:prstGeom prst="rect">
                              <a:avLst/>
                            </a:prstGeom>
                            <a:noFill/>
                          </pic:spPr>
                        </pic:pic>
                        <pic:pic xmlns:pic="http://schemas.openxmlformats.org/drawingml/2006/picture">
                          <pic:nvPicPr>
                            <pic:cNvPr id="47" name="Picture 37"/>
                            <pic:cNvPicPr>
                              <a:picLocks noChangeAspect="1" noChangeArrowheads="1"/>
                            </pic:cNvPicPr>
                          </pic:nvPicPr>
                          <pic:blipFill>
                            <a:blip r:embed="rId10"/>
                            <a:srcRect/>
                            <a:stretch>
                              <a:fillRect/>
                            </a:stretch>
                          </pic:blipFill>
                          <pic:spPr>
                            <a:xfrm rot="-27000000">
                              <a:off x="395" y="12631"/>
                              <a:ext cx="870" cy="855"/>
                            </a:xfrm>
                            <a:prstGeom prst="rect">
                              <a:avLst/>
                            </a:prstGeom>
                            <a:noFill/>
                          </pic:spPr>
                        </pic:pic>
                      </wpg:grpSp>
                      <wpg:grpSp>
                        <wpg:cNvPr id="48" name="Group 30"/>
                        <wpg:cNvGrpSpPr/>
                        <wpg:grpSpPr>
                          <a:xfrm rot="-32400000">
                            <a:off x="6914" y="12177"/>
                            <a:ext cx="1905" cy="1920"/>
                            <a:chOff x="6914" y="12177"/>
                            <a:chExt cx="1905" cy="1920"/>
                          </a:xfrm>
                        </wpg:grpSpPr>
                        <pic:pic xmlns:pic="http://schemas.openxmlformats.org/drawingml/2006/picture">
                          <pic:nvPicPr>
                            <pic:cNvPr id="49" name="Picture 34"/>
                            <pic:cNvPicPr>
                              <a:picLocks noChangeAspect="1" noChangeArrowheads="1"/>
                            </pic:cNvPicPr>
                          </pic:nvPicPr>
                          <pic:blipFill>
                            <a:blip r:embed="rId9" cstate="print"/>
                            <a:srcRect/>
                            <a:stretch>
                              <a:fillRect/>
                            </a:stretch>
                          </pic:blipFill>
                          <pic:spPr>
                            <a:xfrm rot="-27000000">
                              <a:off x="6907" y="12184"/>
                              <a:ext cx="1920" cy="1905"/>
                            </a:xfrm>
                            <a:prstGeom prst="rect">
                              <a:avLst/>
                            </a:prstGeom>
                            <a:noFill/>
                          </pic:spPr>
                        </pic:pic>
                        <pic:pic xmlns:pic="http://schemas.openxmlformats.org/drawingml/2006/picture">
                          <pic:nvPicPr>
                            <pic:cNvPr id="50" name="Picture 35"/>
                            <pic:cNvPicPr>
                              <a:picLocks noChangeAspect="1" noChangeArrowheads="1"/>
                            </pic:cNvPicPr>
                          </pic:nvPicPr>
                          <pic:blipFill>
                            <a:blip r:embed="rId10"/>
                            <a:srcRect/>
                            <a:stretch>
                              <a:fillRect/>
                            </a:stretch>
                          </pic:blipFill>
                          <pic:spPr>
                            <a:xfrm rot="-27000000">
                              <a:off x="7302" y="12631"/>
                              <a:ext cx="870" cy="855"/>
                            </a:xfrm>
                            <a:prstGeom prst="rect">
                              <a:avLst/>
                            </a:prstGeom>
                            <a:noFill/>
                          </pic:spPr>
                        </pic:pic>
                      </wpg:grpSp>
                      <pic:pic xmlns:pic="http://schemas.openxmlformats.org/drawingml/2006/picture">
                        <pic:nvPicPr>
                          <pic:cNvPr id="51" name="Picture 31"/>
                          <pic:cNvPicPr>
                            <a:picLocks noChangeAspect="1" noChangeArrowheads="1"/>
                          </pic:cNvPicPr>
                        </pic:nvPicPr>
                        <pic:blipFill>
                          <a:blip r:embed="rId13"/>
                          <a:srcRect/>
                          <a:stretch>
                            <a:fillRect/>
                          </a:stretch>
                        </pic:blipFill>
                        <pic:spPr>
                          <a:xfrm>
                            <a:off x="8540" y="1905"/>
                            <a:ext cx="140" cy="10339"/>
                          </a:xfrm>
                          <a:prstGeom prst="rect">
                            <a:avLst/>
                          </a:prstGeom>
                          <a:noFill/>
                        </pic:spPr>
                      </pic:pic>
                      <pic:pic xmlns:pic="http://schemas.openxmlformats.org/drawingml/2006/picture">
                        <pic:nvPicPr>
                          <pic:cNvPr id="52" name="Picture 32"/>
                          <pic:cNvPicPr>
                            <a:picLocks noChangeAspect="1" noChangeArrowheads="1"/>
                          </pic:cNvPicPr>
                        </pic:nvPicPr>
                        <pic:blipFill>
                          <a:blip r:embed="rId13"/>
                          <a:srcRect/>
                          <a:stretch>
                            <a:fillRect/>
                          </a:stretch>
                        </pic:blipFill>
                        <pic:spPr>
                          <a:xfrm>
                            <a:off x="140" y="1905"/>
                            <a:ext cx="140" cy="10339"/>
                          </a:xfrm>
                          <a:prstGeom prst="rect">
                            <a:avLst/>
                          </a:prstGeom>
                          <a:solidFill>
                            <a:srgbClr val="33CCCC"/>
                          </a:solidFill>
                        </pic:spPr>
                      </pic:pic>
                      <pic:pic xmlns:pic="http://schemas.openxmlformats.org/drawingml/2006/picture">
                        <pic:nvPicPr>
                          <pic:cNvPr id="53" name="Picture 33"/>
                          <pic:cNvPicPr>
                            <a:picLocks noChangeAspect="1" noChangeArrowheads="1"/>
                          </pic:cNvPicPr>
                        </pic:nvPicPr>
                        <pic:blipFill>
                          <a:blip r:embed="rId11"/>
                          <a:srcRect/>
                          <a:stretch>
                            <a:fillRect/>
                          </a:stretch>
                        </pic:blipFill>
                        <pic:spPr>
                          <a:xfrm>
                            <a:off x="1955" y="13731"/>
                            <a:ext cx="4860" cy="194"/>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57E2FA4" id="Group 37" o:spid="_x0000_s1026" style="position:absolute;margin-left:65.9pt;margin-top:-12.1pt;width:491.85pt;height:756.5pt;z-index:-251659776;mso-position-horizontal-relative:page;mso-width-relative:margin;mso-height-relative:margin" coordsize="8820,14097"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&#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">
                <v:group id="Group 26" o:spid="_x0000_s1027" style="position:absolute;width:1905;height:1920"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8" type="#_x0000_t75" style="position:absolute;left:-7;top:7;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">
                    <v:imagedata r:id="rId14" o:title=""/>
                  </v:shape>
                  <v:shape id="Picture 41" o:spid="_x0000_s1029" type="#_x0000_t75" style="position:absolute;left:388;top:454;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">
                    <v:imagedata r:id="rId15" o:title=""/>
                  </v:shape>
                </v:group>
                <v:shape id="Picture 27" o:spid="_x0000_s1030" type="#_x0000_t75" style="position:absolute;left:1880;top:126;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">
                  <v:imagedata r:id="rId16" o:title=""/>
                </v:shape>
                <v:group id="Group 28" o:spid="_x0000_s1031" style="position:absolute;left:6907;width:1905;height:1920;rotation:90" coordorigin="690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">
                  <v:shape id="Picture 38" o:spid="_x0000_s1032" type="#_x0000_t75" style="position:absolute;left:6900;top:7;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">
                    <v:imagedata r:id="rId17" o:title=""/>
                  </v:shape>
                  <v:shape id="Picture 39" o:spid="_x0000_s1033" type="#_x0000_t75" style="position:absolute;left:7295;top:454;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">
                    <v:imagedata r:id="rId15" o:title=""/>
                  </v:shape>
                </v:group>
                <v:group id="Group 29" o:spid="_x0000_s1034" style="position:absolute;left:7;top:12177;width:1905;height:1920;rotation:-90" coordorigin="7,1217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">
                  <v:shape id="Picture 36" o:spid="_x0000_s1035" type="#_x0000_t75" style="position:absolute;top:1218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">
                    <v:imagedata r:id="rId17" o:title=""/>
                  </v:shape>
                  <v:shape id="Picture 37" o:spid="_x0000_s1036" type="#_x0000_t75" style="position:absolute;left:395;top:1263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">
                    <v:imagedata r:id="rId15" o:title=""/>
                  </v:shape>
                </v:group>
                <v:group id="Group 30" o:spid="_x0000_s1037" style="position:absolute;left:6914;top:12177;width:1905;height:1920;rotation:180" coordorigin="6914,1217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">
                  <v:shape id="Picture 34" o:spid="_x0000_s1038" type="#_x0000_t75" style="position:absolute;left:6907;top:1218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">
                    <v:imagedata r:id="rId14" o:title=""/>
                  </v:shape>
                  <v:shape id="Picture 35" o:spid="_x0000_s1039" type="#_x0000_t75" style="position:absolute;left:7302;top:1263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">
                    <v:imagedata r:id="rId15" o:title=""/>
                  </v:shape>
                </v:group>
                <v:shape id="Picture 31" o:spid="_x0000_s1040" type="#_x0000_t75" style="position:absolute;left:8540;top:1905;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">
                  <v:imagedata r:id="rId18" o:title=""/>
                </v:shape>
                <v:shape id="Picture 32" o:spid="_x0000_s1041" type="#_x0000_t75" style="position:absolute;left:140;top:1905;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" filled="t" fillcolor="#3cc">
                  <v:imagedata r:id="rId18" o:title=""/>
                </v:shape>
                <v:shape id="Picture 33" o:spid="_x0000_s1042" type="#_x0000_t75" style="position:absolute;left:1955;top:13731;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">
                  <v:imagedata r:id="rId16" o:title=""/>
                </v:shape>
                <w10:wrap anchorx="page"/>
              </v:group>
            </w:pict>
          </mc:Fallback>
        </mc:AlternateContent>
      </w:r>
    </w:p>
    <w:p w14:paraId="22DA96C4" w14:textId="552DEBA6" w:rsidR="00C40BBE" w:rsidRPr="00CC72C5" w:rsidRDefault="007B7865" w:rsidP="00CC72C5">
      <w:pPr>
        <w:spacing w:line="288" w:lineRule="auto"/>
        <w:jc w:val="center"/>
        <w:rPr>
          <w:bCs/>
          <w:color w:val="0000CC"/>
        </w:rPr>
      </w:pPr>
      <w:bookmarkStart w:id="0" w:name="_Hlk72926422"/>
      <w:r w:rsidRPr="00CC72C5">
        <w:rPr>
          <w:bCs/>
          <w:color w:val="0000CC"/>
        </w:rPr>
        <w:t>ỦY BAN NHÂN DÂN HUYỆN PHÚ XUYÊN</w:t>
      </w:r>
    </w:p>
    <w:p w14:paraId="449DA1D2" w14:textId="57426A08" w:rsidR="00650FEA" w:rsidRPr="00CC72C5" w:rsidRDefault="00650FEA" w:rsidP="00CC72C5">
      <w:pPr>
        <w:spacing w:line="288" w:lineRule="auto"/>
        <w:jc w:val="center"/>
        <w:rPr>
          <w:b/>
          <w:color w:val="0000CC"/>
        </w:rPr>
      </w:pPr>
      <w:r w:rsidRPr="00CC72C5">
        <w:rPr>
          <w:b/>
          <w:color w:val="0000CC"/>
        </w:rPr>
        <w:t>TRƯỜNG TIỂU HỌC MINH TÂN A</w:t>
      </w:r>
    </w:p>
    <w:p w14:paraId="36D6A057" w14:textId="5658D4F0" w:rsidR="00C40BBE" w:rsidRPr="00CC72C5" w:rsidRDefault="00C40BBE" w:rsidP="00CC72C5">
      <w:pPr>
        <w:tabs>
          <w:tab w:val="left" w:pos="2340"/>
          <w:tab w:val="center" w:pos="4702"/>
          <w:tab w:val="left" w:pos="6774"/>
        </w:tabs>
        <w:spacing w:line="288" w:lineRule="auto"/>
        <w:jc w:val="center"/>
        <w:rPr>
          <w:b/>
          <w:color w:val="000000"/>
        </w:rPr>
      </w:pPr>
    </w:p>
    <w:p w14:paraId="62D1F9DA" w14:textId="438B83C2" w:rsidR="00C40BBE" w:rsidRPr="00CC72C5" w:rsidRDefault="00C40BBE" w:rsidP="00CC72C5">
      <w:pPr>
        <w:tabs>
          <w:tab w:val="left" w:pos="2340"/>
          <w:tab w:val="center" w:pos="4702"/>
          <w:tab w:val="left" w:pos="6774"/>
        </w:tabs>
        <w:spacing w:line="288" w:lineRule="auto"/>
        <w:jc w:val="center"/>
        <w:rPr>
          <w:b/>
          <w:color w:val="000000"/>
        </w:rPr>
      </w:pPr>
    </w:p>
    <w:p w14:paraId="2C6B0EA4" w14:textId="7A6567A4" w:rsidR="00C40BBE" w:rsidRPr="00CC72C5" w:rsidRDefault="00C40BBE" w:rsidP="00CC72C5">
      <w:pPr>
        <w:tabs>
          <w:tab w:val="left" w:pos="2340"/>
          <w:tab w:val="center" w:pos="4702"/>
          <w:tab w:val="left" w:pos="6774"/>
        </w:tabs>
        <w:spacing w:line="288" w:lineRule="auto"/>
        <w:jc w:val="center"/>
        <w:rPr>
          <w:b/>
          <w:color w:val="000000"/>
        </w:rPr>
      </w:pPr>
    </w:p>
    <w:p w14:paraId="221D7961" w14:textId="48873B39" w:rsidR="00C40BBE" w:rsidRPr="00CC72C5" w:rsidRDefault="007B7865" w:rsidP="00CC72C5">
      <w:pPr>
        <w:tabs>
          <w:tab w:val="left" w:pos="2340"/>
          <w:tab w:val="center" w:pos="4702"/>
          <w:tab w:val="left" w:pos="6774"/>
        </w:tabs>
        <w:spacing w:line="288" w:lineRule="auto"/>
        <w:jc w:val="center"/>
        <w:rPr>
          <w:b/>
          <w:color w:val="000000"/>
        </w:rPr>
      </w:pPr>
      <w:r w:rsidRPr="00CC72C5">
        <w:rPr>
          <w:noProof/>
        </w:rPr>
        <mc:AlternateContent>
          <mc:Choice Requires="wpg">
            <w:drawing>
              <wp:anchor distT="0" distB="0" distL="114300" distR="114300" simplePos="0" relativeHeight="251658752" behindDoc="0" locked="0" layoutInCell="1" allowOverlap="1" wp14:anchorId="2A251CDF" wp14:editId="7E96D8AD">
                <wp:simplePos x="0" y="0"/>
                <wp:positionH relativeFrom="column">
                  <wp:posOffset>1327785</wp:posOffset>
                </wp:positionH>
                <wp:positionV relativeFrom="paragraph">
                  <wp:posOffset>57705</wp:posOffset>
                </wp:positionV>
                <wp:extent cx="2618740" cy="1880235"/>
                <wp:effectExtent l="0" t="0" r="67310" b="24765"/>
                <wp:wrapNone/>
                <wp:docPr id="28" name="Group 28"/>
                <wp:cNvGraphicFramePr/>
                <a:graphic xmlns:a="http://schemas.openxmlformats.org/drawingml/2006/main">
                  <a:graphicData uri="http://schemas.microsoft.com/office/word/2010/wordprocessingGroup">
                    <wpg:wgp>
                      <wpg:cNvGrpSpPr/>
                      <wpg:grpSpPr>
                        <a:xfrm>
                          <a:off x="0" y="0"/>
                          <a:ext cx="2618740" cy="1880235"/>
                          <a:chOff x="0" y="0"/>
                          <a:chExt cx="2520" cy="1876"/>
                        </a:xfrm>
                      </wpg:grpSpPr>
                      <wps:wsp>
                        <wps:cNvPr id="29" name="Freeform 80"/>
                        <wps:cNvSpPr/>
                        <wps:spPr bwMode="auto">
                          <a:xfrm>
                            <a:off x="471" y="1429"/>
                            <a:ext cx="31" cy="164"/>
                          </a:xfrm>
                          <a:custGeom>
                            <a:avLst/>
                            <a:gdLst>
                              <a:gd name="T0" fmla="*/ 0 w 61"/>
                              <a:gd name="T1" fmla="*/ 9 h 164"/>
                              <a:gd name="T2" fmla="*/ 3 w 61"/>
                              <a:gd name="T3" fmla="*/ 48 h 164"/>
                              <a:gd name="T4" fmla="*/ 12 w 61"/>
                              <a:gd name="T5" fmla="*/ 86 h 164"/>
                              <a:gd name="T6" fmla="*/ 23 w 61"/>
                              <a:gd name="T7" fmla="*/ 125 h 164"/>
                              <a:gd name="T8" fmla="*/ 34 w 61"/>
                              <a:gd name="T9" fmla="*/ 164 h 164"/>
                              <a:gd name="T10" fmla="*/ 44 w 61"/>
                              <a:gd name="T11" fmla="*/ 137 h 164"/>
                              <a:gd name="T12" fmla="*/ 45 w 61"/>
                              <a:gd name="T13" fmla="*/ 111 h 164"/>
                              <a:gd name="T14" fmla="*/ 49 w 61"/>
                              <a:gd name="T15" fmla="*/ 90 h 164"/>
                              <a:gd name="T16" fmla="*/ 61 w 61"/>
                              <a:gd name="T17" fmla="*/ 78 h 164"/>
                              <a:gd name="T18" fmla="*/ 50 w 61"/>
                              <a:gd name="T19" fmla="*/ 65 h 164"/>
                              <a:gd name="T20" fmla="*/ 44 w 61"/>
                              <a:gd name="T21" fmla="*/ 48 h 164"/>
                              <a:gd name="T22" fmla="*/ 44 w 61"/>
                              <a:gd name="T23" fmla="*/ 26 h 164"/>
                              <a:gd name="T24" fmla="*/ 50 w 61"/>
                              <a:gd name="T25" fmla="*/ 0 h 164"/>
                              <a:gd name="T26" fmla="*/ 0 w 61"/>
                              <a:gd name="T27" fmla="*/ 9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1" h="164">
                                <a:moveTo>
                                  <a:pt x="0" y="9"/>
                                </a:moveTo>
                                <a:lnTo>
                                  <a:pt x="3" y="48"/>
                                </a:lnTo>
                                <a:lnTo>
                                  <a:pt x="12" y="86"/>
                                </a:lnTo>
                                <a:lnTo>
                                  <a:pt x="23" y="125"/>
                                </a:lnTo>
                                <a:lnTo>
                                  <a:pt x="34" y="164"/>
                                </a:lnTo>
                                <a:lnTo>
                                  <a:pt x="44" y="137"/>
                                </a:lnTo>
                                <a:lnTo>
                                  <a:pt x="45" y="111"/>
                                </a:lnTo>
                                <a:lnTo>
                                  <a:pt x="49" y="90"/>
                                </a:lnTo>
                                <a:lnTo>
                                  <a:pt x="61" y="78"/>
                                </a:lnTo>
                                <a:lnTo>
                                  <a:pt x="50" y="65"/>
                                </a:lnTo>
                                <a:lnTo>
                                  <a:pt x="44" y="48"/>
                                </a:lnTo>
                                <a:lnTo>
                                  <a:pt x="44" y="26"/>
                                </a:lnTo>
                                <a:lnTo>
                                  <a:pt x="50" y="0"/>
                                </a:lnTo>
                                <a:lnTo>
                                  <a:pt x="0" y="9"/>
                                </a:lnTo>
                                <a:close/>
                              </a:path>
                            </a:pathLst>
                          </a:custGeom>
                          <a:solidFill>
                            <a:srgbClr val="000000"/>
                          </a:solidFill>
                          <a:ln>
                            <a:noFill/>
                          </a:ln>
                        </wps:spPr>
                        <wps:bodyPr rot="0" vert="horz" wrap="square" lIns="91440" tIns="45720" rIns="91440" bIns="45720" anchor="t" anchorCtr="0" upright="1">
                          <a:noAutofit/>
                        </wps:bodyPr>
                      </wps:wsp>
                      <wps:wsp>
                        <wps:cNvPr id="30" name="Freeform 81"/>
                        <wps:cNvSpPr/>
                        <wps:spPr bwMode="auto">
                          <a:xfrm>
                            <a:off x="393" y="1585"/>
                            <a:ext cx="190" cy="291"/>
                          </a:xfrm>
                          <a:custGeom>
                            <a:avLst/>
                            <a:gdLst>
                              <a:gd name="T0" fmla="*/ 351 w 381"/>
                              <a:gd name="T1" fmla="*/ 290 h 291"/>
                              <a:gd name="T2" fmla="*/ 368 w 381"/>
                              <a:gd name="T3" fmla="*/ 285 h 291"/>
                              <a:gd name="T4" fmla="*/ 379 w 381"/>
                              <a:gd name="T5" fmla="*/ 272 h 291"/>
                              <a:gd name="T6" fmla="*/ 381 w 381"/>
                              <a:gd name="T7" fmla="*/ 253 h 291"/>
                              <a:gd name="T8" fmla="*/ 364 w 381"/>
                              <a:gd name="T9" fmla="*/ 190 h 291"/>
                              <a:gd name="T10" fmla="*/ 335 w 381"/>
                              <a:gd name="T11" fmla="*/ 124 h 291"/>
                              <a:gd name="T12" fmla="*/ 305 w 381"/>
                              <a:gd name="T13" fmla="*/ 96 h 291"/>
                              <a:gd name="T14" fmla="*/ 274 w 381"/>
                              <a:gd name="T15" fmla="*/ 89 h 291"/>
                              <a:gd name="T16" fmla="*/ 258 w 381"/>
                              <a:gd name="T17" fmla="*/ 87 h 291"/>
                              <a:gd name="T18" fmla="*/ 258 w 381"/>
                              <a:gd name="T19" fmla="*/ 73 h 291"/>
                              <a:gd name="T20" fmla="*/ 269 w 381"/>
                              <a:gd name="T21" fmla="*/ 60 h 291"/>
                              <a:gd name="T22" fmla="*/ 288 w 381"/>
                              <a:gd name="T23" fmla="*/ 54 h 291"/>
                              <a:gd name="T24" fmla="*/ 304 w 381"/>
                              <a:gd name="T25" fmla="*/ 45 h 291"/>
                              <a:gd name="T26" fmla="*/ 311 w 381"/>
                              <a:gd name="T27" fmla="*/ 33 h 291"/>
                              <a:gd name="T28" fmla="*/ 311 w 381"/>
                              <a:gd name="T29" fmla="*/ 19 h 291"/>
                              <a:gd name="T30" fmla="*/ 304 w 381"/>
                              <a:gd name="T31" fmla="*/ 10 h 291"/>
                              <a:gd name="T32" fmla="*/ 288 w 381"/>
                              <a:gd name="T33" fmla="*/ 3 h 291"/>
                              <a:gd name="T34" fmla="*/ 269 w 381"/>
                              <a:gd name="T35" fmla="*/ 0 h 291"/>
                              <a:gd name="T36" fmla="*/ 124 w 381"/>
                              <a:gd name="T37" fmla="*/ 0 h 291"/>
                              <a:gd name="T38" fmla="*/ 103 w 381"/>
                              <a:gd name="T39" fmla="*/ 1 h 291"/>
                              <a:gd name="T40" fmla="*/ 84 w 381"/>
                              <a:gd name="T41" fmla="*/ 5 h 291"/>
                              <a:gd name="T42" fmla="*/ 73 w 381"/>
                              <a:gd name="T43" fmla="*/ 14 h 291"/>
                              <a:gd name="T44" fmla="*/ 68 w 381"/>
                              <a:gd name="T45" fmla="*/ 26 h 291"/>
                              <a:gd name="T46" fmla="*/ 73 w 381"/>
                              <a:gd name="T47" fmla="*/ 40 h 291"/>
                              <a:gd name="T48" fmla="*/ 84 w 381"/>
                              <a:gd name="T49" fmla="*/ 50 h 291"/>
                              <a:gd name="T50" fmla="*/ 103 w 381"/>
                              <a:gd name="T51" fmla="*/ 57 h 291"/>
                              <a:gd name="T52" fmla="*/ 124 w 381"/>
                              <a:gd name="T53" fmla="*/ 61 h 291"/>
                              <a:gd name="T54" fmla="*/ 124 w 381"/>
                              <a:gd name="T55" fmla="*/ 81 h 291"/>
                              <a:gd name="T56" fmla="*/ 124 w 381"/>
                              <a:gd name="T57" fmla="*/ 89 h 291"/>
                              <a:gd name="T58" fmla="*/ 92 w 381"/>
                              <a:gd name="T59" fmla="*/ 91 h 291"/>
                              <a:gd name="T60" fmla="*/ 62 w 381"/>
                              <a:gd name="T61" fmla="*/ 106 h 291"/>
                              <a:gd name="T62" fmla="*/ 32 w 381"/>
                              <a:gd name="T63" fmla="*/ 151 h 291"/>
                              <a:gd name="T64" fmla="*/ 3 w 381"/>
                              <a:gd name="T65" fmla="*/ 241 h 291"/>
                              <a:gd name="T66" fmla="*/ 0 w 381"/>
                              <a:gd name="T67" fmla="*/ 264 h 291"/>
                              <a:gd name="T68" fmla="*/ 7 w 381"/>
                              <a:gd name="T69" fmla="*/ 280 h 291"/>
                              <a:gd name="T70" fmla="*/ 21 w 381"/>
                              <a:gd name="T71" fmla="*/ 288 h 291"/>
                              <a:gd name="T72" fmla="*/ 41 w 381"/>
                              <a:gd name="T73" fmla="*/ 291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81" h="291">
                                <a:moveTo>
                                  <a:pt x="340" y="291"/>
                                </a:moveTo>
                                <a:lnTo>
                                  <a:pt x="351" y="290"/>
                                </a:lnTo>
                                <a:lnTo>
                                  <a:pt x="360" y="288"/>
                                </a:lnTo>
                                <a:lnTo>
                                  <a:pt x="368" y="285"/>
                                </a:lnTo>
                                <a:lnTo>
                                  <a:pt x="375" y="280"/>
                                </a:lnTo>
                                <a:lnTo>
                                  <a:pt x="379" y="272"/>
                                </a:lnTo>
                                <a:lnTo>
                                  <a:pt x="381" y="264"/>
                                </a:lnTo>
                                <a:lnTo>
                                  <a:pt x="381" y="253"/>
                                </a:lnTo>
                                <a:lnTo>
                                  <a:pt x="378" y="241"/>
                                </a:lnTo>
                                <a:lnTo>
                                  <a:pt x="364" y="190"/>
                                </a:lnTo>
                                <a:lnTo>
                                  <a:pt x="349" y="151"/>
                                </a:lnTo>
                                <a:lnTo>
                                  <a:pt x="335" y="124"/>
                                </a:lnTo>
                                <a:lnTo>
                                  <a:pt x="319" y="106"/>
                                </a:lnTo>
                                <a:lnTo>
                                  <a:pt x="305" y="96"/>
                                </a:lnTo>
                                <a:lnTo>
                                  <a:pt x="289" y="91"/>
                                </a:lnTo>
                                <a:lnTo>
                                  <a:pt x="274" y="89"/>
                                </a:lnTo>
                                <a:lnTo>
                                  <a:pt x="258" y="89"/>
                                </a:lnTo>
                                <a:lnTo>
                                  <a:pt x="258" y="87"/>
                                </a:lnTo>
                                <a:lnTo>
                                  <a:pt x="258" y="81"/>
                                </a:lnTo>
                                <a:lnTo>
                                  <a:pt x="258" y="73"/>
                                </a:lnTo>
                                <a:lnTo>
                                  <a:pt x="258" y="61"/>
                                </a:lnTo>
                                <a:lnTo>
                                  <a:pt x="269" y="60"/>
                                </a:lnTo>
                                <a:lnTo>
                                  <a:pt x="278" y="57"/>
                                </a:lnTo>
                                <a:lnTo>
                                  <a:pt x="288" y="54"/>
                                </a:lnTo>
                                <a:lnTo>
                                  <a:pt x="297" y="50"/>
                                </a:lnTo>
                                <a:lnTo>
                                  <a:pt x="304" y="45"/>
                                </a:lnTo>
                                <a:lnTo>
                                  <a:pt x="308" y="40"/>
                                </a:lnTo>
                                <a:lnTo>
                                  <a:pt x="311" y="33"/>
                                </a:lnTo>
                                <a:lnTo>
                                  <a:pt x="313" y="26"/>
                                </a:lnTo>
                                <a:lnTo>
                                  <a:pt x="311" y="19"/>
                                </a:lnTo>
                                <a:lnTo>
                                  <a:pt x="308" y="14"/>
                                </a:lnTo>
                                <a:lnTo>
                                  <a:pt x="304" y="10"/>
                                </a:lnTo>
                                <a:lnTo>
                                  <a:pt x="297" y="5"/>
                                </a:lnTo>
                                <a:lnTo>
                                  <a:pt x="288" y="3"/>
                                </a:lnTo>
                                <a:lnTo>
                                  <a:pt x="278" y="1"/>
                                </a:lnTo>
                                <a:lnTo>
                                  <a:pt x="269" y="0"/>
                                </a:lnTo>
                                <a:lnTo>
                                  <a:pt x="258" y="0"/>
                                </a:lnTo>
                                <a:lnTo>
                                  <a:pt x="124" y="0"/>
                                </a:lnTo>
                                <a:lnTo>
                                  <a:pt x="112" y="0"/>
                                </a:lnTo>
                                <a:lnTo>
                                  <a:pt x="103" y="1"/>
                                </a:lnTo>
                                <a:lnTo>
                                  <a:pt x="93" y="3"/>
                                </a:lnTo>
                                <a:lnTo>
                                  <a:pt x="84" y="5"/>
                                </a:lnTo>
                                <a:lnTo>
                                  <a:pt x="78" y="10"/>
                                </a:lnTo>
                                <a:lnTo>
                                  <a:pt x="73" y="14"/>
                                </a:lnTo>
                                <a:lnTo>
                                  <a:pt x="70" y="19"/>
                                </a:lnTo>
                                <a:lnTo>
                                  <a:pt x="68" y="26"/>
                                </a:lnTo>
                                <a:lnTo>
                                  <a:pt x="70" y="33"/>
                                </a:lnTo>
                                <a:lnTo>
                                  <a:pt x="73" y="40"/>
                                </a:lnTo>
                                <a:lnTo>
                                  <a:pt x="78" y="45"/>
                                </a:lnTo>
                                <a:lnTo>
                                  <a:pt x="84" y="50"/>
                                </a:lnTo>
                                <a:lnTo>
                                  <a:pt x="93" y="54"/>
                                </a:lnTo>
                                <a:lnTo>
                                  <a:pt x="103" y="57"/>
                                </a:lnTo>
                                <a:lnTo>
                                  <a:pt x="112" y="60"/>
                                </a:lnTo>
                                <a:lnTo>
                                  <a:pt x="124" y="61"/>
                                </a:lnTo>
                                <a:lnTo>
                                  <a:pt x="124" y="73"/>
                                </a:lnTo>
                                <a:lnTo>
                                  <a:pt x="124" y="81"/>
                                </a:lnTo>
                                <a:lnTo>
                                  <a:pt x="124" y="87"/>
                                </a:lnTo>
                                <a:lnTo>
                                  <a:pt x="124" y="89"/>
                                </a:lnTo>
                                <a:lnTo>
                                  <a:pt x="108" y="89"/>
                                </a:lnTo>
                                <a:lnTo>
                                  <a:pt x="92" y="91"/>
                                </a:lnTo>
                                <a:lnTo>
                                  <a:pt x="76" y="96"/>
                                </a:lnTo>
                                <a:lnTo>
                                  <a:pt x="62" y="106"/>
                                </a:lnTo>
                                <a:lnTo>
                                  <a:pt x="46" y="124"/>
                                </a:lnTo>
                                <a:lnTo>
                                  <a:pt x="32" y="151"/>
                                </a:lnTo>
                                <a:lnTo>
                                  <a:pt x="18" y="190"/>
                                </a:lnTo>
                                <a:lnTo>
                                  <a:pt x="3" y="241"/>
                                </a:lnTo>
                                <a:lnTo>
                                  <a:pt x="0" y="253"/>
                                </a:lnTo>
                                <a:lnTo>
                                  <a:pt x="0" y="264"/>
                                </a:lnTo>
                                <a:lnTo>
                                  <a:pt x="2" y="272"/>
                                </a:lnTo>
                                <a:lnTo>
                                  <a:pt x="7" y="280"/>
                                </a:lnTo>
                                <a:lnTo>
                                  <a:pt x="13" y="285"/>
                                </a:lnTo>
                                <a:lnTo>
                                  <a:pt x="21" y="288"/>
                                </a:lnTo>
                                <a:lnTo>
                                  <a:pt x="30" y="290"/>
                                </a:lnTo>
                                <a:lnTo>
                                  <a:pt x="41" y="291"/>
                                </a:lnTo>
                                <a:lnTo>
                                  <a:pt x="340" y="291"/>
                                </a:lnTo>
                                <a:close/>
                              </a:path>
                            </a:pathLst>
                          </a:custGeom>
                          <a:solidFill>
                            <a:srgbClr val="000000"/>
                          </a:solidFill>
                          <a:ln>
                            <a:noFill/>
                          </a:ln>
                        </wps:spPr>
                        <wps:bodyPr rot="0" vert="horz" wrap="square" lIns="91440" tIns="45720" rIns="91440" bIns="45720" anchor="t" anchorCtr="0" upright="1">
                          <a:noAutofit/>
                        </wps:bodyPr>
                      </wps:wsp>
                      <wps:wsp>
                        <wps:cNvPr id="31" name="Freeform 82"/>
                        <wps:cNvSpPr/>
                        <wps:spPr bwMode="auto">
                          <a:xfrm>
                            <a:off x="471" y="331"/>
                            <a:ext cx="621" cy="1080"/>
                          </a:xfrm>
                          <a:custGeom>
                            <a:avLst/>
                            <a:gdLst>
                              <a:gd name="T0" fmla="*/ 2 w 1243"/>
                              <a:gd name="T1" fmla="*/ 1077 h 1080"/>
                              <a:gd name="T2" fmla="*/ 0 w 1243"/>
                              <a:gd name="T3" fmla="*/ 1053 h 1080"/>
                              <a:gd name="T4" fmla="*/ 2 w 1243"/>
                              <a:gd name="T5" fmla="*/ 1006 h 1080"/>
                              <a:gd name="T6" fmla="*/ 13 w 1243"/>
                              <a:gd name="T7" fmla="*/ 940 h 1080"/>
                              <a:gd name="T8" fmla="*/ 38 w 1243"/>
                              <a:gd name="T9" fmla="*/ 857 h 1080"/>
                              <a:gd name="T10" fmla="*/ 84 w 1243"/>
                              <a:gd name="T11" fmla="*/ 758 h 1080"/>
                              <a:gd name="T12" fmla="*/ 153 w 1243"/>
                              <a:gd name="T13" fmla="*/ 647 h 1080"/>
                              <a:gd name="T14" fmla="*/ 253 w 1243"/>
                              <a:gd name="T15" fmla="*/ 528 h 1080"/>
                              <a:gd name="T16" fmla="*/ 384 w 1243"/>
                              <a:gd name="T17" fmla="*/ 405 h 1080"/>
                              <a:gd name="T18" fmla="*/ 529 w 1243"/>
                              <a:gd name="T19" fmla="*/ 299 h 1080"/>
                              <a:gd name="T20" fmla="*/ 684 w 1243"/>
                              <a:gd name="T21" fmla="*/ 211 h 1080"/>
                              <a:gd name="T22" fmla="*/ 837 w 1243"/>
                              <a:gd name="T23" fmla="*/ 139 h 1080"/>
                              <a:gd name="T24" fmla="*/ 978 w 1243"/>
                              <a:gd name="T25" fmla="*/ 82 h 1080"/>
                              <a:gd name="T26" fmla="*/ 1098 w 1243"/>
                              <a:gd name="T27" fmla="*/ 42 h 1080"/>
                              <a:gd name="T28" fmla="*/ 1188 w 1243"/>
                              <a:gd name="T29" fmla="*/ 15 h 1080"/>
                              <a:gd name="T30" fmla="*/ 1237 w 1243"/>
                              <a:gd name="T31" fmla="*/ 2 h 1080"/>
                              <a:gd name="T32" fmla="*/ 1241 w 1243"/>
                              <a:gd name="T33" fmla="*/ 2 h 1080"/>
                              <a:gd name="T34" fmla="*/ 1224 w 1243"/>
                              <a:gd name="T35" fmla="*/ 21 h 1080"/>
                              <a:gd name="T36" fmla="*/ 1180 w 1243"/>
                              <a:gd name="T37" fmla="*/ 62 h 1080"/>
                              <a:gd name="T38" fmla="*/ 1101 w 1243"/>
                              <a:gd name="T39" fmla="*/ 125 h 1080"/>
                              <a:gd name="T40" fmla="*/ 1000 w 1243"/>
                              <a:gd name="T41" fmla="*/ 203 h 1080"/>
                              <a:gd name="T42" fmla="*/ 930 w 1243"/>
                              <a:gd name="T43" fmla="*/ 269 h 1080"/>
                              <a:gd name="T44" fmla="*/ 886 w 1243"/>
                              <a:gd name="T45" fmla="*/ 327 h 1080"/>
                              <a:gd name="T46" fmla="*/ 861 w 1243"/>
                              <a:gd name="T47" fmla="*/ 379 h 1080"/>
                              <a:gd name="T48" fmla="*/ 850 w 1243"/>
                              <a:gd name="T49" fmla="*/ 423 h 1080"/>
                              <a:gd name="T50" fmla="*/ 848 w 1243"/>
                              <a:gd name="T51" fmla="*/ 458 h 1080"/>
                              <a:gd name="T52" fmla="*/ 851 w 1243"/>
                              <a:gd name="T53" fmla="*/ 482 h 1080"/>
                              <a:gd name="T54" fmla="*/ 856 w 1243"/>
                              <a:gd name="T55" fmla="*/ 493 h 1080"/>
                              <a:gd name="T56" fmla="*/ 858 w 1243"/>
                              <a:gd name="T57" fmla="*/ 495 h 1080"/>
                              <a:gd name="T58" fmla="*/ 861 w 1243"/>
                              <a:gd name="T59" fmla="*/ 492 h 1080"/>
                              <a:gd name="T60" fmla="*/ 853 w 1243"/>
                              <a:gd name="T61" fmla="*/ 491 h 1080"/>
                              <a:gd name="T62" fmla="*/ 818 w 1243"/>
                              <a:gd name="T63" fmla="*/ 494 h 1080"/>
                              <a:gd name="T64" fmla="*/ 750 w 1243"/>
                              <a:gd name="T65" fmla="*/ 506 h 1080"/>
                              <a:gd name="T66" fmla="*/ 690 w 1243"/>
                              <a:gd name="T67" fmla="*/ 516 h 1080"/>
                              <a:gd name="T68" fmla="*/ 646 w 1243"/>
                              <a:gd name="T69" fmla="*/ 523 h 1080"/>
                              <a:gd name="T70" fmla="*/ 624 w 1243"/>
                              <a:gd name="T71" fmla="*/ 526 h 1080"/>
                              <a:gd name="T72" fmla="*/ 624 w 1243"/>
                              <a:gd name="T73" fmla="*/ 526 h 1080"/>
                              <a:gd name="T74" fmla="*/ 646 w 1243"/>
                              <a:gd name="T75" fmla="*/ 519 h 1080"/>
                              <a:gd name="T76" fmla="*/ 684 w 1243"/>
                              <a:gd name="T77" fmla="*/ 511 h 1080"/>
                              <a:gd name="T78" fmla="*/ 733 w 1243"/>
                              <a:gd name="T79" fmla="*/ 509 h 1080"/>
                              <a:gd name="T80" fmla="*/ 783 w 1243"/>
                              <a:gd name="T81" fmla="*/ 517 h 1080"/>
                              <a:gd name="T82" fmla="*/ 818 w 1243"/>
                              <a:gd name="T83" fmla="*/ 530 h 1080"/>
                              <a:gd name="T84" fmla="*/ 837 w 1243"/>
                              <a:gd name="T85" fmla="*/ 542 h 1080"/>
                              <a:gd name="T86" fmla="*/ 845 w 1243"/>
                              <a:gd name="T87" fmla="*/ 550 h 1080"/>
                              <a:gd name="T88" fmla="*/ 843 w 1243"/>
                              <a:gd name="T89" fmla="*/ 553 h 1080"/>
                              <a:gd name="T90" fmla="*/ 817 w 1243"/>
                              <a:gd name="T91" fmla="*/ 561 h 1080"/>
                              <a:gd name="T92" fmla="*/ 772 w 1243"/>
                              <a:gd name="T93" fmla="*/ 583 h 1080"/>
                              <a:gd name="T94" fmla="*/ 714 w 1243"/>
                              <a:gd name="T95" fmla="*/ 619 h 1080"/>
                              <a:gd name="T96" fmla="*/ 648 w 1243"/>
                              <a:gd name="T97" fmla="*/ 680 h 1080"/>
                              <a:gd name="T98" fmla="*/ 565 w 1243"/>
                              <a:gd name="T99" fmla="*/ 777 h 1080"/>
                              <a:gd name="T100" fmla="*/ 490 w 1243"/>
                              <a:gd name="T101" fmla="*/ 877 h 1080"/>
                              <a:gd name="T102" fmla="*/ 441 w 1243"/>
                              <a:gd name="T103" fmla="*/ 945 h 1080"/>
                              <a:gd name="T104" fmla="*/ 433 w 1243"/>
                              <a:gd name="T105" fmla="*/ 954 h 1080"/>
                              <a:gd name="T106" fmla="*/ 423 w 1243"/>
                              <a:gd name="T107" fmla="*/ 950 h 1080"/>
                              <a:gd name="T108" fmla="*/ 395 w 1243"/>
                              <a:gd name="T109" fmla="*/ 946 h 1080"/>
                              <a:gd name="T110" fmla="*/ 341 w 1243"/>
                              <a:gd name="T111" fmla="*/ 946 h 1080"/>
                              <a:gd name="T112" fmla="*/ 261 w 1243"/>
                              <a:gd name="T113" fmla="*/ 956 h 1080"/>
                              <a:gd name="T114" fmla="*/ 190 w 1243"/>
                              <a:gd name="T115" fmla="*/ 976 h 1080"/>
                              <a:gd name="T116" fmla="*/ 139 w 1243"/>
                              <a:gd name="T117" fmla="*/ 996 h 1080"/>
                              <a:gd name="T118" fmla="*/ 112 w 1243"/>
                              <a:gd name="T119" fmla="*/ 1010 h 1080"/>
                              <a:gd name="T120" fmla="*/ 43 w 1243"/>
                              <a:gd name="T121" fmla="*/ 1079 h 10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43" h="1080">
                                <a:moveTo>
                                  <a:pt x="2" y="1080"/>
                                </a:moveTo>
                                <a:lnTo>
                                  <a:pt x="2" y="1077"/>
                                </a:lnTo>
                                <a:lnTo>
                                  <a:pt x="0" y="1068"/>
                                </a:lnTo>
                                <a:lnTo>
                                  <a:pt x="0" y="1053"/>
                                </a:lnTo>
                                <a:lnTo>
                                  <a:pt x="0" y="1032"/>
                                </a:lnTo>
                                <a:lnTo>
                                  <a:pt x="2" y="1006"/>
                                </a:lnTo>
                                <a:lnTo>
                                  <a:pt x="6" y="975"/>
                                </a:lnTo>
                                <a:lnTo>
                                  <a:pt x="13" y="940"/>
                                </a:lnTo>
                                <a:lnTo>
                                  <a:pt x="24" y="900"/>
                                </a:lnTo>
                                <a:lnTo>
                                  <a:pt x="38" y="857"/>
                                </a:lnTo>
                                <a:lnTo>
                                  <a:pt x="59" y="809"/>
                                </a:lnTo>
                                <a:lnTo>
                                  <a:pt x="84" y="758"/>
                                </a:lnTo>
                                <a:lnTo>
                                  <a:pt x="115" y="705"/>
                                </a:lnTo>
                                <a:lnTo>
                                  <a:pt x="153" y="647"/>
                                </a:lnTo>
                                <a:lnTo>
                                  <a:pt x="199" y="589"/>
                                </a:lnTo>
                                <a:lnTo>
                                  <a:pt x="253" y="528"/>
                                </a:lnTo>
                                <a:lnTo>
                                  <a:pt x="316" y="464"/>
                                </a:lnTo>
                                <a:lnTo>
                                  <a:pt x="384" y="405"/>
                                </a:lnTo>
                                <a:lnTo>
                                  <a:pt x="455" y="349"/>
                                </a:lnTo>
                                <a:lnTo>
                                  <a:pt x="529" y="299"/>
                                </a:lnTo>
                                <a:lnTo>
                                  <a:pt x="607" y="252"/>
                                </a:lnTo>
                                <a:lnTo>
                                  <a:pt x="684" y="211"/>
                                </a:lnTo>
                                <a:lnTo>
                                  <a:pt x="761" y="172"/>
                                </a:lnTo>
                                <a:lnTo>
                                  <a:pt x="837" y="139"/>
                                </a:lnTo>
                                <a:lnTo>
                                  <a:pt x="910" y="108"/>
                                </a:lnTo>
                                <a:lnTo>
                                  <a:pt x="978" y="82"/>
                                </a:lnTo>
                                <a:lnTo>
                                  <a:pt x="1041" y="59"/>
                                </a:lnTo>
                                <a:lnTo>
                                  <a:pt x="1098" y="42"/>
                                </a:lnTo>
                                <a:lnTo>
                                  <a:pt x="1147" y="26"/>
                                </a:lnTo>
                                <a:lnTo>
                                  <a:pt x="1188" y="15"/>
                                </a:lnTo>
                                <a:lnTo>
                                  <a:pt x="1218" y="6"/>
                                </a:lnTo>
                                <a:lnTo>
                                  <a:pt x="1237" y="2"/>
                                </a:lnTo>
                                <a:lnTo>
                                  <a:pt x="1243" y="0"/>
                                </a:lnTo>
                                <a:lnTo>
                                  <a:pt x="1241" y="2"/>
                                </a:lnTo>
                                <a:lnTo>
                                  <a:pt x="1235" y="9"/>
                                </a:lnTo>
                                <a:lnTo>
                                  <a:pt x="1224" y="21"/>
                                </a:lnTo>
                                <a:lnTo>
                                  <a:pt x="1207" y="39"/>
                                </a:lnTo>
                                <a:lnTo>
                                  <a:pt x="1180" y="62"/>
                                </a:lnTo>
                                <a:lnTo>
                                  <a:pt x="1145" y="90"/>
                                </a:lnTo>
                                <a:lnTo>
                                  <a:pt x="1101" y="125"/>
                                </a:lnTo>
                                <a:lnTo>
                                  <a:pt x="1044" y="168"/>
                                </a:lnTo>
                                <a:lnTo>
                                  <a:pt x="1000" y="203"/>
                                </a:lnTo>
                                <a:lnTo>
                                  <a:pt x="962" y="237"/>
                                </a:lnTo>
                                <a:lnTo>
                                  <a:pt x="930" y="269"/>
                                </a:lnTo>
                                <a:lnTo>
                                  <a:pt x="907" y="299"/>
                                </a:lnTo>
                                <a:lnTo>
                                  <a:pt x="886" y="327"/>
                                </a:lnTo>
                                <a:lnTo>
                                  <a:pt x="872" y="354"/>
                                </a:lnTo>
                                <a:lnTo>
                                  <a:pt x="861" y="379"/>
                                </a:lnTo>
                                <a:lnTo>
                                  <a:pt x="853" y="402"/>
                                </a:lnTo>
                                <a:lnTo>
                                  <a:pt x="850" y="423"/>
                                </a:lnTo>
                                <a:lnTo>
                                  <a:pt x="848" y="442"/>
                                </a:lnTo>
                                <a:lnTo>
                                  <a:pt x="848" y="458"/>
                                </a:lnTo>
                                <a:lnTo>
                                  <a:pt x="850" y="471"/>
                                </a:lnTo>
                                <a:lnTo>
                                  <a:pt x="851" y="482"/>
                                </a:lnTo>
                                <a:lnTo>
                                  <a:pt x="853" y="489"/>
                                </a:lnTo>
                                <a:lnTo>
                                  <a:pt x="856" y="493"/>
                                </a:lnTo>
                                <a:lnTo>
                                  <a:pt x="856" y="495"/>
                                </a:lnTo>
                                <a:lnTo>
                                  <a:pt x="858" y="495"/>
                                </a:lnTo>
                                <a:lnTo>
                                  <a:pt x="859" y="493"/>
                                </a:lnTo>
                                <a:lnTo>
                                  <a:pt x="861" y="492"/>
                                </a:lnTo>
                                <a:lnTo>
                                  <a:pt x="859" y="491"/>
                                </a:lnTo>
                                <a:lnTo>
                                  <a:pt x="853" y="491"/>
                                </a:lnTo>
                                <a:lnTo>
                                  <a:pt x="840" y="492"/>
                                </a:lnTo>
                                <a:lnTo>
                                  <a:pt x="818" y="494"/>
                                </a:lnTo>
                                <a:lnTo>
                                  <a:pt x="787" y="499"/>
                                </a:lnTo>
                                <a:lnTo>
                                  <a:pt x="750" y="506"/>
                                </a:lnTo>
                                <a:lnTo>
                                  <a:pt x="719" y="511"/>
                                </a:lnTo>
                                <a:lnTo>
                                  <a:pt x="690" y="516"/>
                                </a:lnTo>
                                <a:lnTo>
                                  <a:pt x="667" y="519"/>
                                </a:lnTo>
                                <a:lnTo>
                                  <a:pt x="646" y="523"/>
                                </a:lnTo>
                                <a:lnTo>
                                  <a:pt x="632" y="525"/>
                                </a:lnTo>
                                <a:lnTo>
                                  <a:pt x="624" y="526"/>
                                </a:lnTo>
                                <a:lnTo>
                                  <a:pt x="621" y="528"/>
                                </a:lnTo>
                                <a:lnTo>
                                  <a:pt x="624" y="526"/>
                                </a:lnTo>
                                <a:lnTo>
                                  <a:pt x="632" y="523"/>
                                </a:lnTo>
                                <a:lnTo>
                                  <a:pt x="646" y="519"/>
                                </a:lnTo>
                                <a:lnTo>
                                  <a:pt x="663" y="515"/>
                                </a:lnTo>
                                <a:lnTo>
                                  <a:pt x="684" y="511"/>
                                </a:lnTo>
                                <a:lnTo>
                                  <a:pt x="708" y="509"/>
                                </a:lnTo>
                                <a:lnTo>
                                  <a:pt x="733" y="509"/>
                                </a:lnTo>
                                <a:lnTo>
                                  <a:pt x="760" y="512"/>
                                </a:lnTo>
                                <a:lnTo>
                                  <a:pt x="783" y="517"/>
                                </a:lnTo>
                                <a:lnTo>
                                  <a:pt x="804" y="523"/>
                                </a:lnTo>
                                <a:lnTo>
                                  <a:pt x="818" y="530"/>
                                </a:lnTo>
                                <a:lnTo>
                                  <a:pt x="829" y="536"/>
                                </a:lnTo>
                                <a:lnTo>
                                  <a:pt x="837" y="542"/>
                                </a:lnTo>
                                <a:lnTo>
                                  <a:pt x="843" y="547"/>
                                </a:lnTo>
                                <a:lnTo>
                                  <a:pt x="845" y="550"/>
                                </a:lnTo>
                                <a:lnTo>
                                  <a:pt x="847" y="552"/>
                                </a:lnTo>
                                <a:lnTo>
                                  <a:pt x="843" y="553"/>
                                </a:lnTo>
                                <a:lnTo>
                                  <a:pt x="832" y="556"/>
                                </a:lnTo>
                                <a:lnTo>
                                  <a:pt x="817" y="561"/>
                                </a:lnTo>
                                <a:lnTo>
                                  <a:pt x="796" y="570"/>
                                </a:lnTo>
                                <a:lnTo>
                                  <a:pt x="772" y="583"/>
                                </a:lnTo>
                                <a:lnTo>
                                  <a:pt x="744" y="599"/>
                                </a:lnTo>
                                <a:lnTo>
                                  <a:pt x="714" y="619"/>
                                </a:lnTo>
                                <a:lnTo>
                                  <a:pt x="682" y="645"/>
                                </a:lnTo>
                                <a:lnTo>
                                  <a:pt x="648" y="680"/>
                                </a:lnTo>
                                <a:lnTo>
                                  <a:pt x="608" y="726"/>
                                </a:lnTo>
                                <a:lnTo>
                                  <a:pt x="565" y="777"/>
                                </a:lnTo>
                                <a:lnTo>
                                  <a:pt x="526" y="828"/>
                                </a:lnTo>
                                <a:lnTo>
                                  <a:pt x="490" y="877"/>
                                </a:lnTo>
                                <a:lnTo>
                                  <a:pt x="460" y="917"/>
                                </a:lnTo>
                                <a:lnTo>
                                  <a:pt x="441" y="945"/>
                                </a:lnTo>
                                <a:lnTo>
                                  <a:pt x="433" y="955"/>
                                </a:lnTo>
                                <a:lnTo>
                                  <a:pt x="433" y="954"/>
                                </a:lnTo>
                                <a:lnTo>
                                  <a:pt x="430" y="952"/>
                                </a:lnTo>
                                <a:lnTo>
                                  <a:pt x="423" y="950"/>
                                </a:lnTo>
                                <a:lnTo>
                                  <a:pt x="412" y="948"/>
                                </a:lnTo>
                                <a:lnTo>
                                  <a:pt x="395" y="946"/>
                                </a:lnTo>
                                <a:lnTo>
                                  <a:pt x="373" y="945"/>
                                </a:lnTo>
                                <a:lnTo>
                                  <a:pt x="341" y="946"/>
                                </a:lnTo>
                                <a:lnTo>
                                  <a:pt x="302" y="950"/>
                                </a:lnTo>
                                <a:lnTo>
                                  <a:pt x="261" y="956"/>
                                </a:lnTo>
                                <a:lnTo>
                                  <a:pt x="223" y="965"/>
                                </a:lnTo>
                                <a:lnTo>
                                  <a:pt x="190" y="976"/>
                                </a:lnTo>
                                <a:lnTo>
                                  <a:pt x="163" y="986"/>
                                </a:lnTo>
                                <a:lnTo>
                                  <a:pt x="139" y="996"/>
                                </a:lnTo>
                                <a:lnTo>
                                  <a:pt x="123" y="1004"/>
                                </a:lnTo>
                                <a:lnTo>
                                  <a:pt x="112" y="1010"/>
                                </a:lnTo>
                                <a:lnTo>
                                  <a:pt x="109" y="1012"/>
                                </a:lnTo>
                                <a:lnTo>
                                  <a:pt x="43" y="1079"/>
                                </a:lnTo>
                                <a:lnTo>
                                  <a:pt x="2" y="1080"/>
                                </a:lnTo>
                                <a:close/>
                              </a:path>
                            </a:pathLst>
                          </a:custGeom>
                          <a:solidFill>
                            <a:srgbClr val="000000"/>
                          </a:solidFill>
                          <a:ln>
                            <a:noFill/>
                          </a:ln>
                        </wps:spPr>
                        <wps:bodyPr rot="0" vert="horz" wrap="square" lIns="91440" tIns="45720" rIns="91440" bIns="45720" anchor="t" anchorCtr="0" upright="1">
                          <a:noAutofit/>
                        </wps:bodyPr>
                      </wps:wsp>
                      <wps:wsp>
                        <wps:cNvPr id="32" name="Freeform 83"/>
                        <wps:cNvSpPr/>
                        <wps:spPr bwMode="auto">
                          <a:xfrm>
                            <a:off x="480" y="0"/>
                            <a:ext cx="580" cy="1083"/>
                          </a:xfrm>
                          <a:custGeom>
                            <a:avLst/>
                            <a:gdLst>
                              <a:gd name="T0" fmla="*/ 16 w 1161"/>
                              <a:gd name="T1" fmla="*/ 1057 h 1083"/>
                              <a:gd name="T2" fmla="*/ 24 w 1161"/>
                              <a:gd name="T3" fmla="*/ 1028 h 1083"/>
                              <a:gd name="T4" fmla="*/ 46 w 1161"/>
                              <a:gd name="T5" fmla="*/ 999 h 1083"/>
                              <a:gd name="T6" fmla="*/ 79 w 1161"/>
                              <a:gd name="T7" fmla="*/ 972 h 1083"/>
                              <a:gd name="T8" fmla="*/ 126 w 1161"/>
                              <a:gd name="T9" fmla="*/ 947 h 1083"/>
                              <a:gd name="T10" fmla="*/ 185 w 1161"/>
                              <a:gd name="T11" fmla="*/ 926 h 1083"/>
                              <a:gd name="T12" fmla="*/ 256 w 1161"/>
                              <a:gd name="T13" fmla="*/ 910 h 1083"/>
                              <a:gd name="T14" fmla="*/ 341 w 1161"/>
                              <a:gd name="T15" fmla="*/ 901 h 1083"/>
                              <a:gd name="T16" fmla="*/ 396 w 1161"/>
                              <a:gd name="T17" fmla="*/ 885 h 1083"/>
                              <a:gd name="T18" fmla="*/ 430 w 1161"/>
                              <a:gd name="T19" fmla="*/ 838 h 1083"/>
                              <a:gd name="T20" fmla="*/ 480 w 1161"/>
                              <a:gd name="T21" fmla="*/ 776 h 1083"/>
                              <a:gd name="T22" fmla="*/ 540 w 1161"/>
                              <a:gd name="T23" fmla="*/ 706 h 1083"/>
                              <a:gd name="T24" fmla="*/ 606 w 1161"/>
                              <a:gd name="T25" fmla="*/ 637 h 1083"/>
                              <a:gd name="T26" fmla="*/ 673 w 1161"/>
                              <a:gd name="T27" fmla="*/ 577 h 1083"/>
                              <a:gd name="T28" fmla="*/ 733 w 1161"/>
                              <a:gd name="T29" fmla="*/ 534 h 1083"/>
                              <a:gd name="T30" fmla="*/ 783 w 1161"/>
                              <a:gd name="T31" fmla="*/ 516 h 1083"/>
                              <a:gd name="T32" fmla="*/ 791 w 1161"/>
                              <a:gd name="T33" fmla="*/ 514 h 1083"/>
                              <a:gd name="T34" fmla="*/ 766 w 1161"/>
                              <a:gd name="T35" fmla="*/ 507 h 1083"/>
                              <a:gd name="T36" fmla="*/ 738 w 1161"/>
                              <a:gd name="T37" fmla="*/ 504 h 1083"/>
                              <a:gd name="T38" fmla="*/ 706 w 1161"/>
                              <a:gd name="T39" fmla="*/ 505 h 1083"/>
                              <a:gd name="T40" fmla="*/ 673 w 1161"/>
                              <a:gd name="T41" fmla="*/ 510 h 1083"/>
                              <a:gd name="T42" fmla="*/ 638 w 1161"/>
                              <a:gd name="T43" fmla="*/ 518 h 1083"/>
                              <a:gd name="T44" fmla="*/ 602 w 1161"/>
                              <a:gd name="T45" fmla="*/ 531 h 1083"/>
                              <a:gd name="T46" fmla="*/ 565 w 1161"/>
                              <a:gd name="T47" fmla="*/ 546 h 1083"/>
                              <a:gd name="T48" fmla="*/ 556 w 1161"/>
                              <a:gd name="T49" fmla="*/ 546 h 1083"/>
                              <a:gd name="T50" fmla="*/ 576 w 1161"/>
                              <a:gd name="T51" fmla="*/ 530 h 1083"/>
                              <a:gd name="T52" fmla="*/ 603 w 1161"/>
                              <a:gd name="T53" fmla="*/ 512 h 1083"/>
                              <a:gd name="T54" fmla="*/ 635 w 1161"/>
                              <a:gd name="T55" fmla="*/ 494 h 1083"/>
                              <a:gd name="T56" fmla="*/ 670 w 1161"/>
                              <a:gd name="T57" fmla="*/ 479 h 1083"/>
                              <a:gd name="T58" fmla="*/ 708 w 1161"/>
                              <a:gd name="T59" fmla="*/ 466 h 1083"/>
                              <a:gd name="T60" fmla="*/ 749 w 1161"/>
                              <a:gd name="T61" fmla="*/ 457 h 1083"/>
                              <a:gd name="T62" fmla="*/ 788 w 1161"/>
                              <a:gd name="T63" fmla="*/ 452 h 1083"/>
                              <a:gd name="T64" fmla="*/ 804 w 1161"/>
                              <a:gd name="T65" fmla="*/ 439 h 1083"/>
                              <a:gd name="T66" fmla="*/ 798 w 1161"/>
                              <a:gd name="T67" fmla="*/ 413 h 1083"/>
                              <a:gd name="T68" fmla="*/ 801 w 1161"/>
                              <a:gd name="T69" fmla="*/ 379 h 1083"/>
                              <a:gd name="T70" fmla="*/ 815 w 1161"/>
                              <a:gd name="T71" fmla="*/ 336 h 1083"/>
                              <a:gd name="T72" fmla="*/ 847 w 1161"/>
                              <a:gd name="T73" fmla="*/ 284 h 1083"/>
                              <a:gd name="T74" fmla="*/ 900 w 1161"/>
                              <a:gd name="T75" fmla="*/ 219 h 1083"/>
                              <a:gd name="T76" fmla="*/ 981 w 1161"/>
                              <a:gd name="T77" fmla="*/ 143 h 1083"/>
                              <a:gd name="T78" fmla="*/ 1091 w 1161"/>
                              <a:gd name="T79" fmla="*/ 51 h 1083"/>
                              <a:gd name="T80" fmla="*/ 1120 w 1161"/>
                              <a:gd name="T81" fmla="*/ 11 h 1083"/>
                              <a:gd name="T82" fmla="*/ 1033 w 1161"/>
                              <a:gd name="T83" fmla="*/ 37 h 1083"/>
                              <a:gd name="T84" fmla="*/ 941 w 1161"/>
                              <a:gd name="T85" fmla="*/ 69 h 1083"/>
                              <a:gd name="T86" fmla="*/ 845 w 1161"/>
                              <a:gd name="T87" fmla="*/ 108 h 1083"/>
                              <a:gd name="T88" fmla="*/ 749 w 1161"/>
                              <a:gd name="T89" fmla="*/ 153 h 1083"/>
                              <a:gd name="T90" fmla="*/ 651 w 1161"/>
                              <a:gd name="T91" fmla="*/ 205 h 1083"/>
                              <a:gd name="T92" fmla="*/ 553 w 1161"/>
                              <a:gd name="T93" fmla="*/ 262 h 1083"/>
                              <a:gd name="T94" fmla="*/ 460 w 1161"/>
                              <a:gd name="T95" fmla="*/ 325 h 1083"/>
                              <a:gd name="T96" fmla="*/ 370 w 1161"/>
                              <a:gd name="T97" fmla="*/ 394 h 1083"/>
                              <a:gd name="T98" fmla="*/ 286 w 1161"/>
                              <a:gd name="T99" fmla="*/ 468 h 1083"/>
                              <a:gd name="T100" fmla="*/ 210 w 1161"/>
                              <a:gd name="T101" fmla="*/ 549 h 1083"/>
                              <a:gd name="T102" fmla="*/ 144 w 1161"/>
                              <a:gd name="T103" fmla="*/ 634 h 1083"/>
                              <a:gd name="T104" fmla="*/ 87 w 1161"/>
                              <a:gd name="T105" fmla="*/ 726 h 1083"/>
                              <a:gd name="T106" fmla="*/ 44 w 1161"/>
                              <a:gd name="T107" fmla="*/ 822 h 1083"/>
                              <a:gd name="T108" fmla="*/ 14 w 1161"/>
                              <a:gd name="T109" fmla="*/ 923 h 1083"/>
                              <a:gd name="T110" fmla="*/ 0 w 1161"/>
                              <a:gd name="T111" fmla="*/ 1028 h 1083"/>
                              <a:gd name="T112" fmla="*/ 17 w 1161"/>
                              <a:gd name="T113" fmla="*/ 1072 h 1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61" h="1083">
                                <a:moveTo>
                                  <a:pt x="17" y="1072"/>
                                </a:moveTo>
                                <a:lnTo>
                                  <a:pt x="16" y="1057"/>
                                </a:lnTo>
                                <a:lnTo>
                                  <a:pt x="19" y="1043"/>
                                </a:lnTo>
                                <a:lnTo>
                                  <a:pt x="24" y="1028"/>
                                </a:lnTo>
                                <a:lnTo>
                                  <a:pt x="33" y="1014"/>
                                </a:lnTo>
                                <a:lnTo>
                                  <a:pt x="46" y="999"/>
                                </a:lnTo>
                                <a:lnTo>
                                  <a:pt x="60" y="985"/>
                                </a:lnTo>
                                <a:lnTo>
                                  <a:pt x="79" y="972"/>
                                </a:lnTo>
                                <a:lnTo>
                                  <a:pt x="101" y="958"/>
                                </a:lnTo>
                                <a:lnTo>
                                  <a:pt x="126" y="947"/>
                                </a:lnTo>
                                <a:lnTo>
                                  <a:pt x="153" y="935"/>
                                </a:lnTo>
                                <a:lnTo>
                                  <a:pt x="185" y="926"/>
                                </a:lnTo>
                                <a:lnTo>
                                  <a:pt x="220" y="917"/>
                                </a:lnTo>
                                <a:lnTo>
                                  <a:pt x="256" y="910"/>
                                </a:lnTo>
                                <a:lnTo>
                                  <a:pt x="297" y="905"/>
                                </a:lnTo>
                                <a:lnTo>
                                  <a:pt x="341" y="901"/>
                                </a:lnTo>
                                <a:lnTo>
                                  <a:pt x="387" y="900"/>
                                </a:lnTo>
                                <a:lnTo>
                                  <a:pt x="396" y="885"/>
                                </a:lnTo>
                                <a:lnTo>
                                  <a:pt x="411" y="864"/>
                                </a:lnTo>
                                <a:lnTo>
                                  <a:pt x="430" y="838"/>
                                </a:lnTo>
                                <a:lnTo>
                                  <a:pt x="453" y="808"/>
                                </a:lnTo>
                                <a:lnTo>
                                  <a:pt x="480" y="776"/>
                                </a:lnTo>
                                <a:lnTo>
                                  <a:pt x="509" y="741"/>
                                </a:lnTo>
                                <a:lnTo>
                                  <a:pt x="540" y="706"/>
                                </a:lnTo>
                                <a:lnTo>
                                  <a:pt x="573" y="671"/>
                                </a:lnTo>
                                <a:lnTo>
                                  <a:pt x="606" y="637"/>
                                </a:lnTo>
                                <a:lnTo>
                                  <a:pt x="640" y="605"/>
                                </a:lnTo>
                                <a:lnTo>
                                  <a:pt x="673" y="577"/>
                                </a:lnTo>
                                <a:lnTo>
                                  <a:pt x="704" y="553"/>
                                </a:lnTo>
                                <a:lnTo>
                                  <a:pt x="733" y="534"/>
                                </a:lnTo>
                                <a:lnTo>
                                  <a:pt x="760" y="521"/>
                                </a:lnTo>
                                <a:lnTo>
                                  <a:pt x="783" y="516"/>
                                </a:lnTo>
                                <a:lnTo>
                                  <a:pt x="802" y="519"/>
                                </a:lnTo>
                                <a:lnTo>
                                  <a:pt x="791" y="514"/>
                                </a:lnTo>
                                <a:lnTo>
                                  <a:pt x="779" y="510"/>
                                </a:lnTo>
                                <a:lnTo>
                                  <a:pt x="766" y="507"/>
                                </a:lnTo>
                                <a:lnTo>
                                  <a:pt x="752" y="505"/>
                                </a:lnTo>
                                <a:lnTo>
                                  <a:pt x="738" y="504"/>
                                </a:lnTo>
                                <a:lnTo>
                                  <a:pt x="722" y="504"/>
                                </a:lnTo>
                                <a:lnTo>
                                  <a:pt x="706" y="505"/>
                                </a:lnTo>
                                <a:lnTo>
                                  <a:pt x="690" y="507"/>
                                </a:lnTo>
                                <a:lnTo>
                                  <a:pt x="673" y="510"/>
                                </a:lnTo>
                                <a:lnTo>
                                  <a:pt x="655" y="513"/>
                                </a:lnTo>
                                <a:lnTo>
                                  <a:pt x="638" y="518"/>
                                </a:lnTo>
                                <a:lnTo>
                                  <a:pt x="619" y="524"/>
                                </a:lnTo>
                                <a:lnTo>
                                  <a:pt x="602" y="531"/>
                                </a:lnTo>
                                <a:lnTo>
                                  <a:pt x="584" y="538"/>
                                </a:lnTo>
                                <a:lnTo>
                                  <a:pt x="565" y="546"/>
                                </a:lnTo>
                                <a:lnTo>
                                  <a:pt x="548" y="555"/>
                                </a:lnTo>
                                <a:lnTo>
                                  <a:pt x="556" y="546"/>
                                </a:lnTo>
                                <a:lnTo>
                                  <a:pt x="565" y="538"/>
                                </a:lnTo>
                                <a:lnTo>
                                  <a:pt x="576" y="530"/>
                                </a:lnTo>
                                <a:lnTo>
                                  <a:pt x="589" y="520"/>
                                </a:lnTo>
                                <a:lnTo>
                                  <a:pt x="603" y="512"/>
                                </a:lnTo>
                                <a:lnTo>
                                  <a:pt x="619" y="503"/>
                                </a:lnTo>
                                <a:lnTo>
                                  <a:pt x="635" y="494"/>
                                </a:lnTo>
                                <a:lnTo>
                                  <a:pt x="652" y="487"/>
                                </a:lnTo>
                                <a:lnTo>
                                  <a:pt x="670" y="479"/>
                                </a:lnTo>
                                <a:lnTo>
                                  <a:pt x="689" y="472"/>
                                </a:lnTo>
                                <a:lnTo>
                                  <a:pt x="708" y="466"/>
                                </a:lnTo>
                                <a:lnTo>
                                  <a:pt x="728" y="461"/>
                                </a:lnTo>
                                <a:lnTo>
                                  <a:pt x="749" y="457"/>
                                </a:lnTo>
                                <a:lnTo>
                                  <a:pt x="768" y="454"/>
                                </a:lnTo>
                                <a:lnTo>
                                  <a:pt x="788" y="452"/>
                                </a:lnTo>
                                <a:lnTo>
                                  <a:pt x="809" y="451"/>
                                </a:lnTo>
                                <a:lnTo>
                                  <a:pt x="804" y="439"/>
                                </a:lnTo>
                                <a:lnTo>
                                  <a:pt x="801" y="427"/>
                                </a:lnTo>
                                <a:lnTo>
                                  <a:pt x="798" y="413"/>
                                </a:lnTo>
                                <a:lnTo>
                                  <a:pt x="798" y="397"/>
                                </a:lnTo>
                                <a:lnTo>
                                  <a:pt x="801" y="379"/>
                                </a:lnTo>
                                <a:lnTo>
                                  <a:pt x="805" y="359"/>
                                </a:lnTo>
                                <a:lnTo>
                                  <a:pt x="815" y="336"/>
                                </a:lnTo>
                                <a:lnTo>
                                  <a:pt x="829" y="311"/>
                                </a:lnTo>
                                <a:lnTo>
                                  <a:pt x="847" y="284"/>
                                </a:lnTo>
                                <a:lnTo>
                                  <a:pt x="870" y="254"/>
                                </a:lnTo>
                                <a:lnTo>
                                  <a:pt x="900" y="219"/>
                                </a:lnTo>
                                <a:lnTo>
                                  <a:pt x="937" y="183"/>
                                </a:lnTo>
                                <a:lnTo>
                                  <a:pt x="981" y="143"/>
                                </a:lnTo>
                                <a:lnTo>
                                  <a:pt x="1033" y="99"/>
                                </a:lnTo>
                                <a:lnTo>
                                  <a:pt x="1091" y="51"/>
                                </a:lnTo>
                                <a:lnTo>
                                  <a:pt x="1161" y="0"/>
                                </a:lnTo>
                                <a:lnTo>
                                  <a:pt x="1120" y="11"/>
                                </a:lnTo>
                                <a:lnTo>
                                  <a:pt x="1077" y="23"/>
                                </a:lnTo>
                                <a:lnTo>
                                  <a:pt x="1033" y="37"/>
                                </a:lnTo>
                                <a:lnTo>
                                  <a:pt x="987" y="52"/>
                                </a:lnTo>
                                <a:lnTo>
                                  <a:pt x="941" y="69"/>
                                </a:lnTo>
                                <a:lnTo>
                                  <a:pt x="894" y="88"/>
                                </a:lnTo>
                                <a:lnTo>
                                  <a:pt x="845" y="108"/>
                                </a:lnTo>
                                <a:lnTo>
                                  <a:pt x="798" y="129"/>
                                </a:lnTo>
                                <a:lnTo>
                                  <a:pt x="749" y="153"/>
                                </a:lnTo>
                                <a:lnTo>
                                  <a:pt x="700" y="178"/>
                                </a:lnTo>
                                <a:lnTo>
                                  <a:pt x="651" y="205"/>
                                </a:lnTo>
                                <a:lnTo>
                                  <a:pt x="602" y="233"/>
                                </a:lnTo>
                                <a:lnTo>
                                  <a:pt x="553" y="262"/>
                                </a:lnTo>
                                <a:lnTo>
                                  <a:pt x="505" y="293"/>
                                </a:lnTo>
                                <a:lnTo>
                                  <a:pt x="460" y="325"/>
                                </a:lnTo>
                                <a:lnTo>
                                  <a:pt x="414" y="359"/>
                                </a:lnTo>
                                <a:lnTo>
                                  <a:pt x="370" y="394"/>
                                </a:lnTo>
                                <a:lnTo>
                                  <a:pt x="327" y="431"/>
                                </a:lnTo>
                                <a:lnTo>
                                  <a:pt x="286" y="468"/>
                                </a:lnTo>
                                <a:lnTo>
                                  <a:pt x="248" y="508"/>
                                </a:lnTo>
                                <a:lnTo>
                                  <a:pt x="210" y="549"/>
                                </a:lnTo>
                                <a:lnTo>
                                  <a:pt x="175" y="591"/>
                                </a:lnTo>
                                <a:lnTo>
                                  <a:pt x="144" y="634"/>
                                </a:lnTo>
                                <a:lnTo>
                                  <a:pt x="114" y="679"/>
                                </a:lnTo>
                                <a:lnTo>
                                  <a:pt x="87" y="726"/>
                                </a:lnTo>
                                <a:lnTo>
                                  <a:pt x="65" y="773"/>
                                </a:lnTo>
                                <a:lnTo>
                                  <a:pt x="44" y="822"/>
                                </a:lnTo>
                                <a:lnTo>
                                  <a:pt x="27" y="872"/>
                                </a:lnTo>
                                <a:lnTo>
                                  <a:pt x="14" y="923"/>
                                </a:lnTo>
                                <a:lnTo>
                                  <a:pt x="5" y="975"/>
                                </a:lnTo>
                                <a:lnTo>
                                  <a:pt x="0" y="1028"/>
                                </a:lnTo>
                                <a:lnTo>
                                  <a:pt x="0" y="1083"/>
                                </a:lnTo>
                                <a:lnTo>
                                  <a:pt x="17" y="1072"/>
                                </a:lnTo>
                                <a:close/>
                              </a:path>
                            </a:pathLst>
                          </a:custGeom>
                          <a:solidFill>
                            <a:srgbClr val="FFE5B2"/>
                          </a:solidFill>
                          <a:ln>
                            <a:noFill/>
                          </a:ln>
                        </wps:spPr>
                        <wps:bodyPr rot="0" vert="horz" wrap="square" lIns="91440" tIns="45720" rIns="91440" bIns="45720" anchor="t" anchorCtr="0" upright="1">
                          <a:noAutofit/>
                        </wps:bodyPr>
                      </wps:wsp>
                      <wps:wsp>
                        <wps:cNvPr id="33" name="AutoShape 84"/>
                        <wps:cNvSpPr>
                          <a:spLocks noChangeArrowheads="1"/>
                        </wps:cNvSpPr>
                        <wps:spPr bwMode="auto">
                          <a:xfrm>
                            <a:off x="0" y="931"/>
                            <a:ext cx="2520" cy="900"/>
                          </a:xfrm>
                          <a:prstGeom prst="wave">
                            <a:avLst>
                              <a:gd name="adj1" fmla="val 20644"/>
                              <a:gd name="adj2" fmla="val 0"/>
                            </a:avLst>
                          </a:prstGeom>
                          <a:blipFill dpi="0" rotWithShape="0">
                            <a:blip r:embed="rId19"/>
                            <a:srcRect/>
                            <a:stretch>
                              <a:fillRect/>
                            </a:stretch>
                          </a:blipFill>
                          <a:ln>
                            <a:noFill/>
                          </a:ln>
                          <a:effectLst>
                            <a:outerShdw dist="107763" dir="2700000" algn="ctr" rotWithShape="0">
                              <a:srgbClr val="C0C0C0"/>
                            </a:outerShdw>
                          </a:effectLst>
                        </wps:spPr>
                        <wps:bodyPr rot="0" vert="horz" wrap="square" lIns="91440" tIns="45720" rIns="91440" bIns="45720" anchor="t" anchorCtr="0" upright="1">
                          <a:noAutofit/>
                        </wps:bodyPr>
                      </wps:wsp>
                      <pic:pic xmlns:pic="http://schemas.openxmlformats.org/drawingml/2006/picture">
                        <pic:nvPicPr>
                          <pic:cNvPr id="34" name="Picture 22"/>
                          <pic:cNvPicPr>
                            <a:picLocks noChangeAspect="1" noChangeArrowheads="1"/>
                          </pic:cNvPicPr>
                        </pic:nvPicPr>
                        <pic:blipFill>
                          <a:blip r:embed="rId20"/>
                          <a:srcRect/>
                          <a:stretch>
                            <a:fillRect/>
                          </a:stretch>
                        </pic:blipFill>
                        <pic:spPr>
                          <a:xfrm>
                            <a:off x="1077" y="81"/>
                            <a:ext cx="1080" cy="888"/>
                          </a:xfrm>
                          <a:prstGeom prst="rect">
                            <a:avLst/>
                          </a:prstGeom>
                          <a:noFill/>
                        </pic:spPr>
                      </pic:pic>
                      <pic:pic xmlns:pic="http://schemas.openxmlformats.org/drawingml/2006/picture">
                        <pic:nvPicPr>
                          <pic:cNvPr id="35" name="Picture 23"/>
                          <pic:cNvPicPr>
                            <a:picLocks noChangeAspect="1" noChangeArrowheads="1"/>
                          </pic:cNvPicPr>
                        </pic:nvPicPr>
                        <pic:blipFill>
                          <a:blip r:embed="rId21"/>
                          <a:srcRect/>
                          <a:stretch>
                            <a:fillRect/>
                          </a:stretch>
                        </pic:blipFill>
                        <pic:spPr>
                          <a:xfrm>
                            <a:off x="789" y="868"/>
                            <a:ext cx="1260" cy="900"/>
                          </a:xfrm>
                          <a:prstGeom prst="rect">
                            <a:avLst/>
                          </a:prstGeom>
                          <a:noFill/>
                        </pic:spPr>
                      </pic:pic>
                      <pic:pic xmlns:pic="http://schemas.openxmlformats.org/drawingml/2006/picture">
                        <pic:nvPicPr>
                          <pic:cNvPr id="36" name="Picture 24"/>
                          <pic:cNvPicPr>
                            <a:picLocks noChangeAspect="1" noChangeArrowheads="1"/>
                          </pic:cNvPicPr>
                        </pic:nvPicPr>
                        <pic:blipFill>
                          <a:blip r:embed="rId22"/>
                          <a:srcRect/>
                          <a:stretch>
                            <a:fillRect/>
                          </a:stretch>
                        </pic:blipFill>
                        <pic:spPr>
                          <a:xfrm>
                            <a:off x="617" y="594"/>
                            <a:ext cx="1635" cy="795"/>
                          </a:xfrm>
                          <a:prstGeom prst="rect">
                            <a:avLst/>
                          </a:prstGeom>
                          <a:noFill/>
                        </pic:spPr>
                      </pic:pic>
                    </wpg:wgp>
                  </a:graphicData>
                </a:graphic>
                <wp14:sizeRelV relativeFrom="margin">
                  <wp14:pctHeight>0</wp14:pctHeight>
                </wp14:sizeRelV>
              </wp:anchor>
            </w:drawing>
          </mc:Choice>
          <mc:Fallback>
            <w:pict>
              <v:group w14:anchorId="2703F9E5" id="Group 28" o:spid="_x0000_s1026" style="position:absolute;margin-left:104.55pt;margin-top:4.55pt;width:206.2pt;height:148.05pt;z-index:251658752;mso-height-relative:margin" coordsize="2520,1876"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">
                <v:shape id="Freeform 80" o:spid="_x0000_s1027" style="position:absolute;left:471;top:1429;width:31;height:164;visibility:visible;mso-wrap-style:square;v-text-anchor:top" coordsize="6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" path="m,9l3,48r9,38l23,125r11,39l44,137r1,-26l49,90,61,78,50,65,44,48r,-22l50,,,9xe" fillcolor="black" stroked="f">
                  <v:path arrowok="t" o:connecttype="custom" o:connectlocs="0,9;2,48;6,86;12,125;17,164;22,137;23,111;25,90;31,78;25,65;22,48;22,26;25,0;0,9" o:connectangles="0,0,0,0,0,0,0,0,0,0,0,0,0,0"/>
                </v:shape>
                <v:shape id="Freeform 81" o:spid="_x0000_s1028" style="position:absolute;left:393;top:1585;width:190;height:291;visibility:visible;mso-wrap-style:square;v-text-anchor:top" coordsize="381,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" path="m340,291r11,-1l360,288r8,-3l375,280r4,-8l381,264r,-11l378,241,364,190,349,151,335,124,319,106,305,96,289,91,274,89r-16,l258,87r,-6l258,73r,-12l269,60r9,-3l288,54r9,-4l304,45r4,-5l311,33r2,-7l311,19r-3,-5l304,10,297,5,288,3,278,1,269,,258,,124,,112,r-9,1l93,3,84,5r-6,5l73,14r-3,5l68,26r2,7l73,40r5,5l84,50r9,4l103,57r9,3l124,61r,12l124,81r,6l124,89r-16,l92,91,76,96,62,106,46,124,32,151,18,190,3,241,,253r,11l2,272r5,8l13,285r8,3l30,290r11,1l340,291xe" fillcolor="black" stroked="f">
                  <v:path arrowok="t" o:connecttype="custom" o:connectlocs="175,290;184,285;189,272;190,253;182,190;167,124;152,96;137,89;129,87;129,73;134,60;144,54;152,45;155,33;155,19;152,10;144,3;134,0;62,0;51,1;42,5;36,14;34,26;36,40;42,50;51,57;62,61;62,81;62,89;46,91;31,106;16,151;1,241;0,264;3,280;10,288;20,291" o:connectangles="0,0,0,0,0,0,0,0,0,0,0,0,0,0,0,0,0,0,0,0,0,0,0,0,0,0,0,0,0,0,0,0,0,0,0,0,0"/>
                </v:shape>
                <v:shape id="Freeform 82" o:spid="_x0000_s1029" style="position:absolute;left:471;top:331;width:621;height:1080;visibility:visible;mso-wrap-style:square;v-text-anchor:top" coordsize="1243,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" path="m2,1080r,-3l,1068r,-15l,1032r2,-26l6,975r7,-35l24,900,38,857,59,809,84,758r31,-53l153,647r46,-58l253,528r63,-64l384,405r71,-56l529,299r78,-47l684,211r77,-39l837,139r73,-31l978,82r63,-23l1098,42r49,-16l1188,15r30,-9l1237,2r6,-2l1241,2r-6,7l1224,21r-17,18l1180,62r-35,28l1101,125r-57,43l1000,203r-38,34l930,269r-23,30l886,327r-14,27l861,379r-8,23l850,423r-2,19l848,458r2,13l851,482r2,7l856,493r,2l858,495r1,-2l861,492r-2,-1l853,491r-13,1l818,494r-31,5l750,506r-31,5l690,516r-23,3l646,523r-14,2l624,526r-3,2l624,526r8,-3l646,519r17,-4l684,511r24,-2l733,509r27,3l783,517r21,6l818,530r11,6l837,542r6,5l845,550r2,2l843,553r-11,3l817,561r-21,9l772,583r-28,16l714,619r-32,26l648,680r-40,46l565,777r-39,51l490,877r-30,40l441,945r-8,10l433,954r-3,-2l423,950r-11,-2l395,946r-22,-1l341,946r-39,4l261,956r-38,9l190,976r-27,10l139,996r-16,8l112,1010r-3,2l43,1079r-41,1xe" fillcolor="black" stroked="f">
                  <v:path arrowok="t" o:connecttype="custom" o:connectlocs="1,1077;0,1053;1,1006;6,940;19,857;42,758;76,647;126,528;192,405;264,299;342,211;418,139;489,82;549,42;594,15;618,2;620,2;612,21;590,62;550,125;500,203;465,269;443,327;430,379;425,423;424,458;425,482;428,493;429,495;430,492;426,491;409,494;375,506;345,516;323,523;312,526;312,526;323,519;342,511;366,509;391,517;409,530;418,542;422,550;421,553;408,561;386,583;357,619;324,680;282,777;245,877;220,945;216,954;211,950;197,946;170,946;130,956;95,976;69,996;56,1010;21,1079" o:connectangles="0,0,0,0,0,0,0,0,0,0,0,0,0,0,0,0,0,0,0,0,0,0,0,0,0,0,0,0,0,0,0,0,0,0,0,0,0,0,0,0,0,0,0,0,0,0,0,0,0,0,0,0,0,0,0,0,0,0,0,0,0"/>
                </v:shape>
                <v:shape id="Freeform 83" o:spid="_x0000_s1030" style="position:absolute;left:480;width:580;height:1083;visibility:visible;mso-wrap-style:square;v-text-anchor:top" coordsize="1161,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" path="m17,1072r-1,-15l19,1043r5,-15l33,1014,46,999,60,985,79,972r22,-14l126,947r27,-12l185,926r35,-9l256,910r41,-5l341,901r46,-1l396,885r15,-21l430,838r23,-30l480,776r29,-35l540,706r33,-35l606,637r34,-32l673,577r31,-24l733,534r27,-13l783,516r19,3l791,514r-12,-4l766,507r-14,-2l738,504r-16,l706,505r-16,2l673,510r-18,3l638,518r-19,6l602,531r-18,7l565,546r-17,9l556,546r9,-8l576,530r13,-10l603,512r16,-9l635,494r17,-7l670,479r19,-7l708,466r20,-5l749,457r19,-3l788,452r21,-1l804,439r-3,-12l798,413r,-16l801,379r4,-20l815,336r14,-25l847,284r23,-30l900,219r37,-36l981,143r52,-44l1091,51,1161,r-41,11l1077,23r-44,14l987,52,941,69,894,88r-49,20l798,129r-49,24l700,178r-49,27l602,233r-49,29l505,293r-45,32l414,359r-44,35l327,431r-41,37l248,508r-38,41l175,591r-31,43l114,679,87,726,65,773,44,822,27,872,14,923,5,975,,1028r,55l17,1072xe" fillcolor="#ffe5b2" stroked="f">
                  <v:path arrowok="t" o:connecttype="custom" o:connectlocs="8,1057;12,1028;23,999;39,972;63,947;92,926;128,910;170,901;198,885;215,838;240,776;270,706;303,637;336,577;366,534;391,516;395,514;383,507;369,504;353,505;336,510;319,518;301,531;282,546;278,546;288,530;301,512;317,494;335,479;354,466;374,457;394,452;402,439;399,413;400,379;407,336;423,284;450,219;490,143;545,51;560,11;516,37;470,69;422,108;374,153;325,205;276,262;230,325;185,394;143,468;105,549;72,634;43,726;22,822;7,923;0,1028;8,1072" o:connectangles="0,0,0,0,0,0,0,0,0,0,0,0,0,0,0,0,0,0,0,0,0,0,0,0,0,0,0,0,0,0,0,0,0,0,0,0,0,0,0,0,0,0,0,0,0,0,0,0,0,0,0,0,0,0,0,0,0"/>
                </v:shape>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84" o:spid="_x0000_s1031" type="#_x0000_t64" style="position:absolute;top:931;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" adj="4459" stroked="f">
                  <v:fill r:id="rId23" o:title="" recolor="t" type="frame"/>
                  <v:shadow on="t" color="silver" offset="6pt,6pt"/>
                </v:shape>
                <v:shape id="Picture 22" o:spid="_x0000_s1032" type="#_x0000_t75" style="position:absolute;left:1077;top:81;width:1080;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">
                  <v:imagedata r:id="rId24" o:title=""/>
                </v:shape>
                <v:shape id="Picture 23" o:spid="_x0000_s1033" type="#_x0000_t75" style="position:absolute;left:789;top:868;width:126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">
                  <v:imagedata r:id="rId25" o:title=""/>
                </v:shape>
                <v:shape id="Picture 24" o:spid="_x0000_s1034" type="#_x0000_t75" style="position:absolute;left:617;top:594;width:1635;height: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">
                  <v:imagedata r:id="rId26" o:title=""/>
                </v:shape>
              </v:group>
            </w:pict>
          </mc:Fallback>
        </mc:AlternateContent>
      </w:r>
    </w:p>
    <w:p w14:paraId="206AB5A7" w14:textId="6D0734F3" w:rsidR="007B7865" w:rsidRPr="00CC72C5" w:rsidRDefault="007B7865" w:rsidP="00CC72C5">
      <w:pPr>
        <w:tabs>
          <w:tab w:val="left" w:pos="2340"/>
          <w:tab w:val="center" w:pos="4702"/>
          <w:tab w:val="left" w:pos="6774"/>
        </w:tabs>
        <w:spacing w:line="288" w:lineRule="auto"/>
        <w:jc w:val="center"/>
        <w:rPr>
          <w:b/>
          <w:color w:val="000000"/>
        </w:rPr>
      </w:pPr>
    </w:p>
    <w:p w14:paraId="58D48037" w14:textId="5FEE6F0E" w:rsidR="007B7865" w:rsidRPr="00CC72C5" w:rsidRDefault="007B7865" w:rsidP="00CC72C5">
      <w:pPr>
        <w:tabs>
          <w:tab w:val="left" w:pos="2340"/>
          <w:tab w:val="center" w:pos="4702"/>
          <w:tab w:val="left" w:pos="6774"/>
        </w:tabs>
        <w:spacing w:line="288" w:lineRule="auto"/>
        <w:jc w:val="center"/>
        <w:rPr>
          <w:b/>
          <w:color w:val="000000"/>
        </w:rPr>
      </w:pPr>
    </w:p>
    <w:p w14:paraId="35335DFA" w14:textId="0EA920DB" w:rsidR="007B7865" w:rsidRPr="00CC72C5" w:rsidRDefault="007B7865" w:rsidP="00CC72C5">
      <w:pPr>
        <w:tabs>
          <w:tab w:val="left" w:pos="2340"/>
          <w:tab w:val="center" w:pos="4702"/>
          <w:tab w:val="left" w:pos="6774"/>
        </w:tabs>
        <w:spacing w:line="288" w:lineRule="auto"/>
        <w:jc w:val="center"/>
        <w:rPr>
          <w:b/>
          <w:color w:val="000000"/>
        </w:rPr>
      </w:pPr>
    </w:p>
    <w:p w14:paraId="095E2DA8" w14:textId="7D0A2D11" w:rsidR="007B7865" w:rsidRPr="00CC72C5" w:rsidRDefault="007B7865" w:rsidP="00CC72C5">
      <w:pPr>
        <w:tabs>
          <w:tab w:val="left" w:pos="2340"/>
          <w:tab w:val="center" w:pos="4702"/>
          <w:tab w:val="left" w:pos="6774"/>
        </w:tabs>
        <w:spacing w:line="288" w:lineRule="auto"/>
        <w:jc w:val="center"/>
        <w:rPr>
          <w:b/>
          <w:color w:val="000000"/>
        </w:rPr>
      </w:pPr>
    </w:p>
    <w:p w14:paraId="0A6FD75F" w14:textId="7FA60417" w:rsidR="007B7865" w:rsidRPr="00CC72C5" w:rsidRDefault="007B7865" w:rsidP="00CC72C5">
      <w:pPr>
        <w:tabs>
          <w:tab w:val="left" w:pos="2340"/>
          <w:tab w:val="center" w:pos="4702"/>
          <w:tab w:val="left" w:pos="6774"/>
        </w:tabs>
        <w:spacing w:line="288" w:lineRule="auto"/>
        <w:jc w:val="center"/>
        <w:rPr>
          <w:b/>
          <w:color w:val="000000"/>
        </w:rPr>
      </w:pPr>
    </w:p>
    <w:p w14:paraId="1EF7E97B" w14:textId="27C4E8BB" w:rsidR="007B7865" w:rsidRPr="00CC72C5" w:rsidRDefault="007B7865" w:rsidP="00CC72C5">
      <w:pPr>
        <w:tabs>
          <w:tab w:val="left" w:pos="2340"/>
          <w:tab w:val="center" w:pos="4702"/>
          <w:tab w:val="left" w:pos="6774"/>
        </w:tabs>
        <w:spacing w:line="288" w:lineRule="auto"/>
        <w:jc w:val="center"/>
        <w:rPr>
          <w:b/>
          <w:color w:val="000000"/>
        </w:rPr>
      </w:pPr>
    </w:p>
    <w:p w14:paraId="482107A1" w14:textId="362E8015" w:rsidR="007B7865" w:rsidRPr="00CC72C5" w:rsidRDefault="007B7865" w:rsidP="00CC72C5">
      <w:pPr>
        <w:tabs>
          <w:tab w:val="left" w:pos="2340"/>
          <w:tab w:val="center" w:pos="4702"/>
          <w:tab w:val="left" w:pos="6774"/>
        </w:tabs>
        <w:spacing w:line="288" w:lineRule="auto"/>
        <w:jc w:val="center"/>
        <w:rPr>
          <w:b/>
          <w:color w:val="000000"/>
        </w:rPr>
      </w:pPr>
    </w:p>
    <w:p w14:paraId="30F4823E" w14:textId="2F354B7B" w:rsidR="007B7865" w:rsidRPr="00CC72C5" w:rsidRDefault="007B7865" w:rsidP="00CC72C5">
      <w:pPr>
        <w:tabs>
          <w:tab w:val="left" w:pos="2340"/>
          <w:tab w:val="center" w:pos="4702"/>
          <w:tab w:val="left" w:pos="6774"/>
        </w:tabs>
        <w:spacing w:line="288" w:lineRule="auto"/>
        <w:jc w:val="center"/>
        <w:rPr>
          <w:b/>
          <w:color w:val="000000"/>
        </w:rPr>
      </w:pPr>
    </w:p>
    <w:p w14:paraId="2A9D880C" w14:textId="77777777" w:rsidR="007B7865" w:rsidRPr="00CC72C5" w:rsidRDefault="007B7865" w:rsidP="00CC72C5">
      <w:pPr>
        <w:tabs>
          <w:tab w:val="left" w:pos="2340"/>
          <w:tab w:val="center" w:pos="4702"/>
          <w:tab w:val="left" w:pos="6774"/>
        </w:tabs>
        <w:spacing w:line="288" w:lineRule="auto"/>
        <w:jc w:val="center"/>
        <w:rPr>
          <w:b/>
          <w:color w:val="000000"/>
        </w:rPr>
      </w:pPr>
    </w:p>
    <w:p w14:paraId="5FC642DF" w14:textId="77777777" w:rsidR="00C40BBE" w:rsidRPr="00CC72C5" w:rsidRDefault="0001039B" w:rsidP="00CC72C5">
      <w:pPr>
        <w:tabs>
          <w:tab w:val="left" w:pos="2340"/>
          <w:tab w:val="center" w:pos="4702"/>
          <w:tab w:val="left" w:pos="6774"/>
        </w:tabs>
        <w:spacing w:line="288" w:lineRule="auto"/>
        <w:jc w:val="center"/>
        <w:rPr>
          <w:b/>
          <w:color w:val="000000"/>
        </w:rPr>
      </w:pPr>
      <w:r w:rsidRPr="00CC72C5">
        <w:rPr>
          <w:noProof/>
        </w:rPr>
        <mc:AlternateContent>
          <mc:Choice Requires="wps">
            <w:drawing>
              <wp:inline distT="0" distB="0" distL="0" distR="0" wp14:anchorId="38481F5D" wp14:editId="41E7F3C0">
                <wp:extent cx="4705350" cy="393065"/>
                <wp:effectExtent l="0" t="0" r="0" b="0"/>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705350" cy="393065"/>
                        </a:xfrm>
                        <a:prstGeom prst="rect">
                          <a:avLst/>
                        </a:prstGeom>
                        <a:noFill/>
                        <a:ln>
                          <a:noFill/>
                        </a:ln>
                      </wps:spPr>
                      <wps:txbx>
                        <w:txbxContent>
                          <w:p w14:paraId="6431F062" w14:textId="77777777" w:rsidR="00C40BBE" w:rsidRDefault="00C40BBE">
                            <w:pPr>
                              <w:jc w:val="center"/>
                              <w:rPr>
                                <w:color w:val="C00000"/>
                                <w:sz w:val="40"/>
                                <w:szCs w:val="40"/>
                              </w:rPr>
                            </w:pPr>
                          </w:p>
                          <w:p w14:paraId="6ADFBFCF" w14:textId="77777777" w:rsidR="00C40BBE" w:rsidRPr="00112A0D" w:rsidRDefault="0001039B">
                            <w:pPr>
                              <w:jc w:val="center"/>
                              <w:rPr>
                                <w:b/>
                                <w:bCs/>
                                <w:color w:val="C00000"/>
                                <w:sz w:val="44"/>
                                <w:szCs w:val="44"/>
                              </w:rPr>
                            </w:pPr>
                            <w:r w:rsidRPr="00112A0D">
                              <w:rPr>
                                <w:b/>
                                <w:bCs/>
                                <w:color w:val="C00000"/>
                                <w:sz w:val="44"/>
                                <w:szCs w:val="44"/>
                              </w:rPr>
                              <w:t>SÁNG KIẾN KINH NGHIỆM</w:t>
                            </w:r>
                          </w:p>
                        </w:txbxContent>
                      </wps:txbx>
                      <wps:bodyPr rot="0" vert="horz" wrap="square" lIns="91440" tIns="45720" rIns="91440" bIns="45720" anchor="t" anchorCtr="0" upright="1">
                        <a:spAutoFit/>
                      </wps:bodyPr>
                    </wps:wsp>
                  </a:graphicData>
                </a:graphic>
              </wp:inline>
            </w:drawing>
          </mc:Choice>
          <mc:Fallback>
            <w:pict>
              <v:shapetype w14:anchorId="38481F5D" id="_x0000_t202" coordsize="21600,21600" o:spt="202" path="m,l,21600r21600,l21600,xe">
                <v:stroke joinstyle="miter"/>
                <v:path gradientshapeok="t" o:connecttype="rect"/>
              </v:shapetype>
              <v:shape id="Text Box 26" o:spid="_x0000_s1026" type="#_x0000_t202" style="width:370.5pt;height:3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" filled="f" stroked="f">
                <o:lock v:ext="edit" shapetype="t"/>
                <v:textbox style="mso-fit-shape-to-text:t">
                  <w:txbxContent>
                    <w:p w14:paraId="6431F062" w14:textId="77777777" w:rsidR="00C40BBE" w:rsidRDefault="00C40BBE">
                      <w:pPr>
                        <w:jc w:val="center"/>
                        <w:rPr>
                          <w:color w:val="C00000"/>
                          <w:sz w:val="40"/>
                          <w:szCs w:val="40"/>
                        </w:rPr>
                      </w:pPr>
                    </w:p>
                    <w:p w14:paraId="6ADFBFCF" w14:textId="77777777" w:rsidR="00C40BBE" w:rsidRPr="00112A0D" w:rsidRDefault="0001039B">
                      <w:pPr>
                        <w:jc w:val="center"/>
                        <w:rPr>
                          <w:b/>
                          <w:bCs/>
                          <w:color w:val="C00000"/>
                          <w:sz w:val="44"/>
                          <w:szCs w:val="44"/>
                        </w:rPr>
                      </w:pPr>
                      <w:r w:rsidRPr="00112A0D">
                        <w:rPr>
                          <w:b/>
                          <w:bCs/>
                          <w:color w:val="C00000"/>
                          <w:sz w:val="44"/>
                          <w:szCs w:val="44"/>
                        </w:rPr>
                        <w:t>SÁNG KIẾN KINH NGHIỆM</w:t>
                      </w:r>
                    </w:p>
                  </w:txbxContent>
                </v:textbox>
                <w10:anchorlock/>
              </v:shape>
            </w:pict>
          </mc:Fallback>
        </mc:AlternateContent>
      </w:r>
    </w:p>
    <w:p w14:paraId="54004D89" w14:textId="77777777" w:rsidR="00C40BBE" w:rsidRPr="00CC72C5" w:rsidRDefault="0001039B" w:rsidP="00CC72C5">
      <w:pPr>
        <w:tabs>
          <w:tab w:val="left" w:pos="2340"/>
          <w:tab w:val="center" w:pos="4702"/>
          <w:tab w:val="left" w:pos="6774"/>
        </w:tabs>
        <w:spacing w:line="288" w:lineRule="auto"/>
        <w:rPr>
          <w:b/>
          <w:color w:val="0000CC"/>
        </w:rPr>
      </w:pPr>
      <w:r w:rsidRPr="00CC72C5">
        <w:rPr>
          <w:b/>
          <w:color w:val="0000CC"/>
        </w:rPr>
        <w:t xml:space="preserve">            ĐỀ TÀI</w:t>
      </w:r>
    </w:p>
    <w:p w14:paraId="0CFBEA9C" w14:textId="042E83F9" w:rsidR="00C40BBE" w:rsidRPr="00CC72C5" w:rsidRDefault="008A137D" w:rsidP="00CC72C5">
      <w:pPr>
        <w:spacing w:line="288" w:lineRule="auto"/>
        <w:jc w:val="center"/>
        <w:rPr>
          <w:color w:val="FF0000"/>
          <w:sz w:val="42"/>
          <w:szCs w:val="42"/>
        </w:rPr>
      </w:pPr>
      <w:r w:rsidRPr="00CC72C5">
        <w:rPr>
          <w:b/>
          <w:i/>
          <w:color w:val="FF0000"/>
          <w:sz w:val="36"/>
          <w:szCs w:val="36"/>
          <w:lang w:val="nl-NL"/>
        </w:rPr>
        <w:t>Một số biện pháp giúp hoạt động giáo dục trải nghiệm tạo hứng thú cho học sinh trong trường Tiểu học</w:t>
      </w:r>
    </w:p>
    <w:p w14:paraId="19363900" w14:textId="29EA951E" w:rsidR="00C40BBE" w:rsidRPr="00CC72C5" w:rsidRDefault="0001039B" w:rsidP="00CC72C5">
      <w:pPr>
        <w:pStyle w:val="Footer"/>
        <w:tabs>
          <w:tab w:val="left" w:pos="795"/>
        </w:tabs>
        <w:spacing w:line="288" w:lineRule="auto"/>
        <w:ind w:left="113" w:right="113"/>
        <w:rPr>
          <w:b/>
          <w:color w:val="002060"/>
        </w:rPr>
      </w:pPr>
      <w:r w:rsidRPr="00CC72C5">
        <w:rPr>
          <w:b/>
          <w:color w:val="002060"/>
        </w:rPr>
        <w:t xml:space="preserve">                              </w:t>
      </w:r>
    </w:p>
    <w:p w14:paraId="750C706D" w14:textId="60967458" w:rsidR="00711B9D" w:rsidRPr="00CC72C5" w:rsidRDefault="00711B9D" w:rsidP="00CC72C5">
      <w:pPr>
        <w:pStyle w:val="Footer"/>
        <w:tabs>
          <w:tab w:val="left" w:pos="795"/>
        </w:tabs>
        <w:spacing w:line="288" w:lineRule="auto"/>
        <w:ind w:left="113" w:right="113"/>
        <w:rPr>
          <w:b/>
          <w:color w:val="002060"/>
        </w:rPr>
      </w:pP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589"/>
      </w:tblGrid>
      <w:tr w:rsidR="00711B9D" w:rsidRPr="00CC72C5" w14:paraId="0A580526" w14:textId="77777777" w:rsidTr="00711B9D">
        <w:tc>
          <w:tcPr>
            <w:tcW w:w="2689" w:type="dxa"/>
          </w:tcPr>
          <w:p w14:paraId="3E347178" w14:textId="64C9DCD4" w:rsidR="007B7865" w:rsidRPr="00CC72C5" w:rsidRDefault="007B7865" w:rsidP="00CC72C5">
            <w:pPr>
              <w:pStyle w:val="Footer"/>
              <w:tabs>
                <w:tab w:val="left" w:pos="795"/>
              </w:tabs>
              <w:spacing w:line="288" w:lineRule="auto"/>
              <w:ind w:right="113"/>
              <w:rPr>
                <w:b/>
                <w:color w:val="0000CC"/>
                <w:sz w:val="30"/>
                <w:szCs w:val="30"/>
              </w:rPr>
            </w:pPr>
          </w:p>
          <w:p w14:paraId="494DA401" w14:textId="0FB1FC87" w:rsidR="00711B9D" w:rsidRPr="00CC72C5" w:rsidRDefault="00711B9D" w:rsidP="00CC72C5">
            <w:pPr>
              <w:pStyle w:val="Footer"/>
              <w:tabs>
                <w:tab w:val="left" w:pos="795"/>
              </w:tabs>
              <w:spacing w:line="288" w:lineRule="auto"/>
              <w:ind w:right="113"/>
              <w:rPr>
                <w:b/>
                <w:color w:val="0000CC"/>
                <w:sz w:val="30"/>
                <w:szCs w:val="30"/>
              </w:rPr>
            </w:pPr>
          </w:p>
          <w:p w14:paraId="7F37D3DD" w14:textId="7CD4613F" w:rsidR="00711B9D" w:rsidRPr="00CC72C5" w:rsidRDefault="00711B9D" w:rsidP="00CC72C5">
            <w:pPr>
              <w:pStyle w:val="Footer"/>
              <w:tabs>
                <w:tab w:val="left" w:pos="795"/>
              </w:tabs>
              <w:spacing w:line="288" w:lineRule="auto"/>
              <w:ind w:right="113"/>
              <w:rPr>
                <w:b/>
                <w:color w:val="0000CC"/>
                <w:sz w:val="30"/>
                <w:szCs w:val="30"/>
              </w:rPr>
            </w:pPr>
            <w:r w:rsidRPr="00CC72C5">
              <w:rPr>
                <w:b/>
                <w:color w:val="0000CC"/>
                <w:sz w:val="30"/>
                <w:szCs w:val="30"/>
              </w:rPr>
              <w:t>Tên tác giả</w:t>
            </w:r>
          </w:p>
          <w:p w14:paraId="3D2F18F4" w14:textId="667D7F4C" w:rsidR="00711B9D" w:rsidRPr="00CC72C5" w:rsidRDefault="00711B9D" w:rsidP="00CC72C5">
            <w:pPr>
              <w:pStyle w:val="Footer"/>
              <w:tabs>
                <w:tab w:val="left" w:pos="795"/>
              </w:tabs>
              <w:spacing w:line="288" w:lineRule="auto"/>
              <w:ind w:right="113"/>
              <w:rPr>
                <w:b/>
                <w:color w:val="0000CC"/>
                <w:sz w:val="30"/>
                <w:szCs w:val="30"/>
              </w:rPr>
            </w:pPr>
            <w:r w:rsidRPr="00CC72C5">
              <w:rPr>
                <w:b/>
                <w:color w:val="0000CC"/>
                <w:sz w:val="30"/>
                <w:szCs w:val="30"/>
              </w:rPr>
              <w:t>Chức vụ</w:t>
            </w:r>
          </w:p>
        </w:tc>
        <w:tc>
          <w:tcPr>
            <w:tcW w:w="4589" w:type="dxa"/>
          </w:tcPr>
          <w:p w14:paraId="255A5440" w14:textId="38D0BDAE" w:rsidR="007B7865" w:rsidRPr="00CC72C5" w:rsidRDefault="007B7865" w:rsidP="00CC72C5">
            <w:pPr>
              <w:pStyle w:val="Footer"/>
              <w:tabs>
                <w:tab w:val="left" w:pos="795"/>
              </w:tabs>
              <w:spacing w:line="288" w:lineRule="auto"/>
              <w:ind w:right="113"/>
              <w:rPr>
                <w:b/>
                <w:color w:val="0000CC"/>
                <w:sz w:val="30"/>
                <w:szCs w:val="30"/>
              </w:rPr>
            </w:pPr>
          </w:p>
          <w:p w14:paraId="351B3FCF" w14:textId="3E253B3D" w:rsidR="007B7865" w:rsidRPr="00CC72C5" w:rsidRDefault="007B7865" w:rsidP="00CC72C5">
            <w:pPr>
              <w:pStyle w:val="Footer"/>
              <w:tabs>
                <w:tab w:val="left" w:pos="795"/>
              </w:tabs>
              <w:spacing w:line="288" w:lineRule="auto"/>
              <w:ind w:right="113"/>
              <w:rPr>
                <w:b/>
                <w:color w:val="0000CC"/>
                <w:sz w:val="30"/>
                <w:szCs w:val="30"/>
              </w:rPr>
            </w:pPr>
          </w:p>
          <w:p w14:paraId="7BD09E62" w14:textId="0F618B45" w:rsidR="007B7865" w:rsidRPr="00CC72C5" w:rsidRDefault="007B7865" w:rsidP="00307F51">
            <w:pPr>
              <w:pStyle w:val="Footer"/>
              <w:tabs>
                <w:tab w:val="left" w:pos="795"/>
              </w:tabs>
              <w:spacing w:line="288" w:lineRule="auto"/>
              <w:ind w:right="113"/>
              <w:rPr>
                <w:b/>
                <w:color w:val="0000CC"/>
                <w:sz w:val="30"/>
                <w:szCs w:val="30"/>
              </w:rPr>
            </w:pPr>
            <w:r w:rsidRPr="00CC72C5">
              <w:rPr>
                <w:b/>
                <w:color w:val="0000CC"/>
                <w:sz w:val="30"/>
                <w:szCs w:val="30"/>
              </w:rPr>
              <w:t>: Dương Thị Ánh Nguyệt</w:t>
            </w:r>
          </w:p>
          <w:p w14:paraId="346909EF" w14:textId="67330279" w:rsidR="00711B9D" w:rsidRPr="00CC72C5" w:rsidRDefault="00711B9D" w:rsidP="00CC72C5">
            <w:pPr>
              <w:tabs>
                <w:tab w:val="left" w:pos="2340"/>
                <w:tab w:val="center" w:pos="4702"/>
                <w:tab w:val="left" w:pos="6774"/>
              </w:tabs>
              <w:spacing w:line="288" w:lineRule="auto"/>
              <w:rPr>
                <w:b/>
                <w:color w:val="0000CC"/>
                <w:sz w:val="30"/>
                <w:szCs w:val="30"/>
              </w:rPr>
            </w:pPr>
            <w:r w:rsidRPr="00CC72C5">
              <w:rPr>
                <w:b/>
                <w:color w:val="0000CC"/>
                <w:sz w:val="30"/>
                <w:szCs w:val="30"/>
              </w:rPr>
              <w:t>: Hiệu trưởng</w:t>
            </w:r>
          </w:p>
          <w:p w14:paraId="52DD2EC4" w14:textId="0B247378" w:rsidR="007B7865" w:rsidRPr="00CC72C5" w:rsidRDefault="007B7865" w:rsidP="00CC72C5">
            <w:pPr>
              <w:pStyle w:val="Footer"/>
              <w:tabs>
                <w:tab w:val="left" w:pos="795"/>
              </w:tabs>
              <w:spacing w:line="288" w:lineRule="auto"/>
              <w:ind w:right="113"/>
              <w:rPr>
                <w:b/>
                <w:color w:val="0000CC"/>
                <w:sz w:val="30"/>
                <w:szCs w:val="30"/>
              </w:rPr>
            </w:pPr>
          </w:p>
        </w:tc>
      </w:tr>
    </w:tbl>
    <w:p w14:paraId="21FFB5FA" w14:textId="77777777" w:rsidR="007B7865" w:rsidRPr="00CC72C5" w:rsidRDefault="007B7865" w:rsidP="00CC72C5">
      <w:pPr>
        <w:pStyle w:val="Footer"/>
        <w:tabs>
          <w:tab w:val="left" w:pos="795"/>
        </w:tabs>
        <w:spacing w:line="288" w:lineRule="auto"/>
        <w:ind w:left="113" w:right="113"/>
        <w:rPr>
          <w:b/>
          <w:color w:val="002060"/>
        </w:rPr>
      </w:pPr>
    </w:p>
    <w:p w14:paraId="5035767D" w14:textId="62F42A42" w:rsidR="00C40BBE" w:rsidRPr="00CC72C5" w:rsidRDefault="0001039B" w:rsidP="00CC72C5">
      <w:pPr>
        <w:pStyle w:val="Footer"/>
        <w:tabs>
          <w:tab w:val="left" w:pos="795"/>
        </w:tabs>
        <w:spacing w:line="288" w:lineRule="auto"/>
        <w:ind w:left="113" w:right="113"/>
        <w:rPr>
          <w:b/>
          <w:color w:val="002060"/>
        </w:rPr>
      </w:pPr>
      <w:r w:rsidRPr="00CC72C5">
        <w:rPr>
          <w:b/>
          <w:color w:val="002060"/>
        </w:rPr>
        <w:t xml:space="preserve">                               </w:t>
      </w:r>
    </w:p>
    <w:p w14:paraId="540E4558" w14:textId="469C667B" w:rsidR="00C40BBE" w:rsidRPr="00CC72C5" w:rsidRDefault="0001039B" w:rsidP="00CC72C5">
      <w:pPr>
        <w:tabs>
          <w:tab w:val="left" w:pos="2340"/>
          <w:tab w:val="center" w:pos="4702"/>
          <w:tab w:val="left" w:pos="6774"/>
        </w:tabs>
        <w:spacing w:line="288" w:lineRule="auto"/>
        <w:rPr>
          <w:b/>
          <w:color w:val="002060"/>
        </w:rPr>
      </w:pPr>
      <w:r w:rsidRPr="00CC72C5">
        <w:rPr>
          <w:b/>
          <w:color w:val="002060"/>
        </w:rPr>
        <w:t xml:space="preserve">                                </w:t>
      </w:r>
      <w:bookmarkEnd w:id="0"/>
    </w:p>
    <w:p w14:paraId="55A8F706" w14:textId="60478CE5" w:rsidR="00C40BBE" w:rsidRDefault="00C40BBE" w:rsidP="00CC72C5">
      <w:pPr>
        <w:tabs>
          <w:tab w:val="left" w:pos="2340"/>
          <w:tab w:val="center" w:pos="4702"/>
          <w:tab w:val="left" w:pos="6774"/>
        </w:tabs>
        <w:spacing w:line="288" w:lineRule="auto"/>
        <w:ind w:left="-284"/>
        <w:jc w:val="center"/>
        <w:rPr>
          <w:b/>
          <w:color w:val="002060"/>
        </w:rPr>
      </w:pPr>
    </w:p>
    <w:p w14:paraId="33F50BAD" w14:textId="37857268" w:rsidR="00307F51" w:rsidRDefault="00307F51" w:rsidP="00CC72C5">
      <w:pPr>
        <w:tabs>
          <w:tab w:val="left" w:pos="2340"/>
          <w:tab w:val="center" w:pos="4702"/>
          <w:tab w:val="left" w:pos="6774"/>
        </w:tabs>
        <w:spacing w:line="288" w:lineRule="auto"/>
        <w:ind w:left="-284"/>
        <w:jc w:val="center"/>
        <w:rPr>
          <w:b/>
          <w:color w:val="002060"/>
        </w:rPr>
      </w:pPr>
    </w:p>
    <w:p w14:paraId="1582D67A" w14:textId="77777777" w:rsidR="00307F51" w:rsidRPr="00CC72C5" w:rsidRDefault="00307F51" w:rsidP="00CC72C5">
      <w:pPr>
        <w:tabs>
          <w:tab w:val="left" w:pos="2340"/>
          <w:tab w:val="center" w:pos="4702"/>
          <w:tab w:val="left" w:pos="6774"/>
        </w:tabs>
        <w:spacing w:line="288" w:lineRule="auto"/>
        <w:ind w:left="-284"/>
        <w:jc w:val="center"/>
        <w:rPr>
          <w:b/>
          <w:color w:val="002060"/>
        </w:rPr>
      </w:pPr>
    </w:p>
    <w:p w14:paraId="4E198150" w14:textId="697684B1" w:rsidR="00C40BBE" w:rsidRPr="00CC72C5" w:rsidRDefault="0001039B" w:rsidP="00CC72C5">
      <w:pPr>
        <w:tabs>
          <w:tab w:val="left" w:pos="2340"/>
          <w:tab w:val="center" w:pos="4702"/>
          <w:tab w:val="left" w:pos="6774"/>
        </w:tabs>
        <w:spacing w:line="288" w:lineRule="auto"/>
        <w:ind w:left="-284"/>
        <w:jc w:val="center"/>
        <w:rPr>
          <w:b/>
          <w:color w:val="0000CC"/>
        </w:rPr>
      </w:pPr>
      <w:r w:rsidRPr="00CC72C5">
        <w:rPr>
          <w:b/>
          <w:color w:val="0000CC"/>
        </w:rPr>
        <w:t xml:space="preserve">Năm </w:t>
      </w:r>
      <w:r w:rsidR="009E7CC9" w:rsidRPr="00CC72C5">
        <w:rPr>
          <w:b/>
          <w:color w:val="0000CC"/>
        </w:rPr>
        <w:t>2024</w:t>
      </w:r>
    </w:p>
    <w:p w14:paraId="2368DB97" w14:textId="77777777" w:rsidR="009E7CC9" w:rsidRPr="00EE3359" w:rsidRDefault="009E7CC9" w:rsidP="00CC72C5">
      <w:pPr>
        <w:tabs>
          <w:tab w:val="left" w:pos="1501"/>
        </w:tabs>
        <w:jc w:val="center"/>
        <w:rPr>
          <w:b/>
          <w:color w:val="FF0000"/>
        </w:rPr>
      </w:pPr>
      <w:r w:rsidRPr="00EE3359">
        <w:rPr>
          <w:b/>
          <w:color w:val="FF0000"/>
        </w:rPr>
        <w:lastRenderedPageBreak/>
        <w:t>MỤC LỤC</w:t>
      </w:r>
    </w:p>
    <w:p w14:paraId="08BCE86E" w14:textId="77777777" w:rsidR="009E7CC9" w:rsidRPr="00CC72C5" w:rsidRDefault="009E7CC9" w:rsidP="00CC72C5">
      <w:pPr>
        <w:tabs>
          <w:tab w:val="left" w:pos="1501"/>
        </w:tabs>
        <w:jc w:val="center"/>
        <w:rPr>
          <w:color w:val="0000FF"/>
        </w:rPr>
      </w:pP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7269"/>
        <w:gridCol w:w="1685"/>
      </w:tblGrid>
      <w:tr w:rsidR="009E7CC9" w:rsidRPr="00CC72C5" w14:paraId="4ECC620C" w14:textId="77777777" w:rsidTr="001C794B">
        <w:trPr>
          <w:trHeight w:val="420"/>
        </w:trPr>
        <w:tc>
          <w:tcPr>
            <w:tcW w:w="7371" w:type="dxa"/>
            <w:shd w:val="clear" w:color="auto" w:fill="auto"/>
          </w:tcPr>
          <w:p w14:paraId="522D7CC1" w14:textId="77777777" w:rsidR="009E7CC9" w:rsidRPr="00CC72C5" w:rsidRDefault="009E7CC9" w:rsidP="00CC72C5">
            <w:pPr>
              <w:tabs>
                <w:tab w:val="left" w:pos="1501"/>
              </w:tabs>
              <w:jc w:val="center"/>
              <w:rPr>
                <w:rFonts w:eastAsia="Calibri"/>
                <w:b/>
                <w:color w:val="0000FF"/>
              </w:rPr>
            </w:pPr>
            <w:r w:rsidRPr="00CC72C5">
              <w:rPr>
                <w:rFonts w:eastAsia="Calibri"/>
                <w:b/>
                <w:color w:val="0000FF"/>
              </w:rPr>
              <w:t>Tên nội dung</w:t>
            </w:r>
          </w:p>
        </w:tc>
        <w:tc>
          <w:tcPr>
            <w:tcW w:w="1701" w:type="dxa"/>
            <w:shd w:val="clear" w:color="auto" w:fill="auto"/>
          </w:tcPr>
          <w:p w14:paraId="3617EC2E" w14:textId="77777777" w:rsidR="009E7CC9" w:rsidRPr="00CC72C5" w:rsidRDefault="009E7CC9" w:rsidP="00CC72C5">
            <w:pPr>
              <w:tabs>
                <w:tab w:val="left" w:pos="1501"/>
              </w:tabs>
              <w:jc w:val="center"/>
              <w:rPr>
                <w:rFonts w:eastAsia="Calibri"/>
                <w:b/>
                <w:color w:val="0000FF"/>
              </w:rPr>
            </w:pPr>
            <w:r w:rsidRPr="00CC72C5">
              <w:rPr>
                <w:rFonts w:eastAsia="Calibri"/>
                <w:b/>
                <w:color w:val="0000FF"/>
              </w:rPr>
              <w:t>Trang</w:t>
            </w:r>
          </w:p>
        </w:tc>
      </w:tr>
      <w:tr w:rsidR="009E7CC9" w:rsidRPr="00CC72C5" w14:paraId="07A6560E" w14:textId="77777777" w:rsidTr="001C794B">
        <w:trPr>
          <w:trHeight w:val="420"/>
        </w:trPr>
        <w:tc>
          <w:tcPr>
            <w:tcW w:w="7371" w:type="dxa"/>
            <w:shd w:val="clear" w:color="auto" w:fill="auto"/>
          </w:tcPr>
          <w:p w14:paraId="11DA4F30" w14:textId="77777777" w:rsidR="009E7CC9" w:rsidRPr="00CC72C5" w:rsidRDefault="009E7CC9" w:rsidP="00CC72C5">
            <w:pPr>
              <w:tabs>
                <w:tab w:val="left" w:pos="1501"/>
              </w:tabs>
              <w:ind w:left="1080"/>
              <w:contextualSpacing/>
              <w:rPr>
                <w:rFonts w:eastAsia="Calibri"/>
                <w:b/>
                <w:color w:val="0000FF"/>
              </w:rPr>
            </w:pPr>
            <w:r w:rsidRPr="00CC72C5">
              <w:rPr>
                <w:rFonts w:eastAsia="Calibri"/>
                <w:b/>
                <w:color w:val="0000FF"/>
              </w:rPr>
              <w:t xml:space="preserve">              I. ĐẶT VẤN ĐỀ</w:t>
            </w:r>
          </w:p>
        </w:tc>
        <w:tc>
          <w:tcPr>
            <w:tcW w:w="1701" w:type="dxa"/>
            <w:shd w:val="clear" w:color="auto" w:fill="auto"/>
            <w:vAlign w:val="center"/>
          </w:tcPr>
          <w:p w14:paraId="7F1C9C55" w14:textId="77777777" w:rsidR="009E7CC9" w:rsidRPr="00CC72C5" w:rsidRDefault="009E7CC9" w:rsidP="00CC72C5">
            <w:pPr>
              <w:tabs>
                <w:tab w:val="left" w:pos="1501"/>
              </w:tabs>
              <w:jc w:val="center"/>
              <w:rPr>
                <w:rFonts w:eastAsia="Calibri"/>
                <w:color w:val="0000FF"/>
              </w:rPr>
            </w:pPr>
            <w:r w:rsidRPr="00CC72C5">
              <w:rPr>
                <w:rFonts w:eastAsia="Calibri"/>
                <w:color w:val="0000FF"/>
              </w:rPr>
              <w:t>1</w:t>
            </w:r>
          </w:p>
        </w:tc>
      </w:tr>
      <w:tr w:rsidR="009E7CC9" w:rsidRPr="00CC72C5" w14:paraId="3F638766" w14:textId="77777777" w:rsidTr="001C794B">
        <w:trPr>
          <w:trHeight w:val="420"/>
        </w:trPr>
        <w:tc>
          <w:tcPr>
            <w:tcW w:w="7371" w:type="dxa"/>
            <w:shd w:val="clear" w:color="auto" w:fill="auto"/>
          </w:tcPr>
          <w:p w14:paraId="133FFD3A" w14:textId="77777777" w:rsidR="009E7CC9" w:rsidRPr="00CC72C5" w:rsidRDefault="009E7CC9" w:rsidP="00CC72C5">
            <w:pPr>
              <w:numPr>
                <w:ilvl w:val="0"/>
                <w:numId w:val="6"/>
              </w:numPr>
              <w:tabs>
                <w:tab w:val="left" w:pos="1501"/>
              </w:tabs>
              <w:contextualSpacing/>
              <w:rPr>
                <w:rFonts w:eastAsia="Calibri"/>
                <w:color w:val="0000FF"/>
              </w:rPr>
            </w:pPr>
            <w:r w:rsidRPr="00CC72C5">
              <w:rPr>
                <w:rFonts w:eastAsia="Calibri"/>
                <w:color w:val="0000FF"/>
              </w:rPr>
              <w:t>Lí do chọ đề tài</w:t>
            </w:r>
          </w:p>
        </w:tc>
        <w:tc>
          <w:tcPr>
            <w:tcW w:w="1701" w:type="dxa"/>
            <w:shd w:val="clear" w:color="auto" w:fill="auto"/>
            <w:vAlign w:val="center"/>
          </w:tcPr>
          <w:p w14:paraId="18E25F02" w14:textId="77777777" w:rsidR="009E7CC9" w:rsidRPr="00CC72C5" w:rsidRDefault="009E7CC9" w:rsidP="00CC72C5">
            <w:pPr>
              <w:tabs>
                <w:tab w:val="left" w:pos="1501"/>
              </w:tabs>
              <w:jc w:val="center"/>
              <w:rPr>
                <w:rFonts w:eastAsia="Calibri"/>
                <w:color w:val="0000FF"/>
              </w:rPr>
            </w:pPr>
            <w:r w:rsidRPr="00CC72C5">
              <w:rPr>
                <w:rFonts w:eastAsia="Calibri"/>
                <w:color w:val="0000FF"/>
              </w:rPr>
              <w:t>1</w:t>
            </w:r>
          </w:p>
        </w:tc>
      </w:tr>
      <w:tr w:rsidR="009E7CC9" w:rsidRPr="00CC72C5" w14:paraId="1E2CF6F9" w14:textId="77777777" w:rsidTr="001C794B">
        <w:trPr>
          <w:trHeight w:val="406"/>
        </w:trPr>
        <w:tc>
          <w:tcPr>
            <w:tcW w:w="7371" w:type="dxa"/>
            <w:shd w:val="clear" w:color="auto" w:fill="auto"/>
          </w:tcPr>
          <w:p w14:paraId="684E2C51" w14:textId="77777777" w:rsidR="009E7CC9" w:rsidRPr="00CC72C5" w:rsidRDefault="009E7CC9" w:rsidP="00CC72C5">
            <w:pPr>
              <w:numPr>
                <w:ilvl w:val="0"/>
                <w:numId w:val="6"/>
              </w:numPr>
              <w:tabs>
                <w:tab w:val="left" w:pos="1501"/>
              </w:tabs>
              <w:contextualSpacing/>
              <w:rPr>
                <w:rFonts w:eastAsia="Calibri"/>
                <w:color w:val="0000FF"/>
              </w:rPr>
            </w:pPr>
            <w:r w:rsidRPr="00CC72C5">
              <w:rPr>
                <w:rFonts w:eastAsia="Calibri"/>
                <w:color w:val="0000FF"/>
              </w:rPr>
              <w:t>Phạm vi và giới hạn của đề tài</w:t>
            </w:r>
          </w:p>
        </w:tc>
        <w:tc>
          <w:tcPr>
            <w:tcW w:w="1701" w:type="dxa"/>
            <w:shd w:val="clear" w:color="auto" w:fill="auto"/>
            <w:vAlign w:val="center"/>
          </w:tcPr>
          <w:p w14:paraId="1A071E95" w14:textId="4F2871D1" w:rsidR="009E7CC9" w:rsidRPr="00CC72C5" w:rsidRDefault="00FB3F11" w:rsidP="00CC72C5">
            <w:pPr>
              <w:tabs>
                <w:tab w:val="left" w:pos="1501"/>
              </w:tabs>
              <w:jc w:val="center"/>
              <w:rPr>
                <w:rFonts w:eastAsia="Calibri"/>
                <w:color w:val="0000FF"/>
              </w:rPr>
            </w:pPr>
            <w:r>
              <w:rPr>
                <w:rFonts w:eastAsia="Calibri"/>
                <w:color w:val="0000FF"/>
              </w:rPr>
              <w:t>2</w:t>
            </w:r>
          </w:p>
        </w:tc>
      </w:tr>
      <w:tr w:rsidR="009E7CC9" w:rsidRPr="00CC72C5" w14:paraId="3DB320F9" w14:textId="77777777" w:rsidTr="001C794B">
        <w:trPr>
          <w:trHeight w:val="420"/>
        </w:trPr>
        <w:tc>
          <w:tcPr>
            <w:tcW w:w="7371" w:type="dxa"/>
            <w:shd w:val="clear" w:color="auto" w:fill="auto"/>
          </w:tcPr>
          <w:p w14:paraId="3E0B74D1" w14:textId="77777777" w:rsidR="009E7CC9" w:rsidRPr="00CC72C5" w:rsidRDefault="009E7CC9" w:rsidP="00CC72C5">
            <w:pPr>
              <w:numPr>
                <w:ilvl w:val="1"/>
                <w:numId w:val="6"/>
              </w:numPr>
              <w:tabs>
                <w:tab w:val="left" w:pos="1501"/>
              </w:tabs>
              <w:contextualSpacing/>
              <w:rPr>
                <w:rFonts w:eastAsia="Calibri"/>
                <w:color w:val="0000FF"/>
              </w:rPr>
            </w:pPr>
            <w:r w:rsidRPr="00CC72C5">
              <w:rPr>
                <w:rFonts w:eastAsia="Calibri"/>
                <w:color w:val="0000FF"/>
              </w:rPr>
              <w:t>Đối tượng</w:t>
            </w:r>
          </w:p>
        </w:tc>
        <w:tc>
          <w:tcPr>
            <w:tcW w:w="1701" w:type="dxa"/>
            <w:shd w:val="clear" w:color="auto" w:fill="auto"/>
            <w:vAlign w:val="center"/>
          </w:tcPr>
          <w:p w14:paraId="588D3EE8" w14:textId="5D32416E" w:rsidR="009E7CC9" w:rsidRPr="00CC72C5" w:rsidRDefault="00FB3F11" w:rsidP="00CC72C5">
            <w:pPr>
              <w:tabs>
                <w:tab w:val="left" w:pos="1501"/>
              </w:tabs>
              <w:jc w:val="center"/>
              <w:rPr>
                <w:rFonts w:eastAsia="Calibri"/>
                <w:color w:val="0000FF"/>
              </w:rPr>
            </w:pPr>
            <w:r>
              <w:rPr>
                <w:rFonts w:eastAsia="Calibri"/>
                <w:color w:val="0000FF"/>
              </w:rPr>
              <w:t>2</w:t>
            </w:r>
          </w:p>
        </w:tc>
      </w:tr>
      <w:tr w:rsidR="009E7CC9" w:rsidRPr="00CC72C5" w14:paraId="2DECFFB1" w14:textId="77777777" w:rsidTr="001C794B">
        <w:trPr>
          <w:trHeight w:val="420"/>
        </w:trPr>
        <w:tc>
          <w:tcPr>
            <w:tcW w:w="7371" w:type="dxa"/>
            <w:shd w:val="clear" w:color="auto" w:fill="auto"/>
          </w:tcPr>
          <w:p w14:paraId="1C04D05E" w14:textId="77777777" w:rsidR="009E7CC9" w:rsidRPr="00CC72C5" w:rsidRDefault="009E7CC9" w:rsidP="00CC72C5">
            <w:pPr>
              <w:numPr>
                <w:ilvl w:val="1"/>
                <w:numId w:val="6"/>
              </w:numPr>
              <w:tabs>
                <w:tab w:val="left" w:pos="1501"/>
              </w:tabs>
              <w:contextualSpacing/>
              <w:rPr>
                <w:rFonts w:eastAsia="Calibri"/>
                <w:color w:val="0000FF"/>
              </w:rPr>
            </w:pPr>
            <w:r w:rsidRPr="00CC72C5">
              <w:rPr>
                <w:rFonts w:eastAsia="Calibri"/>
                <w:color w:val="0000FF"/>
              </w:rPr>
              <w:t>Giới hạn</w:t>
            </w:r>
          </w:p>
        </w:tc>
        <w:tc>
          <w:tcPr>
            <w:tcW w:w="1701" w:type="dxa"/>
            <w:shd w:val="clear" w:color="auto" w:fill="auto"/>
            <w:vAlign w:val="center"/>
          </w:tcPr>
          <w:p w14:paraId="7FBA6CCD" w14:textId="162E0546" w:rsidR="009E7CC9" w:rsidRPr="00CC72C5" w:rsidRDefault="00FB3F11" w:rsidP="00CC72C5">
            <w:pPr>
              <w:tabs>
                <w:tab w:val="left" w:pos="1501"/>
              </w:tabs>
              <w:jc w:val="center"/>
              <w:rPr>
                <w:rFonts w:eastAsia="Calibri"/>
                <w:color w:val="0000FF"/>
              </w:rPr>
            </w:pPr>
            <w:r>
              <w:rPr>
                <w:rFonts w:eastAsia="Calibri"/>
                <w:color w:val="0000FF"/>
              </w:rPr>
              <w:t>2</w:t>
            </w:r>
          </w:p>
        </w:tc>
      </w:tr>
      <w:tr w:rsidR="009E7CC9" w:rsidRPr="00CC72C5" w14:paraId="62EB0CB7" w14:textId="77777777" w:rsidTr="001C794B">
        <w:trPr>
          <w:trHeight w:val="406"/>
        </w:trPr>
        <w:tc>
          <w:tcPr>
            <w:tcW w:w="7371" w:type="dxa"/>
            <w:shd w:val="clear" w:color="auto" w:fill="auto"/>
          </w:tcPr>
          <w:p w14:paraId="7819EFA8" w14:textId="77777777" w:rsidR="009E7CC9" w:rsidRPr="00CC72C5" w:rsidRDefault="009E7CC9" w:rsidP="00CC72C5">
            <w:pPr>
              <w:numPr>
                <w:ilvl w:val="0"/>
                <w:numId w:val="6"/>
              </w:numPr>
              <w:tabs>
                <w:tab w:val="left" w:pos="1501"/>
              </w:tabs>
              <w:contextualSpacing/>
              <w:rPr>
                <w:rFonts w:eastAsia="Calibri"/>
                <w:color w:val="0000FF"/>
              </w:rPr>
            </w:pPr>
            <w:r w:rsidRPr="00CC72C5">
              <w:rPr>
                <w:rFonts w:eastAsia="Calibri"/>
                <w:color w:val="0000FF"/>
              </w:rPr>
              <w:t>Các giả thuyết nghiên cứu</w:t>
            </w:r>
          </w:p>
        </w:tc>
        <w:tc>
          <w:tcPr>
            <w:tcW w:w="1701" w:type="dxa"/>
            <w:shd w:val="clear" w:color="auto" w:fill="auto"/>
            <w:vAlign w:val="center"/>
          </w:tcPr>
          <w:p w14:paraId="160BEF61" w14:textId="77777777" w:rsidR="009E7CC9" w:rsidRPr="00CC72C5" w:rsidRDefault="009E7CC9" w:rsidP="00CC72C5">
            <w:pPr>
              <w:tabs>
                <w:tab w:val="left" w:pos="1501"/>
              </w:tabs>
              <w:jc w:val="center"/>
              <w:rPr>
                <w:rFonts w:eastAsia="Calibri"/>
                <w:color w:val="0000FF"/>
              </w:rPr>
            </w:pPr>
            <w:r w:rsidRPr="00CC72C5">
              <w:rPr>
                <w:rFonts w:eastAsia="Calibri"/>
                <w:color w:val="0000FF"/>
              </w:rPr>
              <w:t>2</w:t>
            </w:r>
          </w:p>
        </w:tc>
      </w:tr>
      <w:tr w:rsidR="009E7CC9" w:rsidRPr="00CC72C5" w14:paraId="6CF3FA23" w14:textId="77777777" w:rsidTr="001C794B">
        <w:trPr>
          <w:trHeight w:val="420"/>
        </w:trPr>
        <w:tc>
          <w:tcPr>
            <w:tcW w:w="7371" w:type="dxa"/>
            <w:shd w:val="clear" w:color="auto" w:fill="auto"/>
          </w:tcPr>
          <w:p w14:paraId="6E53B653" w14:textId="77777777" w:rsidR="009E7CC9" w:rsidRPr="00CC72C5" w:rsidRDefault="009E7CC9" w:rsidP="00CC72C5">
            <w:pPr>
              <w:numPr>
                <w:ilvl w:val="0"/>
                <w:numId w:val="6"/>
              </w:numPr>
              <w:tabs>
                <w:tab w:val="left" w:pos="1501"/>
              </w:tabs>
              <w:contextualSpacing/>
              <w:rPr>
                <w:rFonts w:eastAsia="Calibri"/>
                <w:color w:val="0000FF"/>
              </w:rPr>
            </w:pPr>
            <w:r w:rsidRPr="00CC72C5">
              <w:rPr>
                <w:rFonts w:eastAsia="Calibri"/>
                <w:color w:val="0000FF"/>
              </w:rPr>
              <w:t>Kế hoạch thực hiện</w:t>
            </w:r>
          </w:p>
        </w:tc>
        <w:tc>
          <w:tcPr>
            <w:tcW w:w="1701" w:type="dxa"/>
            <w:shd w:val="clear" w:color="auto" w:fill="auto"/>
            <w:vAlign w:val="center"/>
          </w:tcPr>
          <w:p w14:paraId="1C8672EF" w14:textId="77777777" w:rsidR="009E7CC9" w:rsidRPr="00CC72C5" w:rsidRDefault="009E7CC9" w:rsidP="00CC72C5">
            <w:pPr>
              <w:tabs>
                <w:tab w:val="left" w:pos="1501"/>
              </w:tabs>
              <w:jc w:val="center"/>
              <w:rPr>
                <w:rFonts w:eastAsia="Calibri"/>
                <w:color w:val="0000FF"/>
              </w:rPr>
            </w:pPr>
            <w:r w:rsidRPr="00CC72C5">
              <w:rPr>
                <w:rFonts w:eastAsia="Calibri"/>
                <w:color w:val="0000FF"/>
              </w:rPr>
              <w:t>2</w:t>
            </w:r>
          </w:p>
        </w:tc>
      </w:tr>
      <w:tr w:rsidR="009E7CC9" w:rsidRPr="00CC72C5" w14:paraId="17AD8B25" w14:textId="77777777" w:rsidTr="001C794B">
        <w:trPr>
          <w:trHeight w:val="420"/>
        </w:trPr>
        <w:tc>
          <w:tcPr>
            <w:tcW w:w="7371" w:type="dxa"/>
            <w:shd w:val="clear" w:color="auto" w:fill="auto"/>
          </w:tcPr>
          <w:p w14:paraId="66CFFD35" w14:textId="77777777" w:rsidR="009E7CC9" w:rsidRPr="00CC72C5" w:rsidRDefault="009E7CC9" w:rsidP="00CC72C5">
            <w:pPr>
              <w:tabs>
                <w:tab w:val="left" w:pos="1501"/>
              </w:tabs>
              <w:ind w:left="360"/>
              <w:jc w:val="center"/>
              <w:rPr>
                <w:rFonts w:eastAsia="Calibri"/>
                <w:b/>
                <w:color w:val="0000FF"/>
              </w:rPr>
            </w:pPr>
            <w:r w:rsidRPr="00CC72C5">
              <w:rPr>
                <w:rFonts w:eastAsia="Calibri"/>
                <w:b/>
                <w:color w:val="0000FF"/>
              </w:rPr>
              <w:t>II. GIẢI QUYẾT VẤN ĐỀ</w:t>
            </w:r>
          </w:p>
        </w:tc>
        <w:tc>
          <w:tcPr>
            <w:tcW w:w="1701" w:type="dxa"/>
            <w:shd w:val="clear" w:color="auto" w:fill="auto"/>
            <w:vAlign w:val="center"/>
          </w:tcPr>
          <w:p w14:paraId="5431DB0E" w14:textId="063808CC" w:rsidR="009E7CC9" w:rsidRPr="00CC72C5" w:rsidRDefault="00FB3F11" w:rsidP="00CC72C5">
            <w:pPr>
              <w:tabs>
                <w:tab w:val="left" w:pos="1501"/>
              </w:tabs>
              <w:jc w:val="center"/>
              <w:rPr>
                <w:rFonts w:eastAsia="Calibri"/>
                <w:color w:val="0000FF"/>
              </w:rPr>
            </w:pPr>
            <w:r>
              <w:rPr>
                <w:rFonts w:eastAsia="Calibri"/>
                <w:color w:val="0000FF"/>
              </w:rPr>
              <w:t>3</w:t>
            </w:r>
          </w:p>
        </w:tc>
      </w:tr>
      <w:tr w:rsidR="009E7CC9" w:rsidRPr="00CC72C5" w14:paraId="2213762C" w14:textId="77777777" w:rsidTr="001C794B">
        <w:trPr>
          <w:trHeight w:val="420"/>
        </w:trPr>
        <w:tc>
          <w:tcPr>
            <w:tcW w:w="7371" w:type="dxa"/>
            <w:shd w:val="clear" w:color="auto" w:fill="auto"/>
          </w:tcPr>
          <w:p w14:paraId="77BFC2DC" w14:textId="77777777" w:rsidR="009E7CC9" w:rsidRPr="00CC72C5" w:rsidRDefault="009E7CC9" w:rsidP="00CC72C5">
            <w:pPr>
              <w:numPr>
                <w:ilvl w:val="0"/>
                <w:numId w:val="7"/>
              </w:numPr>
              <w:tabs>
                <w:tab w:val="left" w:pos="1501"/>
              </w:tabs>
              <w:contextualSpacing/>
              <w:rPr>
                <w:rFonts w:eastAsia="Calibri"/>
                <w:color w:val="0000FF"/>
              </w:rPr>
            </w:pPr>
            <w:r w:rsidRPr="00CC72C5">
              <w:rPr>
                <w:rFonts w:eastAsia="Calibri"/>
                <w:color w:val="0000FF"/>
              </w:rPr>
              <w:t>Quá trình thực hiện đề tài</w:t>
            </w:r>
          </w:p>
        </w:tc>
        <w:tc>
          <w:tcPr>
            <w:tcW w:w="1701" w:type="dxa"/>
            <w:shd w:val="clear" w:color="auto" w:fill="auto"/>
            <w:vAlign w:val="center"/>
          </w:tcPr>
          <w:p w14:paraId="12A36983" w14:textId="1DD1A73C" w:rsidR="009E7CC9" w:rsidRPr="00CC72C5" w:rsidRDefault="00FB3F11" w:rsidP="00CC72C5">
            <w:pPr>
              <w:tabs>
                <w:tab w:val="left" w:pos="1501"/>
              </w:tabs>
              <w:jc w:val="center"/>
              <w:rPr>
                <w:rFonts w:eastAsia="Calibri"/>
                <w:color w:val="0000FF"/>
              </w:rPr>
            </w:pPr>
            <w:r>
              <w:rPr>
                <w:rFonts w:eastAsia="Calibri"/>
                <w:color w:val="0000FF"/>
              </w:rPr>
              <w:t>3</w:t>
            </w:r>
          </w:p>
        </w:tc>
      </w:tr>
      <w:tr w:rsidR="009E7CC9" w:rsidRPr="00CC72C5" w14:paraId="746E9B63" w14:textId="77777777" w:rsidTr="001C794B">
        <w:trPr>
          <w:trHeight w:val="406"/>
        </w:trPr>
        <w:tc>
          <w:tcPr>
            <w:tcW w:w="7371" w:type="dxa"/>
            <w:shd w:val="clear" w:color="auto" w:fill="auto"/>
          </w:tcPr>
          <w:p w14:paraId="5FA93692" w14:textId="77777777" w:rsidR="009E7CC9" w:rsidRPr="00CC72C5" w:rsidRDefault="009E7CC9" w:rsidP="00CC72C5">
            <w:pPr>
              <w:numPr>
                <w:ilvl w:val="0"/>
                <w:numId w:val="7"/>
              </w:numPr>
              <w:tabs>
                <w:tab w:val="left" w:pos="1501"/>
              </w:tabs>
              <w:contextualSpacing/>
              <w:rPr>
                <w:rFonts w:eastAsia="Calibri"/>
                <w:color w:val="0000FF"/>
              </w:rPr>
            </w:pPr>
            <w:r w:rsidRPr="00CC72C5">
              <w:rPr>
                <w:rFonts w:eastAsia="Calibri"/>
                <w:color w:val="0000FF"/>
              </w:rPr>
              <w:t>Những biện pháp cụ thể</w:t>
            </w:r>
          </w:p>
        </w:tc>
        <w:tc>
          <w:tcPr>
            <w:tcW w:w="1701" w:type="dxa"/>
            <w:shd w:val="clear" w:color="auto" w:fill="auto"/>
            <w:vAlign w:val="center"/>
          </w:tcPr>
          <w:p w14:paraId="799F6EE7" w14:textId="79364C48" w:rsidR="009E7CC9" w:rsidRPr="00CC72C5" w:rsidRDefault="00FB3F11" w:rsidP="00CC72C5">
            <w:pPr>
              <w:tabs>
                <w:tab w:val="left" w:pos="1501"/>
              </w:tabs>
              <w:jc w:val="center"/>
              <w:rPr>
                <w:rFonts w:eastAsia="Calibri"/>
                <w:color w:val="0000FF"/>
              </w:rPr>
            </w:pPr>
            <w:r>
              <w:rPr>
                <w:rFonts w:eastAsia="Calibri"/>
                <w:color w:val="0000FF"/>
              </w:rPr>
              <w:t>4</w:t>
            </w:r>
          </w:p>
        </w:tc>
      </w:tr>
      <w:tr w:rsidR="009E7CC9" w:rsidRPr="00CC72C5" w14:paraId="49889BBF" w14:textId="77777777" w:rsidTr="001C794B">
        <w:trPr>
          <w:trHeight w:val="420"/>
        </w:trPr>
        <w:tc>
          <w:tcPr>
            <w:tcW w:w="7371" w:type="dxa"/>
            <w:shd w:val="clear" w:color="auto" w:fill="auto"/>
          </w:tcPr>
          <w:p w14:paraId="524C0E63" w14:textId="77777777" w:rsidR="009E7CC9" w:rsidRPr="00CC72C5" w:rsidRDefault="009E7CC9" w:rsidP="00CC72C5">
            <w:pPr>
              <w:numPr>
                <w:ilvl w:val="1"/>
                <w:numId w:val="7"/>
              </w:numPr>
              <w:tabs>
                <w:tab w:val="left" w:pos="1501"/>
              </w:tabs>
              <w:contextualSpacing/>
              <w:rPr>
                <w:rFonts w:eastAsia="Calibri"/>
                <w:color w:val="0000FF"/>
              </w:rPr>
            </w:pPr>
            <w:r w:rsidRPr="00CC72C5">
              <w:rPr>
                <w:rFonts w:eastAsia="Calibri"/>
                <w:color w:val="0000FF"/>
              </w:rPr>
              <w:t>Tổ chức bộ máy và công tác quản lý chỉ đạo</w:t>
            </w:r>
          </w:p>
        </w:tc>
        <w:tc>
          <w:tcPr>
            <w:tcW w:w="1701" w:type="dxa"/>
            <w:shd w:val="clear" w:color="auto" w:fill="auto"/>
            <w:vAlign w:val="center"/>
          </w:tcPr>
          <w:p w14:paraId="4AD0DBAF" w14:textId="77777777" w:rsidR="009E7CC9" w:rsidRPr="00CC72C5" w:rsidRDefault="009E7CC9" w:rsidP="00CC72C5">
            <w:pPr>
              <w:tabs>
                <w:tab w:val="left" w:pos="1501"/>
              </w:tabs>
              <w:jc w:val="center"/>
              <w:rPr>
                <w:rFonts w:eastAsia="Calibri"/>
                <w:color w:val="0000FF"/>
              </w:rPr>
            </w:pPr>
            <w:r w:rsidRPr="00CC72C5">
              <w:rPr>
                <w:rFonts w:eastAsia="Calibri"/>
                <w:color w:val="0000FF"/>
              </w:rPr>
              <w:t>4</w:t>
            </w:r>
          </w:p>
        </w:tc>
      </w:tr>
      <w:tr w:rsidR="009E7CC9" w:rsidRPr="00CC72C5" w14:paraId="349155A0" w14:textId="77777777" w:rsidTr="001C794B">
        <w:trPr>
          <w:trHeight w:val="839"/>
        </w:trPr>
        <w:tc>
          <w:tcPr>
            <w:tcW w:w="7371" w:type="dxa"/>
            <w:shd w:val="clear" w:color="auto" w:fill="auto"/>
          </w:tcPr>
          <w:p w14:paraId="18CBB9B1" w14:textId="77777777" w:rsidR="009E7CC9" w:rsidRPr="00CC72C5" w:rsidRDefault="009E7CC9" w:rsidP="00CC72C5">
            <w:pPr>
              <w:numPr>
                <w:ilvl w:val="1"/>
                <w:numId w:val="7"/>
              </w:numPr>
              <w:tabs>
                <w:tab w:val="left" w:pos="1501"/>
              </w:tabs>
              <w:contextualSpacing/>
              <w:rPr>
                <w:rFonts w:eastAsia="Calibri"/>
                <w:color w:val="0000FF"/>
              </w:rPr>
            </w:pPr>
            <w:r w:rsidRPr="00CC72C5">
              <w:rPr>
                <w:rFonts w:eastAsia="Calibri"/>
                <w:color w:val="0000FF"/>
              </w:rPr>
              <w:t>Nâng cao chất lượng đội ngũ, phụ trách đội và ban chỉ huy Liên Đội, cán sự lớp</w:t>
            </w:r>
          </w:p>
        </w:tc>
        <w:tc>
          <w:tcPr>
            <w:tcW w:w="1701" w:type="dxa"/>
            <w:shd w:val="clear" w:color="auto" w:fill="auto"/>
            <w:vAlign w:val="center"/>
          </w:tcPr>
          <w:p w14:paraId="5A9F83D4" w14:textId="710E2271" w:rsidR="009E7CC9" w:rsidRPr="00CC72C5" w:rsidRDefault="00FB3F11" w:rsidP="00CC72C5">
            <w:pPr>
              <w:tabs>
                <w:tab w:val="left" w:pos="1501"/>
              </w:tabs>
              <w:jc w:val="center"/>
              <w:rPr>
                <w:rFonts w:eastAsia="Calibri"/>
                <w:color w:val="0000FF"/>
              </w:rPr>
            </w:pPr>
            <w:r>
              <w:rPr>
                <w:rFonts w:eastAsia="Calibri"/>
                <w:color w:val="0000FF"/>
              </w:rPr>
              <w:t>5</w:t>
            </w:r>
          </w:p>
        </w:tc>
      </w:tr>
      <w:tr w:rsidR="009E7CC9" w:rsidRPr="00CC72C5" w14:paraId="6CFC36D9" w14:textId="77777777" w:rsidTr="001C794B">
        <w:trPr>
          <w:trHeight w:val="406"/>
        </w:trPr>
        <w:tc>
          <w:tcPr>
            <w:tcW w:w="7371" w:type="dxa"/>
            <w:shd w:val="clear" w:color="auto" w:fill="auto"/>
          </w:tcPr>
          <w:p w14:paraId="468EAD65" w14:textId="77777777" w:rsidR="009E7CC9" w:rsidRPr="00CC72C5" w:rsidRDefault="009E7CC9" w:rsidP="00CC72C5">
            <w:pPr>
              <w:numPr>
                <w:ilvl w:val="1"/>
                <w:numId w:val="7"/>
              </w:numPr>
              <w:tabs>
                <w:tab w:val="left" w:pos="1501"/>
              </w:tabs>
              <w:contextualSpacing/>
              <w:rPr>
                <w:rFonts w:eastAsia="Calibri"/>
                <w:color w:val="0000FF"/>
              </w:rPr>
            </w:pPr>
            <w:r w:rsidRPr="00CC72C5">
              <w:rPr>
                <w:rFonts w:eastAsia="Calibri"/>
                <w:color w:val="0000FF"/>
              </w:rPr>
              <w:t>Các bước tổ chức hoạt động</w:t>
            </w:r>
          </w:p>
        </w:tc>
        <w:tc>
          <w:tcPr>
            <w:tcW w:w="1701" w:type="dxa"/>
            <w:shd w:val="clear" w:color="auto" w:fill="auto"/>
            <w:vAlign w:val="center"/>
          </w:tcPr>
          <w:p w14:paraId="6A9EE676" w14:textId="753ECFFA" w:rsidR="009E7CC9" w:rsidRPr="00CC72C5" w:rsidRDefault="00FB3F11" w:rsidP="00CC72C5">
            <w:pPr>
              <w:tabs>
                <w:tab w:val="left" w:pos="1501"/>
              </w:tabs>
              <w:jc w:val="center"/>
              <w:rPr>
                <w:rFonts w:eastAsia="Calibri"/>
                <w:color w:val="0000FF"/>
              </w:rPr>
            </w:pPr>
            <w:r>
              <w:rPr>
                <w:rFonts w:eastAsia="Calibri"/>
                <w:color w:val="0000FF"/>
              </w:rPr>
              <w:t>6</w:t>
            </w:r>
          </w:p>
        </w:tc>
      </w:tr>
      <w:tr w:rsidR="009E7CC9" w:rsidRPr="00CC72C5" w14:paraId="22EB5BFF" w14:textId="77777777" w:rsidTr="001C794B">
        <w:trPr>
          <w:trHeight w:val="420"/>
        </w:trPr>
        <w:tc>
          <w:tcPr>
            <w:tcW w:w="7371" w:type="dxa"/>
            <w:shd w:val="clear" w:color="auto" w:fill="auto"/>
          </w:tcPr>
          <w:p w14:paraId="22D117F2" w14:textId="77777777" w:rsidR="009E7CC9" w:rsidRPr="00CC72C5" w:rsidRDefault="009E7CC9" w:rsidP="00CC72C5">
            <w:pPr>
              <w:numPr>
                <w:ilvl w:val="1"/>
                <w:numId w:val="7"/>
              </w:numPr>
              <w:tabs>
                <w:tab w:val="left" w:pos="1501"/>
              </w:tabs>
              <w:contextualSpacing/>
              <w:rPr>
                <w:rFonts w:eastAsia="Calibri"/>
                <w:color w:val="0000FF"/>
              </w:rPr>
            </w:pPr>
            <w:r w:rsidRPr="00CC72C5">
              <w:rPr>
                <w:rFonts w:eastAsia="Calibri"/>
                <w:color w:val="0000FF"/>
              </w:rPr>
              <w:t>Tổ chức các hoạt động</w:t>
            </w:r>
          </w:p>
        </w:tc>
        <w:tc>
          <w:tcPr>
            <w:tcW w:w="1701" w:type="dxa"/>
            <w:shd w:val="clear" w:color="auto" w:fill="auto"/>
            <w:vAlign w:val="center"/>
          </w:tcPr>
          <w:p w14:paraId="4A907528" w14:textId="19807251" w:rsidR="009E7CC9" w:rsidRPr="00CC72C5" w:rsidRDefault="00FB3F11" w:rsidP="00CC72C5">
            <w:pPr>
              <w:tabs>
                <w:tab w:val="left" w:pos="1501"/>
              </w:tabs>
              <w:jc w:val="center"/>
              <w:rPr>
                <w:rFonts w:eastAsia="Calibri"/>
                <w:color w:val="0000FF"/>
              </w:rPr>
            </w:pPr>
            <w:r>
              <w:rPr>
                <w:rFonts w:eastAsia="Calibri"/>
                <w:color w:val="0000FF"/>
              </w:rPr>
              <w:t>10</w:t>
            </w:r>
          </w:p>
        </w:tc>
      </w:tr>
      <w:tr w:rsidR="009E7CC9" w:rsidRPr="00CC72C5" w14:paraId="7354298D" w14:textId="77777777" w:rsidTr="001C794B">
        <w:trPr>
          <w:trHeight w:val="420"/>
        </w:trPr>
        <w:tc>
          <w:tcPr>
            <w:tcW w:w="7371" w:type="dxa"/>
            <w:shd w:val="clear" w:color="auto" w:fill="auto"/>
          </w:tcPr>
          <w:p w14:paraId="3A34FEA8" w14:textId="77777777" w:rsidR="009E7CC9" w:rsidRPr="00CC72C5" w:rsidRDefault="009E7CC9" w:rsidP="00CC72C5">
            <w:pPr>
              <w:tabs>
                <w:tab w:val="left" w:pos="1501"/>
              </w:tabs>
              <w:ind w:left="1080"/>
              <w:rPr>
                <w:rFonts w:eastAsia="Calibri"/>
                <w:b/>
                <w:color w:val="0000FF"/>
              </w:rPr>
            </w:pPr>
            <w:r w:rsidRPr="00CC72C5">
              <w:rPr>
                <w:rFonts w:eastAsia="Calibri"/>
                <w:color w:val="0000FF"/>
              </w:rPr>
              <w:t xml:space="preserve">                </w:t>
            </w:r>
            <w:r w:rsidRPr="00CC72C5">
              <w:rPr>
                <w:rFonts w:eastAsia="Calibri"/>
                <w:b/>
                <w:color w:val="0000FF"/>
              </w:rPr>
              <w:t>III. KẾT LUẬN VÀ KHUYẾN NGHỊ</w:t>
            </w:r>
          </w:p>
        </w:tc>
        <w:tc>
          <w:tcPr>
            <w:tcW w:w="1701" w:type="dxa"/>
            <w:shd w:val="clear" w:color="auto" w:fill="auto"/>
            <w:vAlign w:val="center"/>
          </w:tcPr>
          <w:p w14:paraId="1E1A55A4" w14:textId="3A0D5B07" w:rsidR="009E7CC9" w:rsidRPr="00CC72C5" w:rsidRDefault="00FB3F11" w:rsidP="00CC72C5">
            <w:pPr>
              <w:tabs>
                <w:tab w:val="left" w:pos="1501"/>
              </w:tabs>
              <w:jc w:val="center"/>
              <w:rPr>
                <w:rFonts w:eastAsia="Calibri"/>
                <w:color w:val="0000FF"/>
              </w:rPr>
            </w:pPr>
            <w:r>
              <w:rPr>
                <w:rFonts w:eastAsia="Calibri"/>
                <w:color w:val="0000FF"/>
              </w:rPr>
              <w:t>25</w:t>
            </w:r>
          </w:p>
        </w:tc>
      </w:tr>
      <w:tr w:rsidR="009E7CC9" w:rsidRPr="00CC72C5" w14:paraId="43A2F7BF" w14:textId="77777777" w:rsidTr="001C794B">
        <w:trPr>
          <w:trHeight w:val="420"/>
        </w:trPr>
        <w:tc>
          <w:tcPr>
            <w:tcW w:w="7371" w:type="dxa"/>
            <w:shd w:val="clear" w:color="auto" w:fill="auto"/>
          </w:tcPr>
          <w:p w14:paraId="7ECAF02B" w14:textId="77777777" w:rsidR="009E7CC9" w:rsidRPr="00CC72C5" w:rsidRDefault="009E7CC9" w:rsidP="00CC72C5">
            <w:pPr>
              <w:numPr>
                <w:ilvl w:val="0"/>
                <w:numId w:val="8"/>
              </w:numPr>
              <w:tabs>
                <w:tab w:val="left" w:pos="1501"/>
              </w:tabs>
              <w:contextualSpacing/>
              <w:rPr>
                <w:rFonts w:eastAsia="Calibri"/>
                <w:color w:val="0000FF"/>
              </w:rPr>
            </w:pPr>
            <w:r w:rsidRPr="00CC72C5">
              <w:rPr>
                <w:rFonts w:eastAsia="Calibri"/>
                <w:color w:val="0000FF"/>
              </w:rPr>
              <w:t>Kết luận</w:t>
            </w:r>
          </w:p>
        </w:tc>
        <w:tc>
          <w:tcPr>
            <w:tcW w:w="1701" w:type="dxa"/>
            <w:shd w:val="clear" w:color="auto" w:fill="auto"/>
            <w:vAlign w:val="center"/>
          </w:tcPr>
          <w:p w14:paraId="4A6C9BD4" w14:textId="512BEDFC" w:rsidR="009E7CC9" w:rsidRPr="00CC72C5" w:rsidRDefault="00DB3ECF" w:rsidP="00CC72C5">
            <w:pPr>
              <w:tabs>
                <w:tab w:val="left" w:pos="1501"/>
              </w:tabs>
              <w:jc w:val="center"/>
              <w:rPr>
                <w:rFonts w:eastAsia="Calibri"/>
                <w:color w:val="0000FF"/>
              </w:rPr>
            </w:pPr>
            <w:r>
              <w:rPr>
                <w:rFonts w:eastAsia="Calibri"/>
                <w:color w:val="0000FF"/>
              </w:rPr>
              <w:t>2</w:t>
            </w:r>
            <w:r w:rsidR="00FB3F11">
              <w:rPr>
                <w:rFonts w:eastAsia="Calibri"/>
                <w:color w:val="0000FF"/>
              </w:rPr>
              <w:t>5</w:t>
            </w:r>
          </w:p>
        </w:tc>
      </w:tr>
      <w:tr w:rsidR="009E7CC9" w:rsidRPr="00CC72C5" w14:paraId="750953A4" w14:textId="77777777" w:rsidTr="001C794B">
        <w:trPr>
          <w:trHeight w:val="420"/>
        </w:trPr>
        <w:tc>
          <w:tcPr>
            <w:tcW w:w="7371" w:type="dxa"/>
            <w:shd w:val="clear" w:color="auto" w:fill="auto"/>
          </w:tcPr>
          <w:p w14:paraId="5E072B28" w14:textId="77777777" w:rsidR="009E7CC9" w:rsidRPr="00CC72C5" w:rsidRDefault="009E7CC9" w:rsidP="00CC72C5">
            <w:pPr>
              <w:numPr>
                <w:ilvl w:val="0"/>
                <w:numId w:val="8"/>
              </w:numPr>
              <w:tabs>
                <w:tab w:val="left" w:pos="1501"/>
              </w:tabs>
              <w:contextualSpacing/>
              <w:rPr>
                <w:rFonts w:eastAsia="Calibri"/>
                <w:color w:val="0000FF"/>
              </w:rPr>
            </w:pPr>
            <w:r w:rsidRPr="00CC72C5">
              <w:rPr>
                <w:rFonts w:eastAsia="Calibri"/>
                <w:color w:val="0000FF"/>
              </w:rPr>
              <w:t>Khuyến nghị và đề xuất</w:t>
            </w:r>
          </w:p>
        </w:tc>
        <w:tc>
          <w:tcPr>
            <w:tcW w:w="1701" w:type="dxa"/>
            <w:shd w:val="clear" w:color="auto" w:fill="auto"/>
            <w:vAlign w:val="center"/>
          </w:tcPr>
          <w:p w14:paraId="540F9664" w14:textId="7CEEA653" w:rsidR="009E7CC9" w:rsidRPr="00CC72C5" w:rsidRDefault="00DB3ECF" w:rsidP="00CC72C5">
            <w:pPr>
              <w:tabs>
                <w:tab w:val="left" w:pos="1501"/>
              </w:tabs>
              <w:jc w:val="center"/>
              <w:rPr>
                <w:rFonts w:eastAsia="Calibri"/>
                <w:color w:val="0000FF"/>
              </w:rPr>
            </w:pPr>
            <w:r>
              <w:rPr>
                <w:rFonts w:eastAsia="Calibri"/>
                <w:color w:val="0000FF"/>
              </w:rPr>
              <w:t>2</w:t>
            </w:r>
            <w:r w:rsidR="00FB3F11">
              <w:rPr>
                <w:rFonts w:eastAsia="Calibri"/>
                <w:color w:val="0000FF"/>
              </w:rPr>
              <w:t>5</w:t>
            </w:r>
          </w:p>
        </w:tc>
      </w:tr>
      <w:tr w:rsidR="00FB3F11" w:rsidRPr="00CC72C5" w14:paraId="68D838B4" w14:textId="77777777" w:rsidTr="001C794B">
        <w:trPr>
          <w:trHeight w:val="420"/>
        </w:trPr>
        <w:tc>
          <w:tcPr>
            <w:tcW w:w="7371" w:type="dxa"/>
            <w:shd w:val="clear" w:color="auto" w:fill="auto"/>
          </w:tcPr>
          <w:p w14:paraId="57D5749A" w14:textId="551ADFEC" w:rsidR="00FB3F11" w:rsidRPr="00FB3F11" w:rsidRDefault="00FB3F11" w:rsidP="00FB3F11">
            <w:pPr>
              <w:tabs>
                <w:tab w:val="left" w:pos="1501"/>
              </w:tabs>
              <w:ind w:left="720"/>
              <w:contextualSpacing/>
              <w:jc w:val="center"/>
              <w:rPr>
                <w:rFonts w:eastAsia="Calibri"/>
                <w:b/>
                <w:bCs/>
                <w:color w:val="0000FF"/>
              </w:rPr>
            </w:pPr>
            <w:r w:rsidRPr="00FB3F11">
              <w:rPr>
                <w:rFonts w:eastAsia="Calibri"/>
                <w:b/>
                <w:bCs/>
                <w:color w:val="0000FF"/>
              </w:rPr>
              <w:t>TÀI LIỆU THAM KHẢO</w:t>
            </w:r>
          </w:p>
        </w:tc>
        <w:tc>
          <w:tcPr>
            <w:tcW w:w="1701" w:type="dxa"/>
            <w:shd w:val="clear" w:color="auto" w:fill="auto"/>
            <w:vAlign w:val="center"/>
          </w:tcPr>
          <w:p w14:paraId="32E72737" w14:textId="090BE091" w:rsidR="00FB3F11" w:rsidRDefault="00FB3F11" w:rsidP="00CC72C5">
            <w:pPr>
              <w:tabs>
                <w:tab w:val="left" w:pos="1501"/>
              </w:tabs>
              <w:jc w:val="center"/>
              <w:rPr>
                <w:rFonts w:eastAsia="Calibri"/>
                <w:color w:val="0000FF"/>
              </w:rPr>
            </w:pPr>
            <w:r>
              <w:rPr>
                <w:rFonts w:eastAsia="Calibri"/>
                <w:color w:val="0000FF"/>
              </w:rPr>
              <w:t>27</w:t>
            </w:r>
          </w:p>
        </w:tc>
      </w:tr>
    </w:tbl>
    <w:p w14:paraId="01DAA834" w14:textId="77777777" w:rsidR="009E7CC9" w:rsidRPr="00CC72C5" w:rsidRDefault="009E7CC9" w:rsidP="00CC72C5">
      <w:pPr>
        <w:tabs>
          <w:tab w:val="left" w:pos="1501"/>
        </w:tabs>
      </w:pPr>
    </w:p>
    <w:p w14:paraId="3C737C7A" w14:textId="77777777" w:rsidR="009E7CC9" w:rsidRPr="00CC72C5" w:rsidRDefault="009E7CC9" w:rsidP="00CC72C5"/>
    <w:p w14:paraId="787DC131" w14:textId="0DCAF931" w:rsidR="009E7CC9" w:rsidRPr="00CC72C5" w:rsidRDefault="00D452E5" w:rsidP="00CC72C5">
      <w:pPr>
        <w:spacing w:line="288" w:lineRule="auto"/>
        <w:jc w:val="center"/>
        <w:rPr>
          <w:b/>
          <w:color w:val="FF0000"/>
        </w:rPr>
      </w:pPr>
      <w:r w:rsidRPr="00CC72C5">
        <w:rPr>
          <w:b/>
          <w:color w:val="FF0000"/>
        </w:rPr>
        <w:br w:type="page"/>
      </w:r>
    </w:p>
    <w:p w14:paraId="16363088" w14:textId="7F01D6F3" w:rsidR="00231779" w:rsidRPr="00CC72C5" w:rsidRDefault="00231779" w:rsidP="00CC72C5">
      <w:pPr>
        <w:spacing w:line="288" w:lineRule="auto"/>
        <w:outlineLvl w:val="0"/>
        <w:rPr>
          <w:b/>
          <w:color w:val="FF0000"/>
        </w:rPr>
        <w:sectPr w:rsidR="00231779" w:rsidRPr="00CC72C5" w:rsidSect="001325E4">
          <w:headerReference w:type="default" r:id="rId27"/>
          <w:footerReference w:type="even" r:id="rId28"/>
          <w:pgSz w:w="11907" w:h="16840" w:code="9"/>
          <w:pgMar w:top="1134" w:right="1134" w:bottom="1134" w:left="1701" w:header="720" w:footer="720" w:gutter="0"/>
          <w:pgBorders>
            <w:top w:val="thinThickSmallGap" w:sz="12" w:space="1" w:color="C45911" w:themeColor="accent2" w:themeShade="BF"/>
            <w:left w:val="thinThickSmallGap" w:sz="12" w:space="4" w:color="C45911" w:themeColor="accent2" w:themeShade="BF"/>
            <w:bottom w:val="thickThinSmallGap" w:sz="12" w:space="1" w:color="C45911" w:themeColor="accent2" w:themeShade="BF"/>
            <w:right w:val="thickThinSmallGap" w:sz="12" w:space="4" w:color="C45911" w:themeColor="accent2" w:themeShade="BF"/>
          </w:pgBorders>
          <w:cols w:space="720"/>
          <w:docGrid w:linePitch="360"/>
        </w:sectPr>
      </w:pPr>
    </w:p>
    <w:p w14:paraId="601F075F" w14:textId="77777777" w:rsidR="009E7CC9" w:rsidRPr="00CC72C5" w:rsidRDefault="009E7CC9" w:rsidP="00CC72C5">
      <w:pPr>
        <w:spacing w:line="288" w:lineRule="auto"/>
        <w:jc w:val="center"/>
        <w:outlineLvl w:val="0"/>
        <w:rPr>
          <w:b/>
          <w:bCs/>
          <w:color w:val="FF0000"/>
          <w:kern w:val="36"/>
          <w:sz w:val="36"/>
          <w:szCs w:val="36"/>
          <w:lang w:val="nl-NL"/>
        </w:rPr>
      </w:pPr>
      <w:r w:rsidRPr="00CC72C5">
        <w:rPr>
          <w:b/>
          <w:bCs/>
          <w:color w:val="FF0000"/>
          <w:kern w:val="36"/>
          <w:sz w:val="36"/>
          <w:szCs w:val="36"/>
          <w:lang w:val="nl-NL"/>
        </w:rPr>
        <w:lastRenderedPageBreak/>
        <w:t>I. ĐẶT VẤN ĐỀ</w:t>
      </w:r>
    </w:p>
    <w:p w14:paraId="216A9F54" w14:textId="6CE0C62A" w:rsidR="009E7CC9" w:rsidRDefault="009E7CC9" w:rsidP="00CC72C5">
      <w:pPr>
        <w:spacing w:line="288" w:lineRule="auto"/>
        <w:jc w:val="both"/>
        <w:rPr>
          <w:b/>
          <w:bCs/>
          <w:color w:val="FF00FF"/>
        </w:rPr>
      </w:pPr>
      <w:r w:rsidRPr="00CC72C5">
        <w:rPr>
          <w:b/>
          <w:bCs/>
          <w:color w:val="FF00FF"/>
        </w:rPr>
        <w:t xml:space="preserve">          1. Lí do chọn đề tài:</w:t>
      </w:r>
    </w:p>
    <w:p w14:paraId="02549440" w14:textId="24C76ACB" w:rsidR="00D9628B" w:rsidRPr="00D9628B" w:rsidRDefault="00313D18" w:rsidP="00D9628B">
      <w:pPr>
        <w:spacing w:line="288" w:lineRule="auto"/>
        <w:ind w:firstLine="720"/>
        <w:jc w:val="both"/>
        <w:rPr>
          <w:color w:val="0000FF"/>
          <w:lang w:val="pt-BR"/>
        </w:rPr>
      </w:pPr>
      <w:r w:rsidRPr="00313D18">
        <w:rPr>
          <w:color w:val="0000FF"/>
          <w:lang w:val="pt-BR"/>
        </w:rPr>
        <w:t>Trong cấu trúc giáo dục, mức độ tiểu học đóng một vai trò không thể phủ nhận, là nền móng quan trọng cho sự phát triển toàn diện của cá nhân và là cơ sở vững chắc của hệ thống giáo dục quốc gia.</w:t>
      </w:r>
      <w:r>
        <w:rPr>
          <w:color w:val="0000FF"/>
          <w:lang w:val="pt-BR"/>
        </w:rPr>
        <w:t xml:space="preserve"> </w:t>
      </w:r>
      <w:r w:rsidR="00D9628B" w:rsidRPr="00D9628B">
        <w:rPr>
          <w:color w:val="0000FF"/>
          <w:lang w:val="pt-BR"/>
        </w:rPr>
        <w:t>Chương trình giáo dục phổ thông 2018 đã đề xuất các biện pháp đổi mới phương pháp dạy học, nhằm tạo ra môi trường trải nghiệm sáng tạo, giúp kích thích sự hứng thú và phát triển toàn diện cho họ</w:t>
      </w:r>
      <w:r w:rsidR="00D9628B">
        <w:rPr>
          <w:color w:val="0000FF"/>
          <w:lang w:val="pt-BR"/>
        </w:rPr>
        <w:t>c sinh.</w:t>
      </w:r>
    </w:p>
    <w:p w14:paraId="674931B3" w14:textId="08903ACB" w:rsidR="00313D18" w:rsidRPr="00313D18" w:rsidRDefault="00D9628B" w:rsidP="00313D18">
      <w:pPr>
        <w:spacing w:line="288" w:lineRule="auto"/>
        <w:ind w:firstLine="720"/>
        <w:jc w:val="both"/>
        <w:rPr>
          <w:color w:val="0000FF"/>
          <w:lang w:val="pt-BR"/>
        </w:rPr>
      </w:pPr>
      <w:r w:rsidRPr="00D9628B">
        <w:rPr>
          <w:color w:val="0000FF"/>
          <w:lang w:val="pt-BR"/>
        </w:rPr>
        <w:t xml:space="preserve">Trong kế hoạch năm học 2023-2024 của Phòng GD&amp;ĐT huyện Phú Xuyên, việc quản lý và tổ chức dạy học được đặc biệt chú trọng, bao gồm điều chỉnh nội dung dạy học để phù hợp với đặc điểm tâm sinh lý của học sinh tiểu học, cũng như tăng cường giáo dục đạo đức và kỹ năng sống. </w:t>
      </w:r>
      <w:r w:rsidR="00313D18" w:rsidRPr="00313D18">
        <w:rPr>
          <w:color w:val="0000FF"/>
          <w:lang w:val="pt-BR"/>
        </w:rPr>
        <w:t xml:space="preserve">Ngoài việc thúc đẩy sự đổi mới trong phương pháp giảng dạy thông qua việc thử nghiệm các mô hình và phương pháp mới như phương pháp "Bàn tay nặn bột", cần tạo ra một môi trường giáo dục đa dạng và phong phú cho học sinh ở mọi lứa tuổi. Điều này có thể được thực hiện thông qua việc tổ chức các hoạt động văn hóa, nghệ thuật và thể dục thể thao, </w:t>
      </w:r>
      <w:r w:rsidR="00313D18">
        <w:rPr>
          <w:color w:val="0000FF"/>
          <w:lang w:val="pt-BR"/>
        </w:rPr>
        <w:t>cũng như các trò chơi dân gian.</w:t>
      </w:r>
    </w:p>
    <w:p w14:paraId="0F256FE8" w14:textId="35AB89AE" w:rsidR="00313D18" w:rsidRPr="00313D18" w:rsidRDefault="00313D18" w:rsidP="00313D18">
      <w:pPr>
        <w:spacing w:line="288" w:lineRule="auto"/>
        <w:ind w:firstLine="720"/>
        <w:jc w:val="both"/>
        <w:rPr>
          <w:color w:val="0000FF"/>
          <w:lang w:val="pt-BR"/>
        </w:rPr>
      </w:pPr>
      <w:r w:rsidRPr="00313D18">
        <w:rPr>
          <w:color w:val="0000FF"/>
          <w:lang w:val="pt-BR"/>
        </w:rPr>
        <w:t>Hoạt động văn hóa và nghệ thuật như các buổi triển lãm nghệ thuật, biểu diễn âm nhạc, vở kịch và hội họa không chỉ giúp học sinh phát triển sở thích và kỹ năng sáng tạo, mà còn giúp họ hiểu và trân trọng vẻ đẹp của văn hóa và nghệ thuật. Các buổi triển lãm văn hóa cũng có thể giúp mở mang tầm nhìn và hiểu biết về thế giới cho học sinh, khuyến khích họ khám phá và khám phá những nề</w:t>
      </w:r>
      <w:r>
        <w:rPr>
          <w:color w:val="0000FF"/>
          <w:lang w:val="pt-BR"/>
        </w:rPr>
        <w:t>n văn hóa khác nhau.</w:t>
      </w:r>
    </w:p>
    <w:p w14:paraId="60AB37AA" w14:textId="1E8EE43B" w:rsidR="00313D18" w:rsidRPr="00313D18" w:rsidRDefault="00313D18" w:rsidP="00313D18">
      <w:pPr>
        <w:spacing w:line="288" w:lineRule="auto"/>
        <w:ind w:firstLine="720"/>
        <w:jc w:val="both"/>
        <w:rPr>
          <w:color w:val="0000FF"/>
          <w:lang w:val="pt-BR"/>
        </w:rPr>
      </w:pPr>
      <w:r w:rsidRPr="00313D18">
        <w:rPr>
          <w:color w:val="0000FF"/>
          <w:lang w:val="pt-BR"/>
        </w:rPr>
        <w:t>Bên cạnh đó, việc thúc đẩy hoạt động thể dục thể thao không chỉ tăng cường sức khỏe v physical của học sinh mà còn giúp họ học cách làm việc nhóm, phát triển kỹ năng lãnh đạo và tự tin. Các trò chơi dân gian cũng đóng vai trò quan trọng trong việc kích thích sự sáng tạo và tương tác xã hội của học sinh, từ đó giúp họ phát triển kỹ năng giao tiếp và hòa nhập vào cộng đồng một cách tự nhiên và linh hoạ</w:t>
      </w:r>
      <w:r>
        <w:rPr>
          <w:color w:val="0000FF"/>
          <w:lang w:val="pt-BR"/>
        </w:rPr>
        <w:t>t.</w:t>
      </w:r>
    </w:p>
    <w:p w14:paraId="4A81F315" w14:textId="23834CF3" w:rsidR="00D9628B" w:rsidRPr="00D9628B" w:rsidRDefault="00313D18" w:rsidP="00313D18">
      <w:pPr>
        <w:spacing w:line="288" w:lineRule="auto"/>
        <w:ind w:firstLine="720"/>
        <w:jc w:val="both"/>
        <w:rPr>
          <w:color w:val="0000FF"/>
          <w:lang w:val="pt-BR"/>
        </w:rPr>
      </w:pPr>
      <w:r w:rsidRPr="00313D18">
        <w:rPr>
          <w:color w:val="0000FF"/>
          <w:lang w:val="pt-BR"/>
        </w:rPr>
        <w:t>Tóm lại, việc tổ chức các hoạt động văn hóa, nghệ thuật, thể dục thể thao và các trò chơi dân gian không chỉ giúp tạo ra một môi trường học tập thú vị và phát triển cho học sinh, mà còn đóng vai trò quan trọng trong việc xây dựng nhân cách và kỹ năng sống cho họ.</w:t>
      </w:r>
      <w:r w:rsidR="00D9628B" w:rsidRPr="00D9628B">
        <w:rPr>
          <w:color w:val="0000FF"/>
          <w:lang w:val="pt-BR"/>
        </w:rPr>
        <w:t xml:space="preserve"> Đồng thời, khuyến khích học sinh tham gia các hoạt động tập thể và giáo dục ngoạ</w:t>
      </w:r>
      <w:r w:rsidR="00D9628B">
        <w:rPr>
          <w:color w:val="0000FF"/>
          <w:lang w:val="pt-BR"/>
        </w:rPr>
        <w:t>i khóa.</w:t>
      </w:r>
    </w:p>
    <w:p w14:paraId="2C53BD47" w14:textId="77777777" w:rsidR="00D9628B" w:rsidRDefault="00D9628B" w:rsidP="00D9628B">
      <w:pPr>
        <w:spacing w:line="288" w:lineRule="auto"/>
        <w:ind w:firstLine="720"/>
        <w:jc w:val="both"/>
        <w:rPr>
          <w:color w:val="0000FF"/>
          <w:lang w:val="pt-BR"/>
        </w:rPr>
      </w:pPr>
      <w:r w:rsidRPr="00D9628B">
        <w:rPr>
          <w:color w:val="0000FF"/>
          <w:lang w:val="pt-BR"/>
        </w:rPr>
        <w:t xml:space="preserve">Với vai trò là một quản lý trong nhà trường, tôi đã tập trung vào việc thực thi các chương trình và kế hoạch cụ thể, nhằm đảm bảo hoàn thành mục tiêu giáo dục được đề ra. Hy vọng rằng thông qua những nỗ lực này, chúng tôi có thể đóng </w:t>
      </w:r>
      <w:r w:rsidRPr="00D9628B">
        <w:rPr>
          <w:color w:val="0000FF"/>
          <w:lang w:val="pt-BR"/>
        </w:rPr>
        <w:lastRenderedPageBreak/>
        <w:t>góp vào việc phát triển toàn diện của học sinh, từ khía cạnh trí thức đến phẩm chất nhân cách, góp phần vào xây dựng một xã hội vững mạnh và phồn thịnh.</w:t>
      </w:r>
    </w:p>
    <w:p w14:paraId="64968836" w14:textId="670B01DF" w:rsidR="009E7CC9" w:rsidRPr="00CC72C5" w:rsidRDefault="009E7CC9" w:rsidP="00D9628B">
      <w:pPr>
        <w:spacing w:line="288" w:lineRule="auto"/>
        <w:ind w:firstLine="720"/>
        <w:jc w:val="both"/>
        <w:rPr>
          <w:b/>
          <w:bCs/>
          <w:color w:val="FF00FF"/>
        </w:rPr>
      </w:pPr>
      <w:r w:rsidRPr="00CC72C5">
        <w:rPr>
          <w:b/>
          <w:bCs/>
          <w:color w:val="FF00FF"/>
        </w:rPr>
        <w:t>2. Phạm vi giới hạn của đề tài.</w:t>
      </w:r>
    </w:p>
    <w:p w14:paraId="7DF45ED9" w14:textId="77777777" w:rsidR="009E7CC9" w:rsidRPr="00CC72C5" w:rsidRDefault="009E7CC9" w:rsidP="00CC72C5">
      <w:pPr>
        <w:spacing w:line="288" w:lineRule="auto"/>
        <w:ind w:firstLine="720"/>
        <w:jc w:val="both"/>
        <w:rPr>
          <w:b/>
          <w:bCs/>
          <w:color w:val="000080"/>
        </w:rPr>
      </w:pPr>
      <w:r w:rsidRPr="00CC72C5">
        <w:rPr>
          <w:b/>
          <w:bCs/>
          <w:color w:val="000080"/>
        </w:rPr>
        <w:t>2.1. Đối tượng:</w:t>
      </w:r>
    </w:p>
    <w:p w14:paraId="22E7A5DE" w14:textId="77777777" w:rsidR="009E7CC9" w:rsidRPr="00CC72C5" w:rsidRDefault="009E7CC9" w:rsidP="00CC72C5">
      <w:pPr>
        <w:spacing w:line="288" w:lineRule="auto"/>
        <w:ind w:firstLine="720"/>
        <w:jc w:val="both"/>
        <w:rPr>
          <w:b/>
          <w:bCs/>
          <w:color w:val="000080"/>
        </w:rPr>
      </w:pPr>
      <w:r w:rsidRPr="00CC72C5">
        <w:rPr>
          <w:b/>
          <w:i/>
          <w:lang w:val="nl-NL"/>
        </w:rPr>
        <w:t>Hoạt động giáo dục trải nghiệm tạo húng thú cho học sinh trong trường Tiểu học.</w:t>
      </w:r>
      <w:r w:rsidRPr="00CC72C5">
        <w:rPr>
          <w:b/>
          <w:bCs/>
          <w:color w:val="000080"/>
        </w:rPr>
        <w:t xml:space="preserve"> </w:t>
      </w:r>
    </w:p>
    <w:p w14:paraId="2BD2F304" w14:textId="77777777" w:rsidR="009E7CC9" w:rsidRPr="00CC72C5" w:rsidRDefault="009E7CC9" w:rsidP="00CC72C5">
      <w:pPr>
        <w:spacing w:line="288" w:lineRule="auto"/>
        <w:ind w:firstLine="720"/>
        <w:jc w:val="both"/>
        <w:rPr>
          <w:b/>
          <w:bCs/>
          <w:color w:val="000080"/>
        </w:rPr>
      </w:pPr>
      <w:r w:rsidRPr="00CC72C5">
        <w:rPr>
          <w:b/>
          <w:bCs/>
          <w:color w:val="000080"/>
        </w:rPr>
        <w:t>2.2. Giới hạn:</w:t>
      </w:r>
    </w:p>
    <w:p w14:paraId="56C1B13A" w14:textId="7F499BD6" w:rsidR="009E7CC9" w:rsidRPr="00CC72C5" w:rsidRDefault="009E7CC9" w:rsidP="00CC72C5">
      <w:pPr>
        <w:spacing w:line="288" w:lineRule="auto"/>
        <w:ind w:firstLine="720"/>
        <w:jc w:val="both"/>
        <w:rPr>
          <w:color w:val="0000FF"/>
        </w:rPr>
      </w:pPr>
      <w:r w:rsidRPr="00CC72C5">
        <w:rPr>
          <w:b/>
          <w:bCs/>
          <w:color w:val="0000FF"/>
        </w:rPr>
        <w:t xml:space="preserve">- </w:t>
      </w:r>
      <w:r w:rsidRPr="00CC72C5">
        <w:rPr>
          <w:color w:val="0000FF"/>
        </w:rPr>
        <w:t>Đề tài thực hiện cho học sinh trường tiểu học về lĩnh vực hoạt động giáo dục trải nghiệm, năm họ</w:t>
      </w:r>
      <w:r w:rsidR="005F0AFA" w:rsidRPr="00CC72C5">
        <w:rPr>
          <w:color w:val="0000FF"/>
        </w:rPr>
        <w:t>c 2023 -2024</w:t>
      </w:r>
      <w:r w:rsidRPr="00CC72C5">
        <w:rPr>
          <w:color w:val="0000FF"/>
        </w:rPr>
        <w:t>.</w:t>
      </w:r>
    </w:p>
    <w:p w14:paraId="5FB8D091" w14:textId="77777777" w:rsidR="009E7CC9" w:rsidRPr="00CC72C5" w:rsidRDefault="009E7CC9" w:rsidP="00CC72C5">
      <w:pPr>
        <w:spacing w:line="288" w:lineRule="auto"/>
        <w:ind w:firstLine="720"/>
        <w:jc w:val="both"/>
        <w:rPr>
          <w:color w:val="0000FF"/>
        </w:rPr>
      </w:pPr>
      <w:r w:rsidRPr="00CC72C5">
        <w:rPr>
          <w:color w:val="0000FF"/>
        </w:rPr>
        <w:t>- Đề tài có thể áp dụng cho tất cả học sinh vào những năm học tiếp theo.</w:t>
      </w:r>
    </w:p>
    <w:p w14:paraId="502623FD" w14:textId="77777777" w:rsidR="009E7CC9" w:rsidRPr="00CC72C5" w:rsidRDefault="009E7CC9" w:rsidP="00CC72C5">
      <w:pPr>
        <w:spacing w:line="288" w:lineRule="auto"/>
        <w:ind w:firstLine="720"/>
        <w:jc w:val="both"/>
        <w:rPr>
          <w:b/>
          <w:bCs/>
          <w:color w:val="FF00FF"/>
        </w:rPr>
      </w:pPr>
      <w:r w:rsidRPr="00CC72C5">
        <w:rPr>
          <w:b/>
          <w:bCs/>
          <w:color w:val="FF00FF"/>
        </w:rPr>
        <w:t>3. Các giả thuyết nghiên cứu.</w:t>
      </w:r>
    </w:p>
    <w:p w14:paraId="623F8E87" w14:textId="77777777" w:rsidR="009E7CC9" w:rsidRPr="00E402E9" w:rsidRDefault="009E7CC9" w:rsidP="00CC72C5">
      <w:pPr>
        <w:spacing w:line="288" w:lineRule="auto"/>
        <w:ind w:firstLine="720"/>
        <w:jc w:val="both"/>
        <w:rPr>
          <w:b/>
          <w:bCs/>
          <w:color w:val="006600"/>
        </w:rPr>
      </w:pPr>
      <w:r w:rsidRPr="00E402E9">
        <w:rPr>
          <w:b/>
          <w:bCs/>
          <w:color w:val="006600"/>
        </w:rPr>
        <w:t>Đề tài nghiên cứu gồm 4 phần trọng tâm:</w:t>
      </w:r>
    </w:p>
    <w:p w14:paraId="3B4BC748" w14:textId="77777777" w:rsidR="009E7CC9" w:rsidRPr="00CC72C5" w:rsidRDefault="009E7CC9" w:rsidP="00CC72C5">
      <w:pPr>
        <w:spacing w:line="288" w:lineRule="auto"/>
        <w:ind w:firstLine="720"/>
        <w:jc w:val="both"/>
        <w:rPr>
          <w:b/>
          <w:bCs/>
          <w:color w:val="000080"/>
        </w:rPr>
      </w:pPr>
      <w:r w:rsidRPr="00CC72C5">
        <w:rPr>
          <w:color w:val="0000FF"/>
        </w:rPr>
        <w:t>- Tìm hiểu về cơ sở lý luận và thực tiễn giáo dục</w:t>
      </w:r>
    </w:p>
    <w:p w14:paraId="0C8C6287" w14:textId="27E3A9D1" w:rsidR="00313D18" w:rsidRPr="00313D18" w:rsidRDefault="00313D18" w:rsidP="00313D18">
      <w:pPr>
        <w:spacing w:line="288" w:lineRule="auto"/>
        <w:ind w:firstLine="720"/>
        <w:jc w:val="both"/>
        <w:rPr>
          <w:color w:val="0000FF"/>
        </w:rPr>
      </w:pPr>
      <w:r>
        <w:rPr>
          <w:color w:val="0000FF"/>
        </w:rPr>
        <w:t xml:space="preserve">- </w:t>
      </w:r>
      <w:r w:rsidRPr="00313D18">
        <w:rPr>
          <w:color w:val="0000FF"/>
        </w:rPr>
        <w:t>Nghiên cứu về nội dung thực hiện và các biện pháp thích hợp nhằm nâng cao hiệu quả giáo dục trong năm học là một phần quan trọng của quá trình phát triển giáo dục. Công việc này đòi hỏi sự tập trung vào ý nghĩa cốt lõi của đề tài nghiên cứu, từ đó rút ra những kinh nghiệm quý báu trong quá trình thực hiệ</w:t>
      </w:r>
      <w:r>
        <w:rPr>
          <w:color w:val="0000FF"/>
        </w:rPr>
        <w:t xml:space="preserve">n. </w:t>
      </w:r>
    </w:p>
    <w:p w14:paraId="78AD2914" w14:textId="6678D9FF" w:rsidR="00313D18" w:rsidRPr="00313D18" w:rsidRDefault="00313D18" w:rsidP="00313D18">
      <w:pPr>
        <w:spacing w:line="288" w:lineRule="auto"/>
        <w:ind w:firstLine="720"/>
        <w:jc w:val="both"/>
        <w:rPr>
          <w:color w:val="0000FF"/>
        </w:rPr>
      </w:pPr>
      <w:r>
        <w:rPr>
          <w:color w:val="0000FF"/>
        </w:rPr>
        <w:t xml:space="preserve">- </w:t>
      </w:r>
      <w:r w:rsidRPr="00313D18">
        <w:rPr>
          <w:color w:val="0000FF"/>
        </w:rPr>
        <w:t>Việc tập trung vào nội dung ý nghĩa giúp đảm bảo rằng các biện pháp giáo dục được thực hiện một cách có mục đích và hướng đến mục tiêu giáo dục cụ thể. Điều này có thể bao gồm việc phân tích và đánh giá sâu sắc về các yếu tố quan trọng của đề tài, từ đó xác định các phương pháp và chiến lược giáo dục hiệu quả nhấ</w:t>
      </w:r>
      <w:r>
        <w:rPr>
          <w:color w:val="0000FF"/>
        </w:rPr>
        <w:t>t.</w:t>
      </w:r>
    </w:p>
    <w:p w14:paraId="7A11BA32" w14:textId="412BEC2B" w:rsidR="00313D18" w:rsidRPr="00313D18" w:rsidRDefault="00313D18" w:rsidP="00313D18">
      <w:pPr>
        <w:spacing w:line="288" w:lineRule="auto"/>
        <w:ind w:firstLine="720"/>
        <w:jc w:val="both"/>
        <w:rPr>
          <w:color w:val="0000FF"/>
        </w:rPr>
      </w:pPr>
      <w:r>
        <w:rPr>
          <w:color w:val="0000FF"/>
        </w:rPr>
        <w:t xml:space="preserve">- </w:t>
      </w:r>
      <w:r w:rsidRPr="00313D18">
        <w:rPr>
          <w:color w:val="0000FF"/>
        </w:rPr>
        <w:t>Ngoài ra, trong quá trình nghiên cứu, cần có những đề xuất cụ thể về tài liệu và nguồn thông tin "cần và đủ" để hỗ trợ cho việc tổ chức hoạt động giáo dục. Việc này giúp đảm bảo rằng các hoạt động được tổ chức dựa trên cơ sở thông tin chính xác và đáng tin cậy, từ đó tạo điều kiện thuận lợi cho quá trình học tập và thúc đẩy sự phát triển của họ</w:t>
      </w:r>
      <w:r>
        <w:rPr>
          <w:color w:val="0000FF"/>
        </w:rPr>
        <w:t>c sinh.</w:t>
      </w:r>
    </w:p>
    <w:p w14:paraId="20953A8C" w14:textId="77777777" w:rsidR="00313D18" w:rsidRDefault="00313D18" w:rsidP="00313D18">
      <w:pPr>
        <w:spacing w:line="288" w:lineRule="auto"/>
        <w:ind w:firstLine="720"/>
        <w:jc w:val="both"/>
        <w:rPr>
          <w:color w:val="0000FF"/>
        </w:rPr>
      </w:pPr>
      <w:r w:rsidRPr="00313D18">
        <w:rPr>
          <w:color w:val="0000FF"/>
        </w:rPr>
        <w:t>Tóm lại, việc nghiên cứu về nội dung thực hiện và các biện pháp thích hợp trong giáo dục không chỉ giúp nâng cao hiệu quả của quá trình giảng dạy mà còn đóng vai trò quan trọng trong việc phát triển chất lượng giáo dục và nâng cao trình độ học vấn của học sinh.</w:t>
      </w:r>
    </w:p>
    <w:p w14:paraId="483A9821" w14:textId="17B547EE" w:rsidR="009E7CC9" w:rsidRPr="00CC72C5" w:rsidRDefault="009E7CC9" w:rsidP="00313D18">
      <w:pPr>
        <w:spacing w:line="288" w:lineRule="auto"/>
        <w:ind w:firstLine="720"/>
        <w:jc w:val="both"/>
        <w:rPr>
          <w:b/>
          <w:bCs/>
          <w:color w:val="FF00FF"/>
        </w:rPr>
      </w:pPr>
      <w:r w:rsidRPr="00CC72C5">
        <w:rPr>
          <w:b/>
          <w:bCs/>
          <w:color w:val="FF00FF"/>
        </w:rPr>
        <w:t>4. Kế hoạch thực hiện:</w:t>
      </w:r>
    </w:p>
    <w:p w14:paraId="0AEB0DB9" w14:textId="5FC5FFA7" w:rsidR="009E7CC9" w:rsidRPr="00CC72C5" w:rsidRDefault="009E7CC9" w:rsidP="00CC72C5">
      <w:pPr>
        <w:spacing w:line="288" w:lineRule="auto"/>
        <w:ind w:firstLine="720"/>
        <w:jc w:val="both"/>
        <w:rPr>
          <w:color w:val="0000FF"/>
        </w:rPr>
      </w:pPr>
      <w:r w:rsidRPr="00CC72C5">
        <w:rPr>
          <w:color w:val="0000FF"/>
        </w:rPr>
        <w:t>Đề tài được áp dụng từ</w:t>
      </w:r>
      <w:r w:rsidR="005F0AFA" w:rsidRPr="00CC72C5">
        <w:rPr>
          <w:color w:val="0000FF"/>
        </w:rPr>
        <w:t xml:space="preserve"> tháng 9/2023</w:t>
      </w:r>
      <w:r w:rsidRPr="00CC72C5">
        <w:rPr>
          <w:color w:val="0000FF"/>
        </w:rPr>
        <w:t xml:space="preserve"> đế</w:t>
      </w:r>
      <w:r w:rsidR="005F0AFA" w:rsidRPr="00CC72C5">
        <w:rPr>
          <w:color w:val="0000FF"/>
        </w:rPr>
        <w:t>n tháng 3/2024</w:t>
      </w:r>
      <w:r w:rsidRPr="00CC72C5">
        <w:rPr>
          <w:color w:val="0000FF"/>
        </w:rPr>
        <w:t>, năm họ</w:t>
      </w:r>
      <w:r w:rsidR="005F0AFA" w:rsidRPr="00CC72C5">
        <w:rPr>
          <w:color w:val="0000FF"/>
        </w:rPr>
        <w:t>c 2023 – 2024</w:t>
      </w:r>
    </w:p>
    <w:p w14:paraId="767A1C9D" w14:textId="77777777" w:rsidR="009E7CC9" w:rsidRPr="00E402E9" w:rsidRDefault="009E7CC9" w:rsidP="00CC72C5">
      <w:pPr>
        <w:spacing w:line="288" w:lineRule="auto"/>
        <w:ind w:firstLine="720"/>
        <w:jc w:val="both"/>
        <w:rPr>
          <w:b/>
          <w:bCs/>
          <w:i/>
          <w:iCs/>
          <w:color w:val="006600"/>
        </w:rPr>
      </w:pPr>
      <w:r w:rsidRPr="00E402E9">
        <w:rPr>
          <w:b/>
          <w:bCs/>
          <w:i/>
          <w:iCs/>
          <w:color w:val="006600"/>
        </w:rPr>
        <w:t>Cụ thể như sau:</w:t>
      </w:r>
    </w:p>
    <w:p w14:paraId="45A8ABE5" w14:textId="77777777" w:rsidR="009E7CC9" w:rsidRPr="00CC72C5" w:rsidRDefault="009E7CC9" w:rsidP="00CC72C5">
      <w:pPr>
        <w:spacing w:line="288" w:lineRule="auto"/>
        <w:ind w:firstLine="720"/>
        <w:jc w:val="both"/>
        <w:rPr>
          <w:color w:val="0000FF"/>
        </w:rPr>
      </w:pPr>
      <w:r w:rsidRPr="00CC72C5">
        <w:rPr>
          <w:color w:val="0000FF"/>
        </w:rPr>
        <w:t>- Tháng 8, 9 chọn đề tài và viết đề cương.</w:t>
      </w:r>
    </w:p>
    <w:p w14:paraId="72D74994" w14:textId="77777777" w:rsidR="009E7CC9" w:rsidRPr="00CC72C5" w:rsidRDefault="009E7CC9" w:rsidP="00CC72C5">
      <w:pPr>
        <w:spacing w:line="288" w:lineRule="auto"/>
        <w:ind w:firstLine="720"/>
        <w:jc w:val="both"/>
        <w:rPr>
          <w:color w:val="0000FF"/>
        </w:rPr>
      </w:pPr>
      <w:r w:rsidRPr="00CC72C5">
        <w:rPr>
          <w:color w:val="0000FF"/>
        </w:rPr>
        <w:t>- Tháng 10, 11 D</w:t>
      </w:r>
      <w:r w:rsidRPr="00CC72C5">
        <w:rPr>
          <w:color w:val="0000FF"/>
          <w:lang w:val="vi-VN"/>
        </w:rPr>
        <w:t>ự</w:t>
      </w:r>
      <w:r w:rsidRPr="00CC72C5">
        <w:rPr>
          <w:color w:val="0000FF"/>
        </w:rPr>
        <w:t xml:space="preserve"> và</w:t>
      </w:r>
      <w:r w:rsidRPr="00CC72C5">
        <w:rPr>
          <w:color w:val="0000FF"/>
          <w:lang w:val="vi-VN"/>
        </w:rPr>
        <w:t xml:space="preserve"> </w:t>
      </w:r>
      <w:r w:rsidRPr="00CC72C5">
        <w:rPr>
          <w:color w:val="0000FF"/>
        </w:rPr>
        <w:t>mở chuyên đề thống nhất phương pháp dạy học.</w:t>
      </w:r>
    </w:p>
    <w:p w14:paraId="482EA75B" w14:textId="0BD2D040" w:rsidR="009E7CC9" w:rsidRPr="00CC72C5" w:rsidRDefault="005F0AFA" w:rsidP="00CC72C5">
      <w:pPr>
        <w:spacing w:line="288" w:lineRule="auto"/>
        <w:ind w:firstLine="720"/>
        <w:jc w:val="both"/>
        <w:rPr>
          <w:color w:val="0000FF"/>
        </w:rPr>
      </w:pPr>
      <w:r w:rsidRPr="00CC72C5">
        <w:rPr>
          <w:color w:val="0000FF"/>
        </w:rPr>
        <w:lastRenderedPageBreak/>
        <w:t>- Tháng 12/2023, 01/,02/2024</w:t>
      </w:r>
      <w:r w:rsidR="009E7CC9" w:rsidRPr="00CC72C5">
        <w:rPr>
          <w:color w:val="0000FF"/>
        </w:rPr>
        <w:t xml:space="preserve"> tiến hành thực nghiệm và kiểm tra.</w:t>
      </w:r>
    </w:p>
    <w:p w14:paraId="13265EF8" w14:textId="6CB352F8" w:rsidR="00C97E39" w:rsidRDefault="009E7CC9" w:rsidP="00C97E39">
      <w:pPr>
        <w:spacing w:line="288" w:lineRule="auto"/>
        <w:ind w:firstLine="720"/>
        <w:jc w:val="both"/>
        <w:rPr>
          <w:color w:val="0000FF"/>
        </w:rPr>
      </w:pPr>
      <w:r w:rsidRPr="00CC72C5">
        <w:rPr>
          <w:color w:val="0000FF"/>
        </w:rPr>
        <w:t>- Tháng 03 tiến hành tổng hợp dữ liệu, kết quả các hoạt động, kiểm nghiệm, tự đánh giá rút kinh nghiệm quá trình tổ chức chỉ đạo sau đó tiến hành viết nháp và hoàn thiện đề tài.</w:t>
      </w:r>
    </w:p>
    <w:p w14:paraId="3682EA7B" w14:textId="77777777" w:rsidR="00C97E39" w:rsidRPr="00CC72C5" w:rsidRDefault="00C97E39" w:rsidP="00C97E39">
      <w:pPr>
        <w:spacing w:line="288" w:lineRule="auto"/>
        <w:ind w:firstLine="720"/>
        <w:jc w:val="both"/>
        <w:rPr>
          <w:color w:val="0000FF"/>
        </w:rPr>
      </w:pPr>
    </w:p>
    <w:p w14:paraId="17060C8B" w14:textId="77777777" w:rsidR="009E7CC9" w:rsidRPr="00C97E39" w:rsidRDefault="009E7CC9" w:rsidP="00CC72C5">
      <w:pPr>
        <w:spacing w:line="288" w:lineRule="auto"/>
        <w:jc w:val="center"/>
        <w:rPr>
          <w:b/>
          <w:bCs/>
          <w:color w:val="FF0000"/>
          <w:sz w:val="36"/>
          <w:szCs w:val="36"/>
          <w:lang w:val="nl-NL"/>
        </w:rPr>
      </w:pPr>
      <w:r w:rsidRPr="00C97E39">
        <w:rPr>
          <w:b/>
          <w:bCs/>
          <w:color w:val="FF0000"/>
          <w:sz w:val="36"/>
          <w:szCs w:val="36"/>
          <w:lang w:val="nl-NL"/>
        </w:rPr>
        <w:t>II. GIẢI QUYẾT VẤN ĐỀ</w:t>
      </w:r>
    </w:p>
    <w:p w14:paraId="5E1BEB03" w14:textId="77777777" w:rsidR="009E7CC9" w:rsidRPr="00CC72C5" w:rsidRDefault="009E7CC9" w:rsidP="00CC72C5">
      <w:pPr>
        <w:spacing w:line="288" w:lineRule="auto"/>
        <w:ind w:firstLine="720"/>
        <w:jc w:val="both"/>
        <w:rPr>
          <w:b/>
          <w:bCs/>
          <w:color w:val="FF00FF"/>
          <w:lang w:val="nl-NL"/>
        </w:rPr>
      </w:pPr>
      <w:r w:rsidRPr="00CC72C5">
        <w:rPr>
          <w:b/>
          <w:bCs/>
          <w:color w:val="FF00FF"/>
          <w:lang w:val="nl-NL"/>
        </w:rPr>
        <w:t>1. Quá trình thực hiện đề tài</w:t>
      </w:r>
    </w:p>
    <w:p w14:paraId="759AC4FD" w14:textId="6634F153" w:rsidR="00D9628B" w:rsidRPr="00D9628B" w:rsidRDefault="00D9628B" w:rsidP="00D9628B">
      <w:pPr>
        <w:spacing w:line="288" w:lineRule="auto"/>
        <w:ind w:firstLine="720"/>
        <w:jc w:val="both"/>
        <w:rPr>
          <w:color w:val="0000FF"/>
          <w:szCs w:val="24"/>
          <w:lang w:val="nl-NL"/>
        </w:rPr>
      </w:pPr>
      <w:r w:rsidRPr="00D9628B">
        <w:rPr>
          <w:color w:val="0000FF"/>
          <w:szCs w:val="24"/>
          <w:lang w:val="nl-NL"/>
        </w:rPr>
        <w:t>Là một người quản lý chịu trách nhiệm chính trong việc tổ chức các hoạt động đoàn thể trong nhà trường, suốt những năm qua, tôi luôn nỗ lực không ngừng để phấn đấu và học hỏi, đồng thời nghiên cứu sâu rộng về các văn bản quy định và hướng dẫn thực hiện các nhiệm vụ trong năm học. Tôi thường tham mưu và hợp tác chặt chẽ với ban giám hiệu để hoàn thiện tổ chức đoàn thể và các lĩnh vực chứ</w:t>
      </w:r>
      <w:r>
        <w:rPr>
          <w:color w:val="0000FF"/>
          <w:szCs w:val="24"/>
          <w:lang w:val="nl-NL"/>
        </w:rPr>
        <w:t>c năng khác.</w:t>
      </w:r>
    </w:p>
    <w:p w14:paraId="5E7EA78F" w14:textId="388DB03C" w:rsidR="00D9628B" w:rsidRPr="00D9628B" w:rsidRDefault="00D9628B" w:rsidP="00D9628B">
      <w:pPr>
        <w:spacing w:line="288" w:lineRule="auto"/>
        <w:ind w:firstLine="720"/>
        <w:jc w:val="both"/>
        <w:rPr>
          <w:color w:val="0000FF"/>
          <w:szCs w:val="24"/>
          <w:lang w:val="nl-NL"/>
        </w:rPr>
      </w:pPr>
      <w:r w:rsidRPr="00D9628B">
        <w:rPr>
          <w:color w:val="0000FF"/>
          <w:szCs w:val="24"/>
          <w:lang w:val="nl-NL"/>
        </w:rPr>
        <w:t>Tích cực xây dựng kế hoạch tổ chức các hoạt động trong nhà trường, tôi luôn cố gắng thực hiện nhiệm vụ được giao một cách hiệu quả nhất, nhằm nâng cao chất lượng quản lý giáo dục. Tôi luôn phối hợp chặt chẽ với cấp ủy và ban giám hiệu để đảm bảo sự chỉ đạo tốt nhất trong công tác chuyên môn và đoàn thể</w:t>
      </w:r>
      <w:r>
        <w:rPr>
          <w:color w:val="0000FF"/>
          <w:szCs w:val="24"/>
          <w:lang w:val="nl-NL"/>
        </w:rPr>
        <w:t>.</w:t>
      </w:r>
    </w:p>
    <w:p w14:paraId="42AB421A" w14:textId="04748BAD" w:rsidR="009E7CC9" w:rsidRPr="005A36AC" w:rsidRDefault="00D9628B" w:rsidP="00D9628B">
      <w:pPr>
        <w:spacing w:line="288" w:lineRule="auto"/>
        <w:ind w:firstLine="720"/>
        <w:jc w:val="both"/>
        <w:rPr>
          <w:b/>
          <w:color w:val="006600"/>
          <w:lang w:val="nl-NL"/>
        </w:rPr>
      </w:pPr>
      <w:r w:rsidRPr="00D9628B">
        <w:rPr>
          <w:color w:val="0000FF"/>
          <w:szCs w:val="24"/>
          <w:lang w:val="nl-NL"/>
        </w:rPr>
        <w:t xml:space="preserve">Từ đầu năm học, tôi đã dành thời gian để nghiên cứu, trau dồi kiến thức và lựa chọn đề tài liên quan đến hoạt động giáo dục trải nghiệm cho học sinh. </w:t>
      </w:r>
      <w:r w:rsidR="00313D18" w:rsidRPr="00313D18">
        <w:rPr>
          <w:color w:val="0000FF"/>
          <w:szCs w:val="24"/>
          <w:lang w:val="nl-NL"/>
        </w:rPr>
        <w:t>Tôi đã xây dựng một kế hoạch chi tiết, lập ra các biện pháp và tiến hành thử nghiệm và đánh giá chúng trong thực tế tại cơ sở giáo dục.</w:t>
      </w:r>
      <w:r w:rsidR="009E7CC9" w:rsidRPr="005A36AC">
        <w:rPr>
          <w:b/>
          <w:color w:val="006600"/>
          <w:lang w:val="nl-NL"/>
        </w:rPr>
        <w:t>* Số liệu điều tra trước khi thực hiện đề tài:</w:t>
      </w:r>
    </w:p>
    <w:p w14:paraId="3F13AA99" w14:textId="6607F50F" w:rsidR="009E7CC9" w:rsidRPr="002A495C" w:rsidRDefault="00313D18" w:rsidP="00CC72C5">
      <w:pPr>
        <w:spacing w:line="288" w:lineRule="auto"/>
        <w:ind w:firstLine="720"/>
        <w:jc w:val="both"/>
        <w:rPr>
          <w:color w:val="0033CC"/>
          <w:lang w:val="nl-NL"/>
        </w:rPr>
      </w:pPr>
      <w:r w:rsidRPr="00313D18">
        <w:rPr>
          <w:color w:val="0033CC"/>
          <w:lang w:val="nl-NL"/>
        </w:rPr>
        <w:t>Về các hoạt động giáo dục trải nghiệm, kết quả của năm học trước, từ năm 2022 đến 2023, về một số lĩnh vực nghiên cứu cho thấy:</w:t>
      </w:r>
    </w:p>
    <w:tbl>
      <w:tblPr>
        <w:tblW w:w="91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2464"/>
        <w:gridCol w:w="1124"/>
        <w:gridCol w:w="1420"/>
        <w:gridCol w:w="1846"/>
        <w:gridCol w:w="1618"/>
      </w:tblGrid>
      <w:tr w:rsidR="009E7CC9" w:rsidRPr="00CC72C5" w14:paraId="00DC59D7" w14:textId="77777777" w:rsidTr="006D45DE">
        <w:trPr>
          <w:trHeight w:val="204"/>
        </w:trPr>
        <w:tc>
          <w:tcPr>
            <w:tcW w:w="670" w:type="dxa"/>
            <w:shd w:val="clear" w:color="auto" w:fill="auto"/>
            <w:vAlign w:val="center"/>
          </w:tcPr>
          <w:p w14:paraId="70849089" w14:textId="77777777" w:rsidR="009E7CC9" w:rsidRPr="00CC72C5" w:rsidRDefault="009E7CC9" w:rsidP="006D45DE">
            <w:pPr>
              <w:spacing w:line="264" w:lineRule="auto"/>
              <w:jc w:val="center"/>
              <w:rPr>
                <w:b/>
                <w:color w:val="0000FF"/>
                <w:sz w:val="24"/>
                <w:szCs w:val="24"/>
                <w:lang w:val="nl-NL"/>
              </w:rPr>
            </w:pPr>
            <w:r w:rsidRPr="00CC72C5">
              <w:rPr>
                <w:b/>
                <w:color w:val="0000FF"/>
                <w:sz w:val="24"/>
                <w:szCs w:val="24"/>
                <w:lang w:val="nl-NL"/>
              </w:rPr>
              <w:t>STT</w:t>
            </w:r>
          </w:p>
        </w:tc>
        <w:tc>
          <w:tcPr>
            <w:tcW w:w="2464" w:type="dxa"/>
            <w:shd w:val="clear" w:color="auto" w:fill="auto"/>
            <w:vAlign w:val="center"/>
          </w:tcPr>
          <w:p w14:paraId="28A9D99F" w14:textId="77777777" w:rsidR="009E7CC9" w:rsidRPr="00CC72C5" w:rsidRDefault="009E7CC9" w:rsidP="006D45DE">
            <w:pPr>
              <w:spacing w:line="264" w:lineRule="auto"/>
              <w:jc w:val="center"/>
              <w:rPr>
                <w:b/>
                <w:color w:val="0000FF"/>
                <w:sz w:val="24"/>
                <w:szCs w:val="24"/>
                <w:lang w:val="nl-NL"/>
              </w:rPr>
            </w:pPr>
            <w:r w:rsidRPr="00CC72C5">
              <w:rPr>
                <w:b/>
                <w:color w:val="0000FF"/>
                <w:sz w:val="24"/>
                <w:szCs w:val="24"/>
                <w:lang w:val="nl-NL"/>
              </w:rPr>
              <w:t>Nội dung hoạt động</w:t>
            </w:r>
          </w:p>
        </w:tc>
        <w:tc>
          <w:tcPr>
            <w:tcW w:w="1124" w:type="dxa"/>
            <w:shd w:val="clear" w:color="auto" w:fill="auto"/>
            <w:vAlign w:val="center"/>
          </w:tcPr>
          <w:p w14:paraId="170E7A5D" w14:textId="77777777" w:rsidR="009E7CC9" w:rsidRPr="00CC72C5" w:rsidRDefault="009E7CC9" w:rsidP="006D45DE">
            <w:pPr>
              <w:spacing w:line="264" w:lineRule="auto"/>
              <w:jc w:val="center"/>
              <w:rPr>
                <w:b/>
                <w:color w:val="0000FF"/>
                <w:sz w:val="24"/>
                <w:szCs w:val="24"/>
                <w:lang w:val="nl-NL"/>
              </w:rPr>
            </w:pPr>
            <w:r w:rsidRPr="00CC72C5">
              <w:rPr>
                <w:b/>
                <w:color w:val="0000FF"/>
                <w:sz w:val="24"/>
                <w:szCs w:val="24"/>
                <w:lang w:val="nl-NL"/>
              </w:rPr>
              <w:t>Số lượng</w:t>
            </w:r>
          </w:p>
        </w:tc>
        <w:tc>
          <w:tcPr>
            <w:tcW w:w="1420" w:type="dxa"/>
            <w:shd w:val="clear" w:color="auto" w:fill="auto"/>
            <w:vAlign w:val="center"/>
          </w:tcPr>
          <w:p w14:paraId="2178EDD8" w14:textId="77777777" w:rsidR="009E7CC9" w:rsidRPr="00CC72C5" w:rsidRDefault="009E7CC9" w:rsidP="006D45DE">
            <w:pPr>
              <w:spacing w:line="264" w:lineRule="auto"/>
              <w:jc w:val="center"/>
              <w:rPr>
                <w:b/>
                <w:color w:val="0000FF"/>
                <w:sz w:val="24"/>
                <w:szCs w:val="24"/>
                <w:lang w:val="nl-NL"/>
              </w:rPr>
            </w:pPr>
            <w:r w:rsidRPr="00CC72C5">
              <w:rPr>
                <w:b/>
                <w:color w:val="0000FF"/>
                <w:sz w:val="24"/>
                <w:szCs w:val="24"/>
                <w:lang w:val="nl-NL"/>
              </w:rPr>
              <w:t>Hoạt động thường xuyên</w:t>
            </w:r>
          </w:p>
        </w:tc>
        <w:tc>
          <w:tcPr>
            <w:tcW w:w="1846" w:type="dxa"/>
            <w:shd w:val="clear" w:color="auto" w:fill="auto"/>
          </w:tcPr>
          <w:p w14:paraId="374949D1" w14:textId="77777777" w:rsidR="009E7CC9" w:rsidRPr="00CC72C5" w:rsidRDefault="009E7CC9" w:rsidP="006D45DE">
            <w:pPr>
              <w:spacing w:line="264" w:lineRule="auto"/>
              <w:jc w:val="both"/>
              <w:rPr>
                <w:b/>
                <w:color w:val="0000FF"/>
                <w:sz w:val="24"/>
                <w:szCs w:val="24"/>
                <w:lang w:val="nl-NL"/>
              </w:rPr>
            </w:pPr>
            <w:r w:rsidRPr="00CC72C5">
              <w:rPr>
                <w:b/>
                <w:color w:val="0000FF"/>
                <w:sz w:val="24"/>
                <w:szCs w:val="24"/>
                <w:lang w:val="nl-NL"/>
              </w:rPr>
              <w:t>Đội tuyển TDTT đạt số lượng giải cấp cụm</w:t>
            </w:r>
          </w:p>
        </w:tc>
        <w:tc>
          <w:tcPr>
            <w:tcW w:w="1618" w:type="dxa"/>
            <w:shd w:val="clear" w:color="auto" w:fill="auto"/>
          </w:tcPr>
          <w:p w14:paraId="11A1A24F" w14:textId="77777777" w:rsidR="009E7CC9" w:rsidRPr="00CC72C5" w:rsidRDefault="009E7CC9" w:rsidP="006D45DE">
            <w:pPr>
              <w:spacing w:line="264" w:lineRule="auto"/>
              <w:jc w:val="both"/>
              <w:rPr>
                <w:b/>
                <w:color w:val="0000FF"/>
                <w:sz w:val="24"/>
                <w:szCs w:val="24"/>
                <w:lang w:val="nl-NL"/>
              </w:rPr>
            </w:pPr>
            <w:r w:rsidRPr="00CC72C5">
              <w:rPr>
                <w:b/>
                <w:color w:val="0000FF"/>
                <w:sz w:val="24"/>
                <w:szCs w:val="24"/>
                <w:lang w:val="nl-NL"/>
              </w:rPr>
              <w:t>Đội tuyển TDTT đạt số lượng giải cấp huyện</w:t>
            </w:r>
          </w:p>
        </w:tc>
      </w:tr>
      <w:tr w:rsidR="009E7CC9" w:rsidRPr="00CC72C5" w14:paraId="7BC60BBF" w14:textId="77777777" w:rsidTr="006D45DE">
        <w:trPr>
          <w:trHeight w:val="86"/>
        </w:trPr>
        <w:tc>
          <w:tcPr>
            <w:tcW w:w="670" w:type="dxa"/>
            <w:shd w:val="clear" w:color="auto" w:fill="auto"/>
            <w:vAlign w:val="center"/>
          </w:tcPr>
          <w:p w14:paraId="206F35DE" w14:textId="77777777" w:rsidR="009E7CC9" w:rsidRPr="00CC72C5" w:rsidRDefault="009E7CC9" w:rsidP="006D45DE">
            <w:pPr>
              <w:spacing w:line="264" w:lineRule="auto"/>
              <w:jc w:val="center"/>
              <w:rPr>
                <w:color w:val="0000FF"/>
                <w:lang w:val="nl-NL"/>
              </w:rPr>
            </w:pPr>
            <w:r w:rsidRPr="00CC72C5">
              <w:rPr>
                <w:color w:val="0000FF"/>
                <w:lang w:val="nl-NL"/>
              </w:rPr>
              <w:t>01</w:t>
            </w:r>
          </w:p>
        </w:tc>
        <w:tc>
          <w:tcPr>
            <w:tcW w:w="2464" w:type="dxa"/>
            <w:shd w:val="clear" w:color="auto" w:fill="auto"/>
          </w:tcPr>
          <w:p w14:paraId="6572584B" w14:textId="77777777" w:rsidR="009E7CC9" w:rsidRPr="00CC72C5" w:rsidRDefault="009E7CC9" w:rsidP="006D45DE">
            <w:pPr>
              <w:spacing w:line="264" w:lineRule="auto"/>
              <w:jc w:val="both"/>
              <w:rPr>
                <w:color w:val="0000FF"/>
                <w:lang w:val="nl-NL"/>
              </w:rPr>
            </w:pPr>
            <w:r w:rsidRPr="00CC72C5">
              <w:rPr>
                <w:color w:val="0000FF"/>
                <w:lang w:val="nl-NL"/>
              </w:rPr>
              <w:t>Các câu lạc bộ thể dục thể thao</w:t>
            </w:r>
          </w:p>
        </w:tc>
        <w:tc>
          <w:tcPr>
            <w:tcW w:w="1124" w:type="dxa"/>
            <w:shd w:val="clear" w:color="auto" w:fill="auto"/>
            <w:vAlign w:val="center"/>
          </w:tcPr>
          <w:p w14:paraId="6EB227FF" w14:textId="77777777" w:rsidR="009E7CC9" w:rsidRPr="00CC72C5" w:rsidRDefault="009E7CC9" w:rsidP="006D45DE">
            <w:pPr>
              <w:spacing w:line="264" w:lineRule="auto"/>
              <w:jc w:val="center"/>
              <w:rPr>
                <w:color w:val="0000FF"/>
                <w:lang w:val="nl-NL"/>
              </w:rPr>
            </w:pPr>
            <w:r w:rsidRPr="00CC72C5">
              <w:rPr>
                <w:color w:val="0000FF"/>
                <w:lang w:val="nl-NL"/>
              </w:rPr>
              <w:t>3</w:t>
            </w:r>
          </w:p>
        </w:tc>
        <w:tc>
          <w:tcPr>
            <w:tcW w:w="1420" w:type="dxa"/>
            <w:shd w:val="clear" w:color="auto" w:fill="auto"/>
            <w:vAlign w:val="center"/>
          </w:tcPr>
          <w:p w14:paraId="43B555A0" w14:textId="77777777" w:rsidR="009E7CC9" w:rsidRPr="00CC72C5" w:rsidRDefault="009E7CC9" w:rsidP="006D45DE">
            <w:pPr>
              <w:spacing w:line="264" w:lineRule="auto"/>
              <w:jc w:val="center"/>
              <w:rPr>
                <w:color w:val="0000FF"/>
                <w:lang w:val="nl-NL"/>
              </w:rPr>
            </w:pPr>
            <w:r w:rsidRPr="00CC72C5">
              <w:rPr>
                <w:color w:val="0000FF"/>
                <w:lang w:val="nl-NL"/>
              </w:rPr>
              <w:t>2/3</w:t>
            </w:r>
          </w:p>
        </w:tc>
        <w:tc>
          <w:tcPr>
            <w:tcW w:w="1846" w:type="dxa"/>
            <w:shd w:val="clear" w:color="auto" w:fill="auto"/>
            <w:vAlign w:val="center"/>
          </w:tcPr>
          <w:p w14:paraId="1EA2BBDC" w14:textId="77777777" w:rsidR="009E7CC9" w:rsidRPr="00CC72C5" w:rsidRDefault="009E7CC9" w:rsidP="006D45DE">
            <w:pPr>
              <w:spacing w:line="264" w:lineRule="auto"/>
              <w:jc w:val="center"/>
              <w:rPr>
                <w:color w:val="0000FF"/>
                <w:lang w:val="nl-NL"/>
              </w:rPr>
            </w:pPr>
            <w:r w:rsidRPr="00CC72C5">
              <w:rPr>
                <w:color w:val="0000FF"/>
                <w:lang w:val="nl-NL"/>
              </w:rPr>
              <w:t>3</w:t>
            </w:r>
          </w:p>
        </w:tc>
        <w:tc>
          <w:tcPr>
            <w:tcW w:w="1618" w:type="dxa"/>
            <w:shd w:val="clear" w:color="auto" w:fill="auto"/>
            <w:vAlign w:val="center"/>
          </w:tcPr>
          <w:p w14:paraId="640DAD81" w14:textId="77777777" w:rsidR="009E7CC9" w:rsidRPr="00CC72C5" w:rsidRDefault="009E7CC9" w:rsidP="006D45DE">
            <w:pPr>
              <w:spacing w:line="264" w:lineRule="auto"/>
              <w:jc w:val="center"/>
              <w:rPr>
                <w:color w:val="0000FF"/>
                <w:lang w:val="nl-NL"/>
              </w:rPr>
            </w:pPr>
            <w:r w:rsidRPr="00CC72C5">
              <w:rPr>
                <w:color w:val="0000FF"/>
                <w:lang w:val="nl-NL"/>
              </w:rPr>
              <w:t>2</w:t>
            </w:r>
          </w:p>
        </w:tc>
      </w:tr>
      <w:tr w:rsidR="009E7CC9" w:rsidRPr="00CC72C5" w14:paraId="040E600B" w14:textId="77777777" w:rsidTr="006D45DE">
        <w:trPr>
          <w:trHeight w:val="86"/>
        </w:trPr>
        <w:tc>
          <w:tcPr>
            <w:tcW w:w="670" w:type="dxa"/>
            <w:shd w:val="clear" w:color="auto" w:fill="auto"/>
            <w:vAlign w:val="center"/>
          </w:tcPr>
          <w:p w14:paraId="77BD8F13" w14:textId="77777777" w:rsidR="009E7CC9" w:rsidRPr="00CC72C5" w:rsidRDefault="009E7CC9" w:rsidP="006D45DE">
            <w:pPr>
              <w:spacing w:line="264" w:lineRule="auto"/>
              <w:jc w:val="center"/>
              <w:rPr>
                <w:color w:val="0000FF"/>
                <w:lang w:val="nl-NL"/>
              </w:rPr>
            </w:pPr>
            <w:r w:rsidRPr="00CC72C5">
              <w:rPr>
                <w:color w:val="0000FF"/>
                <w:lang w:val="nl-NL"/>
              </w:rPr>
              <w:t>02</w:t>
            </w:r>
          </w:p>
        </w:tc>
        <w:tc>
          <w:tcPr>
            <w:tcW w:w="2464" w:type="dxa"/>
            <w:shd w:val="clear" w:color="auto" w:fill="auto"/>
          </w:tcPr>
          <w:p w14:paraId="3E26D34C" w14:textId="77777777" w:rsidR="009E7CC9" w:rsidRPr="00CC72C5" w:rsidRDefault="009E7CC9" w:rsidP="006D45DE">
            <w:pPr>
              <w:spacing w:line="264" w:lineRule="auto"/>
              <w:jc w:val="both"/>
              <w:rPr>
                <w:color w:val="0000FF"/>
                <w:lang w:val="nl-NL"/>
              </w:rPr>
            </w:pPr>
            <w:r w:rsidRPr="00CC72C5">
              <w:rPr>
                <w:color w:val="0000FF"/>
                <w:lang w:val="nl-NL"/>
              </w:rPr>
              <w:t>Sinh hoạt sao nhi đồng chăm ngoan</w:t>
            </w:r>
          </w:p>
        </w:tc>
        <w:tc>
          <w:tcPr>
            <w:tcW w:w="1124" w:type="dxa"/>
            <w:shd w:val="clear" w:color="auto" w:fill="auto"/>
            <w:vAlign w:val="center"/>
          </w:tcPr>
          <w:p w14:paraId="7284ED23" w14:textId="77777777" w:rsidR="009E7CC9" w:rsidRPr="00CC72C5" w:rsidRDefault="009E7CC9" w:rsidP="006D45DE">
            <w:pPr>
              <w:spacing w:line="264" w:lineRule="auto"/>
              <w:jc w:val="center"/>
              <w:rPr>
                <w:color w:val="0000FF"/>
                <w:lang w:val="nl-NL"/>
              </w:rPr>
            </w:pPr>
            <w:r w:rsidRPr="00CC72C5">
              <w:rPr>
                <w:color w:val="0000FF"/>
                <w:lang w:val="nl-NL"/>
              </w:rPr>
              <w:t>16</w:t>
            </w:r>
          </w:p>
        </w:tc>
        <w:tc>
          <w:tcPr>
            <w:tcW w:w="1420" w:type="dxa"/>
            <w:shd w:val="clear" w:color="auto" w:fill="auto"/>
            <w:vAlign w:val="center"/>
          </w:tcPr>
          <w:p w14:paraId="708A5272" w14:textId="77777777" w:rsidR="009E7CC9" w:rsidRPr="00CC72C5" w:rsidRDefault="009E7CC9" w:rsidP="006D45DE">
            <w:pPr>
              <w:spacing w:line="264" w:lineRule="auto"/>
              <w:jc w:val="center"/>
              <w:rPr>
                <w:color w:val="0000FF"/>
                <w:lang w:val="nl-NL"/>
              </w:rPr>
            </w:pPr>
            <w:r w:rsidRPr="00CC72C5">
              <w:rPr>
                <w:color w:val="0000FF"/>
                <w:lang w:val="nl-NL"/>
              </w:rPr>
              <w:t>9/16</w:t>
            </w:r>
          </w:p>
        </w:tc>
        <w:tc>
          <w:tcPr>
            <w:tcW w:w="1846" w:type="dxa"/>
            <w:shd w:val="clear" w:color="auto" w:fill="auto"/>
            <w:vAlign w:val="center"/>
          </w:tcPr>
          <w:p w14:paraId="0589CDA3" w14:textId="77777777" w:rsidR="009E7CC9" w:rsidRPr="00CC72C5" w:rsidRDefault="009E7CC9" w:rsidP="006D45DE">
            <w:pPr>
              <w:spacing w:line="264" w:lineRule="auto"/>
              <w:jc w:val="center"/>
              <w:rPr>
                <w:color w:val="0000FF"/>
                <w:lang w:val="nl-NL"/>
              </w:rPr>
            </w:pPr>
            <w:r w:rsidRPr="00CC72C5">
              <w:rPr>
                <w:color w:val="008080"/>
                <w:lang w:val="nl-NL"/>
              </w:rPr>
              <w:t>---------------</w:t>
            </w:r>
          </w:p>
        </w:tc>
        <w:tc>
          <w:tcPr>
            <w:tcW w:w="1618" w:type="dxa"/>
            <w:shd w:val="clear" w:color="auto" w:fill="auto"/>
            <w:vAlign w:val="center"/>
          </w:tcPr>
          <w:p w14:paraId="12A2A130" w14:textId="77777777" w:rsidR="009E7CC9" w:rsidRPr="00CC72C5" w:rsidRDefault="009E7CC9" w:rsidP="006D45DE">
            <w:pPr>
              <w:spacing w:line="264" w:lineRule="auto"/>
              <w:jc w:val="center"/>
              <w:rPr>
                <w:color w:val="0000FF"/>
                <w:lang w:val="nl-NL"/>
              </w:rPr>
            </w:pPr>
            <w:r w:rsidRPr="00CC72C5">
              <w:rPr>
                <w:color w:val="008080"/>
                <w:lang w:val="nl-NL"/>
              </w:rPr>
              <w:t>---------------</w:t>
            </w:r>
          </w:p>
        </w:tc>
      </w:tr>
      <w:tr w:rsidR="009E7CC9" w:rsidRPr="00CC72C5" w14:paraId="3F41BFE5" w14:textId="77777777" w:rsidTr="006D45DE">
        <w:trPr>
          <w:trHeight w:val="84"/>
        </w:trPr>
        <w:tc>
          <w:tcPr>
            <w:tcW w:w="670" w:type="dxa"/>
            <w:shd w:val="clear" w:color="auto" w:fill="auto"/>
            <w:vAlign w:val="center"/>
          </w:tcPr>
          <w:p w14:paraId="368742EA" w14:textId="77777777" w:rsidR="009E7CC9" w:rsidRPr="00CC72C5" w:rsidRDefault="009E7CC9" w:rsidP="006D45DE">
            <w:pPr>
              <w:spacing w:line="264" w:lineRule="auto"/>
              <w:jc w:val="center"/>
              <w:rPr>
                <w:color w:val="0000FF"/>
                <w:lang w:val="nl-NL"/>
              </w:rPr>
            </w:pPr>
            <w:r w:rsidRPr="00CC72C5">
              <w:rPr>
                <w:color w:val="0000FF"/>
                <w:lang w:val="nl-NL"/>
              </w:rPr>
              <w:t>03</w:t>
            </w:r>
          </w:p>
        </w:tc>
        <w:tc>
          <w:tcPr>
            <w:tcW w:w="2464" w:type="dxa"/>
            <w:shd w:val="clear" w:color="auto" w:fill="auto"/>
          </w:tcPr>
          <w:p w14:paraId="7E1ED855" w14:textId="77777777" w:rsidR="009E7CC9" w:rsidRPr="00CC72C5" w:rsidRDefault="009E7CC9" w:rsidP="006D45DE">
            <w:pPr>
              <w:spacing w:line="264" w:lineRule="auto"/>
              <w:jc w:val="both"/>
              <w:rPr>
                <w:color w:val="0000FF"/>
                <w:lang w:val="nl-NL"/>
              </w:rPr>
            </w:pPr>
            <w:r w:rsidRPr="00CC72C5">
              <w:rPr>
                <w:color w:val="0000FF"/>
                <w:lang w:val="nl-NL"/>
              </w:rPr>
              <w:t>Thể dục giữa giờ</w:t>
            </w:r>
          </w:p>
        </w:tc>
        <w:tc>
          <w:tcPr>
            <w:tcW w:w="1124" w:type="dxa"/>
            <w:shd w:val="clear" w:color="auto" w:fill="auto"/>
            <w:vAlign w:val="center"/>
          </w:tcPr>
          <w:p w14:paraId="005E201B" w14:textId="77777777" w:rsidR="009E7CC9" w:rsidRPr="00CC72C5" w:rsidRDefault="009E7CC9" w:rsidP="006D45DE">
            <w:pPr>
              <w:spacing w:line="264" w:lineRule="auto"/>
              <w:jc w:val="center"/>
              <w:rPr>
                <w:color w:val="0000FF"/>
                <w:lang w:val="nl-NL"/>
              </w:rPr>
            </w:pPr>
            <w:r w:rsidRPr="00CC72C5">
              <w:rPr>
                <w:color w:val="0000FF"/>
                <w:lang w:val="nl-NL"/>
              </w:rPr>
              <w:t>4</w:t>
            </w:r>
          </w:p>
        </w:tc>
        <w:tc>
          <w:tcPr>
            <w:tcW w:w="1420" w:type="dxa"/>
            <w:shd w:val="clear" w:color="auto" w:fill="auto"/>
            <w:vAlign w:val="center"/>
          </w:tcPr>
          <w:p w14:paraId="36025C96" w14:textId="77777777" w:rsidR="009E7CC9" w:rsidRPr="00CC72C5" w:rsidRDefault="009E7CC9" w:rsidP="006D45DE">
            <w:pPr>
              <w:spacing w:line="264" w:lineRule="auto"/>
              <w:jc w:val="center"/>
              <w:rPr>
                <w:color w:val="0000FF"/>
                <w:lang w:val="nl-NL"/>
              </w:rPr>
            </w:pPr>
            <w:r w:rsidRPr="00CC72C5">
              <w:rPr>
                <w:color w:val="0000FF"/>
                <w:lang w:val="nl-NL"/>
              </w:rPr>
              <w:t>2/4</w:t>
            </w:r>
          </w:p>
        </w:tc>
        <w:tc>
          <w:tcPr>
            <w:tcW w:w="1846" w:type="dxa"/>
            <w:shd w:val="clear" w:color="auto" w:fill="auto"/>
            <w:vAlign w:val="center"/>
          </w:tcPr>
          <w:p w14:paraId="13A6C9DA" w14:textId="77777777" w:rsidR="009E7CC9" w:rsidRPr="00CC72C5" w:rsidRDefault="009E7CC9" w:rsidP="006D45DE">
            <w:pPr>
              <w:spacing w:line="264" w:lineRule="auto"/>
              <w:jc w:val="center"/>
              <w:rPr>
                <w:color w:val="008080"/>
                <w:lang w:val="nl-NL"/>
              </w:rPr>
            </w:pPr>
            <w:r w:rsidRPr="00CC72C5">
              <w:rPr>
                <w:color w:val="008080"/>
                <w:lang w:val="nl-NL"/>
              </w:rPr>
              <w:t>---------------</w:t>
            </w:r>
          </w:p>
        </w:tc>
        <w:tc>
          <w:tcPr>
            <w:tcW w:w="1618" w:type="dxa"/>
            <w:shd w:val="clear" w:color="auto" w:fill="auto"/>
            <w:vAlign w:val="center"/>
          </w:tcPr>
          <w:p w14:paraId="009A6C84" w14:textId="77777777" w:rsidR="009E7CC9" w:rsidRPr="00CC72C5" w:rsidRDefault="009E7CC9" w:rsidP="006D45DE">
            <w:pPr>
              <w:spacing w:line="264" w:lineRule="auto"/>
              <w:jc w:val="center"/>
              <w:rPr>
                <w:color w:val="008080"/>
                <w:lang w:val="nl-NL"/>
              </w:rPr>
            </w:pPr>
            <w:r w:rsidRPr="00CC72C5">
              <w:rPr>
                <w:color w:val="008080"/>
                <w:lang w:val="nl-NL"/>
              </w:rPr>
              <w:t>---------------</w:t>
            </w:r>
          </w:p>
        </w:tc>
      </w:tr>
      <w:tr w:rsidR="009E7CC9" w:rsidRPr="00CC72C5" w14:paraId="0DF87C6E" w14:textId="77777777" w:rsidTr="006D45DE">
        <w:trPr>
          <w:trHeight w:val="86"/>
        </w:trPr>
        <w:tc>
          <w:tcPr>
            <w:tcW w:w="670" w:type="dxa"/>
            <w:shd w:val="clear" w:color="auto" w:fill="auto"/>
            <w:vAlign w:val="center"/>
          </w:tcPr>
          <w:p w14:paraId="586B9A05" w14:textId="77777777" w:rsidR="009E7CC9" w:rsidRPr="00CC72C5" w:rsidRDefault="009E7CC9" w:rsidP="006D45DE">
            <w:pPr>
              <w:spacing w:line="264" w:lineRule="auto"/>
              <w:jc w:val="center"/>
              <w:rPr>
                <w:color w:val="0000FF"/>
                <w:lang w:val="nl-NL"/>
              </w:rPr>
            </w:pPr>
            <w:r w:rsidRPr="00CC72C5">
              <w:rPr>
                <w:color w:val="0000FF"/>
                <w:lang w:val="nl-NL"/>
              </w:rPr>
              <w:t>04</w:t>
            </w:r>
          </w:p>
        </w:tc>
        <w:tc>
          <w:tcPr>
            <w:tcW w:w="2464" w:type="dxa"/>
            <w:shd w:val="clear" w:color="auto" w:fill="auto"/>
          </w:tcPr>
          <w:p w14:paraId="3300915A" w14:textId="77777777" w:rsidR="009E7CC9" w:rsidRPr="00CC72C5" w:rsidRDefault="009E7CC9" w:rsidP="006D45DE">
            <w:pPr>
              <w:spacing w:line="264" w:lineRule="auto"/>
              <w:jc w:val="both"/>
              <w:rPr>
                <w:color w:val="0000FF"/>
                <w:lang w:val="nl-NL"/>
              </w:rPr>
            </w:pPr>
            <w:r w:rsidRPr="00CC72C5">
              <w:rPr>
                <w:color w:val="0000FF"/>
                <w:lang w:val="nl-NL"/>
              </w:rPr>
              <w:t>Múa hát tập thể</w:t>
            </w:r>
          </w:p>
        </w:tc>
        <w:tc>
          <w:tcPr>
            <w:tcW w:w="1124" w:type="dxa"/>
            <w:shd w:val="clear" w:color="auto" w:fill="auto"/>
            <w:vAlign w:val="center"/>
          </w:tcPr>
          <w:p w14:paraId="37D4F3E0" w14:textId="77777777" w:rsidR="009E7CC9" w:rsidRPr="00CC72C5" w:rsidRDefault="009E7CC9" w:rsidP="006D45DE">
            <w:pPr>
              <w:spacing w:line="264" w:lineRule="auto"/>
              <w:jc w:val="center"/>
              <w:rPr>
                <w:color w:val="0000FF"/>
                <w:lang w:val="nl-NL"/>
              </w:rPr>
            </w:pPr>
            <w:r w:rsidRPr="00CC72C5">
              <w:rPr>
                <w:color w:val="0000FF"/>
                <w:lang w:val="nl-NL"/>
              </w:rPr>
              <w:t>4</w:t>
            </w:r>
          </w:p>
        </w:tc>
        <w:tc>
          <w:tcPr>
            <w:tcW w:w="1420" w:type="dxa"/>
            <w:shd w:val="clear" w:color="auto" w:fill="auto"/>
            <w:vAlign w:val="center"/>
          </w:tcPr>
          <w:p w14:paraId="7F9CAB78" w14:textId="77777777" w:rsidR="009E7CC9" w:rsidRPr="00CC72C5" w:rsidRDefault="009E7CC9" w:rsidP="006D45DE">
            <w:pPr>
              <w:spacing w:line="264" w:lineRule="auto"/>
              <w:jc w:val="center"/>
              <w:rPr>
                <w:color w:val="0000FF"/>
                <w:lang w:val="nl-NL"/>
              </w:rPr>
            </w:pPr>
            <w:r w:rsidRPr="00CC72C5">
              <w:rPr>
                <w:color w:val="0000FF"/>
                <w:lang w:val="nl-NL"/>
              </w:rPr>
              <w:t>2/4</w:t>
            </w:r>
          </w:p>
        </w:tc>
        <w:tc>
          <w:tcPr>
            <w:tcW w:w="1846" w:type="dxa"/>
            <w:shd w:val="clear" w:color="auto" w:fill="auto"/>
            <w:vAlign w:val="center"/>
          </w:tcPr>
          <w:p w14:paraId="386B054B" w14:textId="77777777" w:rsidR="009E7CC9" w:rsidRPr="00CC72C5" w:rsidRDefault="009E7CC9" w:rsidP="006D45DE">
            <w:pPr>
              <w:spacing w:line="264" w:lineRule="auto"/>
              <w:jc w:val="center"/>
              <w:rPr>
                <w:color w:val="008080"/>
                <w:lang w:val="nl-NL"/>
              </w:rPr>
            </w:pPr>
            <w:r w:rsidRPr="00CC72C5">
              <w:rPr>
                <w:color w:val="008080"/>
                <w:lang w:val="nl-NL"/>
              </w:rPr>
              <w:t>---------------</w:t>
            </w:r>
          </w:p>
        </w:tc>
        <w:tc>
          <w:tcPr>
            <w:tcW w:w="1618" w:type="dxa"/>
            <w:shd w:val="clear" w:color="auto" w:fill="auto"/>
            <w:vAlign w:val="center"/>
          </w:tcPr>
          <w:p w14:paraId="7CB6DAE5" w14:textId="77777777" w:rsidR="009E7CC9" w:rsidRPr="00CC72C5" w:rsidRDefault="009E7CC9" w:rsidP="006D45DE">
            <w:pPr>
              <w:spacing w:line="264" w:lineRule="auto"/>
              <w:jc w:val="center"/>
              <w:rPr>
                <w:color w:val="008080"/>
                <w:lang w:val="nl-NL"/>
              </w:rPr>
            </w:pPr>
            <w:r w:rsidRPr="00CC72C5">
              <w:rPr>
                <w:color w:val="008080"/>
                <w:lang w:val="nl-NL"/>
              </w:rPr>
              <w:t>--------------</w:t>
            </w:r>
          </w:p>
        </w:tc>
      </w:tr>
      <w:tr w:rsidR="009E7CC9" w:rsidRPr="00CC72C5" w14:paraId="40D6CE27" w14:textId="77777777" w:rsidTr="006D45DE">
        <w:trPr>
          <w:trHeight w:val="86"/>
        </w:trPr>
        <w:tc>
          <w:tcPr>
            <w:tcW w:w="670" w:type="dxa"/>
            <w:shd w:val="clear" w:color="auto" w:fill="auto"/>
            <w:vAlign w:val="center"/>
          </w:tcPr>
          <w:p w14:paraId="10CA378B" w14:textId="77777777" w:rsidR="009E7CC9" w:rsidRPr="00CC72C5" w:rsidRDefault="009E7CC9" w:rsidP="006D45DE">
            <w:pPr>
              <w:spacing w:line="264" w:lineRule="auto"/>
              <w:jc w:val="center"/>
              <w:rPr>
                <w:color w:val="0000FF"/>
                <w:lang w:val="nl-NL"/>
              </w:rPr>
            </w:pPr>
            <w:r w:rsidRPr="00CC72C5">
              <w:rPr>
                <w:color w:val="0000FF"/>
                <w:lang w:val="nl-NL"/>
              </w:rPr>
              <w:t>05</w:t>
            </w:r>
          </w:p>
        </w:tc>
        <w:tc>
          <w:tcPr>
            <w:tcW w:w="2464" w:type="dxa"/>
            <w:shd w:val="clear" w:color="auto" w:fill="auto"/>
          </w:tcPr>
          <w:p w14:paraId="38C19016" w14:textId="77777777" w:rsidR="009E7CC9" w:rsidRPr="00CC72C5" w:rsidRDefault="009E7CC9" w:rsidP="006D45DE">
            <w:pPr>
              <w:spacing w:line="264" w:lineRule="auto"/>
              <w:jc w:val="both"/>
              <w:rPr>
                <w:color w:val="0000FF"/>
                <w:lang w:val="nl-NL"/>
              </w:rPr>
            </w:pPr>
            <w:r w:rsidRPr="00CC72C5">
              <w:rPr>
                <w:color w:val="0000FF"/>
                <w:lang w:val="nl-NL"/>
              </w:rPr>
              <w:t>Trò chơi dân gian</w:t>
            </w:r>
          </w:p>
        </w:tc>
        <w:tc>
          <w:tcPr>
            <w:tcW w:w="1124" w:type="dxa"/>
            <w:shd w:val="clear" w:color="auto" w:fill="auto"/>
            <w:vAlign w:val="center"/>
          </w:tcPr>
          <w:p w14:paraId="74C1657E" w14:textId="77777777" w:rsidR="009E7CC9" w:rsidRPr="00CC72C5" w:rsidRDefault="009E7CC9" w:rsidP="006D45DE">
            <w:pPr>
              <w:spacing w:line="264" w:lineRule="auto"/>
              <w:jc w:val="center"/>
              <w:rPr>
                <w:color w:val="0000FF"/>
                <w:lang w:val="nl-NL"/>
              </w:rPr>
            </w:pPr>
            <w:r w:rsidRPr="00CC72C5">
              <w:rPr>
                <w:color w:val="0000FF"/>
                <w:lang w:val="nl-NL"/>
              </w:rPr>
              <w:t>20</w:t>
            </w:r>
          </w:p>
        </w:tc>
        <w:tc>
          <w:tcPr>
            <w:tcW w:w="1420" w:type="dxa"/>
            <w:shd w:val="clear" w:color="auto" w:fill="auto"/>
            <w:vAlign w:val="center"/>
          </w:tcPr>
          <w:p w14:paraId="3A5F9A3F" w14:textId="77777777" w:rsidR="009E7CC9" w:rsidRPr="00CC72C5" w:rsidRDefault="009E7CC9" w:rsidP="006D45DE">
            <w:pPr>
              <w:spacing w:line="264" w:lineRule="auto"/>
              <w:jc w:val="center"/>
              <w:rPr>
                <w:color w:val="0000FF"/>
                <w:lang w:val="nl-NL"/>
              </w:rPr>
            </w:pPr>
            <w:r w:rsidRPr="00CC72C5">
              <w:rPr>
                <w:color w:val="0000FF"/>
                <w:lang w:val="nl-NL"/>
              </w:rPr>
              <w:t>12/20</w:t>
            </w:r>
          </w:p>
        </w:tc>
        <w:tc>
          <w:tcPr>
            <w:tcW w:w="1846" w:type="dxa"/>
            <w:shd w:val="clear" w:color="auto" w:fill="auto"/>
            <w:vAlign w:val="center"/>
          </w:tcPr>
          <w:p w14:paraId="00AD25F4" w14:textId="77777777" w:rsidR="009E7CC9" w:rsidRPr="00CC72C5" w:rsidRDefault="009E7CC9" w:rsidP="006D45DE">
            <w:pPr>
              <w:spacing w:line="264" w:lineRule="auto"/>
              <w:jc w:val="center"/>
              <w:rPr>
                <w:color w:val="0000FF"/>
                <w:lang w:val="nl-NL"/>
              </w:rPr>
            </w:pPr>
            <w:r w:rsidRPr="00CC72C5">
              <w:rPr>
                <w:color w:val="008080"/>
                <w:lang w:val="nl-NL"/>
              </w:rPr>
              <w:t>---------------</w:t>
            </w:r>
          </w:p>
        </w:tc>
        <w:tc>
          <w:tcPr>
            <w:tcW w:w="1618" w:type="dxa"/>
            <w:shd w:val="clear" w:color="auto" w:fill="auto"/>
            <w:vAlign w:val="center"/>
          </w:tcPr>
          <w:p w14:paraId="0D95A490" w14:textId="77777777" w:rsidR="009E7CC9" w:rsidRPr="00CC72C5" w:rsidRDefault="009E7CC9" w:rsidP="006D45DE">
            <w:pPr>
              <w:spacing w:line="264" w:lineRule="auto"/>
              <w:jc w:val="center"/>
              <w:rPr>
                <w:color w:val="0000FF"/>
                <w:lang w:val="nl-NL"/>
              </w:rPr>
            </w:pPr>
            <w:r w:rsidRPr="00CC72C5">
              <w:rPr>
                <w:color w:val="008080"/>
                <w:lang w:val="nl-NL"/>
              </w:rPr>
              <w:t>---------------</w:t>
            </w:r>
          </w:p>
        </w:tc>
      </w:tr>
    </w:tbl>
    <w:p w14:paraId="1213D653" w14:textId="73686340" w:rsidR="00313D18" w:rsidRPr="00313D18" w:rsidRDefault="00313D18" w:rsidP="00313D18">
      <w:pPr>
        <w:spacing w:line="288" w:lineRule="auto"/>
        <w:ind w:firstLine="720"/>
        <w:jc w:val="both"/>
        <w:rPr>
          <w:color w:val="0000FF"/>
          <w:lang w:val="nl-NL"/>
        </w:rPr>
      </w:pPr>
      <w:r w:rsidRPr="00313D18">
        <w:rPr>
          <w:color w:val="0000FF"/>
          <w:lang w:val="nl-NL"/>
        </w:rPr>
        <w:t xml:space="preserve">Trước khi bắt đầu thực hiện các dự án, dữ liệu thu thập đã chỉ ra rằng để tăng cường chất lượng giáo dục trong tổ chức giáo dục, lãnh đạo và quản lý cần phải có một tầm nhìn rõ ràng và lòng nhiệt thành đối với sứ mệnh chất lượng giáo </w:t>
      </w:r>
      <w:r w:rsidRPr="00313D18">
        <w:rPr>
          <w:color w:val="0000FF"/>
          <w:lang w:val="nl-NL"/>
        </w:rPr>
        <w:lastRenderedPageBreak/>
        <w:t>dục. Họ cần phải chịu trách nhiệm với nhiệm vụ được giao, tuân thủ đạo đức và tiêu chuẩn tác phong, cũng như xây dựng mối quan hệ đoàn kết bên trong và đối với các hoạt động giáo dục trải nghiệm cho họ</w:t>
      </w:r>
      <w:r>
        <w:rPr>
          <w:color w:val="0000FF"/>
          <w:lang w:val="nl-NL"/>
        </w:rPr>
        <w:t>c sinh.</w:t>
      </w:r>
    </w:p>
    <w:p w14:paraId="33AB670E" w14:textId="77777777" w:rsidR="00313D18" w:rsidRDefault="00313D18" w:rsidP="00313D18">
      <w:pPr>
        <w:spacing w:line="288" w:lineRule="auto"/>
        <w:ind w:firstLine="720"/>
        <w:jc w:val="both"/>
        <w:rPr>
          <w:color w:val="0000FF"/>
          <w:lang w:val="nl-NL"/>
        </w:rPr>
      </w:pPr>
      <w:r w:rsidRPr="00313D18">
        <w:rPr>
          <w:color w:val="0000FF"/>
          <w:lang w:val="nl-NL"/>
        </w:rPr>
        <w:t>Dựa trên nhận thức này, các quản lý trong tổ chức giáo dục đã tập trung vào việc nghiên cứu và học hỏi để mở rộng kiến thức và kinh nghiệm của họ. Họ dũng cảm thực hiện các biện pháp cụ thể nhằm cải thiện chất lượng giáo dục cho học sinh.</w:t>
      </w:r>
    </w:p>
    <w:p w14:paraId="5C895FEC" w14:textId="3259A212" w:rsidR="009E7CC9" w:rsidRPr="00CC72C5" w:rsidRDefault="009E7CC9" w:rsidP="00313D18">
      <w:pPr>
        <w:spacing w:line="288" w:lineRule="auto"/>
        <w:ind w:firstLine="720"/>
        <w:jc w:val="both"/>
        <w:rPr>
          <w:b/>
          <w:color w:val="FF00FF"/>
          <w:sz w:val="32"/>
          <w:szCs w:val="32"/>
          <w:lang w:val="nl-NL"/>
        </w:rPr>
      </w:pPr>
      <w:r w:rsidRPr="00CC72C5">
        <w:rPr>
          <w:b/>
          <w:color w:val="FF00FF"/>
          <w:lang w:val="nl-NL"/>
        </w:rPr>
        <w:t>2 .</w:t>
      </w:r>
      <w:r w:rsidRPr="00CC72C5">
        <w:rPr>
          <w:b/>
          <w:color w:val="FF00FF"/>
          <w:sz w:val="32"/>
          <w:szCs w:val="32"/>
          <w:lang w:val="nl-NL"/>
        </w:rPr>
        <w:t xml:space="preserve"> </w:t>
      </w:r>
      <w:r w:rsidRPr="00CC72C5">
        <w:rPr>
          <w:b/>
          <w:color w:val="FF00FF"/>
          <w:lang w:val="nl-NL"/>
        </w:rPr>
        <w:t>Những biện pháp cụ thể</w:t>
      </w:r>
    </w:p>
    <w:p w14:paraId="2F2A636F" w14:textId="6B953204" w:rsidR="00D9628B" w:rsidRPr="00D9628B" w:rsidRDefault="00D9628B" w:rsidP="00D9628B">
      <w:pPr>
        <w:spacing w:line="288" w:lineRule="auto"/>
        <w:ind w:firstLine="720"/>
        <w:jc w:val="both"/>
        <w:rPr>
          <w:iCs/>
          <w:color w:val="0000FF"/>
        </w:rPr>
      </w:pPr>
      <w:r w:rsidRPr="00D9628B">
        <w:rPr>
          <w:iCs/>
          <w:color w:val="0000FF"/>
        </w:rPr>
        <w:t>Hoạt động trải nghiệm trong nhà trường được hiểu là các hoạt động mang tính động cơ, hướng tới một đối tượng cụ thể để tham gia, được tổ chức thông qua các hoạt động thực tế và được hướng dẫn bởi nhà trường. Đối tượng tham gia vào trải nghiệm là phản ánh của thực tế. Qua trải nghiệm này, học sinh thu được kiến thức, kỹ năng, tình cảm và ý chí cụ thể. Sự sáng tạo thường xuất hiện khi học sinh đối mặt và giải quyết các vấn đề thực tế, vận dụng kiến thức và kỹ năng có sẵn để tìm ra giải pháp mới cho những tình huống không theo kịch bản đã có sẵn, hoặc nhận biết các vấn đề mới trong các tình huống tương tự</w:t>
      </w:r>
      <w:r>
        <w:rPr>
          <w:iCs/>
          <w:color w:val="0000FF"/>
        </w:rPr>
        <w:t>.</w:t>
      </w:r>
    </w:p>
    <w:p w14:paraId="415B0972" w14:textId="5DC956F5" w:rsidR="00313D18" w:rsidRPr="00313D18" w:rsidRDefault="00313D18" w:rsidP="00313D18">
      <w:pPr>
        <w:spacing w:line="288" w:lineRule="auto"/>
        <w:ind w:firstLine="720"/>
        <w:jc w:val="both"/>
        <w:rPr>
          <w:iCs/>
          <w:color w:val="0000FF"/>
        </w:rPr>
      </w:pPr>
      <w:r w:rsidRPr="00313D18">
        <w:rPr>
          <w:iCs/>
          <w:color w:val="0000FF"/>
        </w:rPr>
        <w:t>Thông qua các hoạt động giáo dục trải nghiệm thực tế tại trường tiểu học, học sinh được trang bị cách tư duy tích cực, khuyến khích phát triển thói quen tích cực và xây dựng kỹ năng sống cùng như phẩm chất nhân cách. Vì vậy, quan trọng là phải đặt ra các chuẩn mực rõ ràng về ý thức, hành vi đạo đức, tuân thủ pháp luật, năng lực và kỹ năng giải quyết vấn đề</w:t>
      </w:r>
      <w:r>
        <w:rPr>
          <w:iCs/>
          <w:color w:val="0000FF"/>
        </w:rPr>
        <w:t>.</w:t>
      </w:r>
    </w:p>
    <w:p w14:paraId="370613FE" w14:textId="77777777" w:rsidR="00313D18" w:rsidRDefault="00313D18" w:rsidP="00313D18">
      <w:pPr>
        <w:spacing w:line="288" w:lineRule="auto"/>
        <w:ind w:firstLine="720"/>
        <w:jc w:val="both"/>
        <w:rPr>
          <w:iCs/>
          <w:color w:val="0000FF"/>
        </w:rPr>
      </w:pPr>
      <w:r w:rsidRPr="00313D18">
        <w:rPr>
          <w:iCs/>
          <w:color w:val="0000FF"/>
        </w:rPr>
        <w:t>Trong phạm vi của dự án này, mục tiêu là đạt được hiệu quả trong việc quản lý và hướng dẫn các hoạt động hàng ngày tại trường tiểu học. Điều này có thể được thực hiện thông qua các biện pháp cụ thể như sau:</w:t>
      </w:r>
    </w:p>
    <w:p w14:paraId="2094B551" w14:textId="636BBB87" w:rsidR="009E7CC9" w:rsidRPr="00CC72C5" w:rsidRDefault="009E7CC9" w:rsidP="00313D18">
      <w:pPr>
        <w:spacing w:line="288" w:lineRule="auto"/>
        <w:ind w:firstLine="720"/>
        <w:jc w:val="both"/>
        <w:rPr>
          <w:b/>
          <w:i/>
          <w:color w:val="FF00FF"/>
          <w:szCs w:val="24"/>
          <w:lang w:val="nl-NL"/>
        </w:rPr>
      </w:pPr>
      <w:r w:rsidRPr="00CC72C5">
        <w:rPr>
          <w:b/>
          <w:i/>
          <w:color w:val="FF00FF"/>
          <w:lang w:val="nl-NL"/>
        </w:rPr>
        <w:t>2.1. Tổ chức bộ máy và công tác quản lý chỉ đạo:</w:t>
      </w:r>
    </w:p>
    <w:p w14:paraId="6BD3C9D6" w14:textId="1499A928" w:rsidR="00D9628B" w:rsidRPr="00D9628B" w:rsidRDefault="00A646C2" w:rsidP="00D9628B">
      <w:pPr>
        <w:spacing w:line="288" w:lineRule="auto"/>
        <w:ind w:firstLine="720"/>
        <w:jc w:val="both"/>
        <w:rPr>
          <w:rFonts w:eastAsia="MS Mincho"/>
          <w:color w:val="0000FF"/>
          <w:lang w:eastAsia="ja-JP"/>
        </w:rPr>
      </w:pPr>
      <w:r w:rsidRPr="00A646C2">
        <w:rPr>
          <w:rFonts w:eastAsia="MS Mincho"/>
          <w:color w:val="0000FF"/>
          <w:lang w:eastAsia="ja-JP"/>
        </w:rPr>
        <w:t>Hai lĩnh vực quan trọng trong hoạt động giáo dục tại trường tiểu học là hoạt động trải nghiệm sáng tạo và phương pháp giảng dạy các môn học.</w:t>
      </w:r>
      <w:r>
        <w:rPr>
          <w:rFonts w:eastAsia="MS Mincho"/>
          <w:color w:val="0000FF"/>
          <w:lang w:eastAsia="ja-JP"/>
        </w:rPr>
        <w:t xml:space="preserve"> </w:t>
      </w:r>
      <w:r w:rsidR="00D9628B" w:rsidRPr="00D9628B">
        <w:rPr>
          <w:rFonts w:eastAsia="MS Mincho"/>
          <w:color w:val="0000FF"/>
          <w:lang w:eastAsia="ja-JP"/>
        </w:rPr>
        <w:t>Do đó, ngay từ đầu năm học, việc kiện toàn các tổ chức là cần thiết để đảm bảo thực hiện các mục tiêu và nhiệm vụ của chương trình giáo dụ</w:t>
      </w:r>
      <w:r w:rsidR="00D9628B">
        <w:rPr>
          <w:rFonts w:eastAsia="MS Mincho"/>
          <w:color w:val="0000FF"/>
          <w:lang w:eastAsia="ja-JP"/>
        </w:rPr>
        <w:t>c.</w:t>
      </w:r>
    </w:p>
    <w:p w14:paraId="36F2F4A1" w14:textId="77777777" w:rsidR="00D9628B" w:rsidRPr="00D9628B" w:rsidRDefault="00D9628B" w:rsidP="00D9628B">
      <w:pPr>
        <w:spacing w:line="288" w:lineRule="auto"/>
        <w:ind w:firstLine="720"/>
        <w:jc w:val="both"/>
        <w:rPr>
          <w:rFonts w:eastAsia="MS Mincho"/>
          <w:color w:val="0000FF"/>
          <w:lang w:eastAsia="ja-JP"/>
        </w:rPr>
      </w:pPr>
      <w:r w:rsidRPr="00D9628B">
        <w:rPr>
          <w:rFonts w:eastAsia="MS Mincho"/>
          <w:color w:val="0000FF"/>
          <w:lang w:eastAsia="ja-JP"/>
        </w:rPr>
        <w:t>Cụ thể, tôi đã thực hiện các biện pháp sau:</w:t>
      </w:r>
    </w:p>
    <w:p w14:paraId="0D1BFA1D" w14:textId="5C52F7C6" w:rsidR="00B810BB" w:rsidRDefault="00B810BB" w:rsidP="00D9628B">
      <w:pPr>
        <w:spacing w:line="288" w:lineRule="auto"/>
        <w:ind w:firstLine="720"/>
        <w:jc w:val="both"/>
        <w:rPr>
          <w:rFonts w:eastAsia="MS Mincho"/>
          <w:color w:val="0000FF"/>
          <w:lang w:eastAsia="ja-JP"/>
        </w:rPr>
      </w:pPr>
      <w:r>
        <w:rPr>
          <w:rFonts w:eastAsia="MS Mincho"/>
          <w:color w:val="0000FF"/>
          <w:lang w:eastAsia="ja-JP"/>
        </w:rPr>
        <w:t xml:space="preserve">- </w:t>
      </w:r>
      <w:r w:rsidRPr="00B810BB">
        <w:rPr>
          <w:rFonts w:eastAsia="MS Mincho"/>
          <w:color w:val="0000FF"/>
          <w:lang w:eastAsia="ja-JP"/>
        </w:rPr>
        <w:t>Tôi đã hoàn thiện các tổ chức như Đoàn Thanh niên, Đội Thiếu niên, các Chi đội, và Hội Thanh thiếu niên Chữ thập đỏ. Đồng thời, tôi cũng đã quyết định thành lập Hội đồng Giáo dục Thể chất và một loạt các Câu lạc bộ (CLB) như cầu lông, bóng bàn, cờ vua, và bóng đá mini cho học sinh.</w:t>
      </w:r>
    </w:p>
    <w:p w14:paraId="5A504709" w14:textId="2F8E48B0" w:rsidR="00B810BB" w:rsidRDefault="00B810BB" w:rsidP="00D9628B">
      <w:pPr>
        <w:spacing w:line="288" w:lineRule="auto"/>
        <w:ind w:firstLine="720"/>
        <w:jc w:val="both"/>
        <w:rPr>
          <w:rFonts w:eastAsia="MS Mincho"/>
          <w:color w:val="0000FF"/>
          <w:lang w:eastAsia="ja-JP"/>
        </w:rPr>
      </w:pPr>
      <w:r>
        <w:rPr>
          <w:rFonts w:eastAsia="MS Mincho"/>
          <w:color w:val="0000FF"/>
          <w:lang w:eastAsia="ja-JP"/>
        </w:rPr>
        <w:t xml:space="preserve">- </w:t>
      </w:r>
      <w:r w:rsidRPr="00B810BB">
        <w:rPr>
          <w:rFonts w:eastAsia="MS Mincho"/>
          <w:color w:val="0000FF"/>
          <w:lang w:eastAsia="ja-JP"/>
        </w:rPr>
        <w:t xml:space="preserve">Đã rõ ràng xác định mục tiêu, nhiệm vụ và phạm vi hoạt động của mỗi tổ chức cũng như các lĩnh vực cụ thể trong hoạt động trải nghiệm. Quá trình chọn </w:t>
      </w:r>
      <w:r w:rsidRPr="00B810BB">
        <w:rPr>
          <w:rFonts w:eastAsia="MS Mincho"/>
          <w:color w:val="0000FF"/>
          <w:lang w:eastAsia="ja-JP"/>
        </w:rPr>
        <w:lastRenderedPageBreak/>
        <w:t>lựa nhân sự tham gia vào các tổ chức này được thực hiện dựa trên trách nhiệm, năng lực chuyên môn, tài năng và khả năng tham gia vào các hoạt động giáo dục.</w:t>
      </w:r>
    </w:p>
    <w:p w14:paraId="516B6BA0" w14:textId="77777777" w:rsidR="00582AEB" w:rsidRDefault="00D9628B" w:rsidP="00D9628B">
      <w:pPr>
        <w:spacing w:line="288" w:lineRule="auto"/>
        <w:ind w:firstLine="720"/>
        <w:jc w:val="both"/>
        <w:rPr>
          <w:rFonts w:eastAsia="MS Mincho"/>
          <w:color w:val="0000FF"/>
          <w:lang w:eastAsia="ja-JP"/>
        </w:rPr>
      </w:pPr>
      <w:r w:rsidRPr="00D9628B">
        <w:rPr>
          <w:rFonts w:eastAsia="MS Mincho"/>
          <w:color w:val="0000FF"/>
          <w:lang w:eastAsia="ja-JP"/>
        </w:rPr>
        <w:t xml:space="preserve">- </w:t>
      </w:r>
      <w:r w:rsidR="00582AEB" w:rsidRPr="00582AEB">
        <w:rPr>
          <w:rFonts w:eastAsia="MS Mincho"/>
          <w:color w:val="0000FF"/>
          <w:lang w:eastAsia="ja-JP"/>
        </w:rPr>
        <w:t>Tôi đã lập kế hoạch phát triển và điều hành từng hoạt động phong trào trong suốt năm học, cũng như kế hoạch chi tiết cho mỗi tháng. Mỗi kỳ học, chúng tôi tổ chức các buổi sơ kết và tổng kết công việc, sau đó báo cáo với cấp quản lý và Hội đồng Nhà trường.</w:t>
      </w:r>
    </w:p>
    <w:p w14:paraId="59D56EF7" w14:textId="0BDBFCE0" w:rsidR="008A050D" w:rsidRDefault="00D9628B" w:rsidP="00D9628B">
      <w:pPr>
        <w:spacing w:line="288" w:lineRule="auto"/>
        <w:ind w:firstLine="720"/>
        <w:jc w:val="both"/>
        <w:rPr>
          <w:rFonts w:eastAsia="MS Mincho"/>
          <w:color w:val="0000FF"/>
          <w:lang w:eastAsia="ja-JP"/>
        </w:rPr>
      </w:pPr>
      <w:r w:rsidRPr="00D9628B">
        <w:rPr>
          <w:rFonts w:eastAsia="MS Mincho"/>
          <w:color w:val="0000FF"/>
          <w:lang w:eastAsia="ja-JP"/>
        </w:rPr>
        <w:t xml:space="preserve">- </w:t>
      </w:r>
      <w:r w:rsidR="00582AEB" w:rsidRPr="00582AEB">
        <w:rPr>
          <w:rFonts w:eastAsia="MS Mincho"/>
          <w:color w:val="0000FF"/>
          <w:lang w:eastAsia="ja-JP"/>
        </w:rPr>
        <w:t>Thông qua mỗi hoạt động, chúng tôi tiến hành đánh giá và rút ra những kinh nghiệm cụ thể để cải thiện quá trình hướng dẫn và tổ chức triển khai.</w:t>
      </w:r>
    </w:p>
    <w:p w14:paraId="0AC8903E" w14:textId="149CAE3F" w:rsidR="009E7CC9" w:rsidRPr="00CC72C5" w:rsidRDefault="009E7CC9" w:rsidP="00D9628B">
      <w:pPr>
        <w:spacing w:line="288" w:lineRule="auto"/>
        <w:ind w:firstLine="720"/>
        <w:jc w:val="both"/>
        <w:rPr>
          <w:b/>
          <w:i/>
          <w:color w:val="FF00FF"/>
          <w:szCs w:val="24"/>
          <w:lang w:val="nl-NL"/>
        </w:rPr>
      </w:pPr>
      <w:r w:rsidRPr="00CC72C5">
        <w:rPr>
          <w:b/>
          <w:i/>
          <w:color w:val="FF00FF"/>
          <w:szCs w:val="24"/>
          <w:lang w:val="nl-NL"/>
        </w:rPr>
        <w:t>2.2. Nâng cao chất lượng đội ngũ</w:t>
      </w:r>
      <w:r w:rsidR="00EC6C26">
        <w:rPr>
          <w:b/>
          <w:i/>
          <w:color w:val="FF00FF"/>
          <w:szCs w:val="24"/>
          <w:lang w:val="nl-NL"/>
        </w:rPr>
        <w:t xml:space="preserve"> giáo viên</w:t>
      </w:r>
      <w:r w:rsidRPr="00CC72C5">
        <w:rPr>
          <w:b/>
          <w:i/>
          <w:color w:val="FF00FF"/>
          <w:szCs w:val="24"/>
          <w:lang w:val="nl-NL"/>
        </w:rPr>
        <w:t>, phụ  trách đội và ban chỉ huy liên đội, cán sự lớp:</w:t>
      </w:r>
    </w:p>
    <w:p w14:paraId="4B524203" w14:textId="646D1E47" w:rsidR="009E7CC9" w:rsidRPr="0087605D" w:rsidRDefault="009E7CC9" w:rsidP="00CC72C5">
      <w:pPr>
        <w:spacing w:line="288" w:lineRule="auto"/>
        <w:ind w:firstLine="720"/>
        <w:jc w:val="both"/>
        <w:rPr>
          <w:b/>
          <w:bCs/>
          <w:i/>
          <w:iCs/>
          <w:color w:val="006600"/>
          <w:lang w:val="pt-BR"/>
        </w:rPr>
      </w:pPr>
      <w:r w:rsidRPr="0087605D">
        <w:rPr>
          <w:b/>
          <w:bCs/>
          <w:i/>
          <w:iCs/>
          <w:color w:val="006600"/>
          <w:lang w:val="pt-BR"/>
        </w:rPr>
        <w:t>+  Nâng cao chất lượng  đội ngũ</w:t>
      </w:r>
      <w:r w:rsidR="00EC6C26" w:rsidRPr="0087605D">
        <w:rPr>
          <w:b/>
          <w:bCs/>
          <w:i/>
          <w:iCs/>
          <w:color w:val="006600"/>
          <w:lang w:val="pt-BR"/>
        </w:rPr>
        <w:t xml:space="preserve"> giáo viên</w:t>
      </w:r>
      <w:r w:rsidRPr="0087605D">
        <w:rPr>
          <w:b/>
          <w:bCs/>
          <w:i/>
          <w:iCs/>
          <w:color w:val="006600"/>
          <w:lang w:val="pt-BR"/>
        </w:rPr>
        <w:t xml:space="preserve">: </w:t>
      </w:r>
    </w:p>
    <w:p w14:paraId="405DF94F" w14:textId="77777777" w:rsidR="008C19BE" w:rsidRDefault="008C19BE" w:rsidP="008A050D">
      <w:pPr>
        <w:spacing w:line="288" w:lineRule="auto"/>
        <w:ind w:firstLine="720"/>
        <w:jc w:val="both"/>
        <w:rPr>
          <w:color w:val="0000FF"/>
          <w:lang w:val="pt-BR"/>
        </w:rPr>
      </w:pPr>
      <w:r w:rsidRPr="008C19BE">
        <w:rPr>
          <w:color w:val="0000FF"/>
          <w:lang w:val="pt-BR"/>
        </w:rPr>
        <w:t>Để tăng cường nhận thức về tổ chức kỷ luật và trách nhiệm nghĩa vụ của cán bộ giáo viên trong Công đoàn, Đoàn Thanh niên, và Hội phụ huynh - GVCN, cần phải hiểu rõ về tầm quan trọng, vị trí, vai trò, và chức năng của các tổ chức này đối với việc cải thiện chất lượng giáo dục và phát triển nhân cách của học sinh. Điều này có thể được thực hiện thông qua việc tuân thủ các quy định trong Điều lệ, các văn bản chỉ đạo từ cấp trên và nội quy quy chế nội bộ.</w:t>
      </w:r>
    </w:p>
    <w:p w14:paraId="02C4A766" w14:textId="304FBA9F" w:rsidR="008A050D" w:rsidRPr="008A050D" w:rsidRDefault="008C19BE" w:rsidP="008A050D">
      <w:pPr>
        <w:spacing w:line="288" w:lineRule="auto"/>
        <w:ind w:firstLine="720"/>
        <w:jc w:val="both"/>
        <w:rPr>
          <w:color w:val="0000FF"/>
          <w:lang w:val="pt-BR"/>
        </w:rPr>
      </w:pPr>
      <w:r w:rsidRPr="008C19BE">
        <w:rPr>
          <w:color w:val="0000FF"/>
          <w:lang w:val="pt-BR"/>
        </w:rPr>
        <w:t>Hơn nữa, cần tăng cường đào tạo về kiến thức chuyên môn và các kỹ năng thực hành như xây dựng và tổ chức các hoạt động.</w:t>
      </w:r>
      <w:r>
        <w:rPr>
          <w:color w:val="0000FF"/>
          <w:lang w:val="pt-BR"/>
        </w:rPr>
        <w:t xml:space="preserve"> </w:t>
      </w:r>
      <w:r w:rsidR="008A050D" w:rsidRPr="008A050D">
        <w:rPr>
          <w:color w:val="0000FF"/>
          <w:lang w:val="pt-BR"/>
        </w:rPr>
        <w:t>Việc hướng dẫn thực hiện các điểm và tổ chức đại trà cũng cần được thực hiện một cách hiệu quả. Khâu kiểm tra đánh giá và đúc rút kinh nghiệm trong quá trình tổ chức thực hiện cũng không được bỏ</w:t>
      </w:r>
      <w:r w:rsidR="008A050D">
        <w:rPr>
          <w:color w:val="0000FF"/>
          <w:lang w:val="pt-BR"/>
        </w:rPr>
        <w:t xml:space="preserve"> qua.</w:t>
      </w:r>
    </w:p>
    <w:p w14:paraId="38E76D9B" w14:textId="39FCD976" w:rsidR="008A050D" w:rsidRDefault="008C19BE" w:rsidP="008A050D">
      <w:pPr>
        <w:spacing w:line="288" w:lineRule="auto"/>
        <w:ind w:firstLine="720"/>
        <w:jc w:val="both"/>
        <w:rPr>
          <w:color w:val="0000FF"/>
          <w:lang w:val="pt-BR"/>
        </w:rPr>
      </w:pPr>
      <w:r w:rsidRPr="008C19BE">
        <w:rPr>
          <w:color w:val="0000FF"/>
          <w:lang w:val="pt-BR"/>
        </w:rPr>
        <w:t>Trong quá trình đào tạo, cần tập trung vào việc cung cấp cho giáo viên những kinh nghiệm thực tế về tổ chức, quản lý và thực hiện các hoạt động từ các tổ chức khác một cách hiệu quả.</w:t>
      </w:r>
      <w:r w:rsidR="008A050D" w:rsidRPr="008A050D">
        <w:rPr>
          <w:color w:val="0000FF"/>
          <w:lang w:val="pt-BR"/>
        </w:rPr>
        <w:t xml:space="preserve"> Cần tổ chức các chuyên đề, tập huấn nghiệp vụ, và phân công giáo viên tham gia để đảm bảo họ có đủ kiến thức và kỹ năng cần thiết.</w:t>
      </w:r>
    </w:p>
    <w:p w14:paraId="4DEC70FA" w14:textId="1B377099" w:rsidR="009E7CC9" w:rsidRPr="0087605D" w:rsidRDefault="009E7CC9" w:rsidP="008A050D">
      <w:pPr>
        <w:spacing w:line="288" w:lineRule="auto"/>
        <w:ind w:firstLine="720"/>
        <w:jc w:val="both"/>
        <w:rPr>
          <w:b/>
          <w:bCs/>
          <w:i/>
          <w:iCs/>
          <w:color w:val="006600"/>
        </w:rPr>
      </w:pPr>
      <w:r w:rsidRPr="0087605D">
        <w:rPr>
          <w:b/>
          <w:bCs/>
          <w:i/>
          <w:iCs/>
          <w:color w:val="006600"/>
        </w:rPr>
        <w:t>+ Bồi dưỡng Ban cán sự lớp, Ban chỉ huy Đội:</w:t>
      </w:r>
    </w:p>
    <w:p w14:paraId="016646DD" w14:textId="77777777" w:rsidR="002F32D6" w:rsidRDefault="002F32D6" w:rsidP="008A050D">
      <w:pPr>
        <w:spacing w:line="288" w:lineRule="auto"/>
        <w:ind w:firstLine="720"/>
        <w:jc w:val="both"/>
        <w:rPr>
          <w:color w:val="0000FF"/>
        </w:rPr>
      </w:pPr>
      <w:r w:rsidRPr="002F32D6">
        <w:rPr>
          <w:color w:val="0000FF"/>
        </w:rPr>
        <w:t>Qua các sự kiện như Đại hội Chi đội, Đại hội Liên đội, các buổi giao ban hàng tháng, và các tiết chào cờ đầu tuần, thể dục giữa giờ, chúng tôi thực hiện công tác tuyên truyền và bồi dưỡng giáo dục để học sinh hiểu rõ về việc tham gia các hoạt động ngoại khóa. Họ cần nhận thức rằng việc tham gia hoạt động ngoại khóa không chỉ là quyền lợi mà còn là trách nhiệm của mỗi người.</w:t>
      </w:r>
    </w:p>
    <w:p w14:paraId="2C35EF93" w14:textId="085E80E0" w:rsidR="008A050D" w:rsidRPr="008A050D" w:rsidRDefault="002F32D6" w:rsidP="008A050D">
      <w:pPr>
        <w:spacing w:line="288" w:lineRule="auto"/>
        <w:ind w:firstLine="720"/>
        <w:jc w:val="both"/>
        <w:rPr>
          <w:color w:val="0000FF"/>
        </w:rPr>
      </w:pPr>
      <w:r w:rsidRPr="002F32D6">
        <w:rPr>
          <w:color w:val="0000FF"/>
        </w:rPr>
        <w:t>Các hoạt động ngoại khóa đóng vai trò quan trọng trong việc giúp học sinh phát triển nhận thức về các kỹ năng cần thiết.</w:t>
      </w:r>
      <w:r>
        <w:rPr>
          <w:color w:val="0000FF"/>
        </w:rPr>
        <w:t xml:space="preserve"> </w:t>
      </w:r>
      <w:r w:rsidR="008A050D" w:rsidRPr="008A050D">
        <w:rPr>
          <w:color w:val="0000FF"/>
        </w:rPr>
        <w:t>Từ đó, họ có thể tuyên truyền và kêu gọi phụ huynh cũng như bạn bè trong lớp và trong trường tham gia tích cực vào các hoạt độ</w:t>
      </w:r>
      <w:r w:rsidR="008A050D">
        <w:rPr>
          <w:color w:val="0000FF"/>
        </w:rPr>
        <w:t>ng này.</w:t>
      </w:r>
    </w:p>
    <w:p w14:paraId="2092B824" w14:textId="72EC9E90" w:rsidR="002F32D6" w:rsidRPr="002F32D6" w:rsidRDefault="002F32D6" w:rsidP="002F32D6">
      <w:pPr>
        <w:spacing w:line="288" w:lineRule="auto"/>
        <w:ind w:firstLine="720"/>
        <w:jc w:val="both"/>
        <w:rPr>
          <w:color w:val="0000FF"/>
        </w:rPr>
      </w:pPr>
      <w:r w:rsidRPr="002F32D6">
        <w:rPr>
          <w:color w:val="0000FF"/>
        </w:rPr>
        <w:lastRenderedPageBreak/>
        <w:t>Bồi dưỡng kiến thức chuyên môn, kỹ năng tổ chức, điều hành, hướng dẫn và quản lý lớp không chỉ là một yếu tố quan trọng mà còn là một nhiệm vụ thiết yếu đối với đội ngũ cán bộ lớp. Đối với mỗi giáo viên, việc hiểu biết sâu rộng về nội dung giảng dạy và phương pháp giáo dục không chỉ giúp họ truyền đạt kiến thức một cách hiệu quả mà còn tạo điều kiện thuận lợi cho quá trình học tập của học sinh. Ngoài ra, kỹ năng tổ chức, điều hành và quản lý cũng đóng vai trò quan trọng trong việc duy trì môi trường học tập tích cực và có hiệu quả</w:t>
      </w:r>
      <w:r>
        <w:rPr>
          <w:color w:val="0000FF"/>
        </w:rPr>
        <w:t>.</w:t>
      </w:r>
    </w:p>
    <w:p w14:paraId="4EA839BD" w14:textId="016D9357" w:rsidR="002F32D6" w:rsidRPr="002F32D6" w:rsidRDefault="002F32D6" w:rsidP="002F32D6">
      <w:pPr>
        <w:spacing w:line="288" w:lineRule="auto"/>
        <w:ind w:firstLine="720"/>
        <w:jc w:val="both"/>
        <w:rPr>
          <w:color w:val="0000FF"/>
        </w:rPr>
      </w:pPr>
      <w:r w:rsidRPr="002F32D6">
        <w:rPr>
          <w:color w:val="0000FF"/>
        </w:rPr>
        <w:t>Bên cạnh đó, việc rèn luyện kỹ năng tổ chức và tham gia vào các hoạt động tập thể không chỉ giúp học sinh phát triển tính chủ động và tự giác mà còn tạo ra sự tương tác tích cực và tính đoàn kết trong cộng đồng học đường. Tham gia vào các hoạt động tập thể như Liên đội và các hoạt động toàn trường không chỉ giúp học sinh học hỏi kỹ năng sống quan trọng mà còn phát triển tính cách và tinh thần lãnh đạo, sáng tạo. Điều này không chỉ làm giàu thêm kinh nghiệm cho học sinh mà còn tạo ra một môi trường học tập đa chiều và phong phú, khuyến khích sự phát triển toàn diện của họ</w:t>
      </w:r>
      <w:r>
        <w:rPr>
          <w:color w:val="0000FF"/>
        </w:rPr>
        <w:t>.</w:t>
      </w:r>
    </w:p>
    <w:p w14:paraId="67EF29D8" w14:textId="77777777" w:rsidR="002F32D6" w:rsidRDefault="002F32D6" w:rsidP="002F32D6">
      <w:pPr>
        <w:spacing w:line="288" w:lineRule="auto"/>
        <w:ind w:firstLine="720"/>
        <w:jc w:val="both"/>
        <w:rPr>
          <w:color w:val="0000FF"/>
        </w:rPr>
      </w:pPr>
      <w:r w:rsidRPr="002F32D6">
        <w:rPr>
          <w:color w:val="0000FF"/>
        </w:rPr>
        <w:t>Tóm lại, bồi dưỡng kiến thức chuyên môn và kỹ năng tổ chức, cùng việc tham gia vào các hoạt động tập thể, đóng vai trò quan trọng trong việc phát triển nhận thức và tính cách của học sinh, từ đó tạo ra một môi trường học tập đầy ý nghĩa và phát triển.</w:t>
      </w:r>
    </w:p>
    <w:p w14:paraId="3720FBE5" w14:textId="33769998" w:rsidR="009E7CC9" w:rsidRPr="00CC72C5" w:rsidRDefault="009E7CC9" w:rsidP="002F32D6">
      <w:pPr>
        <w:spacing w:line="288" w:lineRule="auto"/>
        <w:ind w:firstLine="720"/>
        <w:jc w:val="both"/>
        <w:rPr>
          <w:b/>
          <w:i/>
          <w:color w:val="FF00FF"/>
        </w:rPr>
      </w:pPr>
      <w:r w:rsidRPr="00CC72C5">
        <w:rPr>
          <w:b/>
          <w:i/>
          <w:color w:val="FF00FF"/>
        </w:rPr>
        <w:t>2.3. Các bước tổ chức hoạt động:</w:t>
      </w:r>
    </w:p>
    <w:p w14:paraId="6322B270" w14:textId="7D0E8819" w:rsidR="009E7CC9" w:rsidRPr="00CC72C5" w:rsidRDefault="006D7D32" w:rsidP="006D7D32">
      <w:pPr>
        <w:spacing w:line="288" w:lineRule="auto"/>
      </w:pPr>
      <w:r>
        <w:rPr>
          <w:rFonts w:eastAsia="MS Mincho"/>
          <w:color w:val="0000FF"/>
          <w:lang w:eastAsia="ja-JP"/>
        </w:rPr>
        <w:tab/>
      </w:r>
      <w:r w:rsidRPr="006D7D32">
        <w:rPr>
          <w:rFonts w:eastAsia="MS Mincho"/>
          <w:color w:val="0000FF"/>
          <w:lang w:eastAsia="ja-JP"/>
        </w:rPr>
        <w:t>Các hoạt động trải nghiệm được lập kế hoạch cụ thể và thực hiện theo các bước sau:</w:t>
      </w:r>
      <w:r w:rsidR="009E7CC9" w:rsidRPr="00CC72C5">
        <w:rPr>
          <w:noProof/>
          <w:color w:val="0000FF"/>
        </w:rPr>
        <w:drawing>
          <wp:inline distT="0" distB="0" distL="0" distR="0" wp14:anchorId="5F98A6C7" wp14:editId="15D98E72">
            <wp:extent cx="5715000" cy="1838325"/>
            <wp:effectExtent l="38100" t="0" r="38100" b="0"/>
            <wp:docPr id="55" name="Diagram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r w:rsidR="009E7CC9" w:rsidRPr="00CC72C5">
        <w:t xml:space="preserve"> </w:t>
      </w:r>
    </w:p>
    <w:p w14:paraId="452461A8" w14:textId="77777777" w:rsidR="009E7CC9" w:rsidRPr="00CC72C5" w:rsidRDefault="009E7CC9" w:rsidP="00CC72C5">
      <w:pPr>
        <w:spacing w:line="288" w:lineRule="auto"/>
        <w:ind w:firstLine="720"/>
        <w:jc w:val="both"/>
        <w:textAlignment w:val="baseline"/>
        <w:rPr>
          <w:rFonts w:eastAsia="MS Mincho"/>
          <w:bCs/>
          <w:color w:val="0000FF"/>
          <w:bdr w:val="none" w:sz="0" w:space="0" w:color="auto" w:frame="1"/>
          <w:lang w:eastAsia="ja-JP"/>
        </w:rPr>
      </w:pPr>
      <w:r w:rsidRPr="00CC72C5">
        <w:rPr>
          <w:rFonts w:eastAsia="MS Mincho"/>
          <w:b/>
          <w:bCs/>
          <w:color w:val="FF00FF"/>
          <w:bdr w:val="none" w:sz="0" w:space="0" w:color="auto" w:frame="1"/>
          <w:lang w:eastAsia="ja-JP"/>
        </w:rPr>
        <w:t>Bước 1:</w:t>
      </w:r>
      <w:r w:rsidRPr="00CC72C5">
        <w:rPr>
          <w:rFonts w:eastAsia="MS Mincho"/>
          <w:b/>
          <w:bCs/>
          <w:color w:val="0000FF"/>
          <w:bdr w:val="none" w:sz="0" w:space="0" w:color="auto" w:frame="1"/>
          <w:lang w:eastAsia="ja-JP"/>
        </w:rPr>
        <w:t xml:space="preserve"> </w:t>
      </w:r>
      <w:r w:rsidRPr="00BE5830">
        <w:rPr>
          <w:rFonts w:eastAsia="MS Mincho"/>
          <w:b/>
          <w:color w:val="006600"/>
          <w:lang w:eastAsia="ja-JP"/>
        </w:rPr>
        <w:t>Xác định nhu cầu tổ chức</w:t>
      </w:r>
      <w:r w:rsidRPr="00BE5830">
        <w:rPr>
          <w:rFonts w:eastAsia="MS Mincho"/>
          <w:bCs/>
          <w:color w:val="006600"/>
          <w:bdr w:val="none" w:sz="0" w:space="0" w:color="auto" w:frame="1"/>
          <w:lang w:eastAsia="ja-JP"/>
        </w:rPr>
        <w:t>,</w:t>
      </w:r>
      <w:r w:rsidRPr="00BE5830">
        <w:rPr>
          <w:rFonts w:eastAsia="MS Mincho"/>
          <w:b/>
          <w:bCs/>
          <w:color w:val="006600"/>
          <w:bdr w:val="none" w:sz="0" w:space="0" w:color="auto" w:frame="1"/>
          <w:lang w:eastAsia="ja-JP"/>
        </w:rPr>
        <w:t xml:space="preserve"> đặt tên cho hoạt động</w:t>
      </w:r>
    </w:p>
    <w:p w14:paraId="1B11BAA4" w14:textId="77777777" w:rsidR="006979FC" w:rsidRDefault="006979FC" w:rsidP="008A050D">
      <w:pPr>
        <w:spacing w:line="288" w:lineRule="auto"/>
        <w:ind w:firstLine="720"/>
        <w:jc w:val="both"/>
        <w:textAlignment w:val="baseline"/>
        <w:rPr>
          <w:rFonts w:eastAsia="MS Mincho"/>
          <w:color w:val="0000FF"/>
          <w:lang w:eastAsia="ja-JP"/>
        </w:rPr>
      </w:pPr>
      <w:r w:rsidRPr="006979FC">
        <w:rPr>
          <w:rFonts w:eastAsia="MS Mincho"/>
          <w:color w:val="0000FF"/>
          <w:lang w:eastAsia="ja-JP"/>
        </w:rPr>
        <w:t xml:space="preserve">Để xác định nhu cầu tổ chức hoạt động trải nghiệm sáng tạo, cần dựa vào nhiệm vụ, mục tiêu và chương trình giáo dục. Đầu tiên, giáo viên cần thực hiện một cuộc khảo sát để hiểu rõ nhu cầu và điều kiện cần thiết cho việc tổ chức hoạt động này. </w:t>
      </w:r>
    </w:p>
    <w:p w14:paraId="31644B80" w14:textId="77777777" w:rsidR="006979FC" w:rsidRDefault="006979FC" w:rsidP="008A050D">
      <w:pPr>
        <w:spacing w:line="288" w:lineRule="auto"/>
        <w:ind w:firstLine="720"/>
        <w:jc w:val="both"/>
        <w:textAlignment w:val="baseline"/>
        <w:rPr>
          <w:rFonts w:eastAsia="MS Mincho"/>
          <w:color w:val="0000FF"/>
          <w:lang w:eastAsia="ja-JP"/>
        </w:rPr>
      </w:pPr>
      <w:r w:rsidRPr="006979FC">
        <w:rPr>
          <w:rFonts w:eastAsia="MS Mincho"/>
          <w:color w:val="0000FF"/>
          <w:lang w:eastAsia="ja-JP"/>
        </w:rPr>
        <w:t xml:space="preserve">Tiếp theo, cần phải xác định rõ đối tượng tham gia và nắm bắt được đặc điểm cụ thể của học sinh tham gia. Việc này giúp tạo ra môi trường thích hợp và mang lại hiệu quả cao nhất cho hoạt động. </w:t>
      </w:r>
    </w:p>
    <w:p w14:paraId="042083BC" w14:textId="77777777" w:rsidR="006979FC" w:rsidRDefault="006979FC" w:rsidP="008A050D">
      <w:pPr>
        <w:spacing w:line="288" w:lineRule="auto"/>
        <w:ind w:firstLine="720"/>
        <w:jc w:val="both"/>
        <w:textAlignment w:val="baseline"/>
        <w:rPr>
          <w:rFonts w:eastAsia="MS Mincho"/>
          <w:color w:val="0000FF"/>
          <w:lang w:eastAsia="ja-JP"/>
        </w:rPr>
      </w:pPr>
      <w:r w:rsidRPr="006979FC">
        <w:rPr>
          <w:rFonts w:eastAsia="MS Mincho"/>
          <w:color w:val="0000FF"/>
          <w:lang w:eastAsia="ja-JP"/>
        </w:rPr>
        <w:lastRenderedPageBreak/>
        <w:t>Cuối cùng, cần đặt tên cho hoạt động hoặc chọn một tên phù hợp với nội dung và mục tiêu của hoạt động.</w:t>
      </w:r>
    </w:p>
    <w:p w14:paraId="1391A59B" w14:textId="348597E2" w:rsidR="009E7CC9" w:rsidRPr="00CC72C5" w:rsidRDefault="009E7CC9" w:rsidP="008A050D">
      <w:pPr>
        <w:spacing w:line="288" w:lineRule="auto"/>
        <w:ind w:firstLine="720"/>
        <w:jc w:val="both"/>
        <w:textAlignment w:val="baseline"/>
        <w:rPr>
          <w:rFonts w:eastAsia="MS Mincho"/>
          <w:color w:val="0000FF"/>
          <w:lang w:eastAsia="ja-JP"/>
        </w:rPr>
      </w:pPr>
      <w:r w:rsidRPr="00CC72C5">
        <w:rPr>
          <w:rFonts w:eastAsia="MS Mincho"/>
          <w:b/>
          <w:bCs/>
          <w:color w:val="FF00FF"/>
          <w:bdr w:val="none" w:sz="0" w:space="0" w:color="auto" w:frame="1"/>
          <w:lang w:eastAsia="ja-JP"/>
        </w:rPr>
        <w:t>Bước 2:</w:t>
      </w:r>
      <w:r w:rsidRPr="00CC72C5">
        <w:rPr>
          <w:rFonts w:eastAsia="MS Mincho"/>
          <w:b/>
          <w:bCs/>
          <w:color w:val="0000FF"/>
          <w:bdr w:val="none" w:sz="0" w:space="0" w:color="auto" w:frame="1"/>
          <w:lang w:eastAsia="ja-JP"/>
        </w:rPr>
        <w:t xml:space="preserve"> </w:t>
      </w:r>
      <w:r w:rsidRPr="00BE5830">
        <w:rPr>
          <w:rFonts w:eastAsia="MS Mincho"/>
          <w:b/>
          <w:bCs/>
          <w:color w:val="006600"/>
          <w:bdr w:val="none" w:sz="0" w:space="0" w:color="auto" w:frame="1"/>
          <w:lang w:eastAsia="ja-JP"/>
        </w:rPr>
        <w:t>Xác định mục tiêu của hoạt động</w:t>
      </w:r>
    </w:p>
    <w:p w14:paraId="4EA61A2E" w14:textId="77777777" w:rsidR="001D6D27" w:rsidRDefault="008A050D" w:rsidP="00CC72C5">
      <w:pPr>
        <w:spacing w:line="288" w:lineRule="auto"/>
        <w:ind w:firstLine="720"/>
        <w:jc w:val="both"/>
        <w:textAlignment w:val="baseline"/>
        <w:rPr>
          <w:rFonts w:eastAsia="MS Mincho"/>
          <w:color w:val="0000FF"/>
          <w:lang w:eastAsia="ja-JP"/>
        </w:rPr>
      </w:pPr>
      <w:r w:rsidRPr="008A050D">
        <w:rPr>
          <w:rFonts w:eastAsia="MS Mincho"/>
          <w:color w:val="0000FF"/>
          <w:lang w:eastAsia="ja-JP"/>
        </w:rPr>
        <w:t xml:space="preserve">Mục đích của hoạt động là dự kiến kết quả mà hoạt động đó sẽ đạt được. </w:t>
      </w:r>
      <w:r w:rsidR="001D6D27" w:rsidRPr="001D6D27">
        <w:rPr>
          <w:rFonts w:eastAsia="MS Mincho"/>
          <w:color w:val="0000FF"/>
          <w:lang w:eastAsia="ja-JP"/>
        </w:rPr>
        <w:t>Để đảm bảo hiệu quả, việc xác định các mục tiêu của hoạt động cần phải được thực hiện một cách rõ ràng, cụ thể và phù hợp. Các mục tiêu này cần phản ánh đầy đủ các mức độ yêu cầu về tri thức, kỹ năng, thái độ và giá trị mà hoạt động đang hướng tới.</w:t>
      </w:r>
    </w:p>
    <w:p w14:paraId="54B4F050" w14:textId="6F7DF828" w:rsidR="009E7CC9" w:rsidRPr="00BE5830" w:rsidRDefault="009E7CC9" w:rsidP="00CC72C5">
      <w:pPr>
        <w:spacing w:line="288" w:lineRule="auto"/>
        <w:ind w:firstLine="720"/>
        <w:jc w:val="both"/>
        <w:textAlignment w:val="baseline"/>
        <w:rPr>
          <w:rFonts w:eastAsia="MS Mincho"/>
          <w:color w:val="006600"/>
          <w:lang w:eastAsia="ja-JP"/>
        </w:rPr>
      </w:pPr>
      <w:r w:rsidRPr="00CC72C5">
        <w:rPr>
          <w:rFonts w:eastAsia="MS Mincho"/>
          <w:b/>
          <w:bCs/>
          <w:color w:val="FF00FF"/>
          <w:bdr w:val="none" w:sz="0" w:space="0" w:color="auto" w:frame="1"/>
          <w:lang w:eastAsia="ja-JP"/>
        </w:rPr>
        <w:t>Bước 3:</w:t>
      </w:r>
      <w:r w:rsidRPr="00CC72C5">
        <w:rPr>
          <w:rFonts w:eastAsia="MS Mincho"/>
          <w:b/>
          <w:bCs/>
          <w:color w:val="0000FF"/>
          <w:bdr w:val="none" w:sz="0" w:space="0" w:color="auto" w:frame="1"/>
          <w:lang w:eastAsia="ja-JP"/>
        </w:rPr>
        <w:t xml:space="preserve"> </w:t>
      </w:r>
      <w:r w:rsidRPr="00BE5830">
        <w:rPr>
          <w:rFonts w:eastAsia="MS Mincho"/>
          <w:b/>
          <w:bCs/>
          <w:color w:val="006600"/>
          <w:bdr w:val="none" w:sz="0" w:space="0" w:color="auto" w:frame="1"/>
          <w:lang w:eastAsia="ja-JP"/>
        </w:rPr>
        <w:t>Xác định nội dung và phương pháp, phương tiện, hình thức của hoạt động</w:t>
      </w:r>
    </w:p>
    <w:p w14:paraId="2306D8E8" w14:textId="1031159A" w:rsidR="008A050D" w:rsidRPr="008A050D" w:rsidRDefault="001D6D27" w:rsidP="008A050D">
      <w:pPr>
        <w:spacing w:line="288" w:lineRule="auto"/>
        <w:ind w:firstLine="720"/>
        <w:jc w:val="both"/>
        <w:textAlignment w:val="baseline"/>
        <w:rPr>
          <w:rFonts w:eastAsia="MS Mincho"/>
          <w:color w:val="0000FF"/>
          <w:lang w:eastAsia="ja-JP"/>
        </w:rPr>
      </w:pPr>
      <w:r w:rsidRPr="001D6D27">
        <w:rPr>
          <w:rFonts w:eastAsia="MS Mincho"/>
          <w:color w:val="0000FF"/>
          <w:lang w:eastAsia="ja-JP"/>
        </w:rPr>
        <w:t>Trước hết, cần phải dựa vào từng chủ đề cụ thể, các mục tiêu đã được xác định trước đó và các điều kiện hoàn cảnh đặc biệt của lớp học, cùng với khả năng của học sinh, để xác định các nội dung phù hợp cho các hoạt động.</w:t>
      </w:r>
      <w:r w:rsidR="008A050D" w:rsidRPr="008A050D">
        <w:rPr>
          <w:rFonts w:eastAsia="MS Mincho"/>
          <w:color w:val="0000FF"/>
          <w:lang w:eastAsia="ja-JP"/>
        </w:rPr>
        <w:t xml:space="preserve"> Quan trọng là phải liệt kê đầy đủ các nội dung mà các hoạt động sẽ thực hiệ</w:t>
      </w:r>
      <w:r w:rsidR="008A050D">
        <w:rPr>
          <w:rFonts w:eastAsia="MS Mincho"/>
          <w:color w:val="0000FF"/>
          <w:lang w:eastAsia="ja-JP"/>
        </w:rPr>
        <w:t>n.</w:t>
      </w:r>
    </w:p>
    <w:p w14:paraId="3F455BFE" w14:textId="29AC4156" w:rsidR="008A050D" w:rsidRPr="008A050D" w:rsidRDefault="001D6D27" w:rsidP="008A050D">
      <w:pPr>
        <w:spacing w:line="288" w:lineRule="auto"/>
        <w:ind w:firstLine="720"/>
        <w:jc w:val="both"/>
        <w:textAlignment w:val="baseline"/>
        <w:rPr>
          <w:rFonts w:eastAsia="MS Mincho"/>
          <w:color w:val="0000FF"/>
          <w:lang w:eastAsia="ja-JP"/>
        </w:rPr>
      </w:pPr>
      <w:r w:rsidRPr="001D6D27">
        <w:rPr>
          <w:rFonts w:eastAsia="MS Mincho"/>
          <w:color w:val="0000FF"/>
          <w:lang w:eastAsia="ja-JP"/>
        </w:rPr>
        <w:t>Từ các nội dung đã xác định, cần phải rõ ràng xác định phương pháp tiến hành cụ thể và xác định các phương tiện cần có để thực hiện hoạt động.</w:t>
      </w:r>
      <w:r>
        <w:rPr>
          <w:rFonts w:eastAsia="MS Mincho"/>
          <w:color w:val="0000FF"/>
          <w:lang w:eastAsia="ja-JP"/>
        </w:rPr>
        <w:t xml:space="preserve"> </w:t>
      </w:r>
      <w:r w:rsidR="008A050D" w:rsidRPr="008A050D">
        <w:rPr>
          <w:rFonts w:eastAsia="MS Mincho"/>
          <w:color w:val="0000FF"/>
          <w:lang w:eastAsia="ja-JP"/>
        </w:rPr>
        <w:t>Dựa trên điều này, có thể lựa chọn hình thức hoạt động phù hợ</w:t>
      </w:r>
      <w:r w:rsidR="008A050D">
        <w:rPr>
          <w:rFonts w:eastAsia="MS Mincho"/>
          <w:color w:val="0000FF"/>
          <w:lang w:eastAsia="ja-JP"/>
        </w:rPr>
        <w:t>p.</w:t>
      </w:r>
    </w:p>
    <w:p w14:paraId="7C161829" w14:textId="77777777" w:rsidR="001D6D27" w:rsidRDefault="001D6D27" w:rsidP="008A050D">
      <w:pPr>
        <w:spacing w:line="288" w:lineRule="auto"/>
        <w:ind w:firstLine="720"/>
        <w:jc w:val="both"/>
        <w:textAlignment w:val="baseline"/>
        <w:rPr>
          <w:rFonts w:eastAsia="MS Mincho"/>
          <w:color w:val="0000FF"/>
          <w:lang w:eastAsia="ja-JP"/>
        </w:rPr>
      </w:pPr>
      <w:r w:rsidRPr="001D6D27">
        <w:rPr>
          <w:rFonts w:eastAsia="MS Mincho"/>
          <w:color w:val="0000FF"/>
          <w:lang w:eastAsia="ja-JP"/>
        </w:rPr>
        <w:t xml:space="preserve">Một hoạt động có thể có nhiều dạng thực hiện khác nhau và có thể kết hợp giữa chúng. Trong đó, một dạng thực hiện có thể được xem là chủ đạo, trong khi các dạng khác là bổ sung. </w:t>
      </w:r>
    </w:p>
    <w:p w14:paraId="54192AAC" w14:textId="4512C4D6" w:rsidR="008A050D" w:rsidRDefault="001D6D27" w:rsidP="008A050D">
      <w:pPr>
        <w:spacing w:line="288" w:lineRule="auto"/>
        <w:ind w:firstLine="720"/>
        <w:jc w:val="both"/>
        <w:textAlignment w:val="baseline"/>
        <w:rPr>
          <w:rFonts w:eastAsia="MS Mincho"/>
          <w:color w:val="0000FF"/>
          <w:lang w:eastAsia="ja-JP"/>
        </w:rPr>
      </w:pPr>
      <w:r w:rsidRPr="001D6D27">
        <w:rPr>
          <w:rFonts w:eastAsia="MS Mincho"/>
          <w:color w:val="0000FF"/>
          <w:lang w:eastAsia="ja-JP"/>
        </w:rPr>
        <w:t>Ví dụ, trong hoạt động "Thảo luận về việc phát huy truyền thống hiếu học và tôn sư trọng đạo", thì thảo luận có thể được coi là hình thức chủ đạo.</w:t>
      </w:r>
      <w:r>
        <w:rPr>
          <w:rFonts w:eastAsia="MS Mincho"/>
          <w:color w:val="0000FF"/>
          <w:lang w:eastAsia="ja-JP"/>
        </w:rPr>
        <w:t xml:space="preserve"> </w:t>
      </w:r>
      <w:r w:rsidR="008A050D" w:rsidRPr="008A050D">
        <w:rPr>
          <w:rFonts w:eastAsia="MS Mincho"/>
          <w:color w:val="0000FF"/>
          <w:lang w:eastAsia="ja-JP"/>
        </w:rPr>
        <w:t>Tuy nhiên, cũng có thể kết hợp với các hình thức khác như văn nghệ, trò chơi hoặc đố vui để làm phong phú và sinh động hoạt động.</w:t>
      </w:r>
    </w:p>
    <w:p w14:paraId="451C44BD" w14:textId="706E5754" w:rsidR="009E7CC9" w:rsidRPr="00CC72C5" w:rsidRDefault="009E7CC9" w:rsidP="008A050D">
      <w:pPr>
        <w:spacing w:line="288" w:lineRule="auto"/>
        <w:ind w:firstLine="720"/>
        <w:jc w:val="both"/>
        <w:textAlignment w:val="baseline"/>
        <w:rPr>
          <w:rFonts w:eastAsia="MS Mincho"/>
          <w:color w:val="0000FF"/>
          <w:lang w:eastAsia="ja-JP"/>
        </w:rPr>
      </w:pPr>
      <w:r w:rsidRPr="00CC72C5">
        <w:rPr>
          <w:rFonts w:eastAsia="MS Mincho"/>
          <w:b/>
          <w:bCs/>
          <w:color w:val="FF00FF"/>
          <w:bdr w:val="none" w:sz="0" w:space="0" w:color="auto" w:frame="1"/>
          <w:lang w:eastAsia="ja-JP"/>
        </w:rPr>
        <w:t xml:space="preserve">Bước 4: </w:t>
      </w:r>
      <w:r w:rsidRPr="00BE5830">
        <w:rPr>
          <w:rFonts w:eastAsia="MS Mincho"/>
          <w:b/>
          <w:bCs/>
          <w:color w:val="006600"/>
          <w:bdr w:val="none" w:sz="0" w:space="0" w:color="auto" w:frame="1"/>
          <w:lang w:eastAsia="ja-JP"/>
        </w:rPr>
        <w:t>Lập kế hoạch</w:t>
      </w:r>
    </w:p>
    <w:p w14:paraId="04656A3D" w14:textId="393036D8" w:rsidR="008A050D" w:rsidRPr="008A050D" w:rsidRDefault="001D6D27" w:rsidP="008A050D">
      <w:pPr>
        <w:spacing w:line="288" w:lineRule="auto"/>
        <w:ind w:firstLine="720"/>
        <w:jc w:val="both"/>
        <w:rPr>
          <w:rFonts w:eastAsia="MS Mincho"/>
          <w:color w:val="0000FF"/>
          <w:lang w:eastAsia="ja-JP"/>
        </w:rPr>
      </w:pPr>
      <w:r w:rsidRPr="001D6D27">
        <w:rPr>
          <w:rFonts w:eastAsia="MS Mincho"/>
          <w:color w:val="0000FF"/>
          <w:lang w:eastAsia="ja-JP"/>
        </w:rPr>
        <w:t>Lập kế hoạch để thực hiện hệ thống mục tiêu đòi hỏi sự tìm kiếm các nguồn lực, bao gồm nhân lực, vật lực và tài liệu, đồng thời cũng cần xác định thời gian, không gian và các điều kiện khác cần thiết để hoàn thành các mục tiêu đó.</w:t>
      </w:r>
      <w:r>
        <w:rPr>
          <w:rFonts w:eastAsia="MS Mincho"/>
          <w:color w:val="0000FF"/>
          <w:lang w:eastAsia="ja-JP"/>
        </w:rPr>
        <w:t xml:space="preserve"> </w:t>
      </w:r>
      <w:r w:rsidR="008A050D" w:rsidRPr="008A050D">
        <w:rPr>
          <w:rFonts w:eastAsia="MS Mincho"/>
          <w:color w:val="0000FF"/>
          <w:lang w:eastAsia="ja-JP"/>
        </w:rPr>
        <w:t>Đặc biệt, việc xác định chi phí liên quan đến mọi khía cạnh là rất quan trọng.</w:t>
      </w:r>
    </w:p>
    <w:p w14:paraId="152A4435" w14:textId="77777777" w:rsidR="00CF21F2" w:rsidRDefault="00CF21F2" w:rsidP="008A050D">
      <w:pPr>
        <w:spacing w:line="288" w:lineRule="auto"/>
        <w:ind w:firstLine="720"/>
        <w:jc w:val="both"/>
        <w:rPr>
          <w:rFonts w:eastAsia="MS Mincho"/>
          <w:color w:val="0000FF"/>
          <w:lang w:eastAsia="ja-JP"/>
        </w:rPr>
      </w:pPr>
      <w:r w:rsidRPr="00CF21F2">
        <w:rPr>
          <w:rFonts w:eastAsia="MS Mincho"/>
          <w:color w:val="0000FF"/>
          <w:lang w:eastAsia="ja-JP"/>
        </w:rPr>
        <w:t>Việc cân nhắc cẩn thận giữa hệ thống mục tiêu và các nguồn lực, cùng với điều kiện thực hiện chúng, là vô cùng quan trọng. Điều này đòi hỏi người giáo viên phải có hiểu biết sâu rộng về khả năng và tiềm năng của mình, cũng như hiểu rõ từng mục tiêu và tính toán kỹ lưỡng việc đầu tư cho mỗi mục tiêu theo một phương án tối ưu.</w:t>
      </w:r>
    </w:p>
    <w:p w14:paraId="693A0610" w14:textId="4EEDD5A7" w:rsidR="008A050D" w:rsidRPr="008A050D" w:rsidRDefault="008A050D" w:rsidP="008A050D">
      <w:pPr>
        <w:spacing w:line="288" w:lineRule="auto"/>
        <w:ind w:firstLine="720"/>
        <w:jc w:val="both"/>
        <w:rPr>
          <w:rFonts w:eastAsia="MS Mincho"/>
          <w:color w:val="0000FF"/>
          <w:lang w:eastAsia="ja-JP"/>
        </w:rPr>
      </w:pPr>
      <w:r w:rsidRPr="008A050D">
        <w:rPr>
          <w:rFonts w:eastAsia="MS Mincho"/>
          <w:color w:val="0000FF"/>
          <w:lang w:eastAsia="ja-JP"/>
        </w:rPr>
        <w:t>Trong kế hoạch, cần phải vạch ra:</w:t>
      </w:r>
    </w:p>
    <w:p w14:paraId="72078C72" w14:textId="77777777" w:rsidR="008A050D" w:rsidRPr="008A050D" w:rsidRDefault="008A050D" w:rsidP="008A050D">
      <w:pPr>
        <w:spacing w:line="288" w:lineRule="auto"/>
        <w:ind w:firstLine="720"/>
        <w:jc w:val="both"/>
        <w:rPr>
          <w:rFonts w:eastAsia="MS Mincho"/>
          <w:color w:val="0000FF"/>
          <w:lang w:eastAsia="ja-JP"/>
        </w:rPr>
      </w:pPr>
      <w:r w:rsidRPr="008A050D">
        <w:rPr>
          <w:rFonts w:eastAsia="MS Mincho"/>
          <w:color w:val="0000FF"/>
          <w:lang w:eastAsia="ja-JP"/>
        </w:rPr>
        <w:t>- Số lượng công việc cần thực hiện và nội dung cụ thể của từng công việc.</w:t>
      </w:r>
    </w:p>
    <w:p w14:paraId="26A3DC30" w14:textId="77777777" w:rsidR="008A050D" w:rsidRPr="008A050D" w:rsidRDefault="008A050D" w:rsidP="008A050D">
      <w:pPr>
        <w:spacing w:line="288" w:lineRule="auto"/>
        <w:ind w:firstLine="720"/>
        <w:jc w:val="both"/>
        <w:rPr>
          <w:rFonts w:eastAsia="MS Mincho"/>
          <w:color w:val="0000FF"/>
          <w:lang w:eastAsia="ja-JP"/>
        </w:rPr>
      </w:pPr>
      <w:r w:rsidRPr="008A050D">
        <w:rPr>
          <w:rFonts w:eastAsia="MS Mincho"/>
          <w:color w:val="0000FF"/>
          <w:lang w:eastAsia="ja-JP"/>
        </w:rPr>
        <w:t>- Tiến độ và thời gian cần thiết để hoàn thành từng công việc.</w:t>
      </w:r>
    </w:p>
    <w:p w14:paraId="7742F121" w14:textId="77777777" w:rsidR="008A050D" w:rsidRPr="008A050D" w:rsidRDefault="008A050D" w:rsidP="008A050D">
      <w:pPr>
        <w:spacing w:line="288" w:lineRule="auto"/>
        <w:ind w:firstLine="720"/>
        <w:jc w:val="both"/>
        <w:rPr>
          <w:rFonts w:eastAsia="MS Mincho"/>
          <w:color w:val="0000FF"/>
          <w:lang w:eastAsia="ja-JP"/>
        </w:rPr>
      </w:pPr>
      <w:r w:rsidRPr="008A050D">
        <w:rPr>
          <w:rFonts w:eastAsia="MS Mincho"/>
          <w:color w:val="0000FF"/>
          <w:lang w:eastAsia="ja-JP"/>
        </w:rPr>
        <w:lastRenderedPageBreak/>
        <w:t>- Phân công công việc cụ thể cho từng tổ, nhóm, hoặc cá nhân.</w:t>
      </w:r>
    </w:p>
    <w:p w14:paraId="78633395" w14:textId="2F9F4C55" w:rsidR="008A050D" w:rsidRPr="008A050D" w:rsidRDefault="008A050D" w:rsidP="008A050D">
      <w:pPr>
        <w:spacing w:line="288" w:lineRule="auto"/>
        <w:ind w:firstLine="720"/>
        <w:jc w:val="both"/>
        <w:rPr>
          <w:rFonts w:eastAsia="MS Mincho"/>
          <w:color w:val="0000FF"/>
          <w:lang w:eastAsia="ja-JP"/>
        </w:rPr>
      </w:pPr>
      <w:r w:rsidRPr="008A050D">
        <w:rPr>
          <w:rFonts w:eastAsia="MS Mincho"/>
          <w:color w:val="0000FF"/>
          <w:lang w:eastAsia="ja-JP"/>
        </w:rPr>
        <w:t>- Yêu cầu cần đạt được từ mỗi công việc.</w:t>
      </w:r>
    </w:p>
    <w:p w14:paraId="6B5E6021" w14:textId="0348D95E" w:rsidR="009E7CC9" w:rsidRPr="00CC72C5" w:rsidRDefault="00C71076" w:rsidP="008A050D">
      <w:pPr>
        <w:spacing w:line="288" w:lineRule="auto"/>
        <w:ind w:firstLine="720"/>
        <w:jc w:val="both"/>
        <w:rPr>
          <w:color w:val="0000FF"/>
        </w:rPr>
      </w:pPr>
      <w:r w:rsidRPr="00C71076">
        <w:rPr>
          <w:rFonts w:eastAsia="MS Mincho"/>
          <w:color w:val="0000FF"/>
          <w:lang w:eastAsia="ja-JP"/>
        </w:rPr>
        <w:t>Kế hoạch, đề án hoặc chương trình công tác là các tài liệu mô tả kế hoạch dự kiến cho một nhiệm vụ công việc được giao trong một khoảng thời gian nhất định.</w:t>
      </w:r>
      <w:r w:rsidR="008A050D" w:rsidRPr="008A050D">
        <w:rPr>
          <w:rFonts w:eastAsia="MS Mincho"/>
          <w:color w:val="0000FF"/>
          <w:lang w:eastAsia="ja-JP"/>
        </w:rPr>
        <w:t xml:space="preserve"> Bố cục nội dung của đề án thường bao gồm các mục sau: [Cần điền thông tin cụ thể về cấu trúc của văn bản đề án theo mẫu văn bản hành chính].</w:t>
      </w:r>
      <w:r w:rsidR="009E7CC9" w:rsidRPr="00CC72C5">
        <w:rPr>
          <w:noProof/>
          <w:color w:val="0000FF"/>
        </w:rPr>
        <w:drawing>
          <wp:inline distT="0" distB="0" distL="0" distR="0" wp14:anchorId="7E42FE40" wp14:editId="78B805F3">
            <wp:extent cx="5486400" cy="2324100"/>
            <wp:effectExtent l="38100" t="0" r="7620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3173ED5F" w14:textId="311F6AB4" w:rsidR="00415AB4" w:rsidRPr="00BE5830" w:rsidRDefault="005429FA" w:rsidP="008A050D">
      <w:pPr>
        <w:spacing w:line="288" w:lineRule="auto"/>
        <w:ind w:firstLine="720"/>
      </w:pPr>
      <w:r w:rsidRPr="005429FA">
        <w:rPr>
          <w:color w:val="0000FF"/>
        </w:rPr>
        <w:t>Tuy nhiên, khi lập kế hoạch thực hiện nhiệm vụ trong năm học về quản lý chỉ đạo và hướng dẫn chương trình hoặc tổ chức một hoạt động theo yêu cầu đã được giao, tôi thường áp dụng một cấu trúc nội dung cụ thể như sau:</w:t>
      </w:r>
      <w:r>
        <w:rPr>
          <w:color w:val="0000FF"/>
        </w:rPr>
        <w:t xml:space="preserve"> </w:t>
      </w:r>
      <w:r w:rsidRPr="005429FA">
        <w:rPr>
          <w:color w:val="0000FF"/>
        </w:rPr>
        <w:t xml:space="preserve"> </w:t>
      </w:r>
      <w:r w:rsidR="009E7CC9" w:rsidRPr="00CC72C5">
        <w:rPr>
          <w:noProof/>
        </w:rPr>
        <w:drawing>
          <wp:inline distT="0" distB="0" distL="0" distR="0" wp14:anchorId="6B20D4E8" wp14:editId="46BD2F46">
            <wp:extent cx="5726430" cy="3200400"/>
            <wp:effectExtent l="38100" t="0" r="762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4849273B" w14:textId="799DAFF3" w:rsidR="009E7CC9" w:rsidRPr="00BE5830" w:rsidRDefault="009E7CC9" w:rsidP="00CC72C5">
      <w:pPr>
        <w:spacing w:line="288" w:lineRule="auto"/>
        <w:ind w:firstLine="720"/>
        <w:jc w:val="both"/>
        <w:textAlignment w:val="baseline"/>
        <w:rPr>
          <w:rFonts w:eastAsia="MS Mincho"/>
          <w:color w:val="006600"/>
          <w:lang w:eastAsia="ja-JP"/>
        </w:rPr>
      </w:pPr>
      <w:r w:rsidRPr="00CC72C5">
        <w:rPr>
          <w:rFonts w:eastAsia="MS Mincho"/>
          <w:b/>
          <w:bCs/>
          <w:color w:val="FF00FF"/>
          <w:bdr w:val="none" w:sz="0" w:space="0" w:color="auto" w:frame="1"/>
          <w:lang w:eastAsia="ja-JP"/>
        </w:rPr>
        <w:t>Bước 5:</w:t>
      </w:r>
      <w:r w:rsidRPr="00CC72C5">
        <w:rPr>
          <w:rFonts w:eastAsia="MS Mincho"/>
          <w:b/>
          <w:bCs/>
          <w:color w:val="0000FF"/>
          <w:bdr w:val="none" w:sz="0" w:space="0" w:color="auto" w:frame="1"/>
          <w:lang w:eastAsia="ja-JP"/>
        </w:rPr>
        <w:t xml:space="preserve"> </w:t>
      </w:r>
      <w:r w:rsidRPr="00BE5830">
        <w:rPr>
          <w:rFonts w:eastAsia="MS Mincho"/>
          <w:b/>
          <w:bCs/>
          <w:color w:val="006600"/>
          <w:bdr w:val="none" w:sz="0" w:space="0" w:color="auto" w:frame="1"/>
          <w:lang w:eastAsia="ja-JP"/>
        </w:rPr>
        <w:t>Kiểm tra, điều chỉnh và hoàn thiện chương trình hoạt động</w:t>
      </w:r>
    </w:p>
    <w:p w14:paraId="0A8E6472" w14:textId="421B847F" w:rsidR="004B6F0C" w:rsidRPr="004B6F0C" w:rsidRDefault="00B34958" w:rsidP="00B34958">
      <w:pPr>
        <w:spacing w:line="288" w:lineRule="auto"/>
        <w:ind w:firstLine="720"/>
        <w:jc w:val="both"/>
        <w:rPr>
          <w:rFonts w:eastAsia="MS Mincho"/>
          <w:color w:val="0000FF"/>
          <w:lang w:eastAsia="ja-JP"/>
        </w:rPr>
      </w:pPr>
      <w:r w:rsidRPr="00B34958">
        <w:rPr>
          <w:rFonts w:eastAsia="MS Mincho"/>
          <w:color w:val="0000FF"/>
          <w:lang w:eastAsia="ja-JP"/>
        </w:rPr>
        <w:t>Khi đã hoàn thiện việc lập kế hoạch, tôi tiến hành rà soát và kiểm tra lại nội dung cũng như trình tự của các công việc. Đồng thời, tôi xem xét tính hợp lý, khả năng thực hiện và các kết quả cần đạt được cho từng công việc.</w:t>
      </w:r>
      <w:r w:rsidR="004B6F0C" w:rsidRPr="004B6F0C">
        <w:rPr>
          <w:rFonts w:eastAsia="MS Mincho"/>
          <w:color w:val="0000FF"/>
          <w:lang w:eastAsia="ja-JP"/>
        </w:rPr>
        <w:t xml:space="preserve"> Nếu phát hiện bất kỳ sai sót hoặc không hợp lý nào ở bất kỳ bước nào, nội dung nào hoặc công việc nào, tôi sẽ điều chỉnh kịp thời.</w:t>
      </w:r>
    </w:p>
    <w:p w14:paraId="4DB73D0A" w14:textId="6D0DBBA0" w:rsidR="009E7CC9" w:rsidRPr="00CC72C5" w:rsidRDefault="00B34958" w:rsidP="004B6F0C">
      <w:pPr>
        <w:spacing w:line="288" w:lineRule="auto"/>
        <w:ind w:firstLine="720"/>
        <w:rPr>
          <w:color w:val="0000FF"/>
        </w:rPr>
      </w:pPr>
      <w:r w:rsidRPr="00B34958">
        <w:rPr>
          <w:rFonts w:eastAsia="MS Mincho"/>
          <w:color w:val="0000FF"/>
          <w:lang w:eastAsia="ja-JP"/>
        </w:rPr>
        <w:lastRenderedPageBreak/>
        <w:t>Kết thúc quá trình điều chỉnh, tôi sẽ tiến hành hoàn thiện bản thiết kế chương trình hoạt động và cụ thể hóa chương trình thông qua việc soạn thảo giáo án tổ chức hoạt động.</w:t>
      </w:r>
      <w:r w:rsidR="009E7CC9" w:rsidRPr="00CC72C5">
        <w:rPr>
          <w:noProof/>
          <w:color w:val="0000FF"/>
        </w:rPr>
        <w:drawing>
          <wp:inline distT="0" distB="0" distL="0" distR="0" wp14:anchorId="6594CBA1" wp14:editId="312F2ED3">
            <wp:extent cx="5840730" cy="2133600"/>
            <wp:effectExtent l="0" t="0" r="6477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78FED188" w14:textId="01859836" w:rsidR="004B6F0C" w:rsidRDefault="00355A51" w:rsidP="004B6F0C">
      <w:pPr>
        <w:spacing w:line="288" w:lineRule="auto"/>
        <w:ind w:hanging="180"/>
        <w:jc w:val="both"/>
        <w:rPr>
          <w:color w:val="0000FF"/>
        </w:rPr>
      </w:pPr>
      <w:r>
        <w:rPr>
          <w:color w:val="0000FF"/>
        </w:rPr>
        <w:tab/>
      </w:r>
      <w:r>
        <w:rPr>
          <w:color w:val="0000FF"/>
        </w:rPr>
        <w:tab/>
      </w:r>
      <w:r w:rsidR="004B6F0C" w:rsidRPr="004B6F0C">
        <w:rPr>
          <w:color w:val="0000FF"/>
        </w:rPr>
        <w:t xml:space="preserve">Chương trình hoặc kịch bản này đóng vai trò quan trọng trong việc hướng dẫn tổ chức các hoạt động theo kế hoạch đã đề ra, chỉ rõ thời gian và nội dung của mỗi hoạt động. </w:t>
      </w:r>
      <w:r w:rsidR="00B34958" w:rsidRPr="00B34958">
        <w:rPr>
          <w:color w:val="0000FF"/>
        </w:rPr>
        <w:t>Trong trường hợp là kế hoạch tổ chức các sự kiện như hội nghị, hội thảo, hội thi, mít tinh, kỷ niệm, ...</w:t>
      </w:r>
      <w:r w:rsidR="00B34958">
        <w:rPr>
          <w:color w:val="0000FF"/>
        </w:rPr>
        <w:t xml:space="preserve"> </w:t>
      </w:r>
      <w:r w:rsidR="004B6F0C" w:rsidRPr="004B6F0C">
        <w:rPr>
          <w:color w:val="0000FF"/>
        </w:rPr>
        <w:t>nó cũng giúp cho người dẫn chương trình hoặc MC hiểu rõ nội dung và diễn biến của chương trình khi thực hiện tổ chức các hoạt động.</w:t>
      </w:r>
    </w:p>
    <w:p w14:paraId="6395298C" w14:textId="7CB64EED" w:rsidR="009E7CC9" w:rsidRPr="00355A51" w:rsidRDefault="009E7CC9" w:rsidP="004B6F0C">
      <w:pPr>
        <w:spacing w:line="288" w:lineRule="auto"/>
        <w:ind w:hanging="180"/>
        <w:jc w:val="center"/>
        <w:rPr>
          <w:color w:val="FF0000"/>
        </w:rPr>
      </w:pPr>
      <w:r w:rsidRPr="00355A51">
        <w:rPr>
          <w:b/>
          <w:i/>
          <w:color w:val="0000FF"/>
        </w:rPr>
        <w:t>Ví dụ:</w:t>
      </w:r>
      <w:r w:rsidRPr="00CC72C5">
        <w:rPr>
          <w:color w:val="0000FF"/>
        </w:rPr>
        <w:t xml:space="preserve"> </w:t>
      </w:r>
      <w:r w:rsidRPr="00355A51">
        <w:rPr>
          <w:b/>
          <w:color w:val="FF0000"/>
        </w:rPr>
        <w:t>TIỂU THIẾT KẾ MÔ HÌNH KỊCH BẢN</w:t>
      </w:r>
    </w:p>
    <w:p w14:paraId="6C67BA5F" w14:textId="77777777" w:rsidR="009E7CC9" w:rsidRPr="00355A51" w:rsidRDefault="009E7CC9" w:rsidP="00CC72C5">
      <w:pPr>
        <w:spacing w:line="288" w:lineRule="auto"/>
        <w:ind w:hanging="180"/>
        <w:jc w:val="center"/>
        <w:rPr>
          <w:b/>
          <w:i/>
          <w:color w:val="006600"/>
        </w:rPr>
      </w:pPr>
      <w:r w:rsidRPr="00355A51">
        <w:rPr>
          <w:b/>
          <w:i/>
          <w:color w:val="006600"/>
        </w:rPr>
        <w:t>Chương trình Hội thi: Văn nghệ chào mừng 20/11</w:t>
      </w:r>
    </w:p>
    <w:p w14:paraId="6265B889" w14:textId="77777777" w:rsidR="009E7CC9" w:rsidRPr="00CC72C5" w:rsidRDefault="009E7CC9" w:rsidP="00CC72C5">
      <w:pPr>
        <w:spacing w:line="288" w:lineRule="auto"/>
        <w:ind w:hanging="180"/>
        <w:jc w:val="center"/>
        <w:rPr>
          <w:color w:val="0000FF"/>
        </w:rPr>
      </w:pPr>
      <w:r w:rsidRPr="00CC72C5">
        <w:rPr>
          <w:color w:val="0000FF"/>
        </w:rPr>
        <w:t xml:space="preserve">(Kèm theo kế hoạch…. V/v tổ chức ngày Nhà giáo Việt </w:t>
      </w:r>
      <w:smartTag w:uri="urn:schemas-microsoft-com:office:smarttags" w:element="country-region">
        <w:smartTag w:uri="urn:schemas-microsoft-com:office:smarttags" w:element="place">
          <w:r w:rsidRPr="00CC72C5">
            <w:rPr>
              <w:color w:val="0000FF"/>
            </w:rPr>
            <w:t>Nam</w:t>
          </w:r>
        </w:smartTag>
      </w:smartTag>
      <w:r w:rsidRPr="00CC72C5">
        <w:rPr>
          <w:color w:val="0000FF"/>
        </w:rPr>
        <w:t xml:space="preserve"> 20-11)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
        <w:gridCol w:w="970"/>
        <w:gridCol w:w="2835"/>
        <w:gridCol w:w="1842"/>
        <w:gridCol w:w="1843"/>
        <w:gridCol w:w="992"/>
      </w:tblGrid>
      <w:tr w:rsidR="009E7CC9" w:rsidRPr="00CC72C5" w14:paraId="3FCB1912" w14:textId="77777777" w:rsidTr="001C794B">
        <w:tc>
          <w:tcPr>
            <w:tcW w:w="590" w:type="dxa"/>
            <w:tcBorders>
              <w:top w:val="single" w:sz="4" w:space="0" w:color="auto"/>
              <w:left w:val="single" w:sz="4" w:space="0" w:color="auto"/>
              <w:bottom w:val="single" w:sz="4" w:space="0" w:color="auto"/>
              <w:right w:val="single" w:sz="4" w:space="0" w:color="auto"/>
            </w:tcBorders>
          </w:tcPr>
          <w:p w14:paraId="73653A81" w14:textId="77777777" w:rsidR="009E7CC9" w:rsidRPr="00CC72C5" w:rsidRDefault="009E7CC9" w:rsidP="00CC72C5">
            <w:pPr>
              <w:spacing w:line="288" w:lineRule="auto"/>
              <w:jc w:val="both"/>
              <w:rPr>
                <w:rFonts w:eastAsia="Calibri"/>
                <w:b/>
                <w:color w:val="0000FF"/>
                <w:sz w:val="20"/>
              </w:rPr>
            </w:pPr>
            <w:r w:rsidRPr="00CC72C5">
              <w:rPr>
                <w:b/>
                <w:color w:val="0000FF"/>
                <w:sz w:val="20"/>
              </w:rPr>
              <w:t>STT</w:t>
            </w:r>
          </w:p>
        </w:tc>
        <w:tc>
          <w:tcPr>
            <w:tcW w:w="970" w:type="dxa"/>
            <w:tcBorders>
              <w:top w:val="single" w:sz="4" w:space="0" w:color="auto"/>
              <w:left w:val="single" w:sz="4" w:space="0" w:color="auto"/>
              <w:bottom w:val="single" w:sz="4" w:space="0" w:color="auto"/>
              <w:right w:val="single" w:sz="4" w:space="0" w:color="auto"/>
            </w:tcBorders>
          </w:tcPr>
          <w:p w14:paraId="0D8265CC" w14:textId="77777777" w:rsidR="009E7CC9" w:rsidRPr="00CC72C5" w:rsidRDefault="009E7CC9" w:rsidP="00CC72C5">
            <w:pPr>
              <w:spacing w:line="288" w:lineRule="auto"/>
              <w:jc w:val="both"/>
              <w:rPr>
                <w:rFonts w:eastAsia="Calibri"/>
                <w:b/>
                <w:color w:val="0000FF"/>
                <w:sz w:val="20"/>
              </w:rPr>
            </w:pPr>
            <w:r w:rsidRPr="00CC72C5">
              <w:rPr>
                <w:b/>
                <w:color w:val="0000FF"/>
                <w:sz w:val="20"/>
              </w:rPr>
              <w:t>Thời gian</w:t>
            </w:r>
          </w:p>
        </w:tc>
        <w:tc>
          <w:tcPr>
            <w:tcW w:w="2835" w:type="dxa"/>
            <w:tcBorders>
              <w:top w:val="single" w:sz="4" w:space="0" w:color="auto"/>
              <w:left w:val="single" w:sz="4" w:space="0" w:color="auto"/>
              <w:bottom w:val="single" w:sz="4" w:space="0" w:color="auto"/>
              <w:right w:val="single" w:sz="4" w:space="0" w:color="auto"/>
            </w:tcBorders>
            <w:vAlign w:val="center"/>
          </w:tcPr>
          <w:p w14:paraId="5E87EB32" w14:textId="77777777" w:rsidR="009E7CC9" w:rsidRPr="00CC72C5" w:rsidRDefault="009E7CC9" w:rsidP="00CC72C5">
            <w:pPr>
              <w:spacing w:line="288" w:lineRule="auto"/>
              <w:jc w:val="center"/>
              <w:rPr>
                <w:rFonts w:eastAsia="Calibri"/>
                <w:b/>
                <w:color w:val="0000FF"/>
                <w:sz w:val="20"/>
              </w:rPr>
            </w:pPr>
            <w:r w:rsidRPr="00CC72C5">
              <w:rPr>
                <w:b/>
                <w:color w:val="0000FF"/>
                <w:sz w:val="20"/>
              </w:rPr>
              <w:t>Nội dung hoạt động</w:t>
            </w:r>
          </w:p>
        </w:tc>
        <w:tc>
          <w:tcPr>
            <w:tcW w:w="1842" w:type="dxa"/>
            <w:tcBorders>
              <w:top w:val="single" w:sz="4" w:space="0" w:color="auto"/>
              <w:left w:val="single" w:sz="4" w:space="0" w:color="auto"/>
              <w:bottom w:val="single" w:sz="4" w:space="0" w:color="auto"/>
              <w:right w:val="single" w:sz="4" w:space="0" w:color="auto"/>
            </w:tcBorders>
          </w:tcPr>
          <w:p w14:paraId="1F56BDD3" w14:textId="77777777" w:rsidR="009E7CC9" w:rsidRPr="00CC72C5" w:rsidRDefault="009E7CC9" w:rsidP="00CC72C5">
            <w:pPr>
              <w:spacing w:line="288" w:lineRule="auto"/>
              <w:jc w:val="both"/>
              <w:rPr>
                <w:rFonts w:eastAsia="Calibri"/>
                <w:b/>
                <w:color w:val="0000FF"/>
                <w:sz w:val="20"/>
              </w:rPr>
            </w:pPr>
            <w:r w:rsidRPr="00CC72C5">
              <w:rPr>
                <w:b/>
                <w:color w:val="0000FF"/>
                <w:sz w:val="20"/>
              </w:rPr>
              <w:t>Người phụ trách phối hợp,thực hiện</w:t>
            </w:r>
          </w:p>
        </w:tc>
        <w:tc>
          <w:tcPr>
            <w:tcW w:w="1843" w:type="dxa"/>
            <w:tcBorders>
              <w:top w:val="single" w:sz="4" w:space="0" w:color="auto"/>
              <w:left w:val="single" w:sz="4" w:space="0" w:color="auto"/>
              <w:bottom w:val="single" w:sz="4" w:space="0" w:color="auto"/>
              <w:right w:val="single" w:sz="4" w:space="0" w:color="auto"/>
            </w:tcBorders>
            <w:vAlign w:val="center"/>
          </w:tcPr>
          <w:p w14:paraId="5DBD0744" w14:textId="77777777" w:rsidR="009E7CC9" w:rsidRPr="00CC72C5" w:rsidRDefault="009E7CC9" w:rsidP="00CC72C5">
            <w:pPr>
              <w:spacing w:line="288" w:lineRule="auto"/>
              <w:jc w:val="center"/>
              <w:rPr>
                <w:rFonts w:eastAsia="Calibri"/>
                <w:b/>
                <w:color w:val="0000FF"/>
                <w:sz w:val="20"/>
              </w:rPr>
            </w:pPr>
            <w:r w:rsidRPr="00CC72C5">
              <w:rPr>
                <w:b/>
                <w:color w:val="0000FF"/>
                <w:sz w:val="20"/>
              </w:rPr>
              <w:t>Cơ sở vật chất</w:t>
            </w:r>
          </w:p>
        </w:tc>
        <w:tc>
          <w:tcPr>
            <w:tcW w:w="992" w:type="dxa"/>
            <w:tcBorders>
              <w:top w:val="single" w:sz="4" w:space="0" w:color="auto"/>
              <w:left w:val="single" w:sz="4" w:space="0" w:color="auto"/>
              <w:bottom w:val="single" w:sz="4" w:space="0" w:color="auto"/>
              <w:right w:val="single" w:sz="4" w:space="0" w:color="auto"/>
            </w:tcBorders>
          </w:tcPr>
          <w:p w14:paraId="37CC9DB6" w14:textId="77777777" w:rsidR="009E7CC9" w:rsidRPr="00CC72C5" w:rsidRDefault="009E7CC9" w:rsidP="00CC72C5">
            <w:pPr>
              <w:spacing w:line="288" w:lineRule="auto"/>
              <w:jc w:val="both"/>
              <w:rPr>
                <w:rFonts w:eastAsia="Calibri"/>
                <w:b/>
                <w:color w:val="0000FF"/>
                <w:sz w:val="20"/>
              </w:rPr>
            </w:pPr>
            <w:r w:rsidRPr="00CC72C5">
              <w:rPr>
                <w:b/>
                <w:color w:val="0000FF"/>
                <w:sz w:val="20"/>
              </w:rPr>
              <w:t>Ghi chú</w:t>
            </w:r>
          </w:p>
        </w:tc>
      </w:tr>
      <w:tr w:rsidR="009E7CC9" w:rsidRPr="00CC72C5" w14:paraId="495B10FA" w14:textId="77777777" w:rsidTr="001C794B">
        <w:tc>
          <w:tcPr>
            <w:tcW w:w="590" w:type="dxa"/>
            <w:tcBorders>
              <w:top w:val="single" w:sz="4" w:space="0" w:color="auto"/>
              <w:left w:val="single" w:sz="4" w:space="0" w:color="auto"/>
              <w:bottom w:val="single" w:sz="4" w:space="0" w:color="auto"/>
              <w:right w:val="single" w:sz="4" w:space="0" w:color="auto"/>
            </w:tcBorders>
            <w:vAlign w:val="center"/>
          </w:tcPr>
          <w:p w14:paraId="6D8DAC17" w14:textId="77777777" w:rsidR="009E7CC9" w:rsidRPr="00CC72C5" w:rsidRDefault="009E7CC9" w:rsidP="00CC72C5">
            <w:pPr>
              <w:spacing w:line="288" w:lineRule="auto"/>
              <w:jc w:val="center"/>
              <w:rPr>
                <w:rFonts w:eastAsia="Calibri"/>
                <w:color w:val="0000FF"/>
              </w:rPr>
            </w:pPr>
            <w:r w:rsidRPr="00CC72C5">
              <w:rPr>
                <w:color w:val="0000FF"/>
              </w:rPr>
              <w:t>1</w:t>
            </w:r>
          </w:p>
        </w:tc>
        <w:tc>
          <w:tcPr>
            <w:tcW w:w="970" w:type="dxa"/>
            <w:tcBorders>
              <w:top w:val="single" w:sz="4" w:space="0" w:color="auto"/>
              <w:left w:val="single" w:sz="4" w:space="0" w:color="auto"/>
              <w:bottom w:val="single" w:sz="4" w:space="0" w:color="auto"/>
              <w:right w:val="single" w:sz="4" w:space="0" w:color="auto"/>
            </w:tcBorders>
          </w:tcPr>
          <w:p w14:paraId="6F0FE56A" w14:textId="549C4137" w:rsidR="009E7CC9" w:rsidRPr="00CC72C5" w:rsidRDefault="00355A51" w:rsidP="00355A51">
            <w:pPr>
              <w:spacing w:line="288" w:lineRule="auto"/>
              <w:rPr>
                <w:rFonts w:eastAsia="Calibri"/>
                <w:color w:val="0000FF"/>
              </w:rPr>
            </w:pPr>
            <w:r>
              <w:rPr>
                <w:color w:val="0000FF"/>
              </w:rPr>
              <w:t xml:space="preserve">- </w:t>
            </w:r>
            <w:r w:rsidR="009E7CC9" w:rsidRPr="00CC72C5">
              <w:rPr>
                <w:color w:val="0000FF"/>
              </w:rPr>
              <w:t>Từ 7h00’- 7h10’</w:t>
            </w:r>
          </w:p>
        </w:tc>
        <w:tc>
          <w:tcPr>
            <w:tcW w:w="2835" w:type="dxa"/>
            <w:tcBorders>
              <w:top w:val="single" w:sz="4" w:space="0" w:color="auto"/>
              <w:left w:val="single" w:sz="4" w:space="0" w:color="auto"/>
              <w:bottom w:val="single" w:sz="4" w:space="0" w:color="auto"/>
              <w:right w:val="single" w:sz="4" w:space="0" w:color="auto"/>
            </w:tcBorders>
          </w:tcPr>
          <w:p w14:paraId="4FE10579" w14:textId="77777777" w:rsidR="009E7CC9" w:rsidRPr="00CC72C5" w:rsidRDefault="009E7CC9" w:rsidP="00CC72C5">
            <w:pPr>
              <w:spacing w:line="288" w:lineRule="auto"/>
              <w:jc w:val="both"/>
              <w:rPr>
                <w:rFonts w:eastAsia="Calibri"/>
                <w:color w:val="0000FF"/>
              </w:rPr>
            </w:pPr>
            <w:r w:rsidRPr="00CC72C5">
              <w:rPr>
                <w:color w:val="0000FF"/>
              </w:rPr>
              <w:t xml:space="preserve">- Ổn định tổ chức, đội hình </w:t>
            </w:r>
          </w:p>
          <w:p w14:paraId="069BD771" w14:textId="77777777" w:rsidR="009E7CC9" w:rsidRPr="00CC72C5" w:rsidRDefault="009E7CC9" w:rsidP="00CC72C5">
            <w:pPr>
              <w:spacing w:line="288" w:lineRule="auto"/>
              <w:jc w:val="both"/>
              <w:rPr>
                <w:color w:val="0000FF"/>
              </w:rPr>
            </w:pPr>
            <w:r w:rsidRPr="00CC72C5">
              <w:rPr>
                <w:color w:val="0000FF"/>
              </w:rPr>
              <w:t>- Đón tiếp đại biểu</w:t>
            </w:r>
          </w:p>
          <w:p w14:paraId="23A4AD6B" w14:textId="7A7E9B6B" w:rsidR="009E7CC9" w:rsidRPr="00CC72C5" w:rsidRDefault="00355A51" w:rsidP="00355A51">
            <w:pPr>
              <w:spacing w:line="288" w:lineRule="auto"/>
              <w:rPr>
                <w:rFonts w:eastAsia="Calibri"/>
                <w:color w:val="0000FF"/>
              </w:rPr>
            </w:pPr>
            <w:r>
              <w:rPr>
                <w:color w:val="0000FF"/>
              </w:rPr>
              <w:t xml:space="preserve">- </w:t>
            </w:r>
            <w:r w:rsidR="009E7CC9" w:rsidRPr="00CC72C5">
              <w:rPr>
                <w:color w:val="0000FF"/>
              </w:rPr>
              <w:t>Nêu mục đích, ý nghĩa ngàỳ 20/11</w:t>
            </w:r>
          </w:p>
        </w:tc>
        <w:tc>
          <w:tcPr>
            <w:tcW w:w="1842" w:type="dxa"/>
            <w:tcBorders>
              <w:top w:val="single" w:sz="4" w:space="0" w:color="auto"/>
              <w:left w:val="single" w:sz="4" w:space="0" w:color="auto"/>
              <w:bottom w:val="single" w:sz="4" w:space="0" w:color="auto"/>
              <w:right w:val="single" w:sz="4" w:space="0" w:color="auto"/>
            </w:tcBorders>
          </w:tcPr>
          <w:p w14:paraId="7F9DB184" w14:textId="77777777" w:rsidR="009E7CC9" w:rsidRPr="00CC72C5" w:rsidRDefault="009E7CC9" w:rsidP="00CC72C5">
            <w:pPr>
              <w:tabs>
                <w:tab w:val="left" w:pos="240"/>
              </w:tabs>
              <w:spacing w:line="288" w:lineRule="auto"/>
              <w:jc w:val="both"/>
              <w:rPr>
                <w:rFonts w:eastAsia="Calibri"/>
                <w:color w:val="0000FF"/>
              </w:rPr>
            </w:pPr>
            <w:r w:rsidRPr="00CC72C5">
              <w:rPr>
                <w:color w:val="0000FF"/>
              </w:rPr>
              <w:t>- BGH</w:t>
            </w:r>
          </w:p>
          <w:p w14:paraId="5FB01860" w14:textId="77777777" w:rsidR="009E7CC9" w:rsidRPr="00CC72C5" w:rsidRDefault="009E7CC9" w:rsidP="00CC72C5">
            <w:pPr>
              <w:tabs>
                <w:tab w:val="left" w:pos="240"/>
              </w:tabs>
              <w:spacing w:line="288" w:lineRule="auto"/>
              <w:jc w:val="both"/>
              <w:rPr>
                <w:color w:val="0000FF"/>
              </w:rPr>
            </w:pPr>
            <w:r w:rsidRPr="00CC72C5">
              <w:rPr>
                <w:color w:val="0000FF"/>
              </w:rPr>
              <w:t>- TPT</w:t>
            </w:r>
          </w:p>
          <w:p w14:paraId="01A40BCC" w14:textId="77777777" w:rsidR="009E7CC9" w:rsidRPr="00CC72C5" w:rsidRDefault="009E7CC9" w:rsidP="00CC72C5">
            <w:pPr>
              <w:tabs>
                <w:tab w:val="left" w:pos="240"/>
              </w:tabs>
              <w:spacing w:line="288" w:lineRule="auto"/>
              <w:jc w:val="both"/>
              <w:rPr>
                <w:rFonts w:eastAsia="Calibri"/>
                <w:color w:val="0000FF"/>
              </w:rPr>
            </w:pPr>
          </w:p>
        </w:tc>
        <w:tc>
          <w:tcPr>
            <w:tcW w:w="1843" w:type="dxa"/>
            <w:tcBorders>
              <w:top w:val="single" w:sz="4" w:space="0" w:color="auto"/>
              <w:left w:val="single" w:sz="4" w:space="0" w:color="auto"/>
              <w:bottom w:val="single" w:sz="4" w:space="0" w:color="auto"/>
              <w:right w:val="single" w:sz="4" w:space="0" w:color="auto"/>
            </w:tcBorders>
          </w:tcPr>
          <w:p w14:paraId="0D653A53" w14:textId="5211FBF6" w:rsidR="009E7CC9" w:rsidRPr="00CC72C5" w:rsidRDefault="00355A51" w:rsidP="00355A51">
            <w:pPr>
              <w:spacing w:line="288" w:lineRule="auto"/>
              <w:rPr>
                <w:rFonts w:eastAsia="Calibri"/>
                <w:color w:val="0000FF"/>
              </w:rPr>
            </w:pPr>
            <w:r>
              <w:rPr>
                <w:color w:val="0000FF"/>
              </w:rPr>
              <w:t xml:space="preserve">- </w:t>
            </w:r>
            <w:r w:rsidR="009E7CC9" w:rsidRPr="00CC72C5">
              <w:rPr>
                <w:color w:val="0000FF"/>
              </w:rPr>
              <w:t>Bàn ghế</w:t>
            </w:r>
            <w:r>
              <w:rPr>
                <w:color w:val="0000FF"/>
              </w:rPr>
              <w:t>, hoa</w:t>
            </w:r>
            <w:r w:rsidR="009E7CC9" w:rsidRPr="00CC72C5">
              <w:rPr>
                <w:color w:val="0000FF"/>
              </w:rPr>
              <w:t>..</w:t>
            </w:r>
          </w:p>
          <w:p w14:paraId="7F7B31E1" w14:textId="77777777" w:rsidR="009E7CC9" w:rsidRPr="00CC72C5" w:rsidRDefault="009E7CC9" w:rsidP="00CC72C5">
            <w:pPr>
              <w:spacing w:line="288" w:lineRule="auto"/>
              <w:jc w:val="both"/>
              <w:rPr>
                <w:color w:val="0000FF"/>
              </w:rPr>
            </w:pPr>
            <w:r w:rsidRPr="00CC72C5">
              <w:rPr>
                <w:color w:val="0000FF"/>
              </w:rPr>
              <w:t>- Âm thanh.</w:t>
            </w:r>
          </w:p>
          <w:p w14:paraId="34358521" w14:textId="77777777" w:rsidR="009E7CC9" w:rsidRPr="00CC72C5" w:rsidRDefault="009E7CC9" w:rsidP="00CC72C5">
            <w:pPr>
              <w:spacing w:line="288" w:lineRule="auto"/>
              <w:jc w:val="both"/>
              <w:rPr>
                <w:color w:val="0000FF"/>
              </w:rPr>
            </w:pPr>
            <w:r w:rsidRPr="00CC72C5">
              <w:rPr>
                <w:color w:val="0000FF"/>
              </w:rPr>
              <w:t xml:space="preserve">- Bục nói </w:t>
            </w:r>
          </w:p>
          <w:p w14:paraId="044112F1" w14:textId="77777777" w:rsidR="009E7CC9" w:rsidRPr="00CC72C5" w:rsidRDefault="009E7CC9" w:rsidP="00CC72C5">
            <w:pPr>
              <w:spacing w:line="288" w:lineRule="auto"/>
              <w:jc w:val="both"/>
              <w:rPr>
                <w:color w:val="0000FF"/>
              </w:rPr>
            </w:pPr>
            <w:r w:rsidRPr="00CC72C5">
              <w:rPr>
                <w:color w:val="0000FF"/>
              </w:rPr>
              <w:t>- Sân khấu …</w:t>
            </w:r>
          </w:p>
          <w:p w14:paraId="4F8053C2" w14:textId="77777777" w:rsidR="009E7CC9" w:rsidRPr="00CC72C5" w:rsidRDefault="009E7CC9" w:rsidP="00CC72C5">
            <w:pPr>
              <w:spacing w:line="288" w:lineRule="auto"/>
              <w:jc w:val="both"/>
              <w:rPr>
                <w:rFonts w:eastAsia="Calibri"/>
                <w:color w:val="0000FF"/>
              </w:rPr>
            </w:pPr>
          </w:p>
        </w:tc>
        <w:tc>
          <w:tcPr>
            <w:tcW w:w="992" w:type="dxa"/>
            <w:tcBorders>
              <w:top w:val="single" w:sz="4" w:space="0" w:color="auto"/>
              <w:left w:val="single" w:sz="4" w:space="0" w:color="auto"/>
              <w:bottom w:val="single" w:sz="4" w:space="0" w:color="auto"/>
              <w:right w:val="single" w:sz="4" w:space="0" w:color="auto"/>
            </w:tcBorders>
          </w:tcPr>
          <w:p w14:paraId="091A19C3" w14:textId="77777777" w:rsidR="009E7CC9" w:rsidRPr="00CC72C5" w:rsidRDefault="009E7CC9" w:rsidP="00CC72C5">
            <w:pPr>
              <w:spacing w:line="288" w:lineRule="auto"/>
              <w:jc w:val="both"/>
              <w:rPr>
                <w:rFonts w:eastAsia="Calibri"/>
                <w:color w:val="0000FF"/>
              </w:rPr>
            </w:pPr>
            <w:r w:rsidRPr="00CC72C5">
              <w:rPr>
                <w:color w:val="0000FF"/>
              </w:rPr>
              <w:t>Mất điện thì dùng máy nổ</w:t>
            </w:r>
          </w:p>
        </w:tc>
      </w:tr>
      <w:tr w:rsidR="009E7CC9" w:rsidRPr="00CC72C5" w14:paraId="68680DA4" w14:textId="77777777" w:rsidTr="001C794B">
        <w:tc>
          <w:tcPr>
            <w:tcW w:w="590" w:type="dxa"/>
            <w:tcBorders>
              <w:top w:val="single" w:sz="4" w:space="0" w:color="auto"/>
              <w:left w:val="single" w:sz="4" w:space="0" w:color="auto"/>
              <w:bottom w:val="single" w:sz="4" w:space="0" w:color="auto"/>
              <w:right w:val="single" w:sz="4" w:space="0" w:color="auto"/>
            </w:tcBorders>
            <w:vAlign w:val="center"/>
          </w:tcPr>
          <w:p w14:paraId="45A71712" w14:textId="77777777" w:rsidR="009E7CC9" w:rsidRPr="00CC72C5" w:rsidRDefault="009E7CC9" w:rsidP="00CC72C5">
            <w:pPr>
              <w:spacing w:line="288" w:lineRule="auto"/>
              <w:jc w:val="center"/>
              <w:rPr>
                <w:rFonts w:eastAsia="Calibri"/>
                <w:color w:val="0000FF"/>
              </w:rPr>
            </w:pPr>
            <w:r w:rsidRPr="00CC72C5">
              <w:rPr>
                <w:color w:val="0000FF"/>
              </w:rPr>
              <w:t>2</w:t>
            </w:r>
          </w:p>
        </w:tc>
        <w:tc>
          <w:tcPr>
            <w:tcW w:w="970" w:type="dxa"/>
            <w:tcBorders>
              <w:top w:val="single" w:sz="4" w:space="0" w:color="auto"/>
              <w:left w:val="single" w:sz="4" w:space="0" w:color="auto"/>
              <w:bottom w:val="single" w:sz="4" w:space="0" w:color="auto"/>
              <w:right w:val="single" w:sz="4" w:space="0" w:color="auto"/>
            </w:tcBorders>
          </w:tcPr>
          <w:p w14:paraId="362CD59F" w14:textId="77777777" w:rsidR="009E7CC9" w:rsidRPr="00CC72C5" w:rsidRDefault="009E7CC9" w:rsidP="00CC72C5">
            <w:pPr>
              <w:spacing w:line="288" w:lineRule="auto"/>
              <w:jc w:val="both"/>
              <w:rPr>
                <w:rFonts w:eastAsia="Calibri"/>
                <w:color w:val="0000FF"/>
              </w:rPr>
            </w:pPr>
            <w:r w:rsidRPr="00CC72C5">
              <w:rPr>
                <w:color w:val="0000FF"/>
              </w:rPr>
              <w:t>7h20’- 7h 25’</w:t>
            </w:r>
          </w:p>
        </w:tc>
        <w:tc>
          <w:tcPr>
            <w:tcW w:w="2835" w:type="dxa"/>
            <w:tcBorders>
              <w:top w:val="single" w:sz="4" w:space="0" w:color="auto"/>
              <w:left w:val="single" w:sz="4" w:space="0" w:color="auto"/>
              <w:bottom w:val="single" w:sz="4" w:space="0" w:color="auto"/>
              <w:right w:val="single" w:sz="4" w:space="0" w:color="auto"/>
            </w:tcBorders>
          </w:tcPr>
          <w:p w14:paraId="710C048F" w14:textId="501F9D9C" w:rsidR="009E7CC9" w:rsidRPr="00CC72C5" w:rsidRDefault="00355A51" w:rsidP="00355A51">
            <w:pPr>
              <w:spacing w:line="288" w:lineRule="auto"/>
              <w:rPr>
                <w:color w:val="0000FF"/>
              </w:rPr>
            </w:pPr>
            <w:r>
              <w:rPr>
                <w:color w:val="0000FF"/>
              </w:rPr>
              <w:t xml:space="preserve">- </w:t>
            </w:r>
            <w:r w:rsidR="009E7CC9" w:rsidRPr="00CC72C5">
              <w:rPr>
                <w:color w:val="0000FF"/>
              </w:rPr>
              <w:t>Phát biểu khai mạc hiệu trưởng,</w:t>
            </w:r>
          </w:p>
          <w:p w14:paraId="7517CCF2" w14:textId="05B27997" w:rsidR="009E7CC9" w:rsidRPr="00CC72C5" w:rsidRDefault="00355A51" w:rsidP="00355A51">
            <w:pPr>
              <w:spacing w:line="288" w:lineRule="auto"/>
              <w:rPr>
                <w:rFonts w:eastAsia="Calibri"/>
                <w:color w:val="0000FF"/>
              </w:rPr>
            </w:pPr>
            <w:r>
              <w:rPr>
                <w:color w:val="0000FF"/>
              </w:rPr>
              <w:t xml:space="preserve">- </w:t>
            </w:r>
            <w:r w:rsidR="009E7CC9" w:rsidRPr="00CC72C5">
              <w:rPr>
                <w:color w:val="0000FF"/>
              </w:rPr>
              <w:t>Thông qua Quyết định Ban giám khả</w:t>
            </w:r>
            <w:r>
              <w:rPr>
                <w:color w:val="0000FF"/>
              </w:rPr>
              <w:t>o,</w:t>
            </w:r>
            <w:r w:rsidR="009E7CC9" w:rsidRPr="00CC72C5">
              <w:rPr>
                <w:color w:val="0000FF"/>
              </w:rPr>
              <w:t>…</w:t>
            </w:r>
          </w:p>
        </w:tc>
        <w:tc>
          <w:tcPr>
            <w:tcW w:w="1842" w:type="dxa"/>
            <w:tcBorders>
              <w:top w:val="single" w:sz="4" w:space="0" w:color="auto"/>
              <w:left w:val="single" w:sz="4" w:space="0" w:color="auto"/>
              <w:bottom w:val="single" w:sz="4" w:space="0" w:color="auto"/>
              <w:right w:val="single" w:sz="4" w:space="0" w:color="auto"/>
            </w:tcBorders>
          </w:tcPr>
          <w:p w14:paraId="2D1E4871" w14:textId="77777777" w:rsidR="009E7CC9" w:rsidRPr="00CC72C5" w:rsidRDefault="009E7CC9" w:rsidP="00CC72C5">
            <w:pPr>
              <w:tabs>
                <w:tab w:val="left" w:pos="240"/>
              </w:tabs>
              <w:spacing w:line="288" w:lineRule="auto"/>
              <w:jc w:val="both"/>
              <w:rPr>
                <w:color w:val="0000FF"/>
              </w:rPr>
            </w:pPr>
            <w:r w:rsidRPr="00CC72C5">
              <w:rPr>
                <w:color w:val="0000FF"/>
              </w:rPr>
              <w:t>- BGH</w:t>
            </w:r>
          </w:p>
          <w:p w14:paraId="7DCDD982" w14:textId="77777777" w:rsidR="009E7CC9" w:rsidRPr="00CC72C5" w:rsidRDefault="009E7CC9" w:rsidP="00CC72C5">
            <w:pPr>
              <w:tabs>
                <w:tab w:val="left" w:pos="240"/>
              </w:tabs>
              <w:spacing w:line="288" w:lineRule="auto"/>
              <w:jc w:val="both"/>
              <w:rPr>
                <w:color w:val="0000FF"/>
              </w:rPr>
            </w:pPr>
          </w:p>
          <w:p w14:paraId="5D1E54D9" w14:textId="63645B09" w:rsidR="009E7CC9" w:rsidRPr="00CC72C5" w:rsidRDefault="00355A51" w:rsidP="00355A51">
            <w:pPr>
              <w:tabs>
                <w:tab w:val="left" w:pos="240"/>
              </w:tabs>
              <w:spacing w:line="288" w:lineRule="auto"/>
              <w:rPr>
                <w:rFonts w:eastAsia="Calibri"/>
                <w:color w:val="0000FF"/>
              </w:rPr>
            </w:pPr>
            <w:r>
              <w:rPr>
                <w:color w:val="0000FF"/>
              </w:rPr>
              <w:t xml:space="preserve">- Đ/c BT </w:t>
            </w:r>
            <w:r w:rsidR="009E7CC9" w:rsidRPr="00CC72C5">
              <w:rPr>
                <w:color w:val="0000FF"/>
              </w:rPr>
              <w:t>Đoàn</w:t>
            </w:r>
          </w:p>
        </w:tc>
        <w:tc>
          <w:tcPr>
            <w:tcW w:w="1843" w:type="dxa"/>
            <w:tcBorders>
              <w:top w:val="single" w:sz="4" w:space="0" w:color="auto"/>
              <w:left w:val="single" w:sz="4" w:space="0" w:color="auto"/>
              <w:bottom w:val="single" w:sz="4" w:space="0" w:color="auto"/>
              <w:right w:val="single" w:sz="4" w:space="0" w:color="auto"/>
            </w:tcBorders>
          </w:tcPr>
          <w:p w14:paraId="6FA9F626" w14:textId="2336E708" w:rsidR="009E7CC9" w:rsidRPr="00CC72C5" w:rsidRDefault="009E7CC9" w:rsidP="00355A51">
            <w:pPr>
              <w:spacing w:line="288" w:lineRule="auto"/>
              <w:jc w:val="both"/>
              <w:rPr>
                <w:rFonts w:eastAsia="Calibri"/>
                <w:color w:val="0000FF"/>
              </w:rPr>
            </w:pPr>
            <w:r w:rsidRPr="00CC72C5">
              <w:rPr>
                <w:color w:val="0000FF"/>
              </w:rPr>
              <w:t xml:space="preserve">- </w:t>
            </w:r>
            <w:r w:rsidR="00355A51">
              <w:rPr>
                <w:color w:val="0000FF"/>
              </w:rPr>
              <w:t>M</w:t>
            </w:r>
            <w:r w:rsidRPr="00CC72C5">
              <w:rPr>
                <w:color w:val="0000FF"/>
              </w:rPr>
              <w:t>icro</w:t>
            </w:r>
          </w:p>
        </w:tc>
        <w:tc>
          <w:tcPr>
            <w:tcW w:w="992" w:type="dxa"/>
            <w:tcBorders>
              <w:top w:val="single" w:sz="4" w:space="0" w:color="auto"/>
              <w:left w:val="single" w:sz="4" w:space="0" w:color="auto"/>
              <w:bottom w:val="single" w:sz="4" w:space="0" w:color="auto"/>
              <w:right w:val="single" w:sz="4" w:space="0" w:color="auto"/>
            </w:tcBorders>
          </w:tcPr>
          <w:p w14:paraId="66551088" w14:textId="77777777" w:rsidR="009E7CC9" w:rsidRPr="00CC72C5" w:rsidRDefault="009E7CC9" w:rsidP="00CC72C5">
            <w:pPr>
              <w:spacing w:line="288" w:lineRule="auto"/>
              <w:jc w:val="both"/>
              <w:rPr>
                <w:rFonts w:eastAsia="Calibri"/>
                <w:color w:val="0000FF"/>
              </w:rPr>
            </w:pPr>
          </w:p>
        </w:tc>
      </w:tr>
      <w:tr w:rsidR="009E7CC9" w:rsidRPr="00CC72C5" w14:paraId="6080592A" w14:textId="77777777" w:rsidTr="001C794B">
        <w:tc>
          <w:tcPr>
            <w:tcW w:w="590" w:type="dxa"/>
            <w:tcBorders>
              <w:top w:val="single" w:sz="4" w:space="0" w:color="auto"/>
              <w:left w:val="single" w:sz="4" w:space="0" w:color="auto"/>
              <w:bottom w:val="single" w:sz="4" w:space="0" w:color="auto"/>
              <w:right w:val="single" w:sz="4" w:space="0" w:color="auto"/>
            </w:tcBorders>
            <w:vAlign w:val="center"/>
          </w:tcPr>
          <w:p w14:paraId="7AE03D6B" w14:textId="77777777" w:rsidR="009E7CC9" w:rsidRPr="00CC72C5" w:rsidRDefault="009E7CC9" w:rsidP="00CC72C5">
            <w:pPr>
              <w:spacing w:line="288" w:lineRule="auto"/>
              <w:jc w:val="center"/>
              <w:rPr>
                <w:rFonts w:eastAsia="Calibri"/>
                <w:color w:val="0000FF"/>
              </w:rPr>
            </w:pPr>
            <w:r w:rsidRPr="00CC72C5">
              <w:rPr>
                <w:color w:val="0000FF"/>
              </w:rPr>
              <w:t>3</w:t>
            </w:r>
          </w:p>
        </w:tc>
        <w:tc>
          <w:tcPr>
            <w:tcW w:w="970" w:type="dxa"/>
            <w:tcBorders>
              <w:top w:val="single" w:sz="4" w:space="0" w:color="auto"/>
              <w:left w:val="single" w:sz="4" w:space="0" w:color="auto"/>
              <w:bottom w:val="single" w:sz="4" w:space="0" w:color="auto"/>
              <w:right w:val="single" w:sz="4" w:space="0" w:color="auto"/>
            </w:tcBorders>
          </w:tcPr>
          <w:p w14:paraId="07A120D8" w14:textId="77777777" w:rsidR="009E7CC9" w:rsidRPr="00CC72C5" w:rsidRDefault="009E7CC9" w:rsidP="00CC72C5">
            <w:pPr>
              <w:spacing w:line="288" w:lineRule="auto"/>
              <w:jc w:val="both"/>
              <w:rPr>
                <w:rFonts w:eastAsia="Calibri"/>
                <w:color w:val="0000FF"/>
              </w:rPr>
            </w:pPr>
            <w:r w:rsidRPr="00CC72C5">
              <w:rPr>
                <w:color w:val="0000FF"/>
              </w:rPr>
              <w:t xml:space="preserve">7h30’-10h30 </w:t>
            </w:r>
          </w:p>
        </w:tc>
        <w:tc>
          <w:tcPr>
            <w:tcW w:w="2835" w:type="dxa"/>
            <w:tcBorders>
              <w:top w:val="single" w:sz="4" w:space="0" w:color="auto"/>
              <w:left w:val="single" w:sz="4" w:space="0" w:color="auto"/>
              <w:bottom w:val="single" w:sz="4" w:space="0" w:color="auto"/>
              <w:right w:val="single" w:sz="4" w:space="0" w:color="auto"/>
            </w:tcBorders>
          </w:tcPr>
          <w:p w14:paraId="4B75B265" w14:textId="77777777" w:rsidR="009E7CC9" w:rsidRPr="00CC72C5" w:rsidRDefault="009E7CC9" w:rsidP="00CC72C5">
            <w:pPr>
              <w:spacing w:line="288" w:lineRule="auto"/>
              <w:jc w:val="both"/>
              <w:rPr>
                <w:color w:val="0000FF"/>
              </w:rPr>
            </w:pPr>
            <w:r w:rsidRPr="00CC72C5">
              <w:rPr>
                <w:color w:val="0000FF"/>
              </w:rPr>
              <w:t xml:space="preserve">- Thi múa hát </w:t>
            </w:r>
          </w:p>
          <w:p w14:paraId="7D49A1CE" w14:textId="77777777" w:rsidR="009E7CC9" w:rsidRPr="00CC72C5" w:rsidRDefault="009E7CC9" w:rsidP="00CC72C5">
            <w:pPr>
              <w:spacing w:line="288" w:lineRule="auto"/>
              <w:jc w:val="both"/>
              <w:rPr>
                <w:rFonts w:eastAsia="Calibri"/>
                <w:color w:val="0000FF"/>
              </w:rPr>
            </w:pPr>
            <w:r w:rsidRPr="00CC72C5">
              <w:rPr>
                <w:color w:val="0000FF"/>
              </w:rPr>
              <w:t xml:space="preserve">(Thi từ k1 </w:t>
            </w:r>
            <w:r w:rsidRPr="00CC72C5">
              <w:rPr>
                <w:color w:val="0000FF"/>
              </w:rPr>
              <w:sym w:font="Wingdings" w:char="F0E0"/>
            </w:r>
            <w:r w:rsidRPr="00CC72C5">
              <w:rPr>
                <w:color w:val="0000FF"/>
              </w:rPr>
              <w:t xml:space="preserve"> K5, theo A,B,C…)</w:t>
            </w:r>
          </w:p>
        </w:tc>
        <w:tc>
          <w:tcPr>
            <w:tcW w:w="1842" w:type="dxa"/>
            <w:tcBorders>
              <w:top w:val="single" w:sz="4" w:space="0" w:color="auto"/>
              <w:left w:val="single" w:sz="4" w:space="0" w:color="auto"/>
              <w:bottom w:val="single" w:sz="4" w:space="0" w:color="auto"/>
              <w:right w:val="single" w:sz="4" w:space="0" w:color="auto"/>
            </w:tcBorders>
          </w:tcPr>
          <w:p w14:paraId="0CD1693B" w14:textId="1C0F8642" w:rsidR="009E7CC9" w:rsidRPr="00CC72C5" w:rsidRDefault="00355A51" w:rsidP="00355A51">
            <w:pPr>
              <w:spacing w:line="288" w:lineRule="auto"/>
              <w:rPr>
                <w:rFonts w:eastAsia="Calibri"/>
                <w:color w:val="0000FF"/>
              </w:rPr>
            </w:pPr>
            <w:r>
              <w:rPr>
                <w:color w:val="0000FF"/>
              </w:rPr>
              <w:t xml:space="preserve">- GV </w:t>
            </w:r>
            <w:r w:rsidR="009E7CC9" w:rsidRPr="00CC72C5">
              <w:rPr>
                <w:color w:val="0000FF"/>
              </w:rPr>
              <w:t xml:space="preserve">TPT hướng dẫn cho học sinh thi, có động viên khích lệ </w:t>
            </w:r>
            <w:r w:rsidR="009E7CC9" w:rsidRPr="00CC72C5">
              <w:rPr>
                <w:color w:val="0000FF"/>
              </w:rPr>
              <w:lastRenderedPageBreak/>
              <w:t>các đội văn nghệ</w:t>
            </w:r>
          </w:p>
        </w:tc>
        <w:tc>
          <w:tcPr>
            <w:tcW w:w="1843" w:type="dxa"/>
            <w:tcBorders>
              <w:top w:val="single" w:sz="4" w:space="0" w:color="auto"/>
              <w:left w:val="single" w:sz="4" w:space="0" w:color="auto"/>
              <w:bottom w:val="single" w:sz="4" w:space="0" w:color="auto"/>
              <w:right w:val="single" w:sz="4" w:space="0" w:color="auto"/>
            </w:tcBorders>
          </w:tcPr>
          <w:p w14:paraId="58BEA69E" w14:textId="534396D0" w:rsidR="009E7CC9" w:rsidRPr="00CC72C5" w:rsidRDefault="00355A51" w:rsidP="00355A51">
            <w:pPr>
              <w:spacing w:line="288" w:lineRule="auto"/>
              <w:rPr>
                <w:rFonts w:eastAsia="Calibri"/>
                <w:color w:val="0000FF"/>
              </w:rPr>
            </w:pPr>
            <w:r>
              <w:rPr>
                <w:color w:val="0000FF"/>
              </w:rPr>
              <w:lastRenderedPageBreak/>
              <w:t xml:space="preserve">- </w:t>
            </w:r>
            <w:r w:rsidR="009E7CC9" w:rsidRPr="00CC72C5">
              <w:rPr>
                <w:color w:val="0000FF"/>
              </w:rPr>
              <w:t>Âm thanh đĩa, USB.</w:t>
            </w:r>
          </w:p>
          <w:p w14:paraId="250ADF5B" w14:textId="77777777" w:rsidR="009E7CC9" w:rsidRPr="00CC72C5" w:rsidRDefault="009E7CC9" w:rsidP="00CC72C5">
            <w:pPr>
              <w:spacing w:line="288" w:lineRule="auto"/>
              <w:jc w:val="both"/>
              <w:rPr>
                <w:color w:val="0000FF"/>
              </w:rPr>
            </w:pPr>
            <w:r w:rsidRPr="00CC72C5">
              <w:rPr>
                <w:color w:val="0000FF"/>
              </w:rPr>
              <w:t>- Nhạc nếu có</w:t>
            </w:r>
          </w:p>
          <w:p w14:paraId="2D276560" w14:textId="77777777" w:rsidR="009E7CC9" w:rsidRPr="00CC72C5" w:rsidRDefault="009E7CC9" w:rsidP="00CC72C5">
            <w:pPr>
              <w:spacing w:line="288" w:lineRule="auto"/>
              <w:jc w:val="both"/>
              <w:rPr>
                <w:rFonts w:eastAsia="Calibri"/>
                <w:color w:val="0000FF"/>
              </w:rPr>
            </w:pPr>
          </w:p>
        </w:tc>
        <w:tc>
          <w:tcPr>
            <w:tcW w:w="992" w:type="dxa"/>
            <w:tcBorders>
              <w:top w:val="single" w:sz="4" w:space="0" w:color="auto"/>
              <w:left w:val="single" w:sz="4" w:space="0" w:color="auto"/>
              <w:bottom w:val="single" w:sz="4" w:space="0" w:color="auto"/>
              <w:right w:val="single" w:sz="4" w:space="0" w:color="auto"/>
            </w:tcBorders>
          </w:tcPr>
          <w:p w14:paraId="5B68DA02" w14:textId="77777777" w:rsidR="009E7CC9" w:rsidRPr="00CC72C5" w:rsidRDefault="009E7CC9" w:rsidP="00CC72C5">
            <w:pPr>
              <w:spacing w:line="288" w:lineRule="auto"/>
              <w:jc w:val="both"/>
              <w:rPr>
                <w:color w:val="0000FF"/>
              </w:rPr>
            </w:pPr>
            <w:r w:rsidRPr="00CC72C5">
              <w:rPr>
                <w:color w:val="0000FF"/>
              </w:rPr>
              <w:t xml:space="preserve">Nếu trời mưa các lớp </w:t>
            </w:r>
            <w:r w:rsidRPr="00CC72C5">
              <w:rPr>
                <w:color w:val="0000FF"/>
              </w:rPr>
              <w:lastRenderedPageBreak/>
              <w:t xml:space="preserve">chuyển vị trí vào hành lang </w:t>
            </w:r>
          </w:p>
        </w:tc>
      </w:tr>
      <w:tr w:rsidR="009E7CC9" w:rsidRPr="00CC72C5" w14:paraId="257E95FD" w14:textId="77777777" w:rsidTr="001C794B">
        <w:tc>
          <w:tcPr>
            <w:tcW w:w="590" w:type="dxa"/>
            <w:tcBorders>
              <w:top w:val="single" w:sz="4" w:space="0" w:color="auto"/>
              <w:left w:val="single" w:sz="4" w:space="0" w:color="auto"/>
              <w:bottom w:val="single" w:sz="4" w:space="0" w:color="auto"/>
              <w:right w:val="single" w:sz="4" w:space="0" w:color="auto"/>
            </w:tcBorders>
            <w:vAlign w:val="center"/>
          </w:tcPr>
          <w:p w14:paraId="36E98350" w14:textId="77777777" w:rsidR="009E7CC9" w:rsidRPr="00CC72C5" w:rsidRDefault="009E7CC9" w:rsidP="00CC72C5">
            <w:pPr>
              <w:spacing w:line="288" w:lineRule="auto"/>
              <w:jc w:val="center"/>
              <w:rPr>
                <w:rFonts w:eastAsia="Calibri"/>
                <w:color w:val="0000FF"/>
              </w:rPr>
            </w:pPr>
            <w:r w:rsidRPr="00CC72C5">
              <w:rPr>
                <w:color w:val="0000FF"/>
              </w:rPr>
              <w:lastRenderedPageBreak/>
              <w:t>4</w:t>
            </w:r>
          </w:p>
        </w:tc>
        <w:tc>
          <w:tcPr>
            <w:tcW w:w="970" w:type="dxa"/>
            <w:tcBorders>
              <w:top w:val="single" w:sz="4" w:space="0" w:color="auto"/>
              <w:left w:val="single" w:sz="4" w:space="0" w:color="auto"/>
              <w:bottom w:val="single" w:sz="4" w:space="0" w:color="auto"/>
              <w:right w:val="single" w:sz="4" w:space="0" w:color="auto"/>
            </w:tcBorders>
          </w:tcPr>
          <w:p w14:paraId="375F72D9" w14:textId="77777777" w:rsidR="009E7CC9" w:rsidRPr="00CC72C5" w:rsidRDefault="009E7CC9" w:rsidP="00CC72C5">
            <w:pPr>
              <w:spacing w:line="288" w:lineRule="auto"/>
              <w:jc w:val="both"/>
              <w:rPr>
                <w:rFonts w:eastAsia="Calibri"/>
                <w:color w:val="0000FF"/>
              </w:rPr>
            </w:pPr>
            <w:r w:rsidRPr="00CC72C5">
              <w:rPr>
                <w:color w:val="0000FF"/>
              </w:rPr>
              <w:t>10h30’- 11h00</w:t>
            </w:r>
          </w:p>
        </w:tc>
        <w:tc>
          <w:tcPr>
            <w:tcW w:w="2835" w:type="dxa"/>
            <w:tcBorders>
              <w:top w:val="single" w:sz="4" w:space="0" w:color="auto"/>
              <w:left w:val="single" w:sz="4" w:space="0" w:color="auto"/>
              <w:bottom w:val="single" w:sz="4" w:space="0" w:color="auto"/>
              <w:right w:val="single" w:sz="4" w:space="0" w:color="auto"/>
            </w:tcBorders>
          </w:tcPr>
          <w:p w14:paraId="63C5C00D" w14:textId="42AAA6FC" w:rsidR="009E7CC9" w:rsidRPr="00CC72C5" w:rsidRDefault="009E7CC9" w:rsidP="00355A51">
            <w:pPr>
              <w:spacing w:line="288" w:lineRule="auto"/>
              <w:rPr>
                <w:color w:val="0000FF"/>
              </w:rPr>
            </w:pPr>
            <w:r w:rsidRPr="00CC72C5">
              <w:rPr>
                <w:color w:val="0000FF"/>
              </w:rPr>
              <w:t>- Tổng hợp điểm từ</w:t>
            </w:r>
            <w:r w:rsidR="00355A51">
              <w:rPr>
                <w:color w:val="0000FF"/>
              </w:rPr>
              <w:t xml:space="preserve"> </w:t>
            </w:r>
            <w:r w:rsidRPr="00CC72C5">
              <w:rPr>
                <w:color w:val="0000FF"/>
              </w:rPr>
              <w:t>các phiếu chấm độc lập</w:t>
            </w:r>
          </w:p>
          <w:p w14:paraId="3465AF08" w14:textId="77777777" w:rsidR="009E7CC9" w:rsidRPr="00CC72C5" w:rsidRDefault="009E7CC9" w:rsidP="00CC72C5">
            <w:pPr>
              <w:spacing w:line="288" w:lineRule="auto"/>
              <w:jc w:val="both"/>
              <w:rPr>
                <w:rFonts w:eastAsia="Calibri"/>
                <w:color w:val="0000FF"/>
              </w:rPr>
            </w:pPr>
            <w:r w:rsidRPr="00CC72C5">
              <w:rPr>
                <w:color w:val="0000FF"/>
              </w:rPr>
              <w:t>- Trao thưởng</w:t>
            </w:r>
          </w:p>
          <w:p w14:paraId="3BF8867F" w14:textId="77777777" w:rsidR="009E7CC9" w:rsidRPr="00CC72C5" w:rsidRDefault="009E7CC9" w:rsidP="00CC72C5">
            <w:pPr>
              <w:spacing w:line="288" w:lineRule="auto"/>
              <w:jc w:val="both"/>
              <w:rPr>
                <w:rFonts w:eastAsia="Calibri"/>
                <w:color w:val="0000FF"/>
              </w:rPr>
            </w:pPr>
            <w:r w:rsidRPr="00CC72C5">
              <w:rPr>
                <w:color w:val="0000FF"/>
              </w:rPr>
              <w:t>- Kết thúc.</w:t>
            </w:r>
          </w:p>
        </w:tc>
        <w:tc>
          <w:tcPr>
            <w:tcW w:w="1842" w:type="dxa"/>
            <w:tcBorders>
              <w:top w:val="single" w:sz="4" w:space="0" w:color="auto"/>
              <w:left w:val="single" w:sz="4" w:space="0" w:color="auto"/>
              <w:bottom w:val="single" w:sz="4" w:space="0" w:color="auto"/>
              <w:right w:val="single" w:sz="4" w:space="0" w:color="auto"/>
            </w:tcBorders>
          </w:tcPr>
          <w:p w14:paraId="484C7FA4" w14:textId="77777777" w:rsidR="009E7CC9" w:rsidRPr="00CC72C5" w:rsidRDefault="009E7CC9" w:rsidP="00355A51">
            <w:pPr>
              <w:spacing w:line="288" w:lineRule="auto"/>
              <w:rPr>
                <w:color w:val="0000FF"/>
              </w:rPr>
            </w:pPr>
            <w:r w:rsidRPr="00CC72C5">
              <w:rPr>
                <w:color w:val="0000FF"/>
              </w:rPr>
              <w:t>- TPT</w:t>
            </w:r>
          </w:p>
          <w:p w14:paraId="39C997B0" w14:textId="77777777" w:rsidR="009E7CC9" w:rsidRPr="00CC72C5" w:rsidRDefault="009E7CC9" w:rsidP="00355A51">
            <w:pPr>
              <w:spacing w:line="288" w:lineRule="auto"/>
              <w:rPr>
                <w:color w:val="0000FF"/>
              </w:rPr>
            </w:pPr>
            <w:r w:rsidRPr="00CC72C5">
              <w:rPr>
                <w:color w:val="0000FF"/>
              </w:rPr>
              <w:t>- Đ/C hiệu trưởng, PHT</w:t>
            </w:r>
          </w:p>
        </w:tc>
        <w:tc>
          <w:tcPr>
            <w:tcW w:w="1843" w:type="dxa"/>
            <w:tcBorders>
              <w:top w:val="single" w:sz="4" w:space="0" w:color="auto"/>
              <w:left w:val="single" w:sz="4" w:space="0" w:color="auto"/>
              <w:bottom w:val="single" w:sz="4" w:space="0" w:color="auto"/>
              <w:right w:val="single" w:sz="4" w:space="0" w:color="auto"/>
            </w:tcBorders>
          </w:tcPr>
          <w:p w14:paraId="05CCFE01" w14:textId="3B07CDFB" w:rsidR="009E7CC9" w:rsidRPr="00CC72C5" w:rsidRDefault="009E7CC9" w:rsidP="00CC72C5">
            <w:pPr>
              <w:spacing w:line="288" w:lineRule="auto"/>
              <w:jc w:val="both"/>
              <w:rPr>
                <w:rFonts w:eastAsia="Calibri"/>
                <w:color w:val="0000FF"/>
              </w:rPr>
            </w:pPr>
            <w:r w:rsidRPr="00CC72C5">
              <w:rPr>
                <w:color w:val="0000FF"/>
              </w:rPr>
              <w:t xml:space="preserve">- </w:t>
            </w:r>
            <w:r w:rsidR="00355A51">
              <w:rPr>
                <w:color w:val="0000FF"/>
              </w:rPr>
              <w:t>B</w:t>
            </w:r>
            <w:r w:rsidRPr="00CC72C5">
              <w:rPr>
                <w:color w:val="0000FF"/>
              </w:rPr>
              <w:t>ục nói</w:t>
            </w:r>
          </w:p>
          <w:p w14:paraId="24390F48" w14:textId="11CD6A22" w:rsidR="009E7CC9" w:rsidRPr="00CC72C5" w:rsidRDefault="009E7CC9" w:rsidP="00CC72C5">
            <w:pPr>
              <w:spacing w:line="288" w:lineRule="auto"/>
              <w:jc w:val="both"/>
              <w:rPr>
                <w:color w:val="0000FF"/>
              </w:rPr>
            </w:pPr>
            <w:r w:rsidRPr="00CC72C5">
              <w:rPr>
                <w:color w:val="0000FF"/>
              </w:rPr>
              <w:t xml:space="preserve">- </w:t>
            </w:r>
            <w:r w:rsidR="00355A51">
              <w:rPr>
                <w:color w:val="0000FF"/>
              </w:rPr>
              <w:t>M</w:t>
            </w:r>
            <w:r w:rsidRPr="00CC72C5">
              <w:rPr>
                <w:color w:val="0000FF"/>
              </w:rPr>
              <w:t>icro</w:t>
            </w:r>
          </w:p>
          <w:p w14:paraId="3C0C095C" w14:textId="77777777" w:rsidR="009E7CC9" w:rsidRPr="00CC72C5" w:rsidRDefault="009E7CC9" w:rsidP="00CC72C5">
            <w:pPr>
              <w:spacing w:line="288" w:lineRule="auto"/>
              <w:jc w:val="both"/>
              <w:rPr>
                <w:rFonts w:eastAsia="Calibri"/>
                <w:color w:val="0000FF"/>
              </w:rPr>
            </w:pPr>
          </w:p>
        </w:tc>
        <w:tc>
          <w:tcPr>
            <w:tcW w:w="992" w:type="dxa"/>
            <w:tcBorders>
              <w:top w:val="single" w:sz="4" w:space="0" w:color="auto"/>
              <w:left w:val="single" w:sz="4" w:space="0" w:color="auto"/>
              <w:bottom w:val="single" w:sz="4" w:space="0" w:color="auto"/>
              <w:right w:val="single" w:sz="4" w:space="0" w:color="auto"/>
            </w:tcBorders>
            <w:vAlign w:val="center"/>
          </w:tcPr>
          <w:p w14:paraId="34CFDDD9" w14:textId="77777777" w:rsidR="009E7CC9" w:rsidRPr="00CC72C5" w:rsidRDefault="009E7CC9" w:rsidP="00CC72C5">
            <w:pPr>
              <w:spacing w:line="288" w:lineRule="auto"/>
              <w:jc w:val="both"/>
              <w:rPr>
                <w:rFonts w:eastAsia="Calibri"/>
                <w:b/>
                <w:color w:val="0000FF"/>
              </w:rPr>
            </w:pPr>
          </w:p>
        </w:tc>
      </w:tr>
    </w:tbl>
    <w:p w14:paraId="044CE1AE" w14:textId="5B4EA44E" w:rsidR="009E7CC9" w:rsidRPr="00CC72C5" w:rsidRDefault="009E7CC9" w:rsidP="00CC72C5">
      <w:pPr>
        <w:spacing w:line="288" w:lineRule="auto"/>
        <w:jc w:val="both"/>
        <w:rPr>
          <w:rFonts w:eastAsia="Calibri"/>
          <w:i/>
          <w:color w:val="0000FF"/>
        </w:rPr>
      </w:pPr>
      <w:r w:rsidRPr="00CC72C5">
        <w:rPr>
          <w:i/>
          <w:color w:val="0000FF"/>
        </w:rPr>
        <w:t xml:space="preserve">                                                               ……….., ngày ..tháng 11 năm </w:t>
      </w:r>
      <w:r w:rsidR="008554E4" w:rsidRPr="00CC72C5">
        <w:rPr>
          <w:i/>
          <w:color w:val="0000FF"/>
        </w:rPr>
        <w:t>2023</w:t>
      </w:r>
    </w:p>
    <w:p w14:paraId="58C4BA49" w14:textId="77777777" w:rsidR="00B34958" w:rsidRDefault="009E7CC9" w:rsidP="00B34958">
      <w:pPr>
        <w:spacing w:line="288" w:lineRule="auto"/>
        <w:ind w:firstLine="720"/>
        <w:jc w:val="both"/>
        <w:textAlignment w:val="baseline"/>
        <w:rPr>
          <w:rFonts w:eastAsia="MS Mincho"/>
          <w:b/>
          <w:color w:val="006600"/>
          <w:lang w:eastAsia="ja-JP"/>
        </w:rPr>
      </w:pPr>
      <w:r w:rsidRPr="00CC72C5">
        <w:rPr>
          <w:rFonts w:eastAsia="MS Mincho"/>
          <w:b/>
          <w:bCs/>
          <w:color w:val="FF00FF"/>
          <w:bdr w:val="none" w:sz="0" w:space="0" w:color="auto" w:frame="1"/>
          <w:lang w:eastAsia="ja-JP"/>
        </w:rPr>
        <w:t>Bước 6:</w:t>
      </w:r>
      <w:r w:rsidRPr="00CC72C5">
        <w:rPr>
          <w:rFonts w:eastAsia="MS Mincho"/>
          <w:color w:val="0000FF"/>
          <w:lang w:eastAsia="ja-JP"/>
        </w:rPr>
        <w:t> </w:t>
      </w:r>
      <w:r w:rsidR="00B34958" w:rsidRPr="00B34958">
        <w:rPr>
          <w:rFonts w:eastAsia="MS Mincho"/>
          <w:b/>
          <w:color w:val="006600"/>
          <w:lang w:eastAsia="ja-JP"/>
        </w:rPr>
        <w:t>Ghi nhận kết quả hoạt động và lưu trữ vào hồ sơ của học sinh.</w:t>
      </w:r>
    </w:p>
    <w:p w14:paraId="3D0EF21B" w14:textId="26A9BD02" w:rsidR="009E7CC9" w:rsidRPr="00CC72C5" w:rsidRDefault="009E7CC9" w:rsidP="00B34958">
      <w:pPr>
        <w:spacing w:line="288" w:lineRule="auto"/>
        <w:ind w:firstLine="720"/>
        <w:jc w:val="both"/>
        <w:textAlignment w:val="baseline"/>
        <w:rPr>
          <w:b/>
          <w:i/>
          <w:color w:val="FF00FF"/>
          <w:szCs w:val="24"/>
          <w:lang w:val="nl-NL"/>
        </w:rPr>
      </w:pPr>
      <w:r w:rsidRPr="00CC72C5">
        <w:rPr>
          <w:b/>
          <w:i/>
          <w:color w:val="FF00FF"/>
          <w:szCs w:val="24"/>
          <w:lang w:val="nl-NL"/>
        </w:rPr>
        <w:t>2.4. Tổ chức các  hoạt động:</w:t>
      </w:r>
    </w:p>
    <w:p w14:paraId="6BBC0F34" w14:textId="77777777" w:rsidR="00B34958" w:rsidRDefault="00B34958" w:rsidP="00CC72C5">
      <w:pPr>
        <w:spacing w:line="288" w:lineRule="auto"/>
        <w:ind w:firstLine="720"/>
        <w:jc w:val="both"/>
        <w:textAlignment w:val="baseline"/>
        <w:rPr>
          <w:color w:val="0000FF"/>
        </w:rPr>
      </w:pPr>
      <w:r w:rsidRPr="00B34958">
        <w:rPr>
          <w:color w:val="0000FF"/>
        </w:rPr>
        <w:t>Trong tổ chức hoạt động trải nghiệm, có nhiều hình thức khác nhau được áp dụng như hoạt động câu lạc bộ, tổ chức trò chơi, diễn đàn, sân khấu tương tác, tham quan dã ngoại, các hội thi, hoạt động giao lưu, hoạt động nhân đạo, hoạt động tình nguyện, hoạt động cộng đồng, sinh hoạt tập thể, lao động công ích, sân khấu hóa (kịch, thơ, hát, múa rối, tiểu phẩm, kịch tham gia,...), thể dục thể thao, tổ chức các ngày hội,... Mỗi hình thức hoạt động trên đều mang ý nghĩa giáo dục riêng biệt và đóng góp vào quá trình phát triển toàn diện cho học sinh trong nhà trường tiểu học.</w:t>
      </w:r>
    </w:p>
    <w:p w14:paraId="7B61D151" w14:textId="3A305866" w:rsidR="009E7CC9" w:rsidRPr="00355A51" w:rsidRDefault="009E7CC9" w:rsidP="00CC72C5">
      <w:pPr>
        <w:spacing w:line="288" w:lineRule="auto"/>
        <w:ind w:firstLine="720"/>
        <w:jc w:val="both"/>
        <w:textAlignment w:val="baseline"/>
        <w:rPr>
          <w:i/>
          <w:color w:val="FF0000"/>
        </w:rPr>
      </w:pPr>
      <w:r w:rsidRPr="00355A51">
        <w:rPr>
          <w:b/>
          <w:bCs/>
          <w:i/>
          <w:color w:val="FF0000"/>
        </w:rPr>
        <w:t>2.4.1. Hoạt động câu lạc bộ (CLB):</w:t>
      </w:r>
    </w:p>
    <w:p w14:paraId="0FE267D2" w14:textId="77777777" w:rsidR="00B34958" w:rsidRDefault="00B34958" w:rsidP="004B6F0C">
      <w:pPr>
        <w:spacing w:line="288" w:lineRule="auto"/>
        <w:ind w:firstLine="720"/>
        <w:jc w:val="both"/>
        <w:textAlignment w:val="baseline"/>
        <w:rPr>
          <w:color w:val="0000FF"/>
        </w:rPr>
      </w:pPr>
      <w:r w:rsidRPr="00B34958">
        <w:rPr>
          <w:color w:val="0000FF"/>
        </w:rPr>
        <w:t>Câu lạc bộ (CLB) là một hoạt động ngoại khóa dành cho các nhóm học sinh có cùng sở thích, nhu cầu, hoặc năng khiếu, được tổ chức dưới sự hướng dẫn của các nhà giáo dục. Mục tiêu của CLB là tạo ra một môi trường giao lưu thân thiện và tích cực giữa các học sinh, cũng như giữa học sinh với giáo viên và người lớn khác.</w:t>
      </w:r>
    </w:p>
    <w:p w14:paraId="0981F5CA" w14:textId="77777777" w:rsidR="00B34958" w:rsidRDefault="00B34958" w:rsidP="004B6F0C">
      <w:pPr>
        <w:spacing w:line="288" w:lineRule="auto"/>
        <w:ind w:firstLine="720"/>
        <w:jc w:val="both"/>
        <w:textAlignment w:val="baseline"/>
        <w:rPr>
          <w:color w:val="0000FF"/>
        </w:rPr>
      </w:pPr>
      <w:r w:rsidRPr="00B34958">
        <w:rPr>
          <w:color w:val="0000FF"/>
        </w:rPr>
        <w:t>Từ đầu năm học 2023-2024, nhà trường đã tổ chức và vận hành nhiều CLB thể dục thể thao như CLB Cầu Lông, CLB bóng bàn, CLB cờ vua, CLB bóng đá mini, cùng với CLB văn hóa nghệ thuật và CLB trò chơi dân gian.</w:t>
      </w:r>
    </w:p>
    <w:p w14:paraId="138823E7" w14:textId="54CE4D8D" w:rsidR="004B6F0C" w:rsidRPr="00A45FF7" w:rsidRDefault="004B6F0C" w:rsidP="00B34958">
      <w:pPr>
        <w:spacing w:line="288" w:lineRule="auto"/>
        <w:jc w:val="both"/>
        <w:textAlignment w:val="baseline"/>
        <w:rPr>
          <w:color w:val="0000FF"/>
        </w:rPr>
      </w:pPr>
      <w:r w:rsidRPr="00A45FF7">
        <w:rPr>
          <w:color w:val="0000FF"/>
        </w:rPr>
        <w:t>Các CLB này được kết hợp với CLB - lớp dạy võ thuật tại địa phương.</w:t>
      </w:r>
    </w:p>
    <w:p w14:paraId="494136DC" w14:textId="6AD583BD" w:rsidR="00B34958" w:rsidRPr="00B34958" w:rsidRDefault="00B34958" w:rsidP="00B34958">
      <w:pPr>
        <w:spacing w:line="288" w:lineRule="auto"/>
        <w:ind w:firstLine="720"/>
        <w:jc w:val="both"/>
        <w:textAlignment w:val="baseline"/>
        <w:rPr>
          <w:color w:val="0000FF"/>
        </w:rPr>
      </w:pPr>
      <w:r w:rsidRPr="00B34958">
        <w:rPr>
          <w:color w:val="0000FF"/>
        </w:rPr>
        <w:t>Các CLB hoạt động dựa trên kế hoạch chỉ đạo và hướng dẫn cụ thể. Mỗi CLB có một huấn luyện viên là giáo viên có chuyên môn và năng lực trong lĩnh vực hoạt động của CLB đó. Chương trình hoạt động diễn ra ngoài giờ học chính thức, thường là vào cuối buổi học hoặc vào các ngày cuối tuần, để học sinh có thể tập trung luyện tập và chuẩn bị cho các sự kiện thi đấu hoặ</w:t>
      </w:r>
      <w:r>
        <w:rPr>
          <w:color w:val="0000FF"/>
        </w:rPr>
        <w:t>c giao lưu.</w:t>
      </w:r>
    </w:p>
    <w:p w14:paraId="08D38C7B" w14:textId="2795CE12" w:rsidR="00F66DFF" w:rsidRDefault="00B34958" w:rsidP="00B34958">
      <w:pPr>
        <w:spacing w:line="288" w:lineRule="auto"/>
        <w:ind w:firstLine="720"/>
        <w:jc w:val="both"/>
        <w:textAlignment w:val="baseline"/>
        <w:rPr>
          <w:color w:val="0000FF"/>
        </w:rPr>
      </w:pPr>
      <w:r w:rsidRPr="00B34958">
        <w:rPr>
          <w:color w:val="0000FF"/>
        </w:rPr>
        <w:lastRenderedPageBreak/>
        <w:t>Các CLB không chỉ là nơi để học sinh chia sẻ kiến thức và hiểu biết của mình về các lĩnh vực quan tâm, mà còn là môi trường để họ phát triển các kỹ năng giao tiếp, lãnh đạo, làm việc nhóm, và giải quyết vấn đề. Thông qua hoạt động của CLB, học sinh được thực hành các quyền trẻ em của mình như quyền được học tập, quyền được vui chơi giải trí, và quyền tự do biểu đạt ý kiến. Đồng thời, các CLB cũng giúp nhà giáo dục hiểu và quan tâm hơn đến nhu cầu và nguyện vọng của học sinh.</w:t>
      </w:r>
    </w:p>
    <w:p w14:paraId="390F5B56" w14:textId="77777777" w:rsidR="00B34958" w:rsidRPr="00A45FF7" w:rsidRDefault="00B34958" w:rsidP="00B34958">
      <w:pPr>
        <w:spacing w:line="288" w:lineRule="auto"/>
        <w:ind w:firstLine="720"/>
        <w:jc w:val="both"/>
        <w:textAlignment w:val="baseline"/>
        <w:rPr>
          <w:color w:val="0000FF"/>
        </w:rPr>
      </w:pPr>
    </w:p>
    <w:p w14:paraId="695438DB" w14:textId="132CFFB4" w:rsidR="003E5890" w:rsidRDefault="003E5890" w:rsidP="00CC72C5">
      <w:pPr>
        <w:spacing w:line="288" w:lineRule="auto"/>
        <w:jc w:val="center"/>
        <w:textAlignment w:val="baseline"/>
        <w:rPr>
          <w:color w:val="0000FF"/>
        </w:rPr>
      </w:pPr>
      <w:r w:rsidRPr="00CC72C5">
        <w:rPr>
          <w:noProof/>
          <w:color w:val="0000FF"/>
        </w:rPr>
        <w:drawing>
          <wp:inline distT="0" distB="0" distL="0" distR="0" wp14:anchorId="556A96DE" wp14:editId="40D15757">
            <wp:extent cx="5362306" cy="38569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BEBA8EAE-BF5A-486C-A8C5-ECC9F3942E4B}">
                          <a14:imgProps xmlns:a14="http://schemas.microsoft.com/office/drawing/2010/main">
                            <a14:imgLayer r:embed="rId50">
                              <a14:imgEffect>
                                <a14:brightnessContrast bright="20000"/>
                              </a14:imgEffect>
                            </a14:imgLayer>
                          </a14:imgProps>
                        </a:ext>
                      </a:extLst>
                    </a:blip>
                    <a:stretch>
                      <a:fillRect/>
                    </a:stretch>
                  </pic:blipFill>
                  <pic:spPr>
                    <a:xfrm>
                      <a:off x="0" y="0"/>
                      <a:ext cx="5381349" cy="3870687"/>
                    </a:xfrm>
                    <a:prstGeom prst="rect">
                      <a:avLst/>
                    </a:prstGeom>
                  </pic:spPr>
                </pic:pic>
              </a:graphicData>
            </a:graphic>
          </wp:inline>
        </w:drawing>
      </w:r>
    </w:p>
    <w:p w14:paraId="47BA830D" w14:textId="77777777" w:rsidR="00B34958" w:rsidRPr="00CC72C5" w:rsidRDefault="00B34958" w:rsidP="00CC72C5">
      <w:pPr>
        <w:spacing w:line="288" w:lineRule="auto"/>
        <w:jc w:val="center"/>
        <w:textAlignment w:val="baseline"/>
        <w:rPr>
          <w:color w:val="0000FF"/>
        </w:rPr>
      </w:pPr>
    </w:p>
    <w:p w14:paraId="5B336B26" w14:textId="1DC43A48" w:rsidR="003E5890" w:rsidRPr="00CC72C5" w:rsidRDefault="003E5890" w:rsidP="00CC72C5">
      <w:pPr>
        <w:spacing w:line="288" w:lineRule="auto"/>
        <w:jc w:val="center"/>
        <w:textAlignment w:val="baseline"/>
        <w:rPr>
          <w:color w:val="0000FF"/>
        </w:rPr>
      </w:pPr>
      <w:r w:rsidRPr="00CC72C5">
        <w:rPr>
          <w:noProof/>
          <w:color w:val="0000FF"/>
        </w:rPr>
        <w:lastRenderedPageBreak/>
        <w:drawing>
          <wp:inline distT="0" distB="0" distL="0" distR="0" wp14:anchorId="4FEF0F8E" wp14:editId="53454EFD">
            <wp:extent cx="5229225" cy="44862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BEBA8EAE-BF5A-486C-A8C5-ECC9F3942E4B}">
                          <a14:imgProps xmlns:a14="http://schemas.microsoft.com/office/drawing/2010/main">
                            <a14:imgLayer r:embed="rId52">
                              <a14:imgEffect>
                                <a14:brightnessContrast bright="20000"/>
                              </a14:imgEffect>
                            </a14:imgLayer>
                          </a14:imgProps>
                        </a:ext>
                      </a:extLst>
                    </a:blip>
                    <a:stretch>
                      <a:fillRect/>
                    </a:stretch>
                  </pic:blipFill>
                  <pic:spPr>
                    <a:xfrm>
                      <a:off x="0" y="0"/>
                      <a:ext cx="5229225" cy="4486275"/>
                    </a:xfrm>
                    <a:prstGeom prst="rect">
                      <a:avLst/>
                    </a:prstGeom>
                  </pic:spPr>
                </pic:pic>
              </a:graphicData>
            </a:graphic>
          </wp:inline>
        </w:drawing>
      </w:r>
    </w:p>
    <w:p w14:paraId="0BFC8D17" w14:textId="63BEE5CE" w:rsidR="003E5890" w:rsidRPr="00CC72C5" w:rsidRDefault="003E5890" w:rsidP="00CC72C5">
      <w:pPr>
        <w:spacing w:line="288" w:lineRule="auto"/>
        <w:jc w:val="center"/>
        <w:textAlignment w:val="baseline"/>
        <w:rPr>
          <w:color w:val="0000FF"/>
        </w:rPr>
      </w:pPr>
      <w:r w:rsidRPr="00CC72C5">
        <w:rPr>
          <w:noProof/>
          <w:color w:val="0000FF"/>
        </w:rPr>
        <w:drawing>
          <wp:inline distT="0" distB="0" distL="0" distR="0" wp14:anchorId="0C384416" wp14:editId="5254E69F">
            <wp:extent cx="2828925" cy="38862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828925" cy="3886200"/>
                    </a:xfrm>
                    <a:prstGeom prst="rect">
                      <a:avLst/>
                    </a:prstGeom>
                  </pic:spPr>
                </pic:pic>
              </a:graphicData>
            </a:graphic>
          </wp:inline>
        </w:drawing>
      </w:r>
      <w:r w:rsidRPr="00CC72C5">
        <w:rPr>
          <w:color w:val="0000FF"/>
        </w:rPr>
        <w:t xml:space="preserve">  </w:t>
      </w:r>
      <w:r w:rsidRPr="00CC72C5">
        <w:rPr>
          <w:noProof/>
          <w:color w:val="0000FF"/>
        </w:rPr>
        <w:drawing>
          <wp:inline distT="0" distB="0" distL="0" distR="0" wp14:anchorId="4285A109" wp14:editId="313C4B8C">
            <wp:extent cx="2724150" cy="3924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724150" cy="3924300"/>
                    </a:xfrm>
                    <a:prstGeom prst="rect">
                      <a:avLst/>
                    </a:prstGeom>
                  </pic:spPr>
                </pic:pic>
              </a:graphicData>
            </a:graphic>
          </wp:inline>
        </w:drawing>
      </w:r>
    </w:p>
    <w:p w14:paraId="43034041" w14:textId="77777777" w:rsidR="009E7CC9" w:rsidRPr="00CC72C5" w:rsidRDefault="009E7CC9" w:rsidP="00CC72C5">
      <w:pPr>
        <w:spacing w:line="288" w:lineRule="auto"/>
        <w:ind w:firstLine="720"/>
        <w:jc w:val="both"/>
        <w:textAlignment w:val="baseline"/>
        <w:rPr>
          <w:i/>
          <w:color w:val="0000FF"/>
        </w:rPr>
      </w:pPr>
      <w:r w:rsidRPr="00CC72C5">
        <w:rPr>
          <w:b/>
          <w:bCs/>
          <w:i/>
          <w:color w:val="0000FF"/>
        </w:rPr>
        <w:t>2.4.2. Tổ chức trò chơi:</w:t>
      </w:r>
    </w:p>
    <w:p w14:paraId="1B4DEFB3" w14:textId="1B3D003B" w:rsidR="0058495F" w:rsidRPr="0058495F" w:rsidRDefault="0058495F" w:rsidP="0058495F">
      <w:pPr>
        <w:spacing w:line="288" w:lineRule="auto"/>
        <w:ind w:firstLine="720"/>
        <w:jc w:val="both"/>
        <w:textAlignment w:val="baseline"/>
        <w:rPr>
          <w:color w:val="0000FF"/>
        </w:rPr>
      </w:pPr>
      <w:r w:rsidRPr="0058495F">
        <w:rPr>
          <w:color w:val="0000FF"/>
        </w:rPr>
        <w:t>Trò chơi không chỉ là một hoạt động giải trí mà còn là một phần quan trọng trong cuộc sống của con người, đặc biệt là đối với học sinh.</w:t>
      </w:r>
      <w:r>
        <w:rPr>
          <w:color w:val="0000FF"/>
        </w:rPr>
        <w:t xml:space="preserve"> </w:t>
      </w:r>
      <w:r w:rsidR="008520B6" w:rsidRPr="00A45FF7">
        <w:rPr>
          <w:color w:val="0000FF"/>
        </w:rPr>
        <w:t xml:space="preserve">Đây là một món ăn </w:t>
      </w:r>
      <w:r w:rsidR="008520B6" w:rsidRPr="00A45FF7">
        <w:rPr>
          <w:color w:val="0000FF"/>
        </w:rPr>
        <w:lastRenderedPageBreak/>
        <w:t xml:space="preserve">tinh thần mang lại nhiều lợi ích và không thể thiếu trong quá trình phát triển của họ. </w:t>
      </w:r>
      <w:r w:rsidRPr="0058495F">
        <w:rPr>
          <w:color w:val="0000FF"/>
        </w:rPr>
        <w:t>Trò chơi không chỉ là cách tổ chức các hoạt động vui chơi mà còn là một phương tiện giáo dục hiệu quả, theo nguyên tắc "chơi mà học, học mà chơi". Những trò chơi này thường mang trong mình nhiều kiến thức đa dạng và thú vị</w:t>
      </w:r>
      <w:r>
        <w:rPr>
          <w:color w:val="0000FF"/>
        </w:rPr>
        <w:t>.</w:t>
      </w:r>
    </w:p>
    <w:p w14:paraId="313251A5" w14:textId="62F9956A" w:rsidR="008520B6" w:rsidRPr="00A45FF7" w:rsidRDefault="0058495F" w:rsidP="0058495F">
      <w:pPr>
        <w:spacing w:line="288" w:lineRule="auto"/>
        <w:ind w:firstLine="720"/>
        <w:jc w:val="both"/>
        <w:textAlignment w:val="baseline"/>
        <w:rPr>
          <w:color w:val="0000FF"/>
        </w:rPr>
      </w:pPr>
      <w:r w:rsidRPr="0058495F">
        <w:rPr>
          <w:color w:val="0000FF"/>
        </w:rPr>
        <w:t>Hoạt động trò chơi thường được tổ chức đều đặn trong giờ ra chơi, các dịp lễ, kỷ niệm, hội thi, hoặc hội diễn dành cho các em học sinh.</w:t>
      </w:r>
      <w:r>
        <w:rPr>
          <w:color w:val="0000FF"/>
        </w:rPr>
        <w:t xml:space="preserve"> </w:t>
      </w:r>
      <w:r w:rsidR="008520B6" w:rsidRPr="00A45FF7">
        <w:rPr>
          <w:color w:val="0000FF"/>
        </w:rPr>
        <w:t>Trong quá trình này, giáo viên tổ trưởng đội và giáo viên môn hát nhạc thường được giao nhiệm vụ tư vấn và hỗ trợ các hoạt động trò chơi.</w:t>
      </w:r>
    </w:p>
    <w:p w14:paraId="3D657332" w14:textId="43E5BD31" w:rsidR="008520B6" w:rsidRPr="00A45FF7" w:rsidRDefault="0058495F" w:rsidP="008520B6">
      <w:pPr>
        <w:spacing w:line="288" w:lineRule="auto"/>
        <w:ind w:firstLine="720"/>
        <w:jc w:val="both"/>
        <w:textAlignment w:val="baseline"/>
        <w:rPr>
          <w:color w:val="0000FF"/>
        </w:rPr>
      </w:pPr>
      <w:r w:rsidRPr="0058495F">
        <w:rPr>
          <w:color w:val="0000FF"/>
        </w:rPr>
        <w:t>Những trò chơi thường xuyên được tổ chức bao gồm các hoạt động như kéo co, bịt mắt đánh trống, nhảy bao tải, bắt dê khi bịt mắt, ô ăn quan, và một loạt các trò chơi khởi động khác.</w:t>
      </w:r>
      <w:r>
        <w:rPr>
          <w:color w:val="0000FF"/>
        </w:rPr>
        <w:t xml:space="preserve"> </w:t>
      </w:r>
      <w:r w:rsidR="008520B6" w:rsidRPr="00A45FF7">
        <w:rPr>
          <w:color w:val="0000FF"/>
        </w:rPr>
        <w:t>Ngoài ra, cũng có sự kết hợp của các trò chơi trong các buổi học thể dục thể thao.</w:t>
      </w:r>
    </w:p>
    <w:p w14:paraId="36652293" w14:textId="2390C742" w:rsidR="00E013E6" w:rsidRDefault="00163EBE" w:rsidP="008520B6">
      <w:pPr>
        <w:spacing w:line="288" w:lineRule="auto"/>
        <w:ind w:firstLine="720"/>
        <w:jc w:val="both"/>
        <w:textAlignment w:val="baseline"/>
        <w:rPr>
          <w:color w:val="0000FF"/>
        </w:rPr>
      </w:pPr>
      <w:r w:rsidRPr="00163EBE">
        <w:rPr>
          <w:color w:val="0000FF"/>
        </w:rPr>
        <w:t>Những trò chơi này thú vị và kích thích sự sáng tạo của học sinh, giúp họ mở rộng kiến thức từ nhiều lĩnh vực khác nhau một cách dễ dàng và thú vị.</w:t>
      </w:r>
      <w:r>
        <w:rPr>
          <w:color w:val="0000FF"/>
        </w:rPr>
        <w:t xml:space="preserve"> </w:t>
      </w:r>
      <w:r w:rsidR="008520B6" w:rsidRPr="00A45FF7">
        <w:rPr>
          <w:color w:val="0000FF"/>
        </w:rPr>
        <w:t>Chúng cũng tạo ra bầu không khí thân thiện và giúp phát triển tác phong nhanh nhẹn cho các em.</w:t>
      </w:r>
    </w:p>
    <w:p w14:paraId="14051F48" w14:textId="4BBDB871" w:rsidR="003E5890" w:rsidRPr="00CC72C5" w:rsidRDefault="00B70B0B" w:rsidP="00CC72C5">
      <w:pPr>
        <w:spacing w:line="288" w:lineRule="auto"/>
        <w:jc w:val="both"/>
        <w:textAlignment w:val="baseline"/>
        <w:rPr>
          <w:color w:val="0000FF"/>
        </w:rPr>
      </w:pPr>
      <w:r w:rsidRPr="00CC72C5">
        <w:rPr>
          <w:noProof/>
          <w:color w:val="0000FF"/>
          <w:szCs w:val="24"/>
        </w:rPr>
        <w:drawing>
          <wp:inline distT="0" distB="0" distL="0" distR="0" wp14:anchorId="5AAA641D" wp14:editId="622D7A88">
            <wp:extent cx="2742190" cy="2421940"/>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BEBA8EAE-BF5A-486C-A8C5-ECC9F3942E4B}">
                          <a14:imgProps xmlns:a14="http://schemas.microsoft.com/office/drawing/2010/main">
                            <a14:imgLayer r:embed="rId56">
                              <a14:imgEffect>
                                <a14:brightnessContrast bright="20000"/>
                              </a14:imgEffect>
                            </a14:imgLayer>
                          </a14:imgProps>
                        </a:ext>
                      </a:extLst>
                    </a:blip>
                    <a:stretch>
                      <a:fillRect/>
                    </a:stretch>
                  </pic:blipFill>
                  <pic:spPr>
                    <a:xfrm>
                      <a:off x="0" y="0"/>
                      <a:ext cx="2750743" cy="2429494"/>
                    </a:xfrm>
                    <a:prstGeom prst="rect">
                      <a:avLst/>
                    </a:prstGeom>
                  </pic:spPr>
                </pic:pic>
              </a:graphicData>
            </a:graphic>
          </wp:inline>
        </w:drawing>
      </w:r>
      <w:r w:rsidRPr="00CC72C5">
        <w:rPr>
          <w:color w:val="0000FF"/>
        </w:rPr>
        <w:t xml:space="preserve">  </w:t>
      </w:r>
      <w:r w:rsidRPr="00CC72C5">
        <w:rPr>
          <w:noProof/>
          <w:color w:val="0000FF"/>
          <w:szCs w:val="24"/>
        </w:rPr>
        <w:drawing>
          <wp:inline distT="0" distB="0" distL="0" distR="0" wp14:anchorId="1E63D3F2" wp14:editId="5A738E68">
            <wp:extent cx="2913817" cy="2409619"/>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BEBA8EAE-BF5A-486C-A8C5-ECC9F3942E4B}">
                          <a14:imgProps xmlns:a14="http://schemas.microsoft.com/office/drawing/2010/main">
                            <a14:imgLayer r:embed="rId58">
                              <a14:imgEffect>
                                <a14:brightnessContrast bright="20000"/>
                              </a14:imgEffect>
                            </a14:imgLayer>
                          </a14:imgProps>
                        </a:ext>
                      </a:extLst>
                    </a:blip>
                    <a:stretch>
                      <a:fillRect/>
                    </a:stretch>
                  </pic:blipFill>
                  <pic:spPr>
                    <a:xfrm>
                      <a:off x="0" y="0"/>
                      <a:ext cx="2927529" cy="2420958"/>
                    </a:xfrm>
                    <a:prstGeom prst="rect">
                      <a:avLst/>
                    </a:prstGeom>
                  </pic:spPr>
                </pic:pic>
              </a:graphicData>
            </a:graphic>
          </wp:inline>
        </w:drawing>
      </w:r>
    </w:p>
    <w:p w14:paraId="572BD063" w14:textId="00446292" w:rsidR="00C57760" w:rsidRDefault="00B70B0B" w:rsidP="00C57760">
      <w:pPr>
        <w:spacing w:line="288" w:lineRule="auto"/>
        <w:jc w:val="center"/>
        <w:textAlignment w:val="baseline"/>
        <w:rPr>
          <w:color w:val="0000FF"/>
        </w:rPr>
      </w:pPr>
      <w:r w:rsidRPr="00CC72C5">
        <w:rPr>
          <w:i/>
          <w:noProof/>
        </w:rPr>
        <w:drawing>
          <wp:inline distT="0" distB="0" distL="114300" distR="114300" wp14:anchorId="063F1156" wp14:editId="15C34BEC">
            <wp:extent cx="5666740" cy="2481943"/>
            <wp:effectExtent l="0" t="0" r="0" b="0"/>
            <wp:docPr id="19" name="Picture 19" descr="FB_IMG_1667350780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FB_IMG_1667350780481"/>
                    <pic:cNvPicPr>
                      <a:picLocks noChangeAspect="1"/>
                    </pic:cNvPicPr>
                  </pic:nvPicPr>
                  <pic:blipFill rotWithShape="1">
                    <a:blip r:embed="rId59">
                      <a:extLst>
                        <a:ext uri="{BEBA8EAE-BF5A-486C-A8C5-ECC9F3942E4B}">
                          <a14:imgProps xmlns:a14="http://schemas.microsoft.com/office/drawing/2010/main">
                            <a14:imgLayer r:embed="rId60">
                              <a14:imgEffect>
                                <a14:brightnessContrast bright="20000"/>
                              </a14:imgEffect>
                            </a14:imgLayer>
                          </a14:imgProps>
                        </a:ext>
                      </a:extLst>
                    </a:blip>
                    <a:srcRect b="13269"/>
                    <a:stretch/>
                  </pic:blipFill>
                  <pic:spPr bwMode="auto">
                    <a:xfrm>
                      <a:off x="0" y="0"/>
                      <a:ext cx="5678615" cy="2487144"/>
                    </a:xfrm>
                    <a:prstGeom prst="rect">
                      <a:avLst/>
                    </a:prstGeom>
                    <a:ln>
                      <a:noFill/>
                    </a:ln>
                    <a:extLst>
                      <a:ext uri="{53640926-AAD7-44D8-BBD7-CCE9431645EC}">
                        <a14:shadowObscured xmlns:a14="http://schemas.microsoft.com/office/drawing/2010/main"/>
                      </a:ext>
                    </a:extLst>
                  </pic:spPr>
                </pic:pic>
              </a:graphicData>
            </a:graphic>
          </wp:inline>
        </w:drawing>
      </w:r>
    </w:p>
    <w:p w14:paraId="29B62D34" w14:textId="2F932BE6" w:rsidR="00B70B0B" w:rsidRPr="00CC72C5" w:rsidRDefault="00B70B0B" w:rsidP="00C57760">
      <w:pPr>
        <w:spacing w:line="288" w:lineRule="auto"/>
        <w:jc w:val="center"/>
        <w:textAlignment w:val="baseline"/>
        <w:rPr>
          <w:color w:val="0000FF"/>
        </w:rPr>
      </w:pPr>
      <w:r w:rsidRPr="00CC72C5">
        <w:rPr>
          <w:i/>
          <w:noProof/>
        </w:rPr>
        <w:lastRenderedPageBreak/>
        <w:drawing>
          <wp:inline distT="0" distB="0" distL="114300" distR="114300" wp14:anchorId="584E916E" wp14:editId="68C343EF">
            <wp:extent cx="5629275" cy="4600575"/>
            <wp:effectExtent l="0" t="0" r="9525" b="9525"/>
            <wp:docPr id="20" name="Picture 20" descr="FB_IMG_1667350809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FB_IMG_1667350809202"/>
                    <pic:cNvPicPr>
                      <a:picLocks noChangeAspect="1"/>
                    </pic:cNvPicPr>
                  </pic:nvPicPr>
                  <pic:blipFill>
                    <a:blip r:embed="rId61">
                      <a:extLst>
                        <a:ext uri="{BEBA8EAE-BF5A-486C-A8C5-ECC9F3942E4B}">
                          <a14:imgProps xmlns:a14="http://schemas.microsoft.com/office/drawing/2010/main">
                            <a14:imgLayer r:embed="rId62">
                              <a14:imgEffect>
                                <a14:brightnessContrast bright="40000"/>
                              </a14:imgEffect>
                            </a14:imgLayer>
                          </a14:imgProps>
                        </a:ext>
                      </a:extLst>
                    </a:blip>
                    <a:stretch>
                      <a:fillRect/>
                    </a:stretch>
                  </pic:blipFill>
                  <pic:spPr>
                    <a:xfrm>
                      <a:off x="0" y="0"/>
                      <a:ext cx="5629275" cy="4600575"/>
                    </a:xfrm>
                    <a:prstGeom prst="rect">
                      <a:avLst/>
                    </a:prstGeom>
                  </pic:spPr>
                </pic:pic>
              </a:graphicData>
            </a:graphic>
          </wp:inline>
        </w:drawing>
      </w:r>
    </w:p>
    <w:p w14:paraId="4EDCED46" w14:textId="49628BF5" w:rsidR="00B70B0B" w:rsidRPr="00CC72C5" w:rsidRDefault="00B70B0B" w:rsidP="00CC72C5">
      <w:pPr>
        <w:spacing w:line="288" w:lineRule="auto"/>
        <w:jc w:val="center"/>
        <w:textAlignment w:val="baseline"/>
        <w:rPr>
          <w:color w:val="0000FF"/>
        </w:rPr>
      </w:pPr>
      <w:r w:rsidRPr="00CC72C5">
        <w:rPr>
          <w:noProof/>
          <w:color w:val="0000FF"/>
        </w:rPr>
        <w:drawing>
          <wp:inline distT="0" distB="0" distL="0" distR="0" wp14:anchorId="10943EE2" wp14:editId="05C2B02A">
            <wp:extent cx="5382260" cy="4257675"/>
            <wp:effectExtent l="0" t="0" r="889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BEBA8EAE-BF5A-486C-A8C5-ECC9F3942E4B}">
                          <a14:imgProps xmlns:a14="http://schemas.microsoft.com/office/drawing/2010/main">
                            <a14:imgLayer r:embed="rId64">
                              <a14:imgEffect>
                                <a14:brightnessContrast bright="20000"/>
                              </a14:imgEffect>
                            </a14:imgLayer>
                          </a14:imgProps>
                        </a:ext>
                      </a:extLst>
                    </a:blip>
                    <a:stretch>
                      <a:fillRect/>
                    </a:stretch>
                  </pic:blipFill>
                  <pic:spPr>
                    <a:xfrm>
                      <a:off x="0" y="0"/>
                      <a:ext cx="5387530" cy="4261844"/>
                    </a:xfrm>
                    <a:prstGeom prst="rect">
                      <a:avLst/>
                    </a:prstGeom>
                  </pic:spPr>
                </pic:pic>
              </a:graphicData>
            </a:graphic>
          </wp:inline>
        </w:drawing>
      </w:r>
    </w:p>
    <w:p w14:paraId="252A6075" w14:textId="77777777" w:rsidR="00415AB4" w:rsidRPr="00CC72C5" w:rsidRDefault="00415AB4" w:rsidP="00CC72C5">
      <w:pPr>
        <w:spacing w:line="288" w:lineRule="auto"/>
        <w:ind w:firstLine="720"/>
        <w:jc w:val="both"/>
        <w:textAlignment w:val="baseline"/>
        <w:rPr>
          <w:b/>
          <w:bCs/>
          <w:i/>
          <w:color w:val="0000FF"/>
        </w:rPr>
      </w:pPr>
    </w:p>
    <w:p w14:paraId="16E94A0D" w14:textId="75B468EE" w:rsidR="009E7CC9" w:rsidRPr="00CC72C5" w:rsidRDefault="009E7CC9" w:rsidP="00CC72C5">
      <w:pPr>
        <w:spacing w:line="288" w:lineRule="auto"/>
        <w:ind w:firstLine="720"/>
        <w:jc w:val="both"/>
        <w:textAlignment w:val="baseline"/>
        <w:rPr>
          <w:i/>
          <w:color w:val="0000FF"/>
        </w:rPr>
      </w:pPr>
      <w:r w:rsidRPr="00CC72C5">
        <w:rPr>
          <w:b/>
          <w:bCs/>
          <w:i/>
          <w:color w:val="0000FF"/>
        </w:rPr>
        <w:lastRenderedPageBreak/>
        <w:t>2.4.3. Tổ chức diễn đàn:</w:t>
      </w:r>
    </w:p>
    <w:p w14:paraId="1C9CBB21" w14:textId="474910AD" w:rsidR="006A3A30" w:rsidRPr="006A3A30" w:rsidRDefault="006A3A30" w:rsidP="006A3A30">
      <w:pPr>
        <w:spacing w:line="288" w:lineRule="auto"/>
        <w:ind w:firstLine="720"/>
        <w:jc w:val="both"/>
        <w:textAlignment w:val="baseline"/>
        <w:rPr>
          <w:color w:val="0000FF"/>
        </w:rPr>
      </w:pPr>
      <w:r w:rsidRPr="006A3A30">
        <w:rPr>
          <w:color w:val="0000FF"/>
        </w:rPr>
        <w:t>Diễn đàn là một công cụ tổ chức hoạt động giáo dục mạnh mẽ, được sử dụng để khuyến khích sự tham gia tích cực của học sinh bằng cách cho phép họ tự do diễn đạt ý kiến và quan điểm của mình trước một đối tượng rộng lớn như bạn bè, giáo viên, phụ huynh và những người lớ</w:t>
      </w:r>
      <w:r>
        <w:rPr>
          <w:color w:val="0000FF"/>
        </w:rPr>
        <w:t>n khác có liên quan.</w:t>
      </w:r>
    </w:p>
    <w:p w14:paraId="40CD2EC8" w14:textId="455FC476" w:rsidR="006A3A30" w:rsidRPr="006A3A30" w:rsidRDefault="006A3A30" w:rsidP="006A3A30">
      <w:pPr>
        <w:spacing w:line="288" w:lineRule="auto"/>
        <w:ind w:firstLine="720"/>
        <w:jc w:val="both"/>
        <w:textAlignment w:val="baseline"/>
        <w:rPr>
          <w:color w:val="0000FF"/>
        </w:rPr>
      </w:pPr>
      <w:r w:rsidRPr="006A3A30">
        <w:rPr>
          <w:color w:val="0000FF"/>
        </w:rPr>
        <w:t>Trong năm học, chúng tôi đã triển khai diễn đàn với các chủ đề đa dạng như "Em yêu biển đảo", "Tôn sư trọng đạo" trong các buổi chào cờ, và "Em yêu chú bộ đội Cụ Hồ" vào ngày 22/12.</w:t>
      </w:r>
    </w:p>
    <w:p w14:paraId="041FB3D8" w14:textId="13E2222F" w:rsidR="006A3A30" w:rsidRPr="006A3A30" w:rsidRDefault="006A3A30" w:rsidP="006A3A30">
      <w:pPr>
        <w:spacing w:line="288" w:lineRule="auto"/>
        <w:ind w:firstLine="720"/>
        <w:jc w:val="both"/>
        <w:textAlignment w:val="baseline"/>
        <w:rPr>
          <w:color w:val="0000FF"/>
        </w:rPr>
      </w:pPr>
      <w:r w:rsidRPr="006A3A30">
        <w:rPr>
          <w:color w:val="0000FF"/>
        </w:rPr>
        <w:t>Diễn đàn không chỉ là một phương tiện tổ chức hoạt động, mà còn là một cách thức mang lại hiệu quả giáo dục thiết thực. Qua diễn đàn, học sinh được khích lệ thể hiện quan điểm, suy nghĩ, hoặc đề xuất của mình về các vấn đề quan trọng. Đây cũng là dịp để họ học hỏi lẫn nhau thông qua việc lắng nghe ý kiến của đồng trang lứ</w:t>
      </w:r>
      <w:r>
        <w:rPr>
          <w:color w:val="0000FF"/>
        </w:rPr>
        <w:t>a.</w:t>
      </w:r>
    </w:p>
    <w:p w14:paraId="02D6CF34" w14:textId="31630A5B" w:rsidR="002D1914" w:rsidRPr="00A45FF7" w:rsidRDefault="006A3A30" w:rsidP="006A3A30">
      <w:pPr>
        <w:spacing w:line="288" w:lineRule="auto"/>
        <w:ind w:firstLine="720"/>
        <w:jc w:val="both"/>
        <w:textAlignment w:val="baseline"/>
        <w:rPr>
          <w:color w:val="0000FF"/>
        </w:rPr>
      </w:pPr>
      <w:r w:rsidRPr="006A3A30">
        <w:rPr>
          <w:color w:val="0000FF"/>
        </w:rPr>
        <w:t>Mục tiêu của việc tổ chức diễn đàn là tạo ra một môi trường cho học sinh thể hiện ý kiến và quan điểm của mình về những vấn đề họ quan tâm, từ đó giúp họ khẳng định vai trò và tiếng nói của mình trong cộng đồng.</w:t>
      </w:r>
      <w:r>
        <w:rPr>
          <w:color w:val="0000FF"/>
        </w:rPr>
        <w:t xml:space="preserve"> </w:t>
      </w:r>
      <w:r w:rsidR="002D1914" w:rsidRPr="00A45FF7">
        <w:rPr>
          <w:color w:val="0000FF"/>
        </w:rPr>
        <w:t>Đồng thời, nó cũng khuyến khích họ đề xuất những suy nghĩ và hành động tích cực để tự minh chứng minh bản thân.</w:t>
      </w:r>
    </w:p>
    <w:p w14:paraId="4C7F297C" w14:textId="68D9B3E2" w:rsidR="009E7CC9" w:rsidRPr="00CC72C5" w:rsidRDefault="009E7CC9" w:rsidP="002D1914">
      <w:pPr>
        <w:spacing w:line="288" w:lineRule="auto"/>
        <w:ind w:firstLine="720"/>
        <w:jc w:val="both"/>
        <w:textAlignment w:val="baseline"/>
        <w:rPr>
          <w:i/>
          <w:color w:val="0000FF"/>
        </w:rPr>
      </w:pPr>
      <w:r w:rsidRPr="00CC72C5">
        <w:rPr>
          <w:b/>
          <w:bCs/>
          <w:i/>
          <w:color w:val="0000FF"/>
        </w:rPr>
        <w:t>2.4.4. Tham quan, dã ngoại:</w:t>
      </w:r>
    </w:p>
    <w:p w14:paraId="7BDF4C7F" w14:textId="77777777" w:rsidR="00A414AC" w:rsidRDefault="00F66DFF" w:rsidP="00A414AC">
      <w:pPr>
        <w:spacing w:line="288" w:lineRule="auto"/>
        <w:ind w:firstLine="720"/>
        <w:jc w:val="both"/>
        <w:textAlignment w:val="baseline"/>
        <w:rPr>
          <w:color w:val="0000FF"/>
        </w:rPr>
      </w:pPr>
      <w:r w:rsidRPr="00F66DFF">
        <w:rPr>
          <w:color w:val="0000FF"/>
        </w:rPr>
        <w:t>Tham quan và dã ngoại là các hoạt động hấp dẫn và mang tính thực tế cao đối với học sinh</w:t>
      </w:r>
      <w:r w:rsidR="00A414AC">
        <w:rPr>
          <w:color w:val="0000FF"/>
        </w:rPr>
        <w:t xml:space="preserve">. </w:t>
      </w:r>
      <w:r w:rsidR="00A414AC" w:rsidRPr="00A414AC">
        <w:rPr>
          <w:color w:val="0000FF"/>
        </w:rPr>
        <w:t>Mục đích của việc tổ chức tham quan và dã ngoại là tạo cơ hội cho học sinh khám phá, tìm hiểu và học hỏi về các di tích lịch sử, văn hóa, công trình, nhà máy và nhiều điểm địa danh khác</w:t>
      </w:r>
      <w:r w:rsidR="00A414AC">
        <w:rPr>
          <w:color w:val="0000FF"/>
        </w:rPr>
        <w:t>…</w:t>
      </w:r>
      <w:r w:rsidRPr="00F66DFF">
        <w:rPr>
          <w:color w:val="0000FF"/>
        </w:rPr>
        <w:t xml:space="preserve"> ở xa nơi họ sống và học tập. </w:t>
      </w:r>
      <w:r w:rsidR="00A414AC" w:rsidRPr="00A414AC">
        <w:rPr>
          <w:color w:val="0000FF"/>
        </w:rPr>
        <w:t xml:space="preserve">Các hoạt động tham quan và dã ngoại giúp học sinh tích luỹ kinh nghiệm thực tế, từ đó áp dụng vào cuộc sống hàng ngày. </w:t>
      </w:r>
    </w:p>
    <w:p w14:paraId="7FB5A8DD" w14:textId="77777777" w:rsidR="00C97E39" w:rsidRDefault="00A414AC" w:rsidP="00A414AC">
      <w:pPr>
        <w:spacing w:line="288" w:lineRule="auto"/>
        <w:ind w:firstLine="720"/>
        <w:jc w:val="both"/>
        <w:textAlignment w:val="baseline"/>
        <w:rPr>
          <w:color w:val="0000FF"/>
        </w:rPr>
      </w:pPr>
      <w:r w:rsidRPr="00A414AC">
        <w:rPr>
          <w:color w:val="0000FF"/>
        </w:rPr>
        <w:t>Nội dung của những chuyến đi này được thiết kế để mang tính giáo dục tổng hợp, khuyến khích lòng yêu thiên nhiên, quê hương và đất nước, cũng như truyền đạt các giá trị về lịch sử, cách mạng và truyền thống của Đảng, Đoàn, Đội Thiếu niên Tiền phong Hồ Chí Minh. Các điểm đến có thể bao gồm tham quan các danh lam thắng cảnh, di tích lịch sử và văn hóa; thăm các công trình công cộng, nhà máy, xí nghiệp; khám phá các cơ sở sản xuất và làng nghề; thăm viện bảo tàng và tham gia các chương trình dã ngoại theo các chủ đề học tập hoặc nhân đạo.</w:t>
      </w:r>
    </w:p>
    <w:p w14:paraId="7016CB5F" w14:textId="77777777" w:rsidR="006D45DE" w:rsidRDefault="006D45DE" w:rsidP="00C97E39">
      <w:pPr>
        <w:spacing w:line="288" w:lineRule="auto"/>
        <w:jc w:val="center"/>
        <w:textAlignment w:val="baseline"/>
        <w:rPr>
          <w:b/>
          <w:noProof/>
          <w:color w:val="0000FF"/>
        </w:rPr>
      </w:pPr>
    </w:p>
    <w:p w14:paraId="586DD4D0" w14:textId="5C2AC6BB" w:rsidR="003E5890" w:rsidRPr="00CC72C5" w:rsidRDefault="00E013E6" w:rsidP="00C97E39">
      <w:pPr>
        <w:spacing w:line="288" w:lineRule="auto"/>
        <w:jc w:val="center"/>
        <w:textAlignment w:val="baseline"/>
        <w:rPr>
          <w:color w:val="0000FF"/>
        </w:rPr>
      </w:pPr>
      <w:r w:rsidRPr="00CC72C5">
        <w:rPr>
          <w:b/>
          <w:noProof/>
          <w:color w:val="0000FF"/>
        </w:rPr>
        <w:lastRenderedPageBreak/>
        <w:drawing>
          <wp:inline distT="0" distB="0" distL="0" distR="0" wp14:anchorId="175E9462" wp14:editId="5B260215">
            <wp:extent cx="5548629" cy="34675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BEBA8EAE-BF5A-486C-A8C5-ECC9F3942E4B}">
                          <a14:imgProps xmlns:a14="http://schemas.microsoft.com/office/drawing/2010/main">
                            <a14:imgLayer r:embed="rId66">
                              <a14:imgEffect>
                                <a14:brightnessContrast bright="20000"/>
                              </a14:imgEffect>
                            </a14:imgLayer>
                          </a14:imgProps>
                        </a:ext>
                      </a:extLst>
                    </a:blip>
                    <a:srcRect b="21030"/>
                    <a:stretch/>
                  </pic:blipFill>
                  <pic:spPr bwMode="auto">
                    <a:xfrm>
                      <a:off x="0" y="0"/>
                      <a:ext cx="5553732" cy="3470784"/>
                    </a:xfrm>
                    <a:prstGeom prst="rect">
                      <a:avLst/>
                    </a:prstGeom>
                    <a:ln>
                      <a:noFill/>
                    </a:ln>
                    <a:extLst>
                      <a:ext uri="{53640926-AAD7-44D8-BBD7-CCE9431645EC}">
                        <a14:shadowObscured xmlns:a14="http://schemas.microsoft.com/office/drawing/2010/main"/>
                      </a:ext>
                    </a:extLst>
                  </pic:spPr>
                </pic:pic>
              </a:graphicData>
            </a:graphic>
          </wp:inline>
        </w:drawing>
      </w:r>
    </w:p>
    <w:p w14:paraId="0E3F6077" w14:textId="5D1DD0B4" w:rsidR="00E013E6" w:rsidRPr="00CC72C5" w:rsidRDefault="00E013E6" w:rsidP="00CC72C5">
      <w:pPr>
        <w:spacing w:line="288" w:lineRule="auto"/>
        <w:textAlignment w:val="baseline"/>
        <w:rPr>
          <w:color w:val="0000FF"/>
        </w:rPr>
      </w:pPr>
      <w:r w:rsidRPr="00CC72C5">
        <w:rPr>
          <w:b/>
          <w:noProof/>
          <w:color w:val="0000FF"/>
        </w:rPr>
        <w:t xml:space="preserve">   </w:t>
      </w:r>
      <w:r w:rsidRPr="00CC72C5">
        <w:rPr>
          <w:b/>
          <w:noProof/>
          <w:color w:val="0000FF"/>
        </w:rPr>
        <w:drawing>
          <wp:inline distT="0" distB="0" distL="0" distR="0" wp14:anchorId="5F2384CC" wp14:editId="0766545D">
            <wp:extent cx="2600325" cy="2644734"/>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605148" cy="2649639"/>
                    </a:xfrm>
                    <a:prstGeom prst="rect">
                      <a:avLst/>
                    </a:prstGeom>
                  </pic:spPr>
                </pic:pic>
              </a:graphicData>
            </a:graphic>
          </wp:inline>
        </w:drawing>
      </w:r>
      <w:r w:rsidRPr="00CC72C5">
        <w:rPr>
          <w:b/>
          <w:noProof/>
          <w:color w:val="0000FF"/>
        </w:rPr>
        <w:t xml:space="preserve">      </w:t>
      </w:r>
      <w:r w:rsidRPr="00CC72C5">
        <w:rPr>
          <w:b/>
          <w:noProof/>
          <w:color w:val="0000FF"/>
        </w:rPr>
        <w:drawing>
          <wp:inline distT="0" distB="0" distL="0" distR="0" wp14:anchorId="37336940" wp14:editId="4884AAB7">
            <wp:extent cx="2619375" cy="2665887"/>
            <wp:effectExtent l="0" t="0" r="0"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625057" cy="2671670"/>
                    </a:xfrm>
                    <a:prstGeom prst="rect">
                      <a:avLst/>
                    </a:prstGeom>
                  </pic:spPr>
                </pic:pic>
              </a:graphicData>
            </a:graphic>
          </wp:inline>
        </w:drawing>
      </w:r>
    </w:p>
    <w:p w14:paraId="753F2723" w14:textId="2D15AE94" w:rsidR="00E013E6" w:rsidRPr="00CC72C5" w:rsidRDefault="00E013E6" w:rsidP="00CC72C5">
      <w:pPr>
        <w:spacing w:line="288" w:lineRule="auto"/>
        <w:ind w:firstLine="720"/>
        <w:textAlignment w:val="baseline"/>
        <w:rPr>
          <w:color w:val="0000FF"/>
        </w:rPr>
      </w:pPr>
    </w:p>
    <w:p w14:paraId="33D72FAB" w14:textId="2B01B485" w:rsidR="00E013E6" w:rsidRPr="00CC72C5" w:rsidRDefault="00E013E6" w:rsidP="00CC72C5">
      <w:pPr>
        <w:spacing w:line="288" w:lineRule="auto"/>
        <w:textAlignment w:val="baseline"/>
        <w:rPr>
          <w:color w:val="0000FF"/>
        </w:rPr>
      </w:pPr>
      <w:r w:rsidRPr="00CC72C5">
        <w:rPr>
          <w:color w:val="0000FF"/>
        </w:rPr>
        <w:t xml:space="preserve">  </w:t>
      </w:r>
      <w:r w:rsidRPr="00CC72C5">
        <w:rPr>
          <w:b/>
          <w:noProof/>
          <w:color w:val="0000FF"/>
        </w:rPr>
        <w:drawing>
          <wp:inline distT="0" distB="0" distL="0" distR="0" wp14:anchorId="6370564D" wp14:editId="499E7FD4">
            <wp:extent cx="2619375" cy="2554803"/>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620917" cy="2556307"/>
                    </a:xfrm>
                    <a:prstGeom prst="rect">
                      <a:avLst/>
                    </a:prstGeom>
                  </pic:spPr>
                </pic:pic>
              </a:graphicData>
            </a:graphic>
          </wp:inline>
        </w:drawing>
      </w:r>
      <w:r w:rsidRPr="00CC72C5">
        <w:rPr>
          <w:color w:val="0000FF"/>
        </w:rPr>
        <w:t xml:space="preserve">     </w:t>
      </w:r>
      <w:r w:rsidRPr="00CC72C5">
        <w:rPr>
          <w:b/>
          <w:noProof/>
          <w:color w:val="0000FF"/>
        </w:rPr>
        <w:drawing>
          <wp:inline distT="0" distB="0" distL="0" distR="0" wp14:anchorId="7B772DE0" wp14:editId="495C2449">
            <wp:extent cx="2733675" cy="2520191"/>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737274" cy="2523509"/>
                    </a:xfrm>
                    <a:prstGeom prst="rect">
                      <a:avLst/>
                    </a:prstGeom>
                  </pic:spPr>
                </pic:pic>
              </a:graphicData>
            </a:graphic>
          </wp:inline>
        </w:drawing>
      </w:r>
    </w:p>
    <w:p w14:paraId="2A7822E5" w14:textId="77777777" w:rsidR="009E7CC9" w:rsidRPr="00CC72C5" w:rsidRDefault="009E7CC9" w:rsidP="00CC72C5">
      <w:pPr>
        <w:spacing w:line="288" w:lineRule="auto"/>
        <w:ind w:firstLine="720"/>
        <w:jc w:val="both"/>
        <w:textAlignment w:val="baseline"/>
        <w:rPr>
          <w:i/>
          <w:color w:val="0000FF"/>
        </w:rPr>
      </w:pPr>
      <w:r w:rsidRPr="00CC72C5">
        <w:rPr>
          <w:b/>
          <w:bCs/>
          <w:i/>
          <w:color w:val="0000FF"/>
        </w:rPr>
        <w:lastRenderedPageBreak/>
        <w:t>2.4.5. Hội thi / cuộc thi:</w:t>
      </w:r>
    </w:p>
    <w:p w14:paraId="746093CD" w14:textId="58AFD4AF" w:rsidR="006F4926" w:rsidRPr="006F4926" w:rsidRDefault="006F4926" w:rsidP="006F4926">
      <w:pPr>
        <w:spacing w:line="288" w:lineRule="auto"/>
        <w:ind w:firstLine="720"/>
        <w:jc w:val="both"/>
        <w:textAlignment w:val="baseline"/>
        <w:rPr>
          <w:color w:val="0000FF"/>
        </w:rPr>
      </w:pPr>
      <w:r w:rsidRPr="006F4926">
        <w:rPr>
          <w:color w:val="0000FF"/>
        </w:rPr>
        <w:t>Hội thi và cuộc thi là một trong những hoạt động sôi nổi, thu hút sự quan tâm của học sinh và đạt được hiệu quả cao trong việc tập hợp, giáo dục, rèn luyện và hướng dẫn giá trị cho tuổi trẻ. Thường mang tính cạnh tranh giữa cá nhân, nhóm hoặc tập thể, các hội thi luôn khuyến khích sự tích cực để đạt được mục tiêu thông qua việc xác định người/đội chiến thắng. Do đó, việc tổ chức hội thi cho học sinh là một nhu cầu quan trọng và cần thiết của nhà trường và giáo viên trong quá trình tổ chức các hoạt động ngoạ</w:t>
      </w:r>
      <w:r>
        <w:rPr>
          <w:color w:val="0000FF"/>
        </w:rPr>
        <w:t>i khóa.</w:t>
      </w:r>
    </w:p>
    <w:p w14:paraId="4DC7A338" w14:textId="19E4F2F0" w:rsidR="006F4926" w:rsidRPr="006F4926" w:rsidRDefault="006F4926" w:rsidP="006F4926">
      <w:pPr>
        <w:spacing w:line="288" w:lineRule="auto"/>
        <w:ind w:firstLine="720"/>
        <w:jc w:val="both"/>
        <w:textAlignment w:val="baseline"/>
        <w:rPr>
          <w:color w:val="0000FF"/>
        </w:rPr>
      </w:pPr>
      <w:r w:rsidRPr="006F4926">
        <w:rPr>
          <w:color w:val="0000FF"/>
        </w:rPr>
        <w:t>Mục đích của việc tổ chức hội thi/cuộc thi là để khuyến khích sự tham gia tích cực của học sinh vào các hoạt động giáo dục của nhà trường, đồng thời đáp ứng nhu cầu giải trí cho học sinh. Hội thi cũng nhằm thu hút tài năng và sự sáng tạo của học sinh, phát triển khả năng hoạt động tích cực và tương tác của họ, cũng như thúc đẩy động lực học tập tích cực và tạo ra sự hứng thú trong quá trình họ</w:t>
      </w:r>
      <w:r>
        <w:rPr>
          <w:color w:val="0000FF"/>
        </w:rPr>
        <w:t>c.</w:t>
      </w:r>
    </w:p>
    <w:p w14:paraId="024F3F8E" w14:textId="6095D4D8" w:rsidR="00EF4715" w:rsidRDefault="006F4926" w:rsidP="00EF4715">
      <w:pPr>
        <w:spacing w:line="288" w:lineRule="auto"/>
        <w:ind w:firstLine="720"/>
        <w:textAlignment w:val="baseline"/>
        <w:rPr>
          <w:color w:val="0000FF"/>
        </w:rPr>
      </w:pPr>
      <w:r w:rsidRPr="006F4926">
        <w:rPr>
          <w:color w:val="0000FF"/>
        </w:rPr>
        <w:t>Hội thi/cuộc thi có thể được tổ chức dưới nhiều hình thức khác nhau như thi vẽ, thi viết, thi tìm hiểu, thi đố vui, thi giải ô chữ, thi tiểu phẩm, thi thời trang, thi kể chuyện, thi chụp ảnh, thi sáng tác bài hát, hội thi học tập, hội thi thời trang, hội thi học sinh thanh lịch,… với các nội dung giáo dục đa dạng.</w:t>
      </w:r>
      <w:r w:rsidR="00F66DFF" w:rsidRPr="00F66DFF">
        <w:rPr>
          <w:color w:val="0000FF"/>
        </w:rPr>
        <w:t xml:space="preserve">Nội dung của hội thi rất đa dạng và linh hoạt, phù hợp với mọi nhu cầu giáo dục và giải trí của học sinh. </w:t>
      </w:r>
      <w:r w:rsidR="00EF4715" w:rsidRPr="00EF4715">
        <w:rPr>
          <w:color w:val="0000FF"/>
        </w:rPr>
        <w:t>Trong việc tổ chức hội thi, điều quan trọng là cần linh hoạt và sáng tạo để làm cho cuộc thi trở nên hấp dẫn và thú vị.</w:t>
      </w:r>
    </w:p>
    <w:p w14:paraId="184E5060" w14:textId="77777777" w:rsidR="006D45DE" w:rsidRDefault="006D45DE" w:rsidP="00EF4715">
      <w:pPr>
        <w:spacing w:line="288" w:lineRule="auto"/>
        <w:jc w:val="center"/>
        <w:textAlignment w:val="baseline"/>
        <w:rPr>
          <w:noProof/>
          <w:color w:val="0000FF"/>
        </w:rPr>
      </w:pPr>
    </w:p>
    <w:p w14:paraId="626F41AD" w14:textId="351240D7" w:rsidR="005B070F" w:rsidRDefault="00754666" w:rsidP="00EF4715">
      <w:pPr>
        <w:spacing w:line="288" w:lineRule="auto"/>
        <w:jc w:val="center"/>
        <w:textAlignment w:val="baseline"/>
        <w:rPr>
          <w:color w:val="0000FF"/>
        </w:rPr>
      </w:pPr>
      <w:r w:rsidRPr="00CC72C5">
        <w:rPr>
          <w:noProof/>
          <w:color w:val="0000FF"/>
        </w:rPr>
        <w:drawing>
          <wp:inline distT="0" distB="0" distL="0" distR="0" wp14:anchorId="29AFA056" wp14:editId="2EE3291D">
            <wp:extent cx="5427913" cy="3621974"/>
            <wp:effectExtent l="0" t="0" r="190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extLst>
                        <a:ext uri="{BEBA8EAE-BF5A-486C-A8C5-ECC9F3942E4B}">
                          <a14:imgProps xmlns:a14="http://schemas.microsoft.com/office/drawing/2010/main">
                            <a14:imgLayer r:embed="rId72">
                              <a14:imgEffect>
                                <a14:brightnessContrast bright="20000"/>
                              </a14:imgEffect>
                            </a14:imgLayer>
                          </a14:imgProps>
                        </a:ext>
                      </a:extLst>
                    </a:blip>
                    <a:srcRect t="6958" b="15120"/>
                    <a:stretch/>
                  </pic:blipFill>
                  <pic:spPr bwMode="auto">
                    <a:xfrm>
                      <a:off x="0" y="0"/>
                      <a:ext cx="5432595" cy="3625098"/>
                    </a:xfrm>
                    <a:prstGeom prst="rect">
                      <a:avLst/>
                    </a:prstGeom>
                    <a:ln>
                      <a:noFill/>
                    </a:ln>
                    <a:extLst>
                      <a:ext uri="{53640926-AAD7-44D8-BBD7-CCE9431645EC}">
                        <a14:shadowObscured xmlns:a14="http://schemas.microsoft.com/office/drawing/2010/main"/>
                      </a:ext>
                    </a:extLst>
                  </pic:spPr>
                </pic:pic>
              </a:graphicData>
            </a:graphic>
          </wp:inline>
        </w:drawing>
      </w:r>
    </w:p>
    <w:p w14:paraId="4EADABAC" w14:textId="11C06FAB" w:rsidR="00754666" w:rsidRPr="00CC72C5" w:rsidRDefault="00754666" w:rsidP="00C57760">
      <w:pPr>
        <w:spacing w:line="288" w:lineRule="auto"/>
        <w:jc w:val="center"/>
        <w:textAlignment w:val="baseline"/>
        <w:rPr>
          <w:color w:val="0000FF"/>
        </w:rPr>
      </w:pPr>
      <w:r w:rsidRPr="00CC72C5">
        <w:rPr>
          <w:noProof/>
          <w:color w:val="0000FF"/>
        </w:rPr>
        <w:lastRenderedPageBreak/>
        <w:drawing>
          <wp:inline distT="0" distB="0" distL="0" distR="0" wp14:anchorId="40B0F2DF" wp14:editId="1E2AC3DA">
            <wp:extent cx="5362505" cy="415636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extLst>
                        <a:ext uri="{BEBA8EAE-BF5A-486C-A8C5-ECC9F3942E4B}">
                          <a14:imgProps xmlns:a14="http://schemas.microsoft.com/office/drawing/2010/main">
                            <a14:imgLayer r:embed="rId74">
                              <a14:imgEffect>
                                <a14:brightnessContrast bright="20000"/>
                              </a14:imgEffect>
                            </a14:imgLayer>
                          </a14:imgProps>
                        </a:ext>
                      </a:extLst>
                    </a:blip>
                    <a:srcRect t="5071"/>
                    <a:stretch/>
                  </pic:blipFill>
                  <pic:spPr bwMode="auto">
                    <a:xfrm>
                      <a:off x="0" y="0"/>
                      <a:ext cx="5368244" cy="4160811"/>
                    </a:xfrm>
                    <a:prstGeom prst="rect">
                      <a:avLst/>
                    </a:prstGeom>
                    <a:ln>
                      <a:noFill/>
                    </a:ln>
                    <a:extLst>
                      <a:ext uri="{53640926-AAD7-44D8-BBD7-CCE9431645EC}">
                        <a14:shadowObscured xmlns:a14="http://schemas.microsoft.com/office/drawing/2010/main"/>
                      </a:ext>
                    </a:extLst>
                  </pic:spPr>
                </pic:pic>
              </a:graphicData>
            </a:graphic>
          </wp:inline>
        </w:drawing>
      </w:r>
    </w:p>
    <w:p w14:paraId="2E91EBF5" w14:textId="77777777" w:rsidR="00821532" w:rsidRPr="00CC72C5" w:rsidRDefault="00821532" w:rsidP="00CC72C5">
      <w:pPr>
        <w:spacing w:line="288" w:lineRule="auto"/>
        <w:ind w:firstLine="720"/>
        <w:jc w:val="both"/>
        <w:textAlignment w:val="baseline"/>
        <w:rPr>
          <w:color w:val="0000FF"/>
        </w:rPr>
      </w:pPr>
    </w:p>
    <w:p w14:paraId="3BE7CC8C" w14:textId="376B0760" w:rsidR="00754666" w:rsidRPr="00CC72C5" w:rsidRDefault="00821532" w:rsidP="00CC72C5">
      <w:pPr>
        <w:spacing w:line="288" w:lineRule="auto"/>
        <w:jc w:val="both"/>
        <w:textAlignment w:val="baseline"/>
        <w:rPr>
          <w:noProof/>
          <w:sz w:val="30"/>
        </w:rPr>
      </w:pPr>
      <w:r w:rsidRPr="00CC72C5">
        <w:rPr>
          <w:noProof/>
          <w:sz w:val="30"/>
        </w:rPr>
        <w:t xml:space="preserve"> </w:t>
      </w:r>
      <w:r w:rsidR="002E6FEB" w:rsidRPr="00CC72C5">
        <w:rPr>
          <w:noProof/>
          <w:sz w:val="30"/>
        </w:rPr>
        <w:t xml:space="preserve">  </w:t>
      </w:r>
      <w:r w:rsidR="00754666" w:rsidRPr="00CC72C5">
        <w:rPr>
          <w:noProof/>
          <w:color w:val="0000FF"/>
        </w:rPr>
        <w:drawing>
          <wp:inline distT="0" distB="0" distL="0" distR="0" wp14:anchorId="3E057FD4" wp14:editId="69A8342C">
            <wp:extent cx="2686050" cy="38290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BEBA8EAE-BF5A-486C-A8C5-ECC9F3942E4B}">
                          <a14:imgProps xmlns:a14="http://schemas.microsoft.com/office/drawing/2010/main">
                            <a14:imgLayer r:embed="rId76">
                              <a14:imgEffect>
                                <a14:brightnessContrast bright="20000"/>
                              </a14:imgEffect>
                            </a14:imgLayer>
                          </a14:imgProps>
                        </a:ext>
                      </a:extLst>
                    </a:blip>
                    <a:stretch>
                      <a:fillRect/>
                    </a:stretch>
                  </pic:blipFill>
                  <pic:spPr>
                    <a:xfrm>
                      <a:off x="0" y="0"/>
                      <a:ext cx="2686050" cy="3829050"/>
                    </a:xfrm>
                    <a:prstGeom prst="rect">
                      <a:avLst/>
                    </a:prstGeom>
                  </pic:spPr>
                </pic:pic>
              </a:graphicData>
            </a:graphic>
          </wp:inline>
        </w:drawing>
      </w:r>
      <w:r w:rsidR="002E6FEB" w:rsidRPr="00CC72C5">
        <w:rPr>
          <w:noProof/>
          <w:sz w:val="30"/>
        </w:rPr>
        <w:t xml:space="preserve">      </w:t>
      </w:r>
      <w:r w:rsidR="002E6FEB" w:rsidRPr="00CC72C5">
        <w:rPr>
          <w:noProof/>
          <w:sz w:val="30"/>
        </w:rPr>
        <w:drawing>
          <wp:inline distT="0" distB="0" distL="114300" distR="114300" wp14:anchorId="39AA2619" wp14:editId="445A671C">
            <wp:extent cx="2619375" cy="3790950"/>
            <wp:effectExtent l="0" t="0" r="9525" b="0"/>
            <wp:docPr id="75" name="Picture 75" descr="9facc36e7a88ff3e3b7f53c77e6d5b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9facc36e7a88ff3e3b7f53c77e6d5bb5"/>
                    <pic:cNvPicPr>
                      <a:picLocks noChangeAspect="1"/>
                    </pic:cNvPicPr>
                  </pic:nvPicPr>
                  <pic:blipFill>
                    <a:blip r:embed="rId77">
                      <a:extLst>
                        <a:ext uri="{BEBA8EAE-BF5A-486C-A8C5-ECC9F3942E4B}">
                          <a14:imgProps xmlns:a14="http://schemas.microsoft.com/office/drawing/2010/main">
                            <a14:imgLayer r:embed="rId78">
                              <a14:imgEffect>
                                <a14:brightnessContrast bright="20000"/>
                              </a14:imgEffect>
                            </a14:imgLayer>
                          </a14:imgProps>
                        </a:ext>
                      </a:extLst>
                    </a:blip>
                    <a:stretch>
                      <a:fillRect/>
                    </a:stretch>
                  </pic:blipFill>
                  <pic:spPr>
                    <a:xfrm>
                      <a:off x="0" y="0"/>
                      <a:ext cx="2619452" cy="3791062"/>
                    </a:xfrm>
                    <a:prstGeom prst="rect">
                      <a:avLst/>
                    </a:prstGeom>
                  </pic:spPr>
                </pic:pic>
              </a:graphicData>
            </a:graphic>
          </wp:inline>
        </w:drawing>
      </w:r>
    </w:p>
    <w:p w14:paraId="2006BA14" w14:textId="153BD17E" w:rsidR="007756BF" w:rsidRDefault="007756BF" w:rsidP="00CC72C5">
      <w:pPr>
        <w:spacing w:line="288" w:lineRule="auto"/>
        <w:ind w:firstLine="720"/>
        <w:jc w:val="both"/>
        <w:rPr>
          <w:shd w:val="clear" w:color="auto" w:fill="FFFFFF"/>
        </w:rPr>
      </w:pPr>
      <w:r w:rsidRPr="00CC72C5">
        <w:rPr>
          <w:shd w:val="clear" w:color="auto" w:fill="FFFFFF"/>
        </w:rPr>
        <w:t xml:space="preserve">Ngoài những hội thi múa hát tập thể thì Liên đội còn lựa chọn các bạn có năng khiếu thành lập câu lạc bộ sở thích để tập luyện hoặc chọn các bài đặc sắc của các lớp tham gia biểu diễn đồng diễn tại các ngày hội, ngày lễ… </w:t>
      </w:r>
    </w:p>
    <w:p w14:paraId="32E08925" w14:textId="77777777" w:rsidR="00C57760" w:rsidRPr="00CC72C5" w:rsidRDefault="00C57760" w:rsidP="00CC72C5">
      <w:pPr>
        <w:spacing w:line="288" w:lineRule="auto"/>
        <w:ind w:firstLine="720"/>
        <w:jc w:val="both"/>
        <w:rPr>
          <w:shd w:val="clear" w:color="auto" w:fill="FFFFFF"/>
        </w:rPr>
      </w:pPr>
    </w:p>
    <w:p w14:paraId="41F67CB5" w14:textId="66312977" w:rsidR="007756BF" w:rsidRPr="00CC72C5" w:rsidRDefault="00C57760" w:rsidP="00C57760">
      <w:pPr>
        <w:spacing w:line="288" w:lineRule="auto"/>
        <w:jc w:val="both"/>
        <w:rPr>
          <w:shd w:val="clear" w:color="auto" w:fill="FFFFFF"/>
        </w:rPr>
      </w:pPr>
      <w:r>
        <w:rPr>
          <w:shd w:val="clear" w:color="auto" w:fill="FFFFFF"/>
        </w:rPr>
        <w:t xml:space="preserve">      </w:t>
      </w:r>
      <w:r w:rsidR="007756BF" w:rsidRPr="00CC72C5">
        <w:rPr>
          <w:noProof/>
          <w:sz w:val="30"/>
        </w:rPr>
        <w:drawing>
          <wp:inline distT="0" distB="0" distL="114300" distR="114300" wp14:anchorId="7956BF39" wp14:editId="1067E4CE">
            <wp:extent cx="5210175" cy="3876675"/>
            <wp:effectExtent l="0" t="0" r="9525" b="9525"/>
            <wp:docPr id="87" name="Picture 87" descr="f8f6410c68df93e1a313e6182f40a4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8f6410c68df93e1a313e6182f40a45a"/>
                    <pic:cNvPicPr>
                      <a:picLocks noChangeAspect="1"/>
                    </pic:cNvPicPr>
                  </pic:nvPicPr>
                  <pic:blipFill>
                    <a:blip r:embed="rId79">
                      <a:extLst>
                        <a:ext uri="{BEBA8EAE-BF5A-486C-A8C5-ECC9F3942E4B}">
                          <a14:imgProps xmlns:a14="http://schemas.microsoft.com/office/drawing/2010/main">
                            <a14:imgLayer r:embed="rId80">
                              <a14:imgEffect>
                                <a14:brightnessContrast bright="20000"/>
                              </a14:imgEffect>
                            </a14:imgLayer>
                          </a14:imgProps>
                        </a:ext>
                      </a:extLst>
                    </a:blip>
                    <a:stretch>
                      <a:fillRect/>
                    </a:stretch>
                  </pic:blipFill>
                  <pic:spPr>
                    <a:xfrm>
                      <a:off x="0" y="0"/>
                      <a:ext cx="5217600" cy="3882200"/>
                    </a:xfrm>
                    <a:prstGeom prst="rect">
                      <a:avLst/>
                    </a:prstGeom>
                  </pic:spPr>
                </pic:pic>
              </a:graphicData>
            </a:graphic>
          </wp:inline>
        </w:drawing>
      </w:r>
    </w:p>
    <w:p w14:paraId="724AB764" w14:textId="77777777" w:rsidR="00C57760" w:rsidRDefault="00C57760" w:rsidP="00C57760">
      <w:pPr>
        <w:spacing w:line="288" w:lineRule="auto"/>
        <w:ind w:firstLine="720"/>
        <w:rPr>
          <w:shd w:val="clear" w:color="auto" w:fill="FFFFFF"/>
        </w:rPr>
      </w:pPr>
    </w:p>
    <w:p w14:paraId="44330082" w14:textId="77777777" w:rsidR="00C57760" w:rsidRDefault="00C57760" w:rsidP="00C57760">
      <w:pPr>
        <w:spacing w:line="288" w:lineRule="auto"/>
        <w:ind w:firstLine="720"/>
        <w:rPr>
          <w:shd w:val="clear" w:color="auto" w:fill="FFFFFF"/>
        </w:rPr>
      </w:pPr>
    </w:p>
    <w:p w14:paraId="4FA9571B" w14:textId="2999D463" w:rsidR="007756BF" w:rsidRDefault="007756BF" w:rsidP="00C57760">
      <w:pPr>
        <w:spacing w:line="288" w:lineRule="auto"/>
        <w:jc w:val="center"/>
        <w:rPr>
          <w:shd w:val="clear" w:color="auto" w:fill="FFFFFF"/>
        </w:rPr>
      </w:pPr>
      <w:r w:rsidRPr="00CC72C5">
        <w:rPr>
          <w:noProof/>
          <w:shd w:val="clear" w:color="auto" w:fill="FFFFFF"/>
        </w:rPr>
        <w:drawing>
          <wp:inline distT="0" distB="0" distL="0" distR="0" wp14:anchorId="14784E8C" wp14:editId="466D31F3">
            <wp:extent cx="5276850" cy="36957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276850" cy="3695700"/>
                    </a:xfrm>
                    <a:prstGeom prst="rect">
                      <a:avLst/>
                    </a:prstGeom>
                  </pic:spPr>
                </pic:pic>
              </a:graphicData>
            </a:graphic>
          </wp:inline>
        </w:drawing>
      </w:r>
    </w:p>
    <w:p w14:paraId="5D56D6CE" w14:textId="05362AE6" w:rsidR="00892F4D" w:rsidRPr="00CC72C5" w:rsidRDefault="00892F4D" w:rsidP="006F4926">
      <w:pPr>
        <w:spacing w:line="288" w:lineRule="auto"/>
        <w:jc w:val="both"/>
        <w:rPr>
          <w:shd w:val="clear" w:color="auto" w:fill="FFFFFF"/>
        </w:rPr>
      </w:pPr>
    </w:p>
    <w:p w14:paraId="0ACB053C" w14:textId="18166AAC" w:rsidR="007756BF" w:rsidRPr="00CC72C5" w:rsidRDefault="007756BF" w:rsidP="00C57760">
      <w:pPr>
        <w:spacing w:line="288" w:lineRule="auto"/>
        <w:jc w:val="center"/>
        <w:rPr>
          <w:shd w:val="clear" w:color="auto" w:fill="FFFFFF"/>
        </w:rPr>
      </w:pPr>
      <w:r w:rsidRPr="00CC72C5">
        <w:rPr>
          <w:noProof/>
        </w:rPr>
        <w:lastRenderedPageBreak/>
        <w:drawing>
          <wp:inline distT="0" distB="0" distL="0" distR="0" wp14:anchorId="2F07186F" wp14:editId="7CF38739">
            <wp:extent cx="5400675" cy="4073236"/>
            <wp:effectExtent l="0" t="0" r="0" b="381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82" cstate="print">
                      <a:extLst>
                        <a:ext uri="{BEBA8EAE-BF5A-486C-A8C5-ECC9F3942E4B}">
                          <a14:imgProps xmlns:a14="http://schemas.microsoft.com/office/drawing/2010/main">
                            <a14:imgLayer r:embed="rId8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a:xfrm>
                      <a:off x="0" y="0"/>
                      <a:ext cx="5408612" cy="4079223"/>
                    </a:xfrm>
                    <a:prstGeom prst="rect">
                      <a:avLst/>
                    </a:prstGeom>
                    <a:noFill/>
                    <a:ln>
                      <a:noFill/>
                    </a:ln>
                  </pic:spPr>
                </pic:pic>
              </a:graphicData>
            </a:graphic>
          </wp:inline>
        </w:drawing>
      </w:r>
    </w:p>
    <w:p w14:paraId="74AF3C27" w14:textId="77777777" w:rsidR="007756BF" w:rsidRPr="00CC72C5" w:rsidRDefault="007756BF" w:rsidP="00CC72C5">
      <w:pPr>
        <w:spacing w:line="288" w:lineRule="auto"/>
        <w:ind w:firstLine="720"/>
        <w:jc w:val="both"/>
        <w:rPr>
          <w:shd w:val="clear" w:color="auto" w:fill="FFFFFF"/>
        </w:rPr>
      </w:pPr>
    </w:p>
    <w:p w14:paraId="769C0417" w14:textId="77777777" w:rsidR="009E7CC9" w:rsidRPr="00CC72C5" w:rsidRDefault="009E7CC9" w:rsidP="00CC72C5">
      <w:pPr>
        <w:spacing w:line="288" w:lineRule="auto"/>
        <w:ind w:firstLine="720"/>
        <w:jc w:val="both"/>
        <w:textAlignment w:val="baseline"/>
        <w:rPr>
          <w:i/>
          <w:color w:val="0000FF"/>
        </w:rPr>
      </w:pPr>
      <w:r w:rsidRPr="00CC72C5">
        <w:rPr>
          <w:b/>
          <w:bCs/>
          <w:i/>
          <w:color w:val="0000FF"/>
        </w:rPr>
        <w:t>2.4.6. Tổ chức sự kiện:</w:t>
      </w:r>
    </w:p>
    <w:p w14:paraId="464DB670" w14:textId="5B02E5D5" w:rsidR="00892F4D" w:rsidRPr="00892F4D" w:rsidRDefault="0028713F" w:rsidP="00892F4D">
      <w:pPr>
        <w:spacing w:line="288" w:lineRule="auto"/>
        <w:ind w:firstLine="720"/>
        <w:jc w:val="both"/>
        <w:textAlignment w:val="baseline"/>
        <w:rPr>
          <w:color w:val="0000FF"/>
        </w:rPr>
      </w:pPr>
      <w:r w:rsidRPr="0028713F">
        <w:rPr>
          <w:color w:val="0000FF"/>
        </w:rPr>
        <w:t>Tổ chức các sự kiện trong trường phổ thông đóng vai trò quan trọng, mang lại cơ hội cho học sinh thể hiện sự sáng tạo và ý tưởng của mình, đồng thời phát triển năng lực tổ chức, thực hiện và kiểm tra hoạt động. Tham gia vào việc tổ chức sự kiện, học sinh được rèn luyện tính tỉ mỉ, chi tiết và tư duy tổ chức. Họ cũng phát triển tính năng động, nhanh nhẹn, kiên nhẫn và khả năng làm việc nhóm. Ngoài ra, qua các hoạt động này, học sinh cũng học cách xây dựng mối quan hệ tốt và duy trì sức khỏe cũng như niềm đam mê của mình.</w:t>
      </w:r>
      <w:r>
        <w:rPr>
          <w:color w:val="0000FF"/>
        </w:rPr>
        <w:t xml:space="preserve"> </w:t>
      </w:r>
      <w:r w:rsidR="00892F4D" w:rsidRPr="00892F4D">
        <w:rPr>
          <w:color w:val="0000FF"/>
        </w:rPr>
        <w:t>Tham gia tổ chức sự kiện, học sinh cũng có cơ hội thể hiện sức bền và khả năng chịu áp lực cao, cùng với khả năng linh hoạt và ứng phó trong mọi tình huống.</w:t>
      </w:r>
    </w:p>
    <w:p w14:paraId="10DAA37B" w14:textId="77777777" w:rsidR="0028713F" w:rsidRDefault="0028713F" w:rsidP="00892F4D">
      <w:pPr>
        <w:spacing w:line="288" w:lineRule="auto"/>
        <w:ind w:firstLine="720"/>
        <w:jc w:val="both"/>
        <w:textAlignment w:val="baseline"/>
        <w:rPr>
          <w:color w:val="0000FF"/>
        </w:rPr>
      </w:pPr>
      <w:r w:rsidRPr="0028713F">
        <w:rPr>
          <w:color w:val="0000FF"/>
        </w:rPr>
        <w:t>Các sự kiện mà học sinh có thể tổ chức trong nhà trường rất đa dạng và phong phú. Đây có thể là những sự kiện quan trọng như lễ khai mạc, lễ nhập học, lễ tốt nghiệp và các lễ kỉ niệm đặc biệt. Ngoài ra, còn có các sự kiện như lễ chúc mừng, buổi triển lãm, buổi giới thiệu, hội thảo khoa học và các buổi hội diễn nghệ thuật. Các hoạt động thể dục thể thao như đại hội thể dục thể thao và hội thi đấu giao hữu cũng được tổ chức thường xuyên. Hơn nữa, có các hoạt động học tập thực tế như điều tra học thuật, tìm hiểu về di sản văn hóa và văn hoá, cũng như các chuyến đi khám phá đất nước và trải nghiệm văn hóa nước ngoài. Cuối cùng, các đại hội của các tổ chức như đại hội chi đội và liên đội cũng là một phần không thể thiếu trong danh sách sự kiện học sinh tổ chức.</w:t>
      </w:r>
    </w:p>
    <w:p w14:paraId="375A975D" w14:textId="3A0D6E6A" w:rsidR="00754666" w:rsidRPr="00CC72C5" w:rsidRDefault="00CA5F8C" w:rsidP="0028713F">
      <w:pPr>
        <w:spacing w:line="288" w:lineRule="auto"/>
        <w:jc w:val="both"/>
        <w:textAlignment w:val="baseline"/>
        <w:rPr>
          <w:color w:val="0000FF"/>
        </w:rPr>
      </w:pPr>
      <w:r w:rsidRPr="00CC72C5">
        <w:rPr>
          <w:noProof/>
          <w:color w:val="0000FF"/>
        </w:rPr>
        <w:lastRenderedPageBreak/>
        <w:drawing>
          <wp:inline distT="0" distB="0" distL="0" distR="0" wp14:anchorId="7CF7443D" wp14:editId="108BDBDD">
            <wp:extent cx="2676525" cy="3914775"/>
            <wp:effectExtent l="0" t="0" r="952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BEBA8EAE-BF5A-486C-A8C5-ECC9F3942E4B}">
                          <a14:imgProps xmlns:a14="http://schemas.microsoft.com/office/drawing/2010/main">
                            <a14:imgLayer r:embed="rId85">
                              <a14:imgEffect>
                                <a14:brightnessContrast bright="40000"/>
                              </a14:imgEffect>
                            </a14:imgLayer>
                          </a14:imgProps>
                        </a:ext>
                      </a:extLst>
                    </a:blip>
                    <a:stretch>
                      <a:fillRect/>
                    </a:stretch>
                  </pic:blipFill>
                  <pic:spPr>
                    <a:xfrm>
                      <a:off x="0" y="0"/>
                      <a:ext cx="2676525" cy="3914775"/>
                    </a:xfrm>
                    <a:prstGeom prst="rect">
                      <a:avLst/>
                    </a:prstGeom>
                  </pic:spPr>
                </pic:pic>
              </a:graphicData>
            </a:graphic>
          </wp:inline>
        </w:drawing>
      </w:r>
      <w:r w:rsidRPr="00CC72C5">
        <w:rPr>
          <w:color w:val="0000FF"/>
        </w:rPr>
        <w:t xml:space="preserve">      </w:t>
      </w:r>
      <w:r w:rsidRPr="00CC72C5">
        <w:rPr>
          <w:noProof/>
          <w:color w:val="0000FF"/>
        </w:rPr>
        <w:drawing>
          <wp:inline distT="0" distB="0" distL="0" distR="0" wp14:anchorId="5B545488" wp14:editId="5B3263FA">
            <wp:extent cx="2657475" cy="3871595"/>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BEBA8EAE-BF5A-486C-A8C5-ECC9F3942E4B}">
                          <a14:imgProps xmlns:a14="http://schemas.microsoft.com/office/drawing/2010/main">
                            <a14:imgLayer r:embed="rId87">
                              <a14:imgEffect>
                                <a14:brightnessContrast bright="40000"/>
                              </a14:imgEffect>
                            </a14:imgLayer>
                          </a14:imgProps>
                        </a:ext>
                      </a:extLst>
                    </a:blip>
                    <a:stretch>
                      <a:fillRect/>
                    </a:stretch>
                  </pic:blipFill>
                  <pic:spPr>
                    <a:xfrm>
                      <a:off x="0" y="0"/>
                      <a:ext cx="2657475" cy="3871595"/>
                    </a:xfrm>
                    <a:prstGeom prst="rect">
                      <a:avLst/>
                    </a:prstGeom>
                  </pic:spPr>
                </pic:pic>
              </a:graphicData>
            </a:graphic>
          </wp:inline>
        </w:drawing>
      </w:r>
    </w:p>
    <w:p w14:paraId="3D566987" w14:textId="77777777" w:rsidR="007F7374" w:rsidRPr="00CC72C5" w:rsidRDefault="007F7374" w:rsidP="00CC72C5">
      <w:pPr>
        <w:spacing w:line="288" w:lineRule="auto"/>
        <w:jc w:val="both"/>
        <w:textAlignment w:val="baseline"/>
        <w:rPr>
          <w:color w:val="0000FF"/>
        </w:rPr>
      </w:pPr>
    </w:p>
    <w:p w14:paraId="338A84BF" w14:textId="7561F2BD" w:rsidR="007F7374" w:rsidRPr="00CC72C5" w:rsidRDefault="007F7374" w:rsidP="00CC72C5">
      <w:pPr>
        <w:spacing w:line="288" w:lineRule="auto"/>
        <w:jc w:val="both"/>
        <w:textAlignment w:val="baseline"/>
        <w:rPr>
          <w:color w:val="0000FF"/>
        </w:rPr>
      </w:pPr>
      <w:r w:rsidRPr="00CC72C5">
        <w:rPr>
          <w:color w:val="0000FF"/>
        </w:rPr>
        <w:t xml:space="preserve"> </w:t>
      </w:r>
      <w:r w:rsidRPr="00CC72C5">
        <w:rPr>
          <w:noProof/>
          <w:color w:val="0000FF"/>
        </w:rPr>
        <w:drawing>
          <wp:inline distT="0" distB="0" distL="0" distR="0" wp14:anchorId="788F7D57" wp14:editId="6C753D73">
            <wp:extent cx="2638425" cy="380047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BEBA8EAE-BF5A-486C-A8C5-ECC9F3942E4B}">
                          <a14:imgProps xmlns:a14="http://schemas.microsoft.com/office/drawing/2010/main">
                            <a14:imgLayer r:embed="rId89">
                              <a14:imgEffect>
                                <a14:brightnessContrast bright="40000"/>
                              </a14:imgEffect>
                            </a14:imgLayer>
                          </a14:imgProps>
                        </a:ext>
                      </a:extLst>
                    </a:blip>
                    <a:stretch>
                      <a:fillRect/>
                    </a:stretch>
                  </pic:blipFill>
                  <pic:spPr>
                    <a:xfrm>
                      <a:off x="0" y="0"/>
                      <a:ext cx="2638425" cy="3800475"/>
                    </a:xfrm>
                    <a:prstGeom prst="rect">
                      <a:avLst/>
                    </a:prstGeom>
                  </pic:spPr>
                </pic:pic>
              </a:graphicData>
            </a:graphic>
          </wp:inline>
        </w:drawing>
      </w:r>
      <w:r w:rsidRPr="00CC72C5">
        <w:rPr>
          <w:color w:val="0000FF"/>
        </w:rPr>
        <w:t xml:space="preserve">      </w:t>
      </w:r>
      <w:r w:rsidRPr="00CC72C5">
        <w:rPr>
          <w:noProof/>
          <w:color w:val="0000FF"/>
        </w:rPr>
        <w:drawing>
          <wp:inline distT="0" distB="0" distL="0" distR="0" wp14:anchorId="253C27C6" wp14:editId="3507B849">
            <wp:extent cx="2733675" cy="3777615"/>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BEBA8EAE-BF5A-486C-A8C5-ECC9F3942E4B}">
                          <a14:imgProps xmlns:a14="http://schemas.microsoft.com/office/drawing/2010/main">
                            <a14:imgLayer r:embed="rId91">
                              <a14:imgEffect>
                                <a14:brightnessContrast bright="20000"/>
                              </a14:imgEffect>
                            </a14:imgLayer>
                          </a14:imgProps>
                        </a:ext>
                      </a:extLst>
                    </a:blip>
                    <a:stretch>
                      <a:fillRect/>
                    </a:stretch>
                  </pic:blipFill>
                  <pic:spPr>
                    <a:xfrm>
                      <a:off x="0" y="0"/>
                      <a:ext cx="2733675" cy="3777615"/>
                    </a:xfrm>
                    <a:prstGeom prst="rect">
                      <a:avLst/>
                    </a:prstGeom>
                  </pic:spPr>
                </pic:pic>
              </a:graphicData>
            </a:graphic>
          </wp:inline>
        </w:drawing>
      </w:r>
    </w:p>
    <w:p w14:paraId="489AE73A" w14:textId="77777777" w:rsidR="007F7374" w:rsidRPr="00CC72C5" w:rsidRDefault="007F7374" w:rsidP="00CC72C5">
      <w:pPr>
        <w:spacing w:line="288" w:lineRule="auto"/>
        <w:jc w:val="both"/>
        <w:textAlignment w:val="baseline"/>
        <w:rPr>
          <w:color w:val="0000FF"/>
        </w:rPr>
      </w:pPr>
    </w:p>
    <w:p w14:paraId="28B7D8F2" w14:textId="77777777" w:rsidR="009E7CC9" w:rsidRPr="00CC72C5" w:rsidRDefault="009E7CC9" w:rsidP="00CC72C5">
      <w:pPr>
        <w:spacing w:line="288" w:lineRule="auto"/>
        <w:ind w:firstLine="720"/>
        <w:jc w:val="both"/>
        <w:textAlignment w:val="baseline"/>
        <w:rPr>
          <w:i/>
          <w:color w:val="0000FF"/>
        </w:rPr>
      </w:pPr>
      <w:r w:rsidRPr="00CC72C5">
        <w:rPr>
          <w:b/>
          <w:bCs/>
          <w:i/>
          <w:color w:val="0000FF"/>
        </w:rPr>
        <w:t>2.4.7. Hoạt động giao lưu:</w:t>
      </w:r>
    </w:p>
    <w:p w14:paraId="229CCE83" w14:textId="624EA685" w:rsidR="00892F4D" w:rsidRPr="00892F4D" w:rsidRDefault="005418EF" w:rsidP="00892F4D">
      <w:pPr>
        <w:spacing w:line="288" w:lineRule="auto"/>
        <w:ind w:firstLine="720"/>
        <w:jc w:val="both"/>
        <w:textAlignment w:val="baseline"/>
        <w:rPr>
          <w:color w:val="0000FF"/>
        </w:rPr>
      </w:pPr>
      <w:r w:rsidRPr="005418EF">
        <w:rPr>
          <w:color w:val="0000FF"/>
        </w:rPr>
        <w:t xml:space="preserve">Giao lưu là một phương thức tổ chức giáo dục nhằm tạo điều kiện cho học sinh có cơ hội tương tác, trò chuyện và chia sẻ thông tin với những người có thành tích xuất sắc và điển hình trong các lĩnh vực hoạt động cụ thể. Qua việc này, học </w:t>
      </w:r>
      <w:r w:rsidRPr="005418EF">
        <w:rPr>
          <w:color w:val="0000FF"/>
        </w:rPr>
        <w:lastRenderedPageBreak/>
        <w:t>sinh có thể phát triển tình cảm và thái độ phù hợp, đồng thời nhận được những lời khuyên hữu ích để tiến bộ trong học tập, rèn luyện và hoàn thiện bản thân.</w:t>
      </w:r>
      <w:r w:rsidR="00892F4D" w:rsidRPr="00892F4D">
        <w:rPr>
          <w:color w:val="0000FF"/>
        </w:rPr>
        <w:t xml:space="preserve"> Hoạt động giao lưu thường có các đặc điểm sau:</w:t>
      </w:r>
    </w:p>
    <w:p w14:paraId="69FB4AAB" w14:textId="7D5FA8DD" w:rsidR="00892F4D" w:rsidRPr="00892F4D" w:rsidRDefault="00892F4D" w:rsidP="00892F4D">
      <w:pPr>
        <w:spacing w:line="288" w:lineRule="auto"/>
        <w:jc w:val="both"/>
        <w:textAlignment w:val="baseline"/>
        <w:rPr>
          <w:color w:val="0000FF"/>
        </w:rPr>
      </w:pPr>
      <w:r w:rsidRPr="00892F4D">
        <w:rPr>
          <w:color w:val="0000FF"/>
        </w:rPr>
        <w:t>1. **Đối tượng giao lưu**: Đây là những cá nhân đã thành công và có uy tín trong lĩnh vực mà họ hoạt động, là nguồn cảm hứng cho học sinh, phù hợp với nhu cầu và quan tâm của họ</w:t>
      </w:r>
      <w:r>
        <w:rPr>
          <w:color w:val="0000FF"/>
        </w:rPr>
        <w:t>c sinh.</w:t>
      </w:r>
    </w:p>
    <w:p w14:paraId="21DCA959" w14:textId="30E5E421" w:rsidR="00892F4D" w:rsidRPr="00892F4D" w:rsidRDefault="00892F4D" w:rsidP="00892F4D">
      <w:pPr>
        <w:spacing w:line="288" w:lineRule="auto"/>
        <w:jc w:val="both"/>
        <w:textAlignment w:val="baseline"/>
        <w:rPr>
          <w:color w:val="0000FF"/>
        </w:rPr>
      </w:pPr>
      <w:r w:rsidRPr="00892F4D">
        <w:rPr>
          <w:color w:val="0000FF"/>
        </w:rPr>
        <w:t>2. **Sự tham gia tự nguyện**: Hoạt động này thu hút sự quan tâm và tham gia tích cực từ học sinh, dựa trên sự hứng thú và tự nguyện của họ</w:t>
      </w:r>
      <w:r>
        <w:rPr>
          <w:color w:val="0000FF"/>
        </w:rPr>
        <w:t>.</w:t>
      </w:r>
    </w:p>
    <w:p w14:paraId="6B9757D8" w14:textId="0436C6AA" w:rsidR="00892F4D" w:rsidRPr="00892F4D" w:rsidRDefault="00892F4D" w:rsidP="00892F4D">
      <w:pPr>
        <w:spacing w:line="288" w:lineRule="auto"/>
        <w:jc w:val="both"/>
        <w:textAlignment w:val="baseline"/>
        <w:rPr>
          <w:color w:val="0000FF"/>
        </w:rPr>
      </w:pPr>
      <w:r w:rsidRPr="00892F4D">
        <w:rPr>
          <w:color w:val="0000FF"/>
        </w:rPr>
        <w:t>3. **</w:t>
      </w:r>
      <w:r w:rsidR="007677C9" w:rsidRPr="007677C9">
        <w:rPr>
          <w:color w:val="0000FF"/>
        </w:rPr>
        <w:t xml:space="preserve"> </w:t>
      </w:r>
      <w:r w:rsidR="007677C9" w:rsidRPr="00892F4D">
        <w:rPr>
          <w:color w:val="0000FF"/>
        </w:rPr>
        <w:t xml:space="preserve">Trung thực và chân thành trong trao đổi**: Giao lưu đề cao sự trao đổi thông tin và cảm xúc chân thành và trung thực giữa học sinh và người được giao lưu. </w:t>
      </w:r>
      <w:r w:rsidRPr="00892F4D">
        <w:rPr>
          <w:color w:val="0000FF"/>
        </w:rPr>
        <w:t>Các vấn đề được thảo luận cần phải thực tế và liên quan đến lợi ích và sở thích của họ</w:t>
      </w:r>
      <w:r>
        <w:rPr>
          <w:color w:val="0000FF"/>
        </w:rPr>
        <w:t>c sinh.</w:t>
      </w:r>
    </w:p>
    <w:p w14:paraId="26A9D22F" w14:textId="6E63BC72" w:rsidR="00B95E45" w:rsidRDefault="007677C9" w:rsidP="00892F4D">
      <w:pPr>
        <w:spacing w:line="288" w:lineRule="auto"/>
        <w:ind w:firstLine="720"/>
        <w:jc w:val="both"/>
        <w:textAlignment w:val="baseline"/>
        <w:rPr>
          <w:noProof/>
          <w:color w:val="0000FF"/>
        </w:rPr>
      </w:pPr>
      <w:r w:rsidRPr="007677C9">
        <w:rPr>
          <w:color w:val="0000FF"/>
        </w:rPr>
        <w:t>Với những đặc điểm này, hoạt động giao lưu là lựa chọn lý tưởng cho các hoạt động ngoại khóa theo chủ đề.</w:t>
      </w:r>
      <w:r>
        <w:rPr>
          <w:color w:val="0000FF"/>
        </w:rPr>
        <w:t xml:space="preserve"> </w:t>
      </w:r>
      <w:r w:rsidR="00892F4D" w:rsidRPr="00892F4D">
        <w:rPr>
          <w:color w:val="0000FF"/>
        </w:rPr>
        <w:t>Nó có thể dễ dàng được tổ chức trong mọi điều kiện của lớp học và nhà trường.</w:t>
      </w:r>
      <w:r w:rsidR="00984915" w:rsidRPr="00CC72C5">
        <w:rPr>
          <w:color w:val="0000FF"/>
        </w:rPr>
        <w:t xml:space="preserve">              </w:t>
      </w:r>
    </w:p>
    <w:p w14:paraId="0E91105A" w14:textId="54E9481A" w:rsidR="00892F4D" w:rsidRPr="00CC72C5" w:rsidRDefault="00892F4D" w:rsidP="00892F4D">
      <w:pPr>
        <w:spacing w:line="288" w:lineRule="auto"/>
        <w:jc w:val="both"/>
        <w:textAlignment w:val="baseline"/>
        <w:rPr>
          <w:color w:val="0000FF"/>
        </w:rPr>
      </w:pPr>
      <w:r>
        <w:rPr>
          <w:color w:val="0000FF"/>
        </w:rPr>
        <w:t xml:space="preserve">     </w:t>
      </w:r>
      <w:r w:rsidRPr="00CC72C5">
        <w:rPr>
          <w:noProof/>
          <w:color w:val="0000FF"/>
        </w:rPr>
        <w:drawing>
          <wp:inline distT="0" distB="0" distL="0" distR="0" wp14:anchorId="37FF4E9F" wp14:editId="607E6854">
            <wp:extent cx="2333625" cy="245563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BEBA8EAE-BF5A-486C-A8C5-ECC9F3942E4B}">
                          <a14:imgProps xmlns:a14="http://schemas.microsoft.com/office/drawing/2010/main">
                            <a14:imgLayer r:embed="rId93">
                              <a14:imgEffect>
                                <a14:brightnessContrast bright="40000"/>
                              </a14:imgEffect>
                            </a14:imgLayer>
                          </a14:imgProps>
                        </a:ext>
                      </a:extLst>
                    </a:blip>
                    <a:stretch>
                      <a:fillRect/>
                    </a:stretch>
                  </pic:blipFill>
                  <pic:spPr>
                    <a:xfrm>
                      <a:off x="0" y="0"/>
                      <a:ext cx="2335894" cy="2458018"/>
                    </a:xfrm>
                    <a:prstGeom prst="rect">
                      <a:avLst/>
                    </a:prstGeom>
                  </pic:spPr>
                </pic:pic>
              </a:graphicData>
            </a:graphic>
          </wp:inline>
        </w:drawing>
      </w:r>
      <w:r>
        <w:rPr>
          <w:color w:val="0000FF"/>
        </w:rPr>
        <w:t xml:space="preserve">        </w:t>
      </w:r>
      <w:r w:rsidRPr="00CC72C5">
        <w:rPr>
          <w:noProof/>
          <w:color w:val="0000FF"/>
        </w:rPr>
        <w:drawing>
          <wp:inline distT="0" distB="0" distL="0" distR="0" wp14:anchorId="49CC7BF1" wp14:editId="155B1ADC">
            <wp:extent cx="2619375" cy="2442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BEBA8EAE-BF5A-486C-A8C5-ECC9F3942E4B}">
                          <a14:imgProps xmlns:a14="http://schemas.microsoft.com/office/drawing/2010/main">
                            <a14:imgLayer r:embed="rId95">
                              <a14:imgEffect>
                                <a14:brightnessContrast bright="40000"/>
                              </a14:imgEffect>
                            </a14:imgLayer>
                          </a14:imgProps>
                        </a:ext>
                      </a:extLst>
                    </a:blip>
                    <a:stretch>
                      <a:fillRect/>
                    </a:stretch>
                  </pic:blipFill>
                  <pic:spPr>
                    <a:xfrm>
                      <a:off x="0" y="0"/>
                      <a:ext cx="2621239" cy="2444688"/>
                    </a:xfrm>
                    <a:prstGeom prst="rect">
                      <a:avLst/>
                    </a:prstGeom>
                  </pic:spPr>
                </pic:pic>
              </a:graphicData>
            </a:graphic>
          </wp:inline>
        </w:drawing>
      </w:r>
    </w:p>
    <w:p w14:paraId="3A1EEEE6" w14:textId="77777777" w:rsidR="009E7CC9" w:rsidRPr="00CC72C5" w:rsidRDefault="009E7CC9" w:rsidP="00CC72C5">
      <w:pPr>
        <w:spacing w:line="288" w:lineRule="auto"/>
        <w:ind w:firstLine="720"/>
        <w:jc w:val="both"/>
        <w:textAlignment w:val="baseline"/>
        <w:rPr>
          <w:i/>
          <w:color w:val="0000FF"/>
        </w:rPr>
      </w:pPr>
      <w:r w:rsidRPr="00CC72C5">
        <w:rPr>
          <w:b/>
          <w:bCs/>
          <w:i/>
          <w:color w:val="0000FF"/>
        </w:rPr>
        <w:t>2.4.8. Hoạt động chiến dịch:</w:t>
      </w:r>
    </w:p>
    <w:p w14:paraId="07B7EF2A" w14:textId="77777777" w:rsidR="007677C9" w:rsidRDefault="007677C9" w:rsidP="00892F4D">
      <w:pPr>
        <w:spacing w:line="288" w:lineRule="auto"/>
        <w:ind w:firstLine="720"/>
        <w:jc w:val="both"/>
        <w:textAlignment w:val="baseline"/>
        <w:rPr>
          <w:color w:val="0000FF"/>
        </w:rPr>
      </w:pPr>
      <w:r w:rsidRPr="007677C9">
        <w:rPr>
          <w:color w:val="0000FF"/>
        </w:rPr>
        <w:t>Hoạt động chiến dịch không chỉ ảnh hưởng đến học sinh mà còn lan tỏa tới các thành viên trong cộng đồng. Những hoạt động này cung cấp cho học sinh cơ hội để tỏa sáng trong cộng đồng, từ đó phát triển ý thức "mình vì mọi người, mọi người vì mình". Tham gia vào các chiến dịch giúp học sinh hiểu rõ hơn và quan tâm đến các vấn đề xã hội như bảo vệ môi trường, an toàn giao thông, và an ninh xã hội. Điều này đồng thời giúp họ phát triển ý thức hành động vì cộng đồng; rèn luyện cho học sinh khả năng tham gia giải quyết các vấn đề xã hội, phát triển một số kỹ năng quan trọng như kỹ năng làm việc nhóm, kỹ năng thu thập thông tin, và kỹ năng đánh giá và ra quyết định.</w:t>
      </w:r>
    </w:p>
    <w:p w14:paraId="3B607274" w14:textId="77777777" w:rsidR="007677C9" w:rsidRDefault="007677C9" w:rsidP="00892F4D">
      <w:pPr>
        <w:spacing w:line="288" w:lineRule="auto"/>
        <w:ind w:firstLine="720"/>
        <w:jc w:val="both"/>
        <w:textAlignment w:val="baseline"/>
        <w:rPr>
          <w:color w:val="0000FF"/>
        </w:rPr>
      </w:pPr>
      <w:r w:rsidRPr="007677C9">
        <w:rPr>
          <w:color w:val="0000FF"/>
        </w:rPr>
        <w:t xml:space="preserve">Mỗi chiến dịch thường mang một chủ đề cụ thể như Chiến dịch Giờ Trái Đất, Chiến dịch làm sạch môi trường xung quanh trường học, Chiến dịch ứng phó </w:t>
      </w:r>
      <w:r w:rsidRPr="007677C9">
        <w:rPr>
          <w:color w:val="0000FF"/>
        </w:rPr>
        <w:lastRenderedPageBreak/>
        <w:t>với biến đổi khí hậu, Chiến dịch bảo vệ môi trường, bảo vệ rừng ngập mặn, Chiến dịch làm cho thế giới sạch hơn, Chiến dịch tình nguyện hè, Chiến dịch ngày thứ 7 tình nguyện, và nhiều chủ đề khác. Để thực hiện một chiến dịch hiệu quả, cần phải xây dựng kế hoạch triển khai cụ thể và khả thi, đảm bảo sử dụng nguồn lực có sẵn một cách hiệu quả. Học sinh cần được trang bị trước với các kiến thức và kỹ năng cần thiết để tham gia vào chiến dịch một cách tích cực và có hiệu quả.</w:t>
      </w:r>
    </w:p>
    <w:p w14:paraId="33B58953" w14:textId="4F7E4D18" w:rsidR="009E7CC9" w:rsidRPr="00CC72C5" w:rsidRDefault="009E7CC9" w:rsidP="00892F4D">
      <w:pPr>
        <w:spacing w:line="288" w:lineRule="auto"/>
        <w:ind w:firstLine="720"/>
        <w:jc w:val="both"/>
        <w:textAlignment w:val="baseline"/>
        <w:rPr>
          <w:i/>
          <w:color w:val="0000FF"/>
        </w:rPr>
      </w:pPr>
      <w:r w:rsidRPr="00CC72C5">
        <w:rPr>
          <w:b/>
          <w:bCs/>
          <w:i/>
          <w:color w:val="0000FF"/>
        </w:rPr>
        <w:t>2.4.9. Hoạt động nhân đạo:</w:t>
      </w:r>
    </w:p>
    <w:p w14:paraId="43144D7D" w14:textId="663DAAAF" w:rsidR="00892F4D" w:rsidRPr="00892F4D" w:rsidRDefault="00892F4D" w:rsidP="00892F4D">
      <w:pPr>
        <w:spacing w:line="288" w:lineRule="auto"/>
        <w:ind w:firstLine="720"/>
        <w:jc w:val="both"/>
        <w:textAlignment w:val="baseline"/>
        <w:rPr>
          <w:color w:val="0000FF"/>
        </w:rPr>
      </w:pPr>
      <w:r w:rsidRPr="00892F4D">
        <w:rPr>
          <w:color w:val="0000FF"/>
        </w:rPr>
        <w:t xml:space="preserve">Hoạt động nhân đạo là một cách để học sinh cảm nhận và chia sẻ tình cảm đồng cảm với những người gặp phải hoàn cảnh khó khăn đặc biệt. </w:t>
      </w:r>
      <w:r w:rsidR="00E531B5" w:rsidRPr="00E531B5">
        <w:rPr>
          <w:color w:val="0000FF"/>
        </w:rPr>
        <w:t>Nhờ những hoạt động này, học sinh sẽ có cơ hội hiểu rõ hơn về những khó khăn mà những nhóm nhân vật như người nghèo, nạn nhân của chất độc da cam, trẻ em mồ côi, người tàn tật, người già cô đơn hoặc những đối tượng khác phải đối mặt trong cuộc sống hàng ngày.</w:t>
      </w:r>
      <w:r w:rsidR="00E531B5">
        <w:rPr>
          <w:color w:val="0000FF"/>
        </w:rPr>
        <w:t xml:space="preserve"> </w:t>
      </w:r>
      <w:r w:rsidRPr="00892F4D">
        <w:rPr>
          <w:color w:val="0000FF"/>
        </w:rPr>
        <w:t>Đồng thời, hoạt động nhân đạo cũng giúp học sinh có cơ hội hỗ trợ, giúp đỡ những người này vượt qua khó khăn, ổn định cuộc sống và hòa nhập vào cộng đồ</w:t>
      </w:r>
      <w:r>
        <w:rPr>
          <w:color w:val="0000FF"/>
        </w:rPr>
        <w:t>ng.</w:t>
      </w:r>
    </w:p>
    <w:p w14:paraId="6B62AED2" w14:textId="77777777" w:rsidR="00E531B5" w:rsidRDefault="00E531B5" w:rsidP="00E531B5">
      <w:pPr>
        <w:spacing w:line="288" w:lineRule="auto"/>
        <w:ind w:firstLine="720"/>
        <w:jc w:val="both"/>
        <w:textAlignment w:val="baseline"/>
        <w:rPr>
          <w:color w:val="0000FF"/>
        </w:rPr>
      </w:pPr>
      <w:r w:rsidRPr="00E531B5">
        <w:rPr>
          <w:color w:val="0000FF"/>
        </w:rPr>
        <w:t>Ở trường phổ thông, hoạt động nhân đạo được thực hiện thông qua nhiều hình thức khác nhau như hiến máu nhân đạo, quỹ ủng hộ cho các gia đình nghèo, chương trình "Tết vì người nghèo và nạn nhân chất độc da cam", quyên góp cho trẻ em phẫu thuật tim trong dự án "Trái tim cho em", cùng việc quyên góp đồ dùng học tập cho học sinh ở vùng cao. Ngoài ra, trường còn tổ chức các sự kiện như lễ trung thu cho học sinh nghèo ở vùng sâu, vùng xa để giúp đỡ các em có một mùa trung thu ấm áp và ý nghĩa.</w:t>
      </w:r>
    </w:p>
    <w:p w14:paraId="2864AB74" w14:textId="4DAFCB61" w:rsidR="00E531B5" w:rsidRDefault="00E531B5" w:rsidP="00E531B5">
      <w:pPr>
        <w:spacing w:line="288" w:lineRule="auto"/>
        <w:textAlignment w:val="baseline"/>
        <w:rPr>
          <w:color w:val="0000FF"/>
        </w:rPr>
      </w:pPr>
      <w:r>
        <w:rPr>
          <w:color w:val="0000FF"/>
        </w:rPr>
        <w:t xml:space="preserve">   </w:t>
      </w:r>
      <w:r w:rsidR="0017040C" w:rsidRPr="00CC72C5">
        <w:rPr>
          <w:noProof/>
          <w:color w:val="0000FF"/>
        </w:rPr>
        <w:drawing>
          <wp:inline distT="0" distB="0" distL="0" distR="0" wp14:anchorId="5D44F0C4" wp14:editId="41EE4387">
            <wp:extent cx="5467350" cy="3526971"/>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BEBA8EAE-BF5A-486C-A8C5-ECC9F3942E4B}">
                          <a14:imgProps xmlns:a14="http://schemas.microsoft.com/office/drawing/2010/main">
                            <a14:imgLayer r:embed="rId97">
                              <a14:imgEffect>
                                <a14:brightnessContrast bright="20000"/>
                              </a14:imgEffect>
                            </a14:imgLayer>
                          </a14:imgProps>
                        </a:ext>
                      </a:extLst>
                    </a:blip>
                    <a:stretch>
                      <a:fillRect/>
                    </a:stretch>
                  </pic:blipFill>
                  <pic:spPr>
                    <a:xfrm>
                      <a:off x="0" y="0"/>
                      <a:ext cx="5470680" cy="3529119"/>
                    </a:xfrm>
                    <a:prstGeom prst="rect">
                      <a:avLst/>
                    </a:prstGeom>
                  </pic:spPr>
                </pic:pic>
              </a:graphicData>
            </a:graphic>
          </wp:inline>
        </w:drawing>
      </w:r>
    </w:p>
    <w:p w14:paraId="42AEC328" w14:textId="0CAEC914" w:rsidR="0017040C" w:rsidRDefault="0017040C" w:rsidP="00E531B5">
      <w:pPr>
        <w:spacing w:line="288" w:lineRule="auto"/>
        <w:jc w:val="both"/>
        <w:textAlignment w:val="baseline"/>
        <w:rPr>
          <w:color w:val="0000FF"/>
        </w:rPr>
      </w:pPr>
      <w:r w:rsidRPr="00CC72C5">
        <w:rPr>
          <w:color w:val="0000FF"/>
        </w:rPr>
        <w:lastRenderedPageBreak/>
        <w:t xml:space="preserve">   </w:t>
      </w:r>
      <w:r w:rsidRPr="00CC72C5">
        <w:rPr>
          <w:noProof/>
          <w:color w:val="0000FF"/>
        </w:rPr>
        <w:drawing>
          <wp:inline distT="0" distB="0" distL="0" distR="0" wp14:anchorId="1AB5FC3D" wp14:editId="799F7A2A">
            <wp:extent cx="5428345" cy="4191989"/>
            <wp:effectExtent l="0" t="0" r="127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BEBA8EAE-BF5A-486C-A8C5-ECC9F3942E4B}">
                          <a14:imgProps xmlns:a14="http://schemas.microsoft.com/office/drawing/2010/main">
                            <a14:imgLayer r:embed="rId99">
                              <a14:imgEffect>
                                <a14:brightnessContrast bright="20000"/>
                              </a14:imgEffect>
                            </a14:imgLayer>
                          </a14:imgProps>
                        </a:ext>
                      </a:extLst>
                    </a:blip>
                    <a:stretch>
                      <a:fillRect/>
                    </a:stretch>
                  </pic:blipFill>
                  <pic:spPr>
                    <a:xfrm>
                      <a:off x="0" y="0"/>
                      <a:ext cx="5466904" cy="4221766"/>
                    </a:xfrm>
                    <a:prstGeom prst="rect">
                      <a:avLst/>
                    </a:prstGeom>
                  </pic:spPr>
                </pic:pic>
              </a:graphicData>
            </a:graphic>
          </wp:inline>
        </w:drawing>
      </w:r>
    </w:p>
    <w:p w14:paraId="0596DB7A" w14:textId="77777777" w:rsidR="00C506D1" w:rsidRPr="00CC72C5" w:rsidRDefault="00C506D1" w:rsidP="00E531B5">
      <w:pPr>
        <w:spacing w:line="288" w:lineRule="auto"/>
        <w:jc w:val="both"/>
        <w:textAlignment w:val="baseline"/>
        <w:rPr>
          <w:color w:val="0000FF"/>
        </w:rPr>
      </w:pPr>
    </w:p>
    <w:p w14:paraId="1DA7FF7A" w14:textId="652000D3" w:rsidR="0017040C" w:rsidRPr="00CC72C5" w:rsidRDefault="0017040C" w:rsidP="00C57760">
      <w:pPr>
        <w:spacing w:line="288" w:lineRule="auto"/>
        <w:jc w:val="center"/>
        <w:textAlignment w:val="baseline"/>
        <w:rPr>
          <w:color w:val="0000FF"/>
        </w:rPr>
      </w:pPr>
      <w:r w:rsidRPr="00CC72C5">
        <w:rPr>
          <w:noProof/>
          <w:color w:val="0000FF"/>
        </w:rPr>
        <w:drawing>
          <wp:inline distT="0" distB="0" distL="0" distR="0" wp14:anchorId="5EF55DEA" wp14:editId="221B40E2">
            <wp:extent cx="2705100" cy="3360717"/>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706311" cy="3362221"/>
                    </a:xfrm>
                    <a:prstGeom prst="rect">
                      <a:avLst/>
                    </a:prstGeom>
                  </pic:spPr>
                </pic:pic>
              </a:graphicData>
            </a:graphic>
          </wp:inline>
        </w:drawing>
      </w:r>
      <w:r w:rsidR="002E6FEB" w:rsidRPr="00CC72C5">
        <w:rPr>
          <w:noProof/>
          <w:color w:val="0000FF"/>
        </w:rPr>
        <w:drawing>
          <wp:inline distT="0" distB="0" distL="0" distR="0" wp14:anchorId="563039F2" wp14:editId="31D58E14">
            <wp:extent cx="2762250" cy="3303221"/>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763681" cy="3304932"/>
                    </a:xfrm>
                    <a:prstGeom prst="rect">
                      <a:avLst/>
                    </a:prstGeom>
                  </pic:spPr>
                </pic:pic>
              </a:graphicData>
            </a:graphic>
          </wp:inline>
        </w:drawing>
      </w:r>
    </w:p>
    <w:p w14:paraId="1ED27C73" w14:textId="77777777" w:rsidR="0017040C" w:rsidRPr="00CC72C5" w:rsidRDefault="0017040C" w:rsidP="00CC72C5">
      <w:pPr>
        <w:spacing w:line="288" w:lineRule="auto"/>
        <w:jc w:val="both"/>
        <w:textAlignment w:val="baseline"/>
        <w:rPr>
          <w:color w:val="0000FF"/>
        </w:rPr>
      </w:pPr>
    </w:p>
    <w:p w14:paraId="377EDDE5" w14:textId="77777777" w:rsidR="00C506D1" w:rsidRDefault="00C506D1">
      <w:pPr>
        <w:rPr>
          <w:b/>
          <w:color w:val="FF00FF"/>
          <w:lang w:val="nl-NL"/>
        </w:rPr>
      </w:pPr>
      <w:r>
        <w:rPr>
          <w:b/>
          <w:color w:val="FF00FF"/>
          <w:lang w:val="nl-NL"/>
        </w:rPr>
        <w:br w:type="page"/>
      </w:r>
    </w:p>
    <w:p w14:paraId="07BE3C4A" w14:textId="076E8F5F" w:rsidR="009E7CC9" w:rsidRPr="00CC72C5" w:rsidRDefault="009E7CC9" w:rsidP="00CC72C5">
      <w:pPr>
        <w:spacing w:line="288" w:lineRule="auto"/>
        <w:ind w:firstLine="720"/>
        <w:jc w:val="center"/>
        <w:rPr>
          <w:b/>
          <w:color w:val="FF00FF"/>
          <w:lang w:val="nl-NL"/>
        </w:rPr>
      </w:pPr>
      <w:r w:rsidRPr="00CC72C5">
        <w:rPr>
          <w:b/>
          <w:color w:val="FF00FF"/>
          <w:lang w:val="nl-NL"/>
        </w:rPr>
        <w:lastRenderedPageBreak/>
        <w:t>III. KẾT LUẬN VÀ KHUYẾN NGHỊ</w:t>
      </w:r>
    </w:p>
    <w:p w14:paraId="281B9D07" w14:textId="77777777" w:rsidR="009E7CC9" w:rsidRPr="00C57760" w:rsidRDefault="009E7CC9" w:rsidP="00CC72C5">
      <w:pPr>
        <w:spacing w:line="288" w:lineRule="auto"/>
        <w:ind w:firstLine="720"/>
        <w:jc w:val="both"/>
        <w:rPr>
          <w:b/>
          <w:color w:val="0033CC"/>
          <w:lang w:val="nl-NL"/>
        </w:rPr>
      </w:pPr>
      <w:r w:rsidRPr="00C57760">
        <w:rPr>
          <w:b/>
          <w:color w:val="0033CC"/>
          <w:lang w:val="nl-NL"/>
        </w:rPr>
        <w:t>1. Kết luận</w:t>
      </w:r>
    </w:p>
    <w:p w14:paraId="4663ED95" w14:textId="77777777" w:rsidR="009E7CC9" w:rsidRPr="00C66353" w:rsidRDefault="009E7CC9" w:rsidP="00CC72C5">
      <w:pPr>
        <w:spacing w:line="288" w:lineRule="auto"/>
        <w:jc w:val="both"/>
        <w:rPr>
          <w:rFonts w:cs="VNI-Times"/>
          <w:bCs/>
          <w:color w:val="FF0000"/>
        </w:rPr>
      </w:pPr>
      <w:r w:rsidRPr="00C66353">
        <w:rPr>
          <w:b/>
          <w:color w:val="FF0000"/>
          <w:lang w:val="nl-NL"/>
        </w:rPr>
        <w:t>* Số liệu điều tra sau khi thực hiện đề tài:</w:t>
      </w:r>
    </w:p>
    <w:p w14:paraId="029E5762" w14:textId="408ABAC8" w:rsidR="009E7CC9" w:rsidRPr="00C66353" w:rsidRDefault="00DC09AC" w:rsidP="00CC72C5">
      <w:pPr>
        <w:spacing w:line="288" w:lineRule="auto"/>
        <w:ind w:firstLine="720"/>
        <w:jc w:val="both"/>
        <w:rPr>
          <w:b/>
          <w:color w:val="006600"/>
          <w:lang w:val="nl-NL"/>
        </w:rPr>
      </w:pPr>
      <w:r w:rsidRPr="00DC09AC">
        <w:rPr>
          <w:b/>
          <w:color w:val="006600"/>
          <w:lang w:val="nl-NL"/>
        </w:rPr>
        <w:t>Đối với các hoạt động giáo dục trải nghiệm, các kết quả thu được trong năm học 2023-2024 từ một số lĩnh vực nghiên cứu cho thấy: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2488"/>
        <w:gridCol w:w="1130"/>
        <w:gridCol w:w="1382"/>
        <w:gridCol w:w="1701"/>
        <w:gridCol w:w="1701"/>
      </w:tblGrid>
      <w:tr w:rsidR="009E7CC9" w:rsidRPr="00CC72C5" w14:paraId="34642615" w14:textId="77777777" w:rsidTr="001C794B">
        <w:trPr>
          <w:trHeight w:val="1285"/>
        </w:trPr>
        <w:tc>
          <w:tcPr>
            <w:tcW w:w="670" w:type="dxa"/>
            <w:shd w:val="clear" w:color="auto" w:fill="auto"/>
            <w:vAlign w:val="center"/>
          </w:tcPr>
          <w:p w14:paraId="0F8AED72" w14:textId="77777777" w:rsidR="009E7CC9" w:rsidRPr="00CC72C5" w:rsidRDefault="009E7CC9" w:rsidP="00CC72C5">
            <w:pPr>
              <w:spacing w:line="288" w:lineRule="auto"/>
              <w:jc w:val="center"/>
              <w:rPr>
                <w:b/>
                <w:color w:val="0000FF"/>
                <w:sz w:val="24"/>
                <w:szCs w:val="24"/>
                <w:lang w:val="nl-NL"/>
              </w:rPr>
            </w:pPr>
            <w:r w:rsidRPr="00CC72C5">
              <w:rPr>
                <w:b/>
                <w:color w:val="0000FF"/>
                <w:sz w:val="24"/>
                <w:szCs w:val="24"/>
                <w:lang w:val="nl-NL"/>
              </w:rPr>
              <w:t>STT</w:t>
            </w:r>
          </w:p>
        </w:tc>
        <w:tc>
          <w:tcPr>
            <w:tcW w:w="2488" w:type="dxa"/>
            <w:shd w:val="clear" w:color="auto" w:fill="auto"/>
            <w:vAlign w:val="center"/>
          </w:tcPr>
          <w:p w14:paraId="5FC3F3A6" w14:textId="77777777" w:rsidR="009E7CC9" w:rsidRPr="00CC72C5" w:rsidRDefault="009E7CC9" w:rsidP="00CC72C5">
            <w:pPr>
              <w:spacing w:line="288" w:lineRule="auto"/>
              <w:jc w:val="center"/>
              <w:rPr>
                <w:b/>
                <w:color w:val="0000FF"/>
                <w:sz w:val="24"/>
                <w:szCs w:val="24"/>
                <w:lang w:val="nl-NL"/>
              </w:rPr>
            </w:pPr>
            <w:r w:rsidRPr="00CC72C5">
              <w:rPr>
                <w:b/>
                <w:color w:val="0000FF"/>
                <w:sz w:val="24"/>
                <w:szCs w:val="24"/>
                <w:lang w:val="nl-NL"/>
              </w:rPr>
              <w:t>Nội dung hoạt động</w:t>
            </w:r>
          </w:p>
        </w:tc>
        <w:tc>
          <w:tcPr>
            <w:tcW w:w="1130" w:type="dxa"/>
            <w:shd w:val="clear" w:color="auto" w:fill="auto"/>
            <w:vAlign w:val="center"/>
          </w:tcPr>
          <w:p w14:paraId="7B6711D9" w14:textId="77777777" w:rsidR="009E7CC9" w:rsidRPr="00CC72C5" w:rsidRDefault="009E7CC9" w:rsidP="00CC72C5">
            <w:pPr>
              <w:spacing w:line="288" w:lineRule="auto"/>
              <w:jc w:val="center"/>
              <w:rPr>
                <w:b/>
                <w:color w:val="0000FF"/>
                <w:sz w:val="24"/>
                <w:szCs w:val="24"/>
                <w:lang w:val="nl-NL"/>
              </w:rPr>
            </w:pPr>
            <w:r w:rsidRPr="00CC72C5">
              <w:rPr>
                <w:b/>
                <w:color w:val="0000FF"/>
                <w:sz w:val="24"/>
                <w:szCs w:val="24"/>
                <w:lang w:val="nl-NL"/>
              </w:rPr>
              <w:t>Số lượng</w:t>
            </w:r>
          </w:p>
        </w:tc>
        <w:tc>
          <w:tcPr>
            <w:tcW w:w="1382" w:type="dxa"/>
            <w:shd w:val="clear" w:color="auto" w:fill="auto"/>
            <w:vAlign w:val="center"/>
          </w:tcPr>
          <w:p w14:paraId="3C24BD46" w14:textId="77777777" w:rsidR="009E7CC9" w:rsidRPr="00CC72C5" w:rsidRDefault="009E7CC9" w:rsidP="00CC72C5">
            <w:pPr>
              <w:spacing w:line="288" w:lineRule="auto"/>
              <w:jc w:val="center"/>
              <w:rPr>
                <w:b/>
                <w:color w:val="0000FF"/>
                <w:sz w:val="24"/>
                <w:szCs w:val="24"/>
                <w:lang w:val="nl-NL"/>
              </w:rPr>
            </w:pPr>
            <w:r w:rsidRPr="00CC72C5">
              <w:rPr>
                <w:b/>
                <w:color w:val="0000FF"/>
                <w:sz w:val="24"/>
                <w:szCs w:val="24"/>
                <w:lang w:val="nl-NL"/>
              </w:rPr>
              <w:t>Hoạt động thường xuyên</w:t>
            </w:r>
          </w:p>
        </w:tc>
        <w:tc>
          <w:tcPr>
            <w:tcW w:w="1701" w:type="dxa"/>
            <w:shd w:val="clear" w:color="auto" w:fill="auto"/>
          </w:tcPr>
          <w:p w14:paraId="687E019E" w14:textId="77777777" w:rsidR="009E7CC9" w:rsidRPr="00CC72C5" w:rsidRDefault="009E7CC9" w:rsidP="00CC72C5">
            <w:pPr>
              <w:spacing w:line="288" w:lineRule="auto"/>
              <w:jc w:val="both"/>
              <w:rPr>
                <w:b/>
                <w:color w:val="0000FF"/>
                <w:sz w:val="24"/>
                <w:szCs w:val="24"/>
                <w:lang w:val="nl-NL"/>
              </w:rPr>
            </w:pPr>
            <w:r w:rsidRPr="00CC72C5">
              <w:rPr>
                <w:b/>
                <w:color w:val="0000FF"/>
                <w:sz w:val="24"/>
                <w:szCs w:val="24"/>
                <w:lang w:val="nl-NL"/>
              </w:rPr>
              <w:t>Đội tuyển TDTT đạt số lượng giải cấp cụm</w:t>
            </w:r>
          </w:p>
        </w:tc>
        <w:tc>
          <w:tcPr>
            <w:tcW w:w="1701" w:type="dxa"/>
            <w:shd w:val="clear" w:color="auto" w:fill="auto"/>
          </w:tcPr>
          <w:p w14:paraId="4510E669" w14:textId="77777777" w:rsidR="009E7CC9" w:rsidRPr="00CC72C5" w:rsidRDefault="009E7CC9" w:rsidP="00CC72C5">
            <w:pPr>
              <w:spacing w:line="288" w:lineRule="auto"/>
              <w:jc w:val="both"/>
              <w:rPr>
                <w:b/>
                <w:color w:val="0000FF"/>
                <w:sz w:val="24"/>
                <w:szCs w:val="24"/>
                <w:lang w:val="nl-NL"/>
              </w:rPr>
            </w:pPr>
            <w:r w:rsidRPr="00CC72C5">
              <w:rPr>
                <w:b/>
                <w:color w:val="0000FF"/>
                <w:sz w:val="24"/>
                <w:szCs w:val="24"/>
                <w:lang w:val="nl-NL"/>
              </w:rPr>
              <w:t>Đội tuyển TDTT đạt số lượng giải cấp huyện</w:t>
            </w:r>
          </w:p>
        </w:tc>
      </w:tr>
      <w:tr w:rsidR="009E7CC9" w:rsidRPr="00CC72C5" w14:paraId="1594BDF3" w14:textId="77777777" w:rsidTr="001C794B">
        <w:trPr>
          <w:trHeight w:val="548"/>
        </w:trPr>
        <w:tc>
          <w:tcPr>
            <w:tcW w:w="670" w:type="dxa"/>
            <w:shd w:val="clear" w:color="auto" w:fill="auto"/>
            <w:vAlign w:val="center"/>
          </w:tcPr>
          <w:p w14:paraId="0115C89A" w14:textId="77777777" w:rsidR="009E7CC9" w:rsidRPr="00CC72C5" w:rsidRDefault="009E7CC9" w:rsidP="00CC72C5">
            <w:pPr>
              <w:spacing w:line="288" w:lineRule="auto"/>
              <w:jc w:val="center"/>
              <w:rPr>
                <w:color w:val="0000FF"/>
                <w:lang w:val="nl-NL"/>
              </w:rPr>
            </w:pPr>
            <w:r w:rsidRPr="00CC72C5">
              <w:rPr>
                <w:color w:val="0000FF"/>
                <w:lang w:val="nl-NL"/>
              </w:rPr>
              <w:t>01</w:t>
            </w:r>
          </w:p>
        </w:tc>
        <w:tc>
          <w:tcPr>
            <w:tcW w:w="2488" w:type="dxa"/>
            <w:shd w:val="clear" w:color="auto" w:fill="auto"/>
          </w:tcPr>
          <w:p w14:paraId="3BBD6EAC" w14:textId="77777777" w:rsidR="009E7CC9" w:rsidRPr="00CC72C5" w:rsidRDefault="009E7CC9" w:rsidP="00CC72C5">
            <w:pPr>
              <w:spacing w:line="288" w:lineRule="auto"/>
              <w:jc w:val="both"/>
              <w:rPr>
                <w:color w:val="0000FF"/>
                <w:lang w:val="nl-NL"/>
              </w:rPr>
            </w:pPr>
            <w:r w:rsidRPr="00CC72C5">
              <w:rPr>
                <w:color w:val="0000FF"/>
                <w:lang w:val="nl-NL"/>
              </w:rPr>
              <w:t>Các câu lạc bộ thể dục thể thao</w:t>
            </w:r>
          </w:p>
        </w:tc>
        <w:tc>
          <w:tcPr>
            <w:tcW w:w="1130" w:type="dxa"/>
            <w:shd w:val="clear" w:color="auto" w:fill="auto"/>
            <w:vAlign w:val="center"/>
          </w:tcPr>
          <w:p w14:paraId="6D4B9533" w14:textId="77777777" w:rsidR="009E7CC9" w:rsidRPr="00CC72C5" w:rsidRDefault="009E7CC9" w:rsidP="00CC72C5">
            <w:pPr>
              <w:spacing w:line="288" w:lineRule="auto"/>
              <w:jc w:val="center"/>
              <w:rPr>
                <w:color w:val="0000FF"/>
                <w:lang w:val="nl-NL"/>
              </w:rPr>
            </w:pPr>
            <w:r w:rsidRPr="00CC72C5">
              <w:rPr>
                <w:color w:val="0000FF"/>
                <w:lang w:val="nl-NL"/>
              </w:rPr>
              <w:t>3</w:t>
            </w:r>
          </w:p>
        </w:tc>
        <w:tc>
          <w:tcPr>
            <w:tcW w:w="1382" w:type="dxa"/>
            <w:shd w:val="clear" w:color="auto" w:fill="auto"/>
            <w:vAlign w:val="center"/>
          </w:tcPr>
          <w:p w14:paraId="07A7AD3B" w14:textId="77777777" w:rsidR="009E7CC9" w:rsidRPr="00CC72C5" w:rsidRDefault="009E7CC9" w:rsidP="00CC72C5">
            <w:pPr>
              <w:spacing w:line="288" w:lineRule="auto"/>
              <w:jc w:val="center"/>
              <w:rPr>
                <w:color w:val="0000FF"/>
                <w:lang w:val="nl-NL"/>
              </w:rPr>
            </w:pPr>
            <w:r w:rsidRPr="00CC72C5">
              <w:rPr>
                <w:color w:val="0000FF"/>
                <w:lang w:val="nl-NL"/>
              </w:rPr>
              <w:t>3/3</w:t>
            </w:r>
          </w:p>
        </w:tc>
        <w:tc>
          <w:tcPr>
            <w:tcW w:w="1701" w:type="dxa"/>
            <w:shd w:val="clear" w:color="auto" w:fill="auto"/>
            <w:vAlign w:val="center"/>
          </w:tcPr>
          <w:p w14:paraId="46AD72E5" w14:textId="77777777" w:rsidR="009E7CC9" w:rsidRPr="00CC72C5" w:rsidRDefault="009E7CC9" w:rsidP="00CC72C5">
            <w:pPr>
              <w:spacing w:line="288" w:lineRule="auto"/>
              <w:jc w:val="center"/>
              <w:rPr>
                <w:color w:val="0000FF"/>
                <w:lang w:val="nl-NL"/>
              </w:rPr>
            </w:pPr>
            <w:r w:rsidRPr="00CC72C5">
              <w:rPr>
                <w:color w:val="0000FF"/>
                <w:lang w:val="nl-NL"/>
              </w:rPr>
              <w:t>7</w:t>
            </w:r>
          </w:p>
        </w:tc>
        <w:tc>
          <w:tcPr>
            <w:tcW w:w="1701" w:type="dxa"/>
            <w:shd w:val="clear" w:color="auto" w:fill="auto"/>
            <w:vAlign w:val="center"/>
          </w:tcPr>
          <w:p w14:paraId="071D9974" w14:textId="77777777" w:rsidR="009E7CC9" w:rsidRPr="00CC72C5" w:rsidRDefault="009E7CC9" w:rsidP="00CC72C5">
            <w:pPr>
              <w:spacing w:line="288" w:lineRule="auto"/>
              <w:jc w:val="center"/>
              <w:rPr>
                <w:color w:val="0000FF"/>
                <w:lang w:val="nl-NL"/>
              </w:rPr>
            </w:pPr>
            <w:r w:rsidRPr="00CC72C5">
              <w:rPr>
                <w:color w:val="0000FF"/>
                <w:lang w:val="nl-NL"/>
              </w:rPr>
              <w:t>5</w:t>
            </w:r>
          </w:p>
        </w:tc>
      </w:tr>
      <w:tr w:rsidR="009E7CC9" w:rsidRPr="00CC72C5" w14:paraId="42953487" w14:textId="77777777" w:rsidTr="001C794B">
        <w:trPr>
          <w:trHeight w:val="548"/>
        </w:trPr>
        <w:tc>
          <w:tcPr>
            <w:tcW w:w="670" w:type="dxa"/>
            <w:shd w:val="clear" w:color="auto" w:fill="auto"/>
            <w:vAlign w:val="center"/>
          </w:tcPr>
          <w:p w14:paraId="0647DFB5" w14:textId="77777777" w:rsidR="009E7CC9" w:rsidRPr="00CC72C5" w:rsidRDefault="009E7CC9" w:rsidP="00CC72C5">
            <w:pPr>
              <w:spacing w:line="288" w:lineRule="auto"/>
              <w:jc w:val="center"/>
              <w:rPr>
                <w:color w:val="0000FF"/>
                <w:lang w:val="nl-NL"/>
              </w:rPr>
            </w:pPr>
            <w:r w:rsidRPr="00CC72C5">
              <w:rPr>
                <w:color w:val="0000FF"/>
                <w:lang w:val="nl-NL"/>
              </w:rPr>
              <w:t>02</w:t>
            </w:r>
          </w:p>
        </w:tc>
        <w:tc>
          <w:tcPr>
            <w:tcW w:w="2488" w:type="dxa"/>
            <w:shd w:val="clear" w:color="auto" w:fill="auto"/>
          </w:tcPr>
          <w:p w14:paraId="0E5DE0B9" w14:textId="77777777" w:rsidR="009E7CC9" w:rsidRPr="00CC72C5" w:rsidRDefault="009E7CC9" w:rsidP="00CC72C5">
            <w:pPr>
              <w:spacing w:line="288" w:lineRule="auto"/>
              <w:jc w:val="both"/>
              <w:rPr>
                <w:color w:val="0000FF"/>
                <w:lang w:val="nl-NL"/>
              </w:rPr>
            </w:pPr>
            <w:r w:rsidRPr="00CC72C5">
              <w:rPr>
                <w:color w:val="0000FF"/>
                <w:lang w:val="nl-NL"/>
              </w:rPr>
              <w:t>Sinh hoạt sao nhi đồng chăm ngoan</w:t>
            </w:r>
          </w:p>
        </w:tc>
        <w:tc>
          <w:tcPr>
            <w:tcW w:w="1130" w:type="dxa"/>
            <w:shd w:val="clear" w:color="auto" w:fill="auto"/>
            <w:vAlign w:val="center"/>
          </w:tcPr>
          <w:p w14:paraId="4282D500" w14:textId="77777777" w:rsidR="009E7CC9" w:rsidRPr="00CC72C5" w:rsidRDefault="009E7CC9" w:rsidP="00CC72C5">
            <w:pPr>
              <w:spacing w:line="288" w:lineRule="auto"/>
              <w:jc w:val="center"/>
              <w:rPr>
                <w:color w:val="0000FF"/>
                <w:lang w:val="nl-NL"/>
              </w:rPr>
            </w:pPr>
            <w:r w:rsidRPr="00CC72C5">
              <w:rPr>
                <w:color w:val="0000FF"/>
                <w:lang w:val="nl-NL"/>
              </w:rPr>
              <w:t>16</w:t>
            </w:r>
          </w:p>
        </w:tc>
        <w:tc>
          <w:tcPr>
            <w:tcW w:w="1382" w:type="dxa"/>
            <w:shd w:val="clear" w:color="auto" w:fill="auto"/>
            <w:vAlign w:val="center"/>
          </w:tcPr>
          <w:p w14:paraId="303238E4" w14:textId="77777777" w:rsidR="009E7CC9" w:rsidRPr="00CC72C5" w:rsidRDefault="009E7CC9" w:rsidP="00CC72C5">
            <w:pPr>
              <w:spacing w:line="288" w:lineRule="auto"/>
              <w:jc w:val="center"/>
              <w:rPr>
                <w:color w:val="0000FF"/>
                <w:lang w:val="nl-NL"/>
              </w:rPr>
            </w:pPr>
            <w:r w:rsidRPr="00CC72C5">
              <w:rPr>
                <w:color w:val="0000FF"/>
                <w:lang w:val="nl-NL"/>
              </w:rPr>
              <w:t>16/16</w:t>
            </w:r>
          </w:p>
        </w:tc>
        <w:tc>
          <w:tcPr>
            <w:tcW w:w="1701" w:type="dxa"/>
            <w:shd w:val="clear" w:color="auto" w:fill="auto"/>
            <w:vAlign w:val="center"/>
          </w:tcPr>
          <w:p w14:paraId="11BD5F25" w14:textId="77777777" w:rsidR="009E7CC9" w:rsidRPr="00CC72C5" w:rsidRDefault="009E7CC9" w:rsidP="00CC72C5">
            <w:pPr>
              <w:spacing w:line="288" w:lineRule="auto"/>
              <w:jc w:val="center"/>
              <w:rPr>
                <w:color w:val="0000FF"/>
                <w:lang w:val="nl-NL"/>
              </w:rPr>
            </w:pPr>
            <w:r w:rsidRPr="00CC72C5">
              <w:rPr>
                <w:color w:val="008080"/>
                <w:lang w:val="nl-NL"/>
              </w:rPr>
              <w:t>---------------</w:t>
            </w:r>
          </w:p>
        </w:tc>
        <w:tc>
          <w:tcPr>
            <w:tcW w:w="1701" w:type="dxa"/>
            <w:shd w:val="clear" w:color="auto" w:fill="auto"/>
            <w:vAlign w:val="center"/>
          </w:tcPr>
          <w:p w14:paraId="28F7B987" w14:textId="77777777" w:rsidR="009E7CC9" w:rsidRPr="00CC72C5" w:rsidRDefault="009E7CC9" w:rsidP="00CC72C5">
            <w:pPr>
              <w:spacing w:line="288" w:lineRule="auto"/>
              <w:jc w:val="center"/>
              <w:rPr>
                <w:color w:val="0000FF"/>
                <w:lang w:val="nl-NL"/>
              </w:rPr>
            </w:pPr>
            <w:r w:rsidRPr="00CC72C5">
              <w:rPr>
                <w:color w:val="008080"/>
                <w:lang w:val="nl-NL"/>
              </w:rPr>
              <w:t>---------------</w:t>
            </w:r>
          </w:p>
        </w:tc>
      </w:tr>
      <w:tr w:rsidR="009E7CC9" w:rsidRPr="00CC72C5" w14:paraId="748877DC" w14:textId="77777777" w:rsidTr="001C794B">
        <w:trPr>
          <w:trHeight w:val="534"/>
        </w:trPr>
        <w:tc>
          <w:tcPr>
            <w:tcW w:w="670" w:type="dxa"/>
            <w:shd w:val="clear" w:color="auto" w:fill="auto"/>
            <w:vAlign w:val="center"/>
          </w:tcPr>
          <w:p w14:paraId="710CF9A1" w14:textId="77777777" w:rsidR="009E7CC9" w:rsidRPr="00CC72C5" w:rsidRDefault="009E7CC9" w:rsidP="00CC72C5">
            <w:pPr>
              <w:spacing w:line="288" w:lineRule="auto"/>
              <w:jc w:val="center"/>
              <w:rPr>
                <w:color w:val="0000FF"/>
                <w:lang w:val="nl-NL"/>
              </w:rPr>
            </w:pPr>
            <w:r w:rsidRPr="00CC72C5">
              <w:rPr>
                <w:color w:val="0000FF"/>
                <w:lang w:val="nl-NL"/>
              </w:rPr>
              <w:t>03</w:t>
            </w:r>
          </w:p>
        </w:tc>
        <w:tc>
          <w:tcPr>
            <w:tcW w:w="2488" w:type="dxa"/>
            <w:shd w:val="clear" w:color="auto" w:fill="auto"/>
          </w:tcPr>
          <w:p w14:paraId="19D1867C" w14:textId="77777777" w:rsidR="009E7CC9" w:rsidRPr="00CC72C5" w:rsidRDefault="009E7CC9" w:rsidP="00CC72C5">
            <w:pPr>
              <w:spacing w:line="288" w:lineRule="auto"/>
              <w:jc w:val="both"/>
              <w:rPr>
                <w:color w:val="0000FF"/>
                <w:lang w:val="nl-NL"/>
              </w:rPr>
            </w:pPr>
            <w:r w:rsidRPr="00CC72C5">
              <w:rPr>
                <w:color w:val="0000FF"/>
                <w:lang w:val="nl-NL"/>
              </w:rPr>
              <w:t>Thể dục giữa giờ</w:t>
            </w:r>
          </w:p>
        </w:tc>
        <w:tc>
          <w:tcPr>
            <w:tcW w:w="1130" w:type="dxa"/>
            <w:shd w:val="clear" w:color="auto" w:fill="auto"/>
            <w:vAlign w:val="center"/>
          </w:tcPr>
          <w:p w14:paraId="1620F33B" w14:textId="77777777" w:rsidR="009E7CC9" w:rsidRPr="00CC72C5" w:rsidRDefault="009E7CC9" w:rsidP="00CC72C5">
            <w:pPr>
              <w:spacing w:line="288" w:lineRule="auto"/>
              <w:jc w:val="center"/>
              <w:rPr>
                <w:color w:val="0000FF"/>
                <w:lang w:val="nl-NL"/>
              </w:rPr>
            </w:pPr>
            <w:r w:rsidRPr="00CC72C5">
              <w:rPr>
                <w:color w:val="0000FF"/>
                <w:lang w:val="nl-NL"/>
              </w:rPr>
              <w:t>4</w:t>
            </w:r>
          </w:p>
        </w:tc>
        <w:tc>
          <w:tcPr>
            <w:tcW w:w="1382" w:type="dxa"/>
            <w:shd w:val="clear" w:color="auto" w:fill="auto"/>
            <w:vAlign w:val="center"/>
          </w:tcPr>
          <w:p w14:paraId="091FCA0C" w14:textId="77777777" w:rsidR="009E7CC9" w:rsidRPr="00CC72C5" w:rsidRDefault="009E7CC9" w:rsidP="00CC72C5">
            <w:pPr>
              <w:spacing w:line="288" w:lineRule="auto"/>
              <w:jc w:val="center"/>
              <w:rPr>
                <w:color w:val="0000FF"/>
                <w:lang w:val="nl-NL"/>
              </w:rPr>
            </w:pPr>
            <w:r w:rsidRPr="00CC72C5">
              <w:rPr>
                <w:color w:val="0000FF"/>
                <w:lang w:val="nl-NL"/>
              </w:rPr>
              <w:t>4/4</w:t>
            </w:r>
          </w:p>
        </w:tc>
        <w:tc>
          <w:tcPr>
            <w:tcW w:w="1701" w:type="dxa"/>
            <w:shd w:val="clear" w:color="auto" w:fill="auto"/>
            <w:vAlign w:val="center"/>
          </w:tcPr>
          <w:p w14:paraId="2396D6E6" w14:textId="77777777" w:rsidR="009E7CC9" w:rsidRPr="00CC72C5" w:rsidRDefault="009E7CC9" w:rsidP="00CC72C5">
            <w:pPr>
              <w:spacing w:line="288" w:lineRule="auto"/>
              <w:jc w:val="center"/>
              <w:rPr>
                <w:color w:val="008080"/>
                <w:lang w:val="nl-NL"/>
              </w:rPr>
            </w:pPr>
            <w:r w:rsidRPr="00CC72C5">
              <w:rPr>
                <w:color w:val="008080"/>
                <w:lang w:val="nl-NL"/>
              </w:rPr>
              <w:t>---------------</w:t>
            </w:r>
          </w:p>
        </w:tc>
        <w:tc>
          <w:tcPr>
            <w:tcW w:w="1701" w:type="dxa"/>
            <w:shd w:val="clear" w:color="auto" w:fill="auto"/>
            <w:vAlign w:val="center"/>
          </w:tcPr>
          <w:p w14:paraId="6CBEF34B" w14:textId="77777777" w:rsidR="009E7CC9" w:rsidRPr="00CC72C5" w:rsidRDefault="009E7CC9" w:rsidP="00CC72C5">
            <w:pPr>
              <w:spacing w:line="288" w:lineRule="auto"/>
              <w:jc w:val="center"/>
              <w:rPr>
                <w:color w:val="008080"/>
                <w:lang w:val="nl-NL"/>
              </w:rPr>
            </w:pPr>
            <w:r w:rsidRPr="00CC72C5">
              <w:rPr>
                <w:color w:val="008080"/>
                <w:lang w:val="nl-NL"/>
              </w:rPr>
              <w:t>---------------</w:t>
            </w:r>
          </w:p>
        </w:tc>
      </w:tr>
      <w:tr w:rsidR="009E7CC9" w:rsidRPr="00CC72C5" w14:paraId="2FB40FD2" w14:textId="77777777" w:rsidTr="001C794B">
        <w:trPr>
          <w:trHeight w:val="548"/>
        </w:trPr>
        <w:tc>
          <w:tcPr>
            <w:tcW w:w="670" w:type="dxa"/>
            <w:shd w:val="clear" w:color="auto" w:fill="auto"/>
          </w:tcPr>
          <w:p w14:paraId="326B1741" w14:textId="77777777" w:rsidR="009E7CC9" w:rsidRPr="00CC72C5" w:rsidRDefault="009E7CC9" w:rsidP="00CC72C5">
            <w:pPr>
              <w:spacing w:line="288" w:lineRule="auto"/>
              <w:jc w:val="both"/>
              <w:rPr>
                <w:color w:val="0000FF"/>
                <w:lang w:val="nl-NL"/>
              </w:rPr>
            </w:pPr>
            <w:r w:rsidRPr="00CC72C5">
              <w:rPr>
                <w:color w:val="0000FF"/>
                <w:lang w:val="nl-NL"/>
              </w:rPr>
              <w:t>04</w:t>
            </w:r>
          </w:p>
        </w:tc>
        <w:tc>
          <w:tcPr>
            <w:tcW w:w="2488" w:type="dxa"/>
            <w:shd w:val="clear" w:color="auto" w:fill="auto"/>
          </w:tcPr>
          <w:p w14:paraId="5167D47B" w14:textId="77777777" w:rsidR="009E7CC9" w:rsidRPr="00CC72C5" w:rsidRDefault="009E7CC9" w:rsidP="00CC72C5">
            <w:pPr>
              <w:spacing w:line="288" w:lineRule="auto"/>
              <w:jc w:val="both"/>
              <w:rPr>
                <w:color w:val="0000FF"/>
                <w:lang w:val="nl-NL"/>
              </w:rPr>
            </w:pPr>
            <w:r w:rsidRPr="00CC72C5">
              <w:rPr>
                <w:color w:val="0000FF"/>
                <w:lang w:val="nl-NL"/>
              </w:rPr>
              <w:t>Múa hát tập thể</w:t>
            </w:r>
          </w:p>
        </w:tc>
        <w:tc>
          <w:tcPr>
            <w:tcW w:w="1130" w:type="dxa"/>
            <w:shd w:val="clear" w:color="auto" w:fill="auto"/>
            <w:vAlign w:val="center"/>
          </w:tcPr>
          <w:p w14:paraId="174F518C" w14:textId="77777777" w:rsidR="009E7CC9" w:rsidRPr="00CC72C5" w:rsidRDefault="009E7CC9" w:rsidP="00CC72C5">
            <w:pPr>
              <w:spacing w:line="288" w:lineRule="auto"/>
              <w:jc w:val="center"/>
              <w:rPr>
                <w:color w:val="0000FF"/>
                <w:lang w:val="nl-NL"/>
              </w:rPr>
            </w:pPr>
            <w:r w:rsidRPr="00CC72C5">
              <w:rPr>
                <w:color w:val="0000FF"/>
                <w:lang w:val="nl-NL"/>
              </w:rPr>
              <w:t>4</w:t>
            </w:r>
          </w:p>
        </w:tc>
        <w:tc>
          <w:tcPr>
            <w:tcW w:w="1382" w:type="dxa"/>
            <w:shd w:val="clear" w:color="auto" w:fill="auto"/>
            <w:vAlign w:val="center"/>
          </w:tcPr>
          <w:p w14:paraId="58F819AF" w14:textId="77777777" w:rsidR="009E7CC9" w:rsidRPr="00CC72C5" w:rsidRDefault="009E7CC9" w:rsidP="00CC72C5">
            <w:pPr>
              <w:spacing w:line="288" w:lineRule="auto"/>
              <w:jc w:val="center"/>
              <w:rPr>
                <w:color w:val="0000FF"/>
                <w:lang w:val="nl-NL"/>
              </w:rPr>
            </w:pPr>
            <w:r w:rsidRPr="00CC72C5">
              <w:rPr>
                <w:color w:val="0000FF"/>
                <w:lang w:val="nl-NL"/>
              </w:rPr>
              <w:t>4/4</w:t>
            </w:r>
          </w:p>
        </w:tc>
        <w:tc>
          <w:tcPr>
            <w:tcW w:w="1701" w:type="dxa"/>
            <w:shd w:val="clear" w:color="auto" w:fill="auto"/>
            <w:vAlign w:val="center"/>
          </w:tcPr>
          <w:p w14:paraId="40FE46C2" w14:textId="77777777" w:rsidR="009E7CC9" w:rsidRPr="00CC72C5" w:rsidRDefault="009E7CC9" w:rsidP="00CC72C5">
            <w:pPr>
              <w:spacing w:line="288" w:lineRule="auto"/>
              <w:jc w:val="center"/>
              <w:rPr>
                <w:color w:val="008080"/>
                <w:lang w:val="nl-NL"/>
              </w:rPr>
            </w:pPr>
            <w:r w:rsidRPr="00CC72C5">
              <w:rPr>
                <w:color w:val="008080"/>
                <w:lang w:val="nl-NL"/>
              </w:rPr>
              <w:t>---------------</w:t>
            </w:r>
          </w:p>
        </w:tc>
        <w:tc>
          <w:tcPr>
            <w:tcW w:w="1701" w:type="dxa"/>
            <w:shd w:val="clear" w:color="auto" w:fill="auto"/>
            <w:vAlign w:val="center"/>
          </w:tcPr>
          <w:p w14:paraId="75ED67CD" w14:textId="77777777" w:rsidR="009E7CC9" w:rsidRPr="00CC72C5" w:rsidRDefault="009E7CC9" w:rsidP="00CC72C5">
            <w:pPr>
              <w:spacing w:line="288" w:lineRule="auto"/>
              <w:jc w:val="center"/>
              <w:rPr>
                <w:color w:val="008080"/>
                <w:lang w:val="nl-NL"/>
              </w:rPr>
            </w:pPr>
            <w:r w:rsidRPr="00CC72C5">
              <w:rPr>
                <w:color w:val="008080"/>
                <w:lang w:val="nl-NL"/>
              </w:rPr>
              <w:t>--------------</w:t>
            </w:r>
          </w:p>
        </w:tc>
      </w:tr>
      <w:tr w:rsidR="009E7CC9" w:rsidRPr="00CC72C5" w14:paraId="2928FD49" w14:textId="77777777" w:rsidTr="001C794B">
        <w:trPr>
          <w:trHeight w:val="548"/>
        </w:trPr>
        <w:tc>
          <w:tcPr>
            <w:tcW w:w="670" w:type="dxa"/>
            <w:shd w:val="clear" w:color="auto" w:fill="auto"/>
          </w:tcPr>
          <w:p w14:paraId="29CFB7F1" w14:textId="77777777" w:rsidR="009E7CC9" w:rsidRPr="00CC72C5" w:rsidRDefault="009E7CC9" w:rsidP="00CC72C5">
            <w:pPr>
              <w:spacing w:line="288" w:lineRule="auto"/>
              <w:jc w:val="both"/>
              <w:rPr>
                <w:color w:val="0000FF"/>
                <w:lang w:val="nl-NL"/>
              </w:rPr>
            </w:pPr>
            <w:r w:rsidRPr="00CC72C5">
              <w:rPr>
                <w:color w:val="0000FF"/>
                <w:lang w:val="nl-NL"/>
              </w:rPr>
              <w:t>05</w:t>
            </w:r>
          </w:p>
        </w:tc>
        <w:tc>
          <w:tcPr>
            <w:tcW w:w="2488" w:type="dxa"/>
            <w:shd w:val="clear" w:color="auto" w:fill="auto"/>
          </w:tcPr>
          <w:p w14:paraId="20D06B6C" w14:textId="77777777" w:rsidR="009E7CC9" w:rsidRPr="00CC72C5" w:rsidRDefault="009E7CC9" w:rsidP="00CC72C5">
            <w:pPr>
              <w:spacing w:line="288" w:lineRule="auto"/>
              <w:jc w:val="both"/>
              <w:rPr>
                <w:color w:val="0000FF"/>
                <w:lang w:val="nl-NL"/>
              </w:rPr>
            </w:pPr>
            <w:r w:rsidRPr="00CC72C5">
              <w:rPr>
                <w:color w:val="0000FF"/>
                <w:lang w:val="nl-NL"/>
              </w:rPr>
              <w:t>Trò chơi dân gian</w:t>
            </w:r>
          </w:p>
        </w:tc>
        <w:tc>
          <w:tcPr>
            <w:tcW w:w="1130" w:type="dxa"/>
            <w:shd w:val="clear" w:color="auto" w:fill="auto"/>
            <w:vAlign w:val="center"/>
          </w:tcPr>
          <w:p w14:paraId="76B5E406" w14:textId="77777777" w:rsidR="009E7CC9" w:rsidRPr="00CC72C5" w:rsidRDefault="009E7CC9" w:rsidP="00CC72C5">
            <w:pPr>
              <w:spacing w:line="288" w:lineRule="auto"/>
              <w:jc w:val="center"/>
              <w:rPr>
                <w:color w:val="0000FF"/>
                <w:lang w:val="nl-NL"/>
              </w:rPr>
            </w:pPr>
            <w:r w:rsidRPr="00CC72C5">
              <w:rPr>
                <w:color w:val="0000FF"/>
                <w:lang w:val="nl-NL"/>
              </w:rPr>
              <w:t>20</w:t>
            </w:r>
          </w:p>
        </w:tc>
        <w:tc>
          <w:tcPr>
            <w:tcW w:w="1382" w:type="dxa"/>
            <w:shd w:val="clear" w:color="auto" w:fill="auto"/>
            <w:vAlign w:val="center"/>
          </w:tcPr>
          <w:p w14:paraId="3AF9B98F" w14:textId="77777777" w:rsidR="009E7CC9" w:rsidRPr="00CC72C5" w:rsidRDefault="009E7CC9" w:rsidP="00CC72C5">
            <w:pPr>
              <w:spacing w:line="288" w:lineRule="auto"/>
              <w:jc w:val="center"/>
              <w:rPr>
                <w:color w:val="0000FF"/>
                <w:lang w:val="nl-NL"/>
              </w:rPr>
            </w:pPr>
            <w:r w:rsidRPr="00CC72C5">
              <w:rPr>
                <w:color w:val="0000FF"/>
                <w:lang w:val="nl-NL"/>
              </w:rPr>
              <w:t>18/20</w:t>
            </w:r>
          </w:p>
        </w:tc>
        <w:tc>
          <w:tcPr>
            <w:tcW w:w="1701" w:type="dxa"/>
            <w:shd w:val="clear" w:color="auto" w:fill="auto"/>
            <w:vAlign w:val="center"/>
          </w:tcPr>
          <w:p w14:paraId="195074B3" w14:textId="77777777" w:rsidR="009E7CC9" w:rsidRPr="00CC72C5" w:rsidRDefault="009E7CC9" w:rsidP="00CC72C5">
            <w:pPr>
              <w:spacing w:line="288" w:lineRule="auto"/>
              <w:jc w:val="center"/>
              <w:rPr>
                <w:color w:val="0000FF"/>
                <w:lang w:val="nl-NL"/>
              </w:rPr>
            </w:pPr>
            <w:r w:rsidRPr="00CC72C5">
              <w:rPr>
                <w:color w:val="008080"/>
                <w:lang w:val="nl-NL"/>
              </w:rPr>
              <w:t>---------------</w:t>
            </w:r>
          </w:p>
        </w:tc>
        <w:tc>
          <w:tcPr>
            <w:tcW w:w="1701" w:type="dxa"/>
            <w:shd w:val="clear" w:color="auto" w:fill="auto"/>
            <w:vAlign w:val="center"/>
          </w:tcPr>
          <w:p w14:paraId="3E99B106" w14:textId="77777777" w:rsidR="009E7CC9" w:rsidRPr="00CC72C5" w:rsidRDefault="009E7CC9" w:rsidP="00CC72C5">
            <w:pPr>
              <w:spacing w:line="288" w:lineRule="auto"/>
              <w:jc w:val="center"/>
              <w:rPr>
                <w:color w:val="0000FF"/>
                <w:lang w:val="nl-NL"/>
              </w:rPr>
            </w:pPr>
            <w:r w:rsidRPr="00CC72C5">
              <w:rPr>
                <w:color w:val="008080"/>
                <w:lang w:val="nl-NL"/>
              </w:rPr>
              <w:t>---------------</w:t>
            </w:r>
          </w:p>
        </w:tc>
      </w:tr>
    </w:tbl>
    <w:p w14:paraId="37D4FADB" w14:textId="77777777" w:rsidR="00892F4D" w:rsidRPr="00892F4D" w:rsidRDefault="00892F4D" w:rsidP="003B297A">
      <w:pPr>
        <w:spacing w:line="288" w:lineRule="auto"/>
        <w:ind w:firstLine="720"/>
        <w:jc w:val="both"/>
        <w:rPr>
          <w:color w:val="0000FF"/>
        </w:rPr>
      </w:pPr>
      <w:r w:rsidRPr="00892F4D">
        <w:rPr>
          <w:color w:val="0000FF"/>
        </w:rPr>
        <w:t>Hoạt động trải nghiệm trong trường phổ thông nhằm mục tiêu phát triển nhân cách, đạo đức, và khả năng sáng tạo cho học sinh, cũng như khuyến khích họ áp dụng kiến thức vào thực tế và chia sẻ tình cảm với cộng đồng xung quanh. Đây là các hoạt động tập thể, đặt nặng vào tinh thần tự chủ và sự phát triển cá nhân của từng thành viên trong nhóm.</w:t>
      </w:r>
    </w:p>
    <w:p w14:paraId="00A86580" w14:textId="77777777" w:rsidR="00892F4D" w:rsidRPr="00892F4D" w:rsidRDefault="00892F4D" w:rsidP="00892F4D">
      <w:pPr>
        <w:spacing w:line="288" w:lineRule="auto"/>
        <w:ind w:firstLine="360"/>
        <w:jc w:val="both"/>
        <w:rPr>
          <w:color w:val="0000FF"/>
        </w:rPr>
      </w:pPr>
    </w:p>
    <w:p w14:paraId="620F5CD6" w14:textId="620B1B89" w:rsidR="00892F4D" w:rsidRPr="00892F4D" w:rsidRDefault="00892F4D" w:rsidP="003B297A">
      <w:pPr>
        <w:spacing w:line="288" w:lineRule="auto"/>
        <w:ind w:firstLine="720"/>
        <w:jc w:val="both"/>
        <w:rPr>
          <w:color w:val="0000FF"/>
        </w:rPr>
      </w:pPr>
      <w:r w:rsidRPr="00892F4D">
        <w:rPr>
          <w:color w:val="0000FF"/>
        </w:rPr>
        <w:t>Hoạt động trải nghiệm thường tạo điều kiện cho học sinh và giáo viên tham gia vào quá trình lập kế hoạch, phân công nhiệm vụ, và thực hiện công việc một cách tự chủ. Điều này giúp học sinh phát triển khả năng tự tin, sáng tạo, và tinh thần làm việc nhóm. Tùy thuộc vào bản sắc văn hóa, điều kiện địa lý và xã hội, nhà trường có thể tổ chức các hoạt động trải nghiệm phù hợp và mang lại hiệu quả</w:t>
      </w:r>
      <w:r w:rsidR="00BD5074">
        <w:rPr>
          <w:color w:val="0000FF"/>
        </w:rPr>
        <w:t xml:space="preserve"> cao.</w:t>
      </w:r>
    </w:p>
    <w:p w14:paraId="78867276" w14:textId="77777777" w:rsidR="00F52107" w:rsidRDefault="00F52107" w:rsidP="00F52107">
      <w:pPr>
        <w:spacing w:line="288" w:lineRule="auto"/>
        <w:ind w:firstLine="720"/>
        <w:jc w:val="both"/>
        <w:rPr>
          <w:rFonts w:cs="VNI-Times"/>
          <w:b/>
          <w:bCs/>
          <w:color w:val="FF0000"/>
        </w:rPr>
      </w:pPr>
      <w:r w:rsidRPr="00F52107">
        <w:rPr>
          <w:color w:val="0000FF"/>
        </w:rPr>
        <w:t>Các hình thức tổ chức hoạt động trải nghiệm đã được đề cập là những gợi ý giúp nhà trường có thể tổ chức các hoạt động giáo dục một cách hiệu quả, đáp ứng đúng mục tiêu và nhu cầu cụ thể của học sinh.</w:t>
      </w:r>
      <w:r w:rsidR="009E7CC9" w:rsidRPr="00CC72C5">
        <w:rPr>
          <w:rFonts w:cs="VNI-Times"/>
          <w:b/>
          <w:bCs/>
          <w:color w:val="FF0000"/>
        </w:rPr>
        <w:t xml:space="preserve">     </w:t>
      </w:r>
    </w:p>
    <w:p w14:paraId="78AB9A1D" w14:textId="782D2F8F" w:rsidR="009E7CC9" w:rsidRPr="00CC72C5" w:rsidRDefault="009E7CC9" w:rsidP="00F52107">
      <w:pPr>
        <w:spacing w:line="288" w:lineRule="auto"/>
        <w:ind w:firstLine="720"/>
        <w:jc w:val="both"/>
        <w:rPr>
          <w:rFonts w:cs="VNI-Times"/>
          <w:b/>
          <w:bCs/>
          <w:color w:val="FF0000"/>
        </w:rPr>
      </w:pPr>
      <w:r w:rsidRPr="00CC72C5">
        <w:rPr>
          <w:rFonts w:cs="VNI-Times"/>
          <w:b/>
          <w:bCs/>
          <w:color w:val="FF0000"/>
        </w:rPr>
        <w:t>2. Khuyến nghị và đề xuất</w:t>
      </w:r>
    </w:p>
    <w:p w14:paraId="6A44474A" w14:textId="77777777" w:rsidR="009E7CC9" w:rsidRPr="00CC72C5" w:rsidRDefault="009E7CC9" w:rsidP="00CC72C5">
      <w:pPr>
        <w:spacing w:line="288" w:lineRule="auto"/>
        <w:ind w:firstLine="360"/>
        <w:jc w:val="both"/>
        <w:rPr>
          <w:rFonts w:cs="VNI-Times"/>
          <w:b/>
          <w:bCs/>
          <w:i/>
          <w:color w:val="FF0000"/>
        </w:rPr>
      </w:pPr>
      <w:r w:rsidRPr="00CC72C5">
        <w:rPr>
          <w:rFonts w:cs="VNI-Times"/>
          <w:b/>
          <w:bCs/>
          <w:color w:val="FF0000"/>
        </w:rPr>
        <w:t xml:space="preserve">     </w:t>
      </w:r>
      <w:r w:rsidRPr="00CC72C5">
        <w:rPr>
          <w:rFonts w:cs="VNI-Times"/>
          <w:b/>
          <w:bCs/>
          <w:i/>
          <w:color w:val="FF0000"/>
        </w:rPr>
        <w:t>2.1. Khuyến nghị</w:t>
      </w:r>
    </w:p>
    <w:p w14:paraId="383839BE" w14:textId="77777777" w:rsidR="00CE5F16" w:rsidRDefault="009E7CC9" w:rsidP="00CC72C5">
      <w:pPr>
        <w:spacing w:line="288" w:lineRule="auto"/>
        <w:ind w:firstLine="360"/>
        <w:jc w:val="both"/>
        <w:rPr>
          <w:rFonts w:cs="VNI-Times"/>
          <w:bCs/>
          <w:color w:val="0000FF"/>
        </w:rPr>
      </w:pPr>
      <w:r w:rsidRPr="00CC72C5">
        <w:rPr>
          <w:rFonts w:cs="VNI-Times"/>
          <w:bCs/>
        </w:rPr>
        <w:t xml:space="preserve">     </w:t>
      </w:r>
      <w:r w:rsidR="00CE5F16" w:rsidRPr="00CE5F16">
        <w:rPr>
          <w:rFonts w:cs="VNI-Times"/>
          <w:bCs/>
          <w:color w:val="0000FF"/>
        </w:rPr>
        <w:t>Việc xây dựng các chuyên đề tiết dạy về Hoạt động Giáo dục trải nghiệm trong khối tiểu học là cần thiết.</w:t>
      </w:r>
    </w:p>
    <w:p w14:paraId="53FF9D2B" w14:textId="09E1D86B" w:rsidR="009E7CC9" w:rsidRPr="00CC72C5" w:rsidRDefault="009E7CC9" w:rsidP="00CC72C5">
      <w:pPr>
        <w:spacing w:line="288" w:lineRule="auto"/>
        <w:ind w:firstLine="360"/>
        <w:jc w:val="both"/>
        <w:rPr>
          <w:bCs/>
          <w:color w:val="0000FF"/>
        </w:rPr>
      </w:pPr>
      <w:r w:rsidRPr="00CC72C5">
        <w:rPr>
          <w:bCs/>
          <w:color w:val="0000FF"/>
        </w:rPr>
        <w:t xml:space="preserve">     Trang bị sách thiết kế giảng dạy.</w:t>
      </w:r>
    </w:p>
    <w:p w14:paraId="103D59DC" w14:textId="77777777" w:rsidR="009E7CC9" w:rsidRPr="00CC72C5" w:rsidRDefault="009E7CC9" w:rsidP="00CC72C5">
      <w:pPr>
        <w:spacing w:line="288" w:lineRule="auto"/>
        <w:ind w:firstLine="360"/>
        <w:jc w:val="both"/>
        <w:rPr>
          <w:rFonts w:cs="VNI-Times"/>
          <w:b/>
          <w:bCs/>
          <w:i/>
          <w:color w:val="FF0000"/>
        </w:rPr>
      </w:pPr>
      <w:r w:rsidRPr="00CC72C5">
        <w:rPr>
          <w:rFonts w:cs="VNI-Times"/>
          <w:b/>
          <w:bCs/>
          <w:color w:val="FF0000"/>
        </w:rPr>
        <w:t xml:space="preserve">     </w:t>
      </w:r>
      <w:r w:rsidRPr="00CC72C5">
        <w:rPr>
          <w:rFonts w:cs="VNI-Times"/>
          <w:b/>
          <w:bCs/>
          <w:i/>
          <w:color w:val="FF0000"/>
        </w:rPr>
        <w:t>2.2. Đề xuất</w:t>
      </w:r>
    </w:p>
    <w:p w14:paraId="650DBE9A" w14:textId="77777777" w:rsidR="00CE5F16" w:rsidRDefault="00CE5F16" w:rsidP="00CE5F16">
      <w:pPr>
        <w:spacing w:line="288" w:lineRule="auto"/>
        <w:ind w:firstLine="720"/>
        <w:jc w:val="both"/>
        <w:rPr>
          <w:bCs/>
          <w:color w:val="0000FF"/>
        </w:rPr>
      </w:pPr>
      <w:r w:rsidRPr="00CE5F16">
        <w:rPr>
          <w:color w:val="0000FF"/>
        </w:rPr>
        <w:lastRenderedPageBreak/>
        <w:t>Phòng Giáo dục và Đào tạo cần tổ chức các chuyên đề về Hoạt động Giáo dục trải nghiệm theo phương thức mới cho các trường tham gia, nhằm rút kinh nghiệm và tạo ra môi trường học tập tích cực. Trên cơ sở đó, các trường có thể tổ chức giao lưu để trao đổi, học hỏi và góp phần nâng cao chất lượng của Hoạt động Giáo dục trải nghiệm, từ đó thực hiện tốt nhiệm vụ và mục tiêu giáo dục.</w:t>
      </w:r>
      <w:r w:rsidR="009E7CC9" w:rsidRPr="00CC72C5">
        <w:rPr>
          <w:bCs/>
          <w:color w:val="0000FF"/>
        </w:rPr>
        <w:t xml:space="preserve">     </w:t>
      </w:r>
      <w:r>
        <w:rPr>
          <w:bCs/>
          <w:color w:val="0000FF"/>
        </w:rPr>
        <w:t xml:space="preserve"> </w:t>
      </w:r>
    </w:p>
    <w:p w14:paraId="2A8AAA67" w14:textId="297E158E" w:rsidR="00CE5F16" w:rsidRDefault="00CE5F16" w:rsidP="00CE5F16">
      <w:pPr>
        <w:spacing w:line="288" w:lineRule="auto"/>
        <w:ind w:firstLine="720"/>
        <w:jc w:val="both"/>
        <w:rPr>
          <w:bCs/>
          <w:color w:val="0000FF"/>
        </w:rPr>
      </w:pPr>
      <w:r w:rsidRPr="00CE5F16">
        <w:rPr>
          <w:bCs/>
          <w:color w:val="0000FF"/>
        </w:rPr>
        <w:t>Dưới đây là những kinh nghiệm cá nhân của tôi, và tôi tin rằng việc áp dụng đề tài này sẽ mang lại hiệu quả cao trong việc giáo dục đạo đức và rèn luyện kỹ năng sống cho học sinh. Tuy nhiên, không thể tránh khỏi những hạn chế và thiếu sót. Tôi rất mong nhận được sự góp ý từ các đồng nghiệp để cùng nhau hoàn thiện đề tài và tăng thêm hiệu quả trong quá trình giảng dạy.</w:t>
      </w:r>
    </w:p>
    <w:p w14:paraId="2414A082" w14:textId="7D366341" w:rsidR="009E7CC9" w:rsidRPr="00193F31" w:rsidRDefault="009E7CC9" w:rsidP="00CE5F16">
      <w:pPr>
        <w:spacing w:line="288" w:lineRule="auto"/>
        <w:ind w:firstLine="720"/>
        <w:jc w:val="both"/>
        <w:rPr>
          <w:b/>
          <w:i/>
          <w:color w:val="006600"/>
        </w:rPr>
      </w:pPr>
      <w:r w:rsidRPr="00CC72C5">
        <w:rPr>
          <w:i/>
          <w:color w:val="0000CC"/>
        </w:rPr>
        <w:t xml:space="preserve">     </w:t>
      </w:r>
      <w:r w:rsidRPr="00193F31">
        <w:rPr>
          <w:b/>
          <w:i/>
          <w:color w:val="006600"/>
          <w:lang w:val="vi-VN"/>
        </w:rPr>
        <w:t xml:space="preserve">Tôi xin cam đoan đây là </w:t>
      </w:r>
      <w:r w:rsidRPr="00193F31">
        <w:rPr>
          <w:b/>
          <w:i/>
          <w:color w:val="006600"/>
        </w:rPr>
        <w:t>s</w:t>
      </w:r>
      <w:r w:rsidRPr="00193F31">
        <w:rPr>
          <w:b/>
          <w:i/>
          <w:color w:val="006600"/>
          <w:lang w:val="vi-VN"/>
        </w:rPr>
        <w:t>áng kiến của bản thân tôi viết ra. Nếu sai tôi xin hoàn toàn chịu trách nhiệm.</w:t>
      </w:r>
    </w:p>
    <w:p w14:paraId="465E4F9A" w14:textId="77777777" w:rsidR="009E7CC9" w:rsidRPr="00193F31" w:rsidRDefault="009E7CC9" w:rsidP="00CC72C5">
      <w:pPr>
        <w:spacing w:line="288" w:lineRule="auto"/>
        <w:jc w:val="both"/>
        <w:rPr>
          <w:b/>
          <w:i/>
          <w:color w:val="FF0000"/>
          <w:lang w:val="vi-VN"/>
        </w:rPr>
      </w:pPr>
      <w:r w:rsidRPr="00CC72C5">
        <w:rPr>
          <w:lang w:val="vi-VN"/>
        </w:rPr>
        <w:t xml:space="preserve">                    </w:t>
      </w:r>
      <w:r w:rsidRPr="00193F31">
        <w:rPr>
          <w:b/>
          <w:i/>
          <w:color w:val="FF0000"/>
          <w:lang w:val="vi-VN"/>
        </w:rPr>
        <w:t>Tôi xin chân thành cảm ơn!</w:t>
      </w:r>
    </w:p>
    <w:p w14:paraId="2B209F83" w14:textId="77777777" w:rsidR="009E7CC9" w:rsidRPr="00CC72C5" w:rsidRDefault="009E7CC9" w:rsidP="00CC72C5">
      <w:pPr>
        <w:spacing w:line="288" w:lineRule="auto"/>
        <w:jc w:val="both"/>
        <w:rPr>
          <w:b/>
          <w:color w:val="FF0000"/>
        </w:rPr>
      </w:pPr>
    </w:p>
    <w:p w14:paraId="1D9432E4" w14:textId="77777777" w:rsidR="009E7CC9" w:rsidRPr="00CC72C5" w:rsidRDefault="009E7CC9" w:rsidP="00CC72C5">
      <w:pPr>
        <w:spacing w:line="288" w:lineRule="auto"/>
        <w:ind w:firstLine="720"/>
        <w:jc w:val="both"/>
        <w:rPr>
          <w:color w:val="0000FF"/>
          <w:szCs w:val="24"/>
          <w:lang w:val="nl-NL"/>
        </w:rPr>
      </w:pPr>
    </w:p>
    <w:p w14:paraId="5971278C" w14:textId="77777777" w:rsidR="009E7CC9" w:rsidRPr="00CC72C5" w:rsidRDefault="009E7CC9" w:rsidP="00CC72C5">
      <w:pPr>
        <w:spacing w:line="288" w:lineRule="auto"/>
        <w:ind w:firstLine="720"/>
        <w:jc w:val="both"/>
        <w:rPr>
          <w:color w:val="0000FF"/>
          <w:szCs w:val="24"/>
          <w:lang w:val="nl-NL"/>
        </w:rPr>
      </w:pPr>
    </w:p>
    <w:p w14:paraId="65071414" w14:textId="5E535123" w:rsidR="009E7CC9" w:rsidRPr="00CC72C5" w:rsidRDefault="009E7CC9" w:rsidP="00CC72C5">
      <w:pPr>
        <w:spacing w:line="288" w:lineRule="auto"/>
        <w:ind w:firstLine="720"/>
        <w:jc w:val="both"/>
        <w:rPr>
          <w:color w:val="0000FF"/>
          <w:szCs w:val="24"/>
          <w:lang w:val="nl-NL"/>
        </w:rPr>
      </w:pPr>
    </w:p>
    <w:p w14:paraId="3D5C8255" w14:textId="55371945" w:rsidR="009E7CC9" w:rsidRPr="00CC72C5" w:rsidRDefault="009E7CC9" w:rsidP="00CC72C5">
      <w:pPr>
        <w:spacing w:line="288" w:lineRule="auto"/>
        <w:ind w:firstLine="720"/>
        <w:jc w:val="both"/>
        <w:rPr>
          <w:color w:val="0000FF"/>
          <w:szCs w:val="24"/>
          <w:lang w:val="nl-NL"/>
        </w:rPr>
      </w:pPr>
    </w:p>
    <w:p w14:paraId="3DD145AE" w14:textId="4A36B167" w:rsidR="008554E4" w:rsidRPr="00CC72C5" w:rsidRDefault="008554E4" w:rsidP="00CC72C5">
      <w:pPr>
        <w:spacing w:line="288" w:lineRule="auto"/>
        <w:ind w:firstLine="720"/>
        <w:jc w:val="both"/>
        <w:rPr>
          <w:color w:val="0000FF"/>
          <w:szCs w:val="24"/>
          <w:lang w:val="nl-NL"/>
        </w:rPr>
      </w:pPr>
    </w:p>
    <w:p w14:paraId="2F408DDE" w14:textId="420B6DA8" w:rsidR="008554E4" w:rsidRPr="00CC72C5" w:rsidRDefault="008554E4" w:rsidP="00CC72C5">
      <w:pPr>
        <w:spacing w:line="288" w:lineRule="auto"/>
        <w:ind w:firstLine="720"/>
        <w:jc w:val="both"/>
        <w:rPr>
          <w:color w:val="0000FF"/>
          <w:szCs w:val="24"/>
          <w:lang w:val="nl-NL"/>
        </w:rPr>
      </w:pPr>
    </w:p>
    <w:p w14:paraId="4B7AA138" w14:textId="1A517C45" w:rsidR="008554E4" w:rsidRPr="00CC72C5" w:rsidRDefault="008554E4" w:rsidP="00CC72C5">
      <w:pPr>
        <w:spacing w:line="288" w:lineRule="auto"/>
        <w:ind w:firstLine="720"/>
        <w:jc w:val="both"/>
        <w:rPr>
          <w:color w:val="0000FF"/>
          <w:szCs w:val="24"/>
          <w:lang w:val="nl-NL"/>
        </w:rPr>
      </w:pPr>
    </w:p>
    <w:p w14:paraId="4319168B" w14:textId="1A1279A7" w:rsidR="008554E4" w:rsidRPr="00CC72C5" w:rsidRDefault="008554E4" w:rsidP="00CC72C5">
      <w:pPr>
        <w:spacing w:line="288" w:lineRule="auto"/>
        <w:ind w:firstLine="720"/>
        <w:jc w:val="both"/>
        <w:rPr>
          <w:color w:val="0000FF"/>
          <w:szCs w:val="24"/>
          <w:lang w:val="nl-NL"/>
        </w:rPr>
      </w:pPr>
    </w:p>
    <w:p w14:paraId="738270F7" w14:textId="36ABC8D4" w:rsidR="008554E4" w:rsidRPr="00CC72C5" w:rsidRDefault="008554E4" w:rsidP="00EE3359">
      <w:pPr>
        <w:spacing w:line="288" w:lineRule="auto"/>
        <w:jc w:val="both"/>
        <w:rPr>
          <w:color w:val="0000FF"/>
          <w:szCs w:val="24"/>
          <w:lang w:val="nl-NL"/>
        </w:rPr>
      </w:pPr>
    </w:p>
    <w:p w14:paraId="55113E68" w14:textId="77777777" w:rsidR="006D45DE" w:rsidRDefault="006D45DE">
      <w:pPr>
        <w:rPr>
          <w:b/>
          <w:color w:val="FF0000"/>
          <w:lang w:val="nl-NL"/>
        </w:rPr>
      </w:pPr>
      <w:r>
        <w:rPr>
          <w:b/>
          <w:color w:val="FF0000"/>
          <w:lang w:val="nl-NL"/>
        </w:rPr>
        <w:br w:type="page"/>
      </w:r>
    </w:p>
    <w:p w14:paraId="4377F9AD" w14:textId="753388BA" w:rsidR="009E7CC9" w:rsidRPr="00AC3AA8" w:rsidRDefault="009E7CC9" w:rsidP="00CC72C5">
      <w:pPr>
        <w:tabs>
          <w:tab w:val="left" w:pos="2910"/>
        </w:tabs>
        <w:spacing w:line="288" w:lineRule="auto"/>
        <w:jc w:val="center"/>
        <w:rPr>
          <w:b/>
          <w:color w:val="FF0000"/>
          <w:lang w:val="nl-NL"/>
        </w:rPr>
      </w:pPr>
      <w:r w:rsidRPr="00AC3AA8">
        <w:rPr>
          <w:b/>
          <w:color w:val="FF0000"/>
          <w:lang w:val="nl-NL"/>
        </w:rPr>
        <w:lastRenderedPageBreak/>
        <w:t>DANH MỤC TÀI LIỆU THAM KHẢO</w:t>
      </w:r>
    </w:p>
    <w:p w14:paraId="6CB2493F" w14:textId="77777777" w:rsidR="009E7CC9" w:rsidRPr="00CC72C5" w:rsidRDefault="009E7CC9" w:rsidP="00CC72C5">
      <w:pPr>
        <w:spacing w:line="288" w:lineRule="auto"/>
        <w:jc w:val="both"/>
        <w:rPr>
          <w:color w:val="0000FF"/>
          <w:lang w:val="nl-NL"/>
        </w:rPr>
      </w:pPr>
      <w:r w:rsidRPr="00CC72C5">
        <w:rPr>
          <w:color w:val="0000FF"/>
          <w:lang w:val="nl-NL"/>
        </w:rPr>
        <w:t>1. Văn kiện Đại hội Đảng cộng sản Việt Nam; Đại hội đại biểu Đảng bộ huyện; Đại hội đại biểu Đảng bộ xã và các chỉ thị của Đảng các cấp về công tác giáo dục và đào tạo.</w:t>
      </w:r>
    </w:p>
    <w:p w14:paraId="0EB0E934" w14:textId="77777777" w:rsidR="009E7CC9" w:rsidRPr="00CC72C5" w:rsidRDefault="009E7CC9" w:rsidP="00CC72C5">
      <w:pPr>
        <w:spacing w:line="288" w:lineRule="auto"/>
        <w:ind w:left="284" w:hanging="284"/>
        <w:jc w:val="both"/>
        <w:rPr>
          <w:color w:val="0000FF"/>
          <w:lang w:val="nl-NL"/>
        </w:rPr>
      </w:pPr>
      <w:r w:rsidRPr="00CC72C5">
        <w:rPr>
          <w:color w:val="0000FF"/>
          <w:lang w:val="nl-NL"/>
        </w:rPr>
        <w:t>2. Luật giáo dục.</w:t>
      </w:r>
    </w:p>
    <w:p w14:paraId="33EF3859" w14:textId="77777777" w:rsidR="009E7CC9" w:rsidRPr="00CC72C5" w:rsidRDefault="009E7CC9" w:rsidP="00CC72C5">
      <w:pPr>
        <w:spacing w:line="288" w:lineRule="auto"/>
        <w:ind w:left="284" w:hanging="284"/>
        <w:jc w:val="both"/>
        <w:rPr>
          <w:color w:val="0000FF"/>
          <w:lang w:val="nl-NL"/>
        </w:rPr>
      </w:pPr>
      <w:r w:rsidRPr="00CC72C5">
        <w:rPr>
          <w:color w:val="0000FF"/>
          <w:lang w:val="nl-NL"/>
        </w:rPr>
        <w:t>3. Điều lệ trường Tiểu học.</w:t>
      </w:r>
    </w:p>
    <w:p w14:paraId="7B517A9B" w14:textId="77777777" w:rsidR="009E7CC9" w:rsidRPr="00CC72C5" w:rsidRDefault="009E7CC9" w:rsidP="00CC72C5">
      <w:pPr>
        <w:spacing w:line="288" w:lineRule="auto"/>
        <w:ind w:left="284" w:hanging="284"/>
        <w:jc w:val="both"/>
        <w:rPr>
          <w:i/>
          <w:color w:val="0000FF"/>
          <w:lang w:val="nl-NL"/>
        </w:rPr>
      </w:pPr>
      <w:r w:rsidRPr="00CC72C5">
        <w:rPr>
          <w:color w:val="0000FF"/>
          <w:lang w:val="nl-NL"/>
        </w:rPr>
        <w:t xml:space="preserve">4. Một số kinh nghiệm về quản lý </w:t>
      </w:r>
      <w:r w:rsidRPr="00CC72C5">
        <w:rPr>
          <w:i/>
          <w:color w:val="0000FF"/>
          <w:lang w:val="nl-NL"/>
        </w:rPr>
        <w:t>(Đặng Quốc Bảo - 1997)</w:t>
      </w:r>
    </w:p>
    <w:p w14:paraId="7FD98910" w14:textId="77777777" w:rsidR="009E7CC9" w:rsidRPr="00CC72C5" w:rsidRDefault="009E7CC9" w:rsidP="00CC72C5">
      <w:pPr>
        <w:spacing w:line="288" w:lineRule="auto"/>
        <w:ind w:left="284" w:hanging="284"/>
        <w:jc w:val="both"/>
        <w:rPr>
          <w:i/>
          <w:color w:val="0000FF"/>
          <w:lang w:val="nl-NL"/>
        </w:rPr>
      </w:pPr>
      <w:r w:rsidRPr="00CC72C5">
        <w:rPr>
          <w:color w:val="0000FF"/>
          <w:lang w:val="nl-NL"/>
        </w:rPr>
        <w:t xml:space="preserve">5. Chiến lược phát triển giáo dục 2010 – 2020 </w:t>
      </w:r>
      <w:r w:rsidRPr="00CC72C5">
        <w:rPr>
          <w:i/>
          <w:color w:val="0000FF"/>
          <w:lang w:val="nl-NL"/>
        </w:rPr>
        <w:t>(Nhà xuất bản GD- 2002)</w:t>
      </w:r>
    </w:p>
    <w:p w14:paraId="576C1549" w14:textId="77777777" w:rsidR="009E7CC9" w:rsidRPr="00CC72C5" w:rsidRDefault="009E7CC9" w:rsidP="00CC72C5">
      <w:pPr>
        <w:spacing w:line="288" w:lineRule="auto"/>
        <w:ind w:left="284" w:hanging="284"/>
        <w:jc w:val="both"/>
        <w:rPr>
          <w:i/>
          <w:color w:val="0000FF"/>
          <w:lang w:val="nl-NL"/>
        </w:rPr>
      </w:pPr>
      <w:r w:rsidRPr="00CC72C5">
        <w:rPr>
          <w:color w:val="0000FF"/>
          <w:lang w:val="nl-NL"/>
        </w:rPr>
        <w:t xml:space="preserve">6. Giáo trình quản lý hoạt động bồi dưỡng đạo đức HS </w:t>
      </w:r>
      <w:r w:rsidRPr="00CC72C5">
        <w:rPr>
          <w:i/>
          <w:color w:val="0000FF"/>
          <w:lang w:val="nl-NL"/>
        </w:rPr>
        <w:t>(Trường CĐSP Hà Tây)</w:t>
      </w:r>
    </w:p>
    <w:p w14:paraId="68796FB4" w14:textId="77777777" w:rsidR="009E7CC9" w:rsidRPr="00CC72C5" w:rsidRDefault="009E7CC9" w:rsidP="00CC72C5">
      <w:pPr>
        <w:spacing w:line="288" w:lineRule="auto"/>
        <w:ind w:left="284" w:hanging="284"/>
        <w:jc w:val="both"/>
        <w:rPr>
          <w:i/>
          <w:color w:val="0000FF"/>
          <w:lang w:val="nl-NL"/>
        </w:rPr>
      </w:pPr>
      <w:r w:rsidRPr="00CC72C5">
        <w:rPr>
          <w:color w:val="0000FF"/>
          <w:lang w:val="nl-NL"/>
        </w:rPr>
        <w:t xml:space="preserve">7. Phương pháp nghiên cứu khoa học giáo dục </w:t>
      </w:r>
      <w:r w:rsidRPr="00CC72C5">
        <w:rPr>
          <w:i/>
          <w:color w:val="0000FF"/>
          <w:lang w:val="nl-NL"/>
        </w:rPr>
        <w:t>(Nhà XBGD)</w:t>
      </w:r>
    </w:p>
    <w:p w14:paraId="15BF3299" w14:textId="77777777" w:rsidR="009E7CC9" w:rsidRPr="00CC72C5" w:rsidRDefault="009E7CC9" w:rsidP="00CC72C5">
      <w:pPr>
        <w:spacing w:line="288" w:lineRule="auto"/>
        <w:ind w:left="284" w:hanging="284"/>
        <w:jc w:val="both"/>
        <w:rPr>
          <w:i/>
          <w:color w:val="0000FF"/>
          <w:lang w:val="nl-NL"/>
        </w:rPr>
      </w:pPr>
      <w:r w:rsidRPr="00CC72C5">
        <w:rPr>
          <w:color w:val="0000FF"/>
          <w:lang w:val="nl-NL"/>
        </w:rPr>
        <w:t xml:space="preserve">8. Hướng dẫn nhiệm vụ năm học </w:t>
      </w:r>
      <w:r w:rsidRPr="00CC72C5">
        <w:rPr>
          <w:i/>
          <w:color w:val="0000FF"/>
          <w:lang w:val="nl-NL"/>
        </w:rPr>
        <w:t>(Nhà XBGD)</w:t>
      </w:r>
    </w:p>
    <w:p w14:paraId="6304C1C4" w14:textId="77777777" w:rsidR="009E7CC9" w:rsidRPr="00CC72C5" w:rsidRDefault="009E7CC9" w:rsidP="00CC72C5">
      <w:pPr>
        <w:spacing w:line="288" w:lineRule="auto"/>
        <w:jc w:val="both"/>
        <w:rPr>
          <w:color w:val="0000FF"/>
          <w:lang w:val="nl-NL"/>
        </w:rPr>
      </w:pPr>
      <w:r w:rsidRPr="00CC72C5">
        <w:rPr>
          <w:color w:val="0000FF"/>
          <w:lang w:val="nl-NL"/>
        </w:rPr>
        <w:t>9. Kế hoạch chỉ đạo năm học của phòng GD.</w:t>
      </w:r>
    </w:p>
    <w:p w14:paraId="488A6028" w14:textId="77777777" w:rsidR="009E7CC9" w:rsidRPr="00CC72C5" w:rsidRDefault="009E7CC9" w:rsidP="00CC72C5">
      <w:pPr>
        <w:spacing w:line="288" w:lineRule="auto"/>
        <w:jc w:val="both"/>
        <w:rPr>
          <w:color w:val="0000FF"/>
          <w:lang w:val="nl-NL"/>
        </w:rPr>
      </w:pPr>
      <w:r w:rsidRPr="00CC72C5">
        <w:rPr>
          <w:color w:val="0000FF"/>
          <w:lang w:val="nl-NL"/>
        </w:rPr>
        <w:t>10.Tài liệu Giáo dục văn minh thanh lịch (2010).</w:t>
      </w:r>
    </w:p>
    <w:p w14:paraId="7F97C435" w14:textId="77777777" w:rsidR="009E7CC9" w:rsidRPr="00CC72C5" w:rsidRDefault="009E7CC9" w:rsidP="00CC72C5">
      <w:pPr>
        <w:spacing w:line="288" w:lineRule="auto"/>
        <w:jc w:val="both"/>
        <w:rPr>
          <w:color w:val="0000FF"/>
          <w:lang w:val="nl-NL"/>
        </w:rPr>
      </w:pPr>
      <w:r w:rsidRPr="00CC72C5">
        <w:rPr>
          <w:color w:val="0000FF"/>
          <w:lang w:val="nl-NL"/>
        </w:rPr>
        <w:t xml:space="preserve">11. Tài liệu về dạy HĐTN cho HS tiểu học. </w:t>
      </w:r>
    </w:p>
    <w:p w14:paraId="7C4F11BF" w14:textId="77777777" w:rsidR="009E7CC9" w:rsidRPr="00CC72C5" w:rsidRDefault="009E7CC9" w:rsidP="00CC72C5">
      <w:pPr>
        <w:spacing w:line="288" w:lineRule="auto"/>
        <w:jc w:val="both"/>
        <w:rPr>
          <w:color w:val="0000FF"/>
          <w:lang w:val="nl-NL"/>
        </w:rPr>
      </w:pPr>
      <w:r w:rsidRPr="00CC72C5">
        <w:rPr>
          <w:color w:val="0000FF"/>
          <w:lang w:val="nl-NL"/>
        </w:rPr>
        <w:t>12. Sách Giáo khoa  về dạy HĐTN – các lớp.</w:t>
      </w:r>
    </w:p>
    <w:p w14:paraId="0068CD31" w14:textId="77777777" w:rsidR="009E7CC9" w:rsidRPr="00CC72C5" w:rsidRDefault="009E7CC9" w:rsidP="00CC72C5">
      <w:pPr>
        <w:spacing w:line="288" w:lineRule="auto"/>
        <w:jc w:val="both"/>
        <w:rPr>
          <w:color w:val="0000FF"/>
          <w:lang w:val="nl-NL"/>
        </w:rPr>
      </w:pPr>
      <w:r w:rsidRPr="00CC72C5">
        <w:rPr>
          <w:color w:val="0000FF"/>
          <w:lang w:val="nl-NL"/>
        </w:rPr>
        <w:t>13. Tạp chí giáo dục thời đại.</w:t>
      </w:r>
    </w:p>
    <w:p w14:paraId="4F948D91" w14:textId="77777777" w:rsidR="009E7CC9" w:rsidRPr="000C6F5E" w:rsidRDefault="009E7CC9" w:rsidP="00CC72C5">
      <w:pPr>
        <w:spacing w:line="288" w:lineRule="auto"/>
        <w:jc w:val="both"/>
        <w:rPr>
          <w:color w:val="0000FF"/>
          <w:lang w:val="nl-NL"/>
        </w:rPr>
      </w:pPr>
      <w:r w:rsidRPr="00CC72C5">
        <w:rPr>
          <w:color w:val="0000FF"/>
          <w:lang w:val="nl-NL"/>
        </w:rPr>
        <w:t>14. Thông tin trên mạng internet.</w:t>
      </w:r>
    </w:p>
    <w:p w14:paraId="1107D96F" w14:textId="77777777" w:rsidR="009E7CC9" w:rsidRPr="000C6F5E" w:rsidRDefault="009E7CC9" w:rsidP="00CC72C5">
      <w:pPr>
        <w:spacing w:line="288" w:lineRule="auto"/>
        <w:jc w:val="both"/>
        <w:rPr>
          <w:color w:val="0000FF"/>
          <w:lang w:val="nl-NL"/>
        </w:rPr>
      </w:pPr>
    </w:p>
    <w:p w14:paraId="752D2C72" w14:textId="77777777" w:rsidR="009E7CC9" w:rsidRPr="000C6F5E" w:rsidRDefault="009E7CC9" w:rsidP="00CC72C5">
      <w:pPr>
        <w:spacing w:line="288" w:lineRule="auto"/>
        <w:jc w:val="both"/>
        <w:rPr>
          <w:color w:val="0000FF"/>
          <w:lang w:val="nl-NL"/>
        </w:rPr>
      </w:pPr>
    </w:p>
    <w:p w14:paraId="610F094C" w14:textId="77777777" w:rsidR="009E7CC9" w:rsidRPr="000C6F5E" w:rsidRDefault="009E7CC9" w:rsidP="00CC72C5">
      <w:pPr>
        <w:spacing w:line="288" w:lineRule="auto"/>
        <w:jc w:val="both"/>
        <w:rPr>
          <w:color w:val="0000FF"/>
          <w:lang w:val="nl-NL"/>
        </w:rPr>
      </w:pPr>
    </w:p>
    <w:p w14:paraId="18E49A6E" w14:textId="77777777" w:rsidR="009E7CC9" w:rsidRPr="000C6F5E" w:rsidRDefault="009E7CC9" w:rsidP="00CC72C5">
      <w:pPr>
        <w:spacing w:line="288" w:lineRule="auto"/>
        <w:jc w:val="both"/>
        <w:rPr>
          <w:color w:val="0000FF"/>
          <w:lang w:val="nl-NL"/>
        </w:rPr>
      </w:pPr>
    </w:p>
    <w:p w14:paraId="15051E11" w14:textId="77777777" w:rsidR="009E7CC9" w:rsidRPr="000C6F5E" w:rsidRDefault="009E7CC9" w:rsidP="00CC72C5">
      <w:pPr>
        <w:spacing w:line="288" w:lineRule="auto"/>
        <w:jc w:val="both"/>
        <w:rPr>
          <w:color w:val="0000FF"/>
          <w:lang w:val="nl-NL"/>
        </w:rPr>
      </w:pPr>
    </w:p>
    <w:p w14:paraId="005F3D2F" w14:textId="77777777" w:rsidR="009E7CC9" w:rsidRPr="000C6F5E" w:rsidRDefault="009E7CC9" w:rsidP="00CC72C5">
      <w:pPr>
        <w:spacing w:line="288" w:lineRule="auto"/>
        <w:jc w:val="both"/>
        <w:rPr>
          <w:color w:val="0000FF"/>
          <w:lang w:val="nl-NL"/>
        </w:rPr>
      </w:pPr>
    </w:p>
    <w:p w14:paraId="60BAE0BB" w14:textId="77777777" w:rsidR="009E7CC9" w:rsidRPr="000C6F5E" w:rsidRDefault="009E7CC9" w:rsidP="00CC72C5">
      <w:pPr>
        <w:spacing w:line="288" w:lineRule="auto"/>
        <w:jc w:val="both"/>
        <w:rPr>
          <w:color w:val="0000FF"/>
          <w:lang w:val="nl-NL"/>
        </w:rPr>
      </w:pPr>
    </w:p>
    <w:p w14:paraId="7C4C49A9" w14:textId="77777777" w:rsidR="009E7CC9" w:rsidRPr="000C6F5E" w:rsidRDefault="009E7CC9" w:rsidP="00CC72C5">
      <w:pPr>
        <w:spacing w:line="288" w:lineRule="auto"/>
        <w:jc w:val="both"/>
        <w:rPr>
          <w:color w:val="0000FF"/>
          <w:lang w:val="nl-NL"/>
        </w:rPr>
      </w:pPr>
    </w:p>
    <w:p w14:paraId="15B2DDEB" w14:textId="77777777" w:rsidR="009E7CC9" w:rsidRPr="000C6F5E" w:rsidRDefault="009E7CC9" w:rsidP="00CC72C5">
      <w:pPr>
        <w:spacing w:line="288" w:lineRule="auto"/>
        <w:jc w:val="both"/>
        <w:rPr>
          <w:color w:val="0000FF"/>
          <w:lang w:val="nl-NL"/>
        </w:rPr>
      </w:pPr>
    </w:p>
    <w:p w14:paraId="09F84E3A" w14:textId="77777777" w:rsidR="009E7CC9" w:rsidRPr="000C6F5E" w:rsidRDefault="009E7CC9" w:rsidP="00CC72C5">
      <w:pPr>
        <w:spacing w:line="288" w:lineRule="auto"/>
        <w:jc w:val="both"/>
        <w:rPr>
          <w:color w:val="0000FF"/>
          <w:lang w:val="nl-NL"/>
        </w:rPr>
      </w:pPr>
    </w:p>
    <w:p w14:paraId="15DDAFFC" w14:textId="77777777" w:rsidR="009E7CC9" w:rsidRPr="000C6F5E" w:rsidRDefault="009E7CC9" w:rsidP="00CC72C5">
      <w:pPr>
        <w:spacing w:line="288" w:lineRule="auto"/>
        <w:jc w:val="both"/>
        <w:rPr>
          <w:color w:val="0000FF"/>
          <w:lang w:val="nl-NL"/>
        </w:rPr>
      </w:pPr>
    </w:p>
    <w:p w14:paraId="74B510C3" w14:textId="77777777" w:rsidR="009E7CC9" w:rsidRPr="000C6F5E" w:rsidRDefault="009E7CC9" w:rsidP="00CC72C5">
      <w:pPr>
        <w:spacing w:line="288" w:lineRule="auto"/>
        <w:jc w:val="both"/>
        <w:rPr>
          <w:color w:val="0000FF"/>
          <w:lang w:val="nl-NL"/>
        </w:rPr>
      </w:pPr>
    </w:p>
    <w:p w14:paraId="61510E36" w14:textId="77777777" w:rsidR="009E7CC9" w:rsidRPr="000C6F5E" w:rsidRDefault="009E7CC9" w:rsidP="00CC72C5">
      <w:pPr>
        <w:spacing w:line="288" w:lineRule="auto"/>
        <w:jc w:val="both"/>
        <w:rPr>
          <w:color w:val="0000FF"/>
          <w:lang w:val="nl-NL"/>
        </w:rPr>
      </w:pPr>
    </w:p>
    <w:p w14:paraId="7D9B13BE" w14:textId="77777777" w:rsidR="009E7CC9" w:rsidRPr="000C6F5E" w:rsidRDefault="009E7CC9" w:rsidP="00CC72C5">
      <w:pPr>
        <w:spacing w:line="288" w:lineRule="auto"/>
        <w:jc w:val="both"/>
        <w:rPr>
          <w:color w:val="0000FF"/>
          <w:lang w:val="nl-NL"/>
        </w:rPr>
      </w:pPr>
    </w:p>
    <w:p w14:paraId="41514FF7" w14:textId="77777777" w:rsidR="009E7CC9" w:rsidRPr="000C6F5E" w:rsidRDefault="009E7CC9" w:rsidP="00CC72C5">
      <w:pPr>
        <w:spacing w:line="288" w:lineRule="auto"/>
        <w:jc w:val="both"/>
        <w:rPr>
          <w:color w:val="0000FF"/>
          <w:lang w:val="nl-NL"/>
        </w:rPr>
      </w:pPr>
    </w:p>
    <w:p w14:paraId="67759EF4" w14:textId="77777777" w:rsidR="009E7CC9" w:rsidRPr="000C6F5E" w:rsidRDefault="009E7CC9" w:rsidP="00CC72C5">
      <w:pPr>
        <w:spacing w:line="288" w:lineRule="auto"/>
        <w:jc w:val="both"/>
        <w:rPr>
          <w:color w:val="0000FF"/>
          <w:lang w:val="nl-NL"/>
        </w:rPr>
      </w:pPr>
    </w:p>
    <w:p w14:paraId="265FE9E2" w14:textId="5ACCBEB0" w:rsidR="009E7CC9" w:rsidRDefault="009E7CC9" w:rsidP="00CC72C5">
      <w:pPr>
        <w:spacing w:line="288" w:lineRule="auto"/>
        <w:jc w:val="both"/>
        <w:rPr>
          <w:color w:val="0000FF"/>
          <w:lang w:val="nl-NL"/>
        </w:rPr>
      </w:pPr>
    </w:p>
    <w:p w14:paraId="7BBC3E93" w14:textId="56F609A9" w:rsidR="009E7CC9" w:rsidRDefault="009E7CC9" w:rsidP="00CC72C5">
      <w:pPr>
        <w:spacing w:line="288" w:lineRule="auto"/>
        <w:jc w:val="both"/>
        <w:rPr>
          <w:color w:val="0000FF"/>
          <w:lang w:val="nl-NL"/>
        </w:rPr>
      </w:pPr>
    </w:p>
    <w:p w14:paraId="2AE68FC8" w14:textId="77777777" w:rsidR="009E7CC9" w:rsidRPr="009E7CC9" w:rsidRDefault="009E7CC9" w:rsidP="00CC72C5">
      <w:pPr>
        <w:spacing w:line="288" w:lineRule="auto"/>
      </w:pPr>
    </w:p>
    <w:sectPr w:rsidR="009E7CC9" w:rsidRPr="009E7CC9" w:rsidSect="001325E4">
      <w:headerReference w:type="default" r:id="rId102"/>
      <w:pgSz w:w="11907" w:h="16840" w:code="9"/>
      <w:pgMar w:top="1134" w:right="1134" w:bottom="1134" w:left="1701" w:header="720" w:footer="720" w:gutter="0"/>
      <w:pgBorders>
        <w:top w:val="thinThickSmallGap" w:sz="12" w:space="1" w:color="C45911" w:themeColor="accent2" w:themeShade="BF"/>
        <w:left w:val="thinThickSmallGap" w:sz="12" w:space="4" w:color="C45911" w:themeColor="accent2" w:themeShade="BF"/>
        <w:bottom w:val="thickThinSmallGap" w:sz="12" w:space="1" w:color="C45911" w:themeColor="accent2" w:themeShade="BF"/>
        <w:right w:val="thickThinSmallGap" w:sz="12" w:space="4" w:color="C45911" w:themeColor="accent2" w:themeShade="BF"/>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8D3E8" w14:textId="77777777" w:rsidR="001325E4" w:rsidRDefault="001325E4">
      <w:r>
        <w:separator/>
      </w:r>
    </w:p>
  </w:endnote>
  <w:endnote w:type="continuationSeparator" w:id="0">
    <w:p w14:paraId="0FC8D4CC" w14:textId="77777777" w:rsidR="001325E4" w:rsidRDefault="00132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NI-Helve">
    <w:panose1 w:val="00000000000000000000"/>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NI-Times">
    <w:altName w:val="Calibri"/>
    <w:panose1 w:val="00000000000000000000"/>
    <w:charset w:val="00"/>
    <w:family w:val="auto"/>
    <w:pitch w:val="variable"/>
    <w:sig w:usb0="00000007" w:usb1="00000000" w:usb2="00000000" w:usb3="00000000" w:csb0="00000013"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8C009" w14:textId="77777777" w:rsidR="00C40BBE" w:rsidRDefault="000103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0BEFEC" w14:textId="77777777" w:rsidR="00C40BBE" w:rsidRDefault="00C40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887C7" w14:textId="77777777" w:rsidR="001325E4" w:rsidRDefault="001325E4">
      <w:r>
        <w:separator/>
      </w:r>
    </w:p>
  </w:footnote>
  <w:footnote w:type="continuationSeparator" w:id="0">
    <w:p w14:paraId="2F166C44" w14:textId="77777777" w:rsidR="001325E4" w:rsidRDefault="00132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907A0" w14:textId="77777777" w:rsidR="00C40BBE" w:rsidRDefault="00C40BBE">
    <w:pPr>
      <w:spacing w:after="120"/>
      <w:jc w:val="center"/>
      <w:rPr>
        <w:b/>
        <w:i/>
        <w:color w:val="000099"/>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211750"/>
      <w:docPartObj>
        <w:docPartGallery w:val="Page Numbers (Top of Page)"/>
        <w:docPartUnique/>
      </w:docPartObj>
    </w:sdtPr>
    <w:sdtEndPr>
      <w:rPr>
        <w:noProof/>
      </w:rPr>
    </w:sdtEndPr>
    <w:sdtContent>
      <w:p w14:paraId="2B347C9A" w14:textId="27CC790B" w:rsidR="00231779" w:rsidRPr="00231779" w:rsidRDefault="00231779" w:rsidP="00231779">
        <w:pPr>
          <w:pStyle w:val="Header"/>
          <w:jc w:val="center"/>
        </w:pPr>
        <w:r>
          <w:fldChar w:fldCharType="begin"/>
        </w:r>
        <w:r>
          <w:instrText xml:space="preserve"> PAGE   \* MERGEFORMAT </w:instrText>
        </w:r>
        <w:r>
          <w:fldChar w:fldCharType="separate"/>
        </w:r>
        <w:r w:rsidR="00C97E39">
          <w:rPr>
            <w:noProof/>
          </w:rPr>
          <w:t>21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152A"/>
    <w:multiLevelType w:val="multilevel"/>
    <w:tmpl w:val="0B77152A"/>
    <w:lvl w:ilvl="0">
      <w:start w:val="1"/>
      <w:numFmt w:val="upperRoman"/>
      <w:lvlText w:val="%1."/>
      <w:lvlJc w:val="left"/>
      <w:pPr>
        <w:tabs>
          <w:tab w:val="left" w:pos="1080"/>
        </w:tabs>
        <w:ind w:left="1080" w:hanging="720"/>
      </w:pPr>
      <w:rPr>
        <w:rFonts w:hint="default"/>
        <w:b/>
      </w:rPr>
    </w:lvl>
    <w:lvl w:ilvl="1">
      <w:start w:val="2"/>
      <w:numFmt w:val="decimal"/>
      <w:isLgl/>
      <w:lvlText w:val="%1.%2"/>
      <w:lvlJc w:val="left"/>
      <w:pPr>
        <w:tabs>
          <w:tab w:val="left" w:pos="720"/>
        </w:tabs>
        <w:ind w:left="720" w:hanging="360"/>
      </w:pPr>
      <w:rPr>
        <w:rFonts w:hint="default"/>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440"/>
        </w:tabs>
        <w:ind w:left="1440" w:hanging="108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800"/>
        </w:tabs>
        <w:ind w:left="1800" w:hanging="144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2160"/>
        </w:tabs>
        <w:ind w:left="2160" w:hanging="1800"/>
      </w:pPr>
      <w:rPr>
        <w:rFonts w:hint="default"/>
      </w:rPr>
    </w:lvl>
    <w:lvl w:ilvl="8">
      <w:start w:val="1"/>
      <w:numFmt w:val="decimal"/>
      <w:isLgl/>
      <w:lvlText w:val="%1.%2.%3.%4.%5.%6.%7.%8.%9"/>
      <w:lvlJc w:val="left"/>
      <w:pPr>
        <w:tabs>
          <w:tab w:val="left" w:pos="2520"/>
        </w:tabs>
        <w:ind w:left="2520" w:hanging="2160"/>
      </w:pPr>
      <w:rPr>
        <w:rFonts w:hint="default"/>
      </w:rPr>
    </w:lvl>
  </w:abstractNum>
  <w:abstractNum w:abstractNumId="1" w15:restartNumberingAfterBreak="0">
    <w:nsid w:val="15384059"/>
    <w:multiLevelType w:val="multilevel"/>
    <w:tmpl w:val="BC906D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35954526"/>
    <w:multiLevelType w:val="hybridMultilevel"/>
    <w:tmpl w:val="253A94F4"/>
    <w:lvl w:ilvl="0" w:tplc="9E00EF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AA61F4"/>
    <w:multiLevelType w:val="multilevel"/>
    <w:tmpl w:val="649AC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A563959"/>
    <w:multiLevelType w:val="singleLevel"/>
    <w:tmpl w:val="4A563959"/>
    <w:lvl w:ilvl="0">
      <w:start w:val="1"/>
      <w:numFmt w:val="decimal"/>
      <w:suff w:val="space"/>
      <w:lvlText w:val="%1."/>
      <w:lvlJc w:val="left"/>
    </w:lvl>
  </w:abstractNum>
  <w:abstractNum w:abstractNumId="5" w15:restartNumberingAfterBreak="0">
    <w:nsid w:val="5BDA03E5"/>
    <w:multiLevelType w:val="multilevel"/>
    <w:tmpl w:val="5BDA03E5"/>
    <w:lvl w:ilvl="0">
      <w:start w:val="1"/>
      <w:numFmt w:val="decimal"/>
      <w:lvlText w:val="%1."/>
      <w:lvlJc w:val="left"/>
      <w:pPr>
        <w:ind w:left="450" w:hanging="450"/>
      </w:pPr>
    </w:lvl>
    <w:lvl w:ilvl="1">
      <w:start w:val="1"/>
      <w:numFmt w:val="decimal"/>
      <w:pStyle w:val="C2"/>
      <w:lvlText w:val="%1.%2."/>
      <w:lvlJc w:val="left"/>
      <w:pPr>
        <w:ind w:left="720" w:hanging="720"/>
      </w:pPr>
    </w:lvl>
    <w:lvl w:ilvl="2">
      <w:start w:val="1"/>
      <w:numFmt w:val="decimal"/>
      <w:pStyle w:val="C3"/>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6D5A5D65"/>
    <w:multiLevelType w:val="multilevel"/>
    <w:tmpl w:val="6D5A5D65"/>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7FAC4F50"/>
    <w:multiLevelType w:val="hybridMultilevel"/>
    <w:tmpl w:val="476A0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9723423">
    <w:abstractNumId w:val="5"/>
  </w:num>
  <w:num w:numId="2" w16cid:durableId="1489193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8945326">
    <w:abstractNumId w:val="4"/>
  </w:num>
  <w:num w:numId="4" w16cid:durableId="1883327562">
    <w:abstractNumId w:val="6"/>
  </w:num>
  <w:num w:numId="5" w16cid:durableId="1345278807">
    <w:abstractNumId w:val="2"/>
  </w:num>
  <w:num w:numId="6" w16cid:durableId="1607078351">
    <w:abstractNumId w:val="3"/>
  </w:num>
  <w:num w:numId="7" w16cid:durableId="138613538">
    <w:abstractNumId w:val="1"/>
  </w:num>
  <w:num w:numId="8" w16cid:durableId="5888548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AC"/>
    <w:rsid w:val="0001039B"/>
    <w:rsid w:val="00014BAF"/>
    <w:rsid w:val="00036B16"/>
    <w:rsid w:val="000451B0"/>
    <w:rsid w:val="00050357"/>
    <w:rsid w:val="000A1E09"/>
    <w:rsid w:val="000A30EA"/>
    <w:rsid w:val="000B6A3B"/>
    <w:rsid w:val="000C402B"/>
    <w:rsid w:val="00112A0D"/>
    <w:rsid w:val="00120B23"/>
    <w:rsid w:val="001325E4"/>
    <w:rsid w:val="00144F0F"/>
    <w:rsid w:val="00163EBE"/>
    <w:rsid w:val="00166CB8"/>
    <w:rsid w:val="0017040C"/>
    <w:rsid w:val="00170B80"/>
    <w:rsid w:val="0017507D"/>
    <w:rsid w:val="00183C8E"/>
    <w:rsid w:val="00193F31"/>
    <w:rsid w:val="001B2914"/>
    <w:rsid w:val="001C2DFC"/>
    <w:rsid w:val="001D6D27"/>
    <w:rsid w:val="001E2DB8"/>
    <w:rsid w:val="00200B74"/>
    <w:rsid w:val="00211A39"/>
    <w:rsid w:val="00231779"/>
    <w:rsid w:val="00262235"/>
    <w:rsid w:val="0028713F"/>
    <w:rsid w:val="002A495C"/>
    <w:rsid w:val="002B4226"/>
    <w:rsid w:val="002C33AC"/>
    <w:rsid w:val="002D1914"/>
    <w:rsid w:val="002E6FEB"/>
    <w:rsid w:val="002F32D6"/>
    <w:rsid w:val="00307F51"/>
    <w:rsid w:val="00313D18"/>
    <w:rsid w:val="00335A34"/>
    <w:rsid w:val="003433F1"/>
    <w:rsid w:val="00355A51"/>
    <w:rsid w:val="00384B2F"/>
    <w:rsid w:val="003B297A"/>
    <w:rsid w:val="003C6773"/>
    <w:rsid w:val="003E3299"/>
    <w:rsid w:val="003E5890"/>
    <w:rsid w:val="003F15F9"/>
    <w:rsid w:val="004004D5"/>
    <w:rsid w:val="00415AB4"/>
    <w:rsid w:val="00417D18"/>
    <w:rsid w:val="004560CF"/>
    <w:rsid w:val="004A58DA"/>
    <w:rsid w:val="004B6F0C"/>
    <w:rsid w:val="004D4A8C"/>
    <w:rsid w:val="00537918"/>
    <w:rsid w:val="005418EF"/>
    <w:rsid w:val="005429FA"/>
    <w:rsid w:val="00582AEB"/>
    <w:rsid w:val="0058495F"/>
    <w:rsid w:val="005A36AC"/>
    <w:rsid w:val="005B070F"/>
    <w:rsid w:val="005B1DD4"/>
    <w:rsid w:val="005C4A87"/>
    <w:rsid w:val="005E5D9B"/>
    <w:rsid w:val="005F0AFA"/>
    <w:rsid w:val="005F436B"/>
    <w:rsid w:val="005F4E09"/>
    <w:rsid w:val="006134CC"/>
    <w:rsid w:val="00625C51"/>
    <w:rsid w:val="00650FEA"/>
    <w:rsid w:val="00671B7C"/>
    <w:rsid w:val="006731F4"/>
    <w:rsid w:val="0067745C"/>
    <w:rsid w:val="00690843"/>
    <w:rsid w:val="006979FC"/>
    <w:rsid w:val="006A3A30"/>
    <w:rsid w:val="006D45DE"/>
    <w:rsid w:val="006D7D32"/>
    <w:rsid w:val="006F4926"/>
    <w:rsid w:val="006F7E6B"/>
    <w:rsid w:val="00711B9D"/>
    <w:rsid w:val="007218DF"/>
    <w:rsid w:val="00753926"/>
    <w:rsid w:val="00754666"/>
    <w:rsid w:val="007677C9"/>
    <w:rsid w:val="007756BF"/>
    <w:rsid w:val="00785837"/>
    <w:rsid w:val="007B7865"/>
    <w:rsid w:val="007F7374"/>
    <w:rsid w:val="00821532"/>
    <w:rsid w:val="008520B6"/>
    <w:rsid w:val="008554E4"/>
    <w:rsid w:val="0087605D"/>
    <w:rsid w:val="00892F4D"/>
    <w:rsid w:val="008A050D"/>
    <w:rsid w:val="008A137D"/>
    <w:rsid w:val="008B2451"/>
    <w:rsid w:val="008C19BE"/>
    <w:rsid w:val="008D20F9"/>
    <w:rsid w:val="008D23A8"/>
    <w:rsid w:val="008E2DB8"/>
    <w:rsid w:val="00914F37"/>
    <w:rsid w:val="00920CB1"/>
    <w:rsid w:val="00922077"/>
    <w:rsid w:val="009259AC"/>
    <w:rsid w:val="00945484"/>
    <w:rsid w:val="00957198"/>
    <w:rsid w:val="00962E5D"/>
    <w:rsid w:val="0097699B"/>
    <w:rsid w:val="00981287"/>
    <w:rsid w:val="00984915"/>
    <w:rsid w:val="009B463F"/>
    <w:rsid w:val="009E7CC9"/>
    <w:rsid w:val="009F377D"/>
    <w:rsid w:val="00A414AC"/>
    <w:rsid w:val="00A45FF7"/>
    <w:rsid w:val="00A646C2"/>
    <w:rsid w:val="00AB351A"/>
    <w:rsid w:val="00AB75A0"/>
    <w:rsid w:val="00AC3AA8"/>
    <w:rsid w:val="00B155A6"/>
    <w:rsid w:val="00B34958"/>
    <w:rsid w:val="00B70B0B"/>
    <w:rsid w:val="00B72E09"/>
    <w:rsid w:val="00B810BB"/>
    <w:rsid w:val="00B85EDC"/>
    <w:rsid w:val="00B95E45"/>
    <w:rsid w:val="00BA53CE"/>
    <w:rsid w:val="00BC23B2"/>
    <w:rsid w:val="00BD5074"/>
    <w:rsid w:val="00BE5830"/>
    <w:rsid w:val="00C101FC"/>
    <w:rsid w:val="00C40BBE"/>
    <w:rsid w:val="00C506D1"/>
    <w:rsid w:val="00C57760"/>
    <w:rsid w:val="00C66353"/>
    <w:rsid w:val="00C71076"/>
    <w:rsid w:val="00C97E39"/>
    <w:rsid w:val="00CA5F8C"/>
    <w:rsid w:val="00CC72C5"/>
    <w:rsid w:val="00CE0E7A"/>
    <w:rsid w:val="00CE5F16"/>
    <w:rsid w:val="00CF21F2"/>
    <w:rsid w:val="00D161D6"/>
    <w:rsid w:val="00D2346B"/>
    <w:rsid w:val="00D31958"/>
    <w:rsid w:val="00D452E5"/>
    <w:rsid w:val="00D9628B"/>
    <w:rsid w:val="00DB3ECF"/>
    <w:rsid w:val="00DC09AC"/>
    <w:rsid w:val="00DD4B3E"/>
    <w:rsid w:val="00E013E6"/>
    <w:rsid w:val="00E22310"/>
    <w:rsid w:val="00E24118"/>
    <w:rsid w:val="00E30EE6"/>
    <w:rsid w:val="00E402E9"/>
    <w:rsid w:val="00E531B5"/>
    <w:rsid w:val="00E86C24"/>
    <w:rsid w:val="00EB23B4"/>
    <w:rsid w:val="00EB2D36"/>
    <w:rsid w:val="00EC6C26"/>
    <w:rsid w:val="00EE3359"/>
    <w:rsid w:val="00EF4715"/>
    <w:rsid w:val="00F461C9"/>
    <w:rsid w:val="00F52107"/>
    <w:rsid w:val="00F66DFF"/>
    <w:rsid w:val="00F969A3"/>
    <w:rsid w:val="00FB3F11"/>
    <w:rsid w:val="00FC0A80"/>
    <w:rsid w:val="061E3111"/>
    <w:rsid w:val="14793B9C"/>
    <w:rsid w:val="28D966F4"/>
    <w:rsid w:val="57F56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fillcolor="white">
      <v:fill color="white"/>
    </o:shapedefaults>
    <o:shapelayout v:ext="edit">
      <o:idmap v:ext="edit" data="1"/>
    </o:shapelayout>
  </w:shapeDefaults>
  <w:decimalSymbol w:val=","/>
  <w:listSeparator w:val=","/>
  <w14:docId w14:val="56545369"/>
  <w15:docId w15:val="{99137D6D-CB3B-4BD2-A4F5-EEF730D57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nhideWhenUsed="1" w:qFormat="1"/>
    <w:lsdException w:name="header" w:qFormat="1"/>
    <w:lsdException w:name="footer" w:uiPriority="0"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unhideWhenUsed="1" w:qFormat="1"/>
    <w:lsdException w:name="FollowedHyperlink" w:unhideWhenUsed="1" w:qFormat="1"/>
    <w:lsdException w:name="Strong" w:uiPriority="0"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918"/>
    <w:rPr>
      <w:rFonts w:ascii="Times New Roman" w:eastAsia="Gungsuh" w:hAnsi="Times New Roman" w:cs="Times New Roman"/>
      <w:sz w:val="28"/>
      <w:szCs w:val="28"/>
      <w:lang w:val="en-US" w:eastAsia="en-US"/>
    </w:rPr>
  </w:style>
  <w:style w:type="paragraph" w:styleId="Heading1">
    <w:name w:val="heading 1"/>
    <w:basedOn w:val="Normal"/>
    <w:next w:val="Normal"/>
    <w:link w:val="Heading1Char"/>
    <w:uiPriority w:val="9"/>
    <w:qFormat/>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Tahoma" w:eastAsia="Calibri" w:hAnsi="Tahoma"/>
      <w:sz w:val="16"/>
      <w:szCs w:val="16"/>
      <w:lang w:val="zh-CN" w:eastAsia="zh-CN"/>
    </w:rPr>
  </w:style>
  <w:style w:type="paragraph" w:styleId="BodyText">
    <w:name w:val="Body Text"/>
    <w:basedOn w:val="Normal"/>
    <w:link w:val="BodyTextChar"/>
    <w:uiPriority w:val="99"/>
    <w:qFormat/>
    <w:pPr>
      <w:jc w:val="both"/>
    </w:pPr>
  </w:style>
  <w:style w:type="paragraph" w:styleId="BodyTextIndent">
    <w:name w:val="Body Text Indent"/>
    <w:basedOn w:val="Normal"/>
    <w:link w:val="BodyTextIndentChar"/>
    <w:uiPriority w:val="99"/>
    <w:qFormat/>
    <w:pPr>
      <w:ind w:firstLine="360"/>
      <w:jc w:val="both"/>
    </w:pPr>
  </w:style>
  <w:style w:type="paragraph" w:styleId="BodyTextIndent2">
    <w:name w:val="Body Text Indent 2"/>
    <w:basedOn w:val="Normal"/>
    <w:link w:val="BodyTextIndent2Char"/>
    <w:uiPriority w:val="99"/>
    <w:qFormat/>
    <w:pPr>
      <w:ind w:firstLine="720"/>
      <w:jc w:val="both"/>
    </w:pPr>
  </w:style>
  <w:style w:type="paragraph" w:styleId="BodyTextIndent3">
    <w:name w:val="Body Text Indent 3"/>
    <w:basedOn w:val="Normal"/>
    <w:link w:val="BodyTextIndent3Char"/>
    <w:uiPriority w:val="99"/>
    <w:qFormat/>
    <w:pPr>
      <w:ind w:firstLine="720"/>
      <w:jc w:val="both"/>
    </w:pPr>
    <w:rPr>
      <w:rFonts w:ascii="VNI-Helve" w:hAnsi="VNI-Helve"/>
      <w:i/>
      <w:iCs/>
      <w:position w:val="2"/>
    </w:rPr>
  </w:style>
  <w:style w:type="character" w:styleId="CommentReference">
    <w:name w:val="annotation reference"/>
    <w:uiPriority w:val="99"/>
    <w:unhideWhenUsed/>
    <w:qFormat/>
    <w:rPr>
      <w:sz w:val="16"/>
      <w:szCs w:val="16"/>
    </w:rPr>
  </w:style>
  <w:style w:type="paragraph" w:styleId="CommentText">
    <w:name w:val="annotation text"/>
    <w:basedOn w:val="Normal"/>
    <w:link w:val="CommentTextChar"/>
    <w:uiPriority w:val="99"/>
    <w:unhideWhenUsed/>
    <w:qFormat/>
    <w:pPr>
      <w:spacing w:after="200" w:line="276" w:lineRule="auto"/>
    </w:pPr>
    <w:rPr>
      <w:rFonts w:eastAsia="Calibri"/>
      <w:sz w:val="20"/>
      <w:szCs w:val="20"/>
    </w:rPr>
  </w:style>
  <w:style w:type="paragraph" w:styleId="CommentSubject">
    <w:name w:val="annotation subject"/>
    <w:basedOn w:val="CommentText"/>
    <w:next w:val="CommentText"/>
    <w:link w:val="CommentSubjectChar"/>
    <w:uiPriority w:val="99"/>
    <w:unhideWhenUsed/>
    <w:rPr>
      <w:b/>
      <w:bCs/>
      <w:lang w:val="zh-CN" w:eastAsia="zh-CN"/>
    </w:rPr>
  </w:style>
  <w:style w:type="character" w:styleId="Emphasis">
    <w:name w:val="Emphasis"/>
    <w:uiPriority w:val="20"/>
    <w:qFormat/>
    <w:rPr>
      <w:i/>
      <w:iCs/>
    </w:rPr>
  </w:style>
  <w:style w:type="character" w:styleId="FollowedHyperlink">
    <w:name w:val="FollowedHyperlink"/>
    <w:uiPriority w:val="99"/>
    <w:unhideWhenUsed/>
    <w:qFormat/>
    <w:rPr>
      <w:color w:val="954F72"/>
      <w:u w:val="single"/>
    </w:rPr>
  </w:style>
  <w:style w:type="paragraph" w:styleId="Footer">
    <w:name w:val="footer"/>
    <w:basedOn w:val="Normal"/>
    <w:link w:val="FooterChar"/>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unhideWhenUsed/>
    <w:qFormat/>
    <w:rPr>
      <w:color w:val="0000FF"/>
      <w:u w:val="single"/>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qFormat/>
  </w:style>
  <w:style w:type="paragraph" w:styleId="PlainText">
    <w:name w:val="Plain Text"/>
    <w:basedOn w:val="Normal"/>
    <w:link w:val="PlainTextChar"/>
    <w:uiPriority w:val="99"/>
    <w:unhideWhenUsed/>
    <w:qFormat/>
    <w:rPr>
      <w:rFonts w:ascii="Consolas" w:eastAsia="Calibri" w:hAnsi="Consolas"/>
      <w:sz w:val="21"/>
      <w:szCs w:val="21"/>
      <w:lang w:val="zh-CN" w:eastAsia="zh-CN"/>
    </w:rPr>
  </w:style>
  <w:style w:type="character" w:styleId="Strong">
    <w:name w:val="Strong"/>
    <w:qFormat/>
    <w:rPr>
      <w:b/>
      <w:bCs/>
    </w:rPr>
  </w:style>
  <w:style w:type="table" w:styleId="TableGrid">
    <w:name w:val="Table Grid"/>
    <w:basedOn w:val="TableNormal"/>
    <w:uiPriority w:val="59"/>
    <w:qFormat/>
    <w:rPr>
      <w:rFonts w:ascii="Times New Roman" w:eastAsia="Gungsuh"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pPr>
      <w:spacing w:after="200" w:line="276" w:lineRule="auto"/>
    </w:pPr>
    <w:rPr>
      <w:rFonts w:eastAsia="Calibri"/>
    </w:rPr>
  </w:style>
  <w:style w:type="paragraph" w:styleId="TOC1">
    <w:name w:val="toc 1"/>
    <w:basedOn w:val="Normal"/>
    <w:next w:val="Normal"/>
    <w:uiPriority w:val="39"/>
    <w:unhideWhenUsed/>
    <w:qFormat/>
    <w:pPr>
      <w:tabs>
        <w:tab w:val="left" w:leader="dot" w:pos="1134"/>
        <w:tab w:val="right" w:leader="dot" w:pos="8789"/>
      </w:tabs>
      <w:spacing w:after="100" w:line="312" w:lineRule="auto"/>
      <w:jc w:val="both"/>
    </w:pPr>
    <w:rPr>
      <w:rFonts w:eastAsia="Calibri"/>
    </w:rPr>
  </w:style>
  <w:style w:type="paragraph" w:styleId="TOC2">
    <w:name w:val="toc 2"/>
    <w:basedOn w:val="Normal"/>
    <w:next w:val="Normal"/>
    <w:uiPriority w:val="39"/>
    <w:unhideWhenUsed/>
    <w:qFormat/>
    <w:pPr>
      <w:tabs>
        <w:tab w:val="left" w:pos="0"/>
        <w:tab w:val="right" w:leader="dot" w:pos="8789"/>
      </w:tabs>
      <w:spacing w:after="100" w:line="360" w:lineRule="auto"/>
      <w:ind w:firstLine="280"/>
      <w:jc w:val="both"/>
    </w:pPr>
    <w:rPr>
      <w:rFonts w:eastAsia="Calibri"/>
    </w:rPr>
  </w:style>
  <w:style w:type="paragraph" w:styleId="TOC3">
    <w:name w:val="toc 3"/>
    <w:basedOn w:val="Normal"/>
    <w:next w:val="Normal"/>
    <w:uiPriority w:val="39"/>
    <w:unhideWhenUsed/>
    <w:qFormat/>
    <w:pPr>
      <w:tabs>
        <w:tab w:val="right" w:leader="dot" w:pos="8789"/>
      </w:tabs>
      <w:spacing w:after="100" w:line="312" w:lineRule="auto"/>
      <w:ind w:firstLine="567"/>
      <w:jc w:val="both"/>
    </w:pPr>
    <w:rPr>
      <w:rFonts w:eastAsia="Calibri"/>
    </w:rPr>
  </w:style>
  <w:style w:type="paragraph" w:styleId="TOC4">
    <w:name w:val="toc 4"/>
    <w:basedOn w:val="Normal"/>
    <w:next w:val="Normal"/>
    <w:uiPriority w:val="39"/>
    <w:unhideWhenUsed/>
    <w:qFormat/>
    <w:pPr>
      <w:spacing w:after="100" w:line="276" w:lineRule="auto"/>
      <w:ind w:left="660"/>
    </w:pPr>
    <w:rPr>
      <w:rFonts w:ascii="Calibri" w:eastAsia="Times New Roman" w:hAnsi="Calibri"/>
      <w:sz w:val="22"/>
      <w:szCs w:val="22"/>
    </w:rPr>
  </w:style>
  <w:style w:type="paragraph" w:styleId="TOC5">
    <w:name w:val="toc 5"/>
    <w:basedOn w:val="Normal"/>
    <w:next w:val="Normal"/>
    <w:uiPriority w:val="39"/>
    <w:unhideWhenUsed/>
    <w:qFormat/>
    <w:pPr>
      <w:spacing w:after="100" w:line="312" w:lineRule="auto"/>
      <w:ind w:left="1120" w:firstLine="567"/>
      <w:jc w:val="both"/>
    </w:pPr>
    <w:rPr>
      <w:rFonts w:eastAsia="Calibri"/>
    </w:rPr>
  </w:style>
  <w:style w:type="paragraph" w:styleId="TOC6">
    <w:name w:val="toc 6"/>
    <w:basedOn w:val="Normal"/>
    <w:next w:val="Normal"/>
    <w:uiPriority w:val="39"/>
    <w:unhideWhenUsed/>
    <w:qFormat/>
    <w:pPr>
      <w:spacing w:after="100" w:line="276" w:lineRule="auto"/>
      <w:ind w:left="1100"/>
    </w:pPr>
    <w:rPr>
      <w:rFonts w:ascii="Calibri" w:eastAsia="Times New Roman" w:hAnsi="Calibri"/>
      <w:sz w:val="22"/>
      <w:szCs w:val="22"/>
    </w:rPr>
  </w:style>
  <w:style w:type="paragraph" w:styleId="TOC7">
    <w:name w:val="toc 7"/>
    <w:basedOn w:val="Normal"/>
    <w:next w:val="Normal"/>
    <w:uiPriority w:val="39"/>
    <w:unhideWhenUsed/>
    <w:qFormat/>
    <w:pPr>
      <w:spacing w:after="100" w:line="276" w:lineRule="auto"/>
      <w:ind w:left="1320"/>
    </w:pPr>
    <w:rPr>
      <w:rFonts w:ascii="Calibri" w:eastAsia="Times New Roman" w:hAnsi="Calibri"/>
      <w:sz w:val="22"/>
      <w:szCs w:val="22"/>
    </w:rPr>
  </w:style>
  <w:style w:type="paragraph" w:styleId="TOC8">
    <w:name w:val="toc 8"/>
    <w:basedOn w:val="Normal"/>
    <w:next w:val="Normal"/>
    <w:uiPriority w:val="39"/>
    <w:unhideWhenUsed/>
    <w:qFormat/>
    <w:pPr>
      <w:spacing w:after="100" w:line="276" w:lineRule="auto"/>
      <w:ind w:left="1540"/>
    </w:pPr>
    <w:rPr>
      <w:rFonts w:ascii="Calibri" w:eastAsia="Times New Roman" w:hAnsi="Calibri"/>
      <w:sz w:val="22"/>
      <w:szCs w:val="22"/>
    </w:rPr>
  </w:style>
  <w:style w:type="paragraph" w:styleId="TOC9">
    <w:name w:val="toc 9"/>
    <w:basedOn w:val="Normal"/>
    <w:next w:val="Normal"/>
    <w:uiPriority w:val="39"/>
    <w:unhideWhenUsed/>
    <w:qFormat/>
    <w:pPr>
      <w:spacing w:after="100" w:line="276" w:lineRule="auto"/>
      <w:ind w:left="1760"/>
    </w:pPr>
    <w:rPr>
      <w:rFonts w:ascii="Calibri" w:eastAsia="Times New Roman" w:hAnsi="Calibri"/>
      <w:sz w:val="22"/>
      <w:szCs w:val="22"/>
    </w:rPr>
  </w:style>
  <w:style w:type="character" w:customStyle="1" w:styleId="Heading1Char">
    <w:name w:val="Heading 1 Char"/>
    <w:basedOn w:val="DefaultParagraphFont"/>
    <w:link w:val="Heading1"/>
    <w:uiPriority w:val="9"/>
    <w:qFormat/>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qFormat/>
    <w:rPr>
      <w:rFonts w:ascii="Arial" w:eastAsia="Gungsuh" w:hAnsi="Arial" w:cs="Arial"/>
      <w:b/>
      <w:bCs/>
      <w:i/>
      <w:iCs/>
      <w:sz w:val="28"/>
      <w:szCs w:val="28"/>
    </w:rPr>
  </w:style>
  <w:style w:type="character" w:customStyle="1" w:styleId="Heading3Char">
    <w:name w:val="Heading 3 Char"/>
    <w:basedOn w:val="DefaultParagraphFont"/>
    <w:link w:val="Heading3"/>
    <w:uiPriority w:val="9"/>
    <w:qFormat/>
    <w:rPr>
      <w:rFonts w:ascii="Arial" w:eastAsia="Gungsuh" w:hAnsi="Arial" w:cs="Arial"/>
      <w:b/>
      <w:bCs/>
      <w:sz w:val="26"/>
      <w:szCs w:val="26"/>
    </w:rPr>
  </w:style>
  <w:style w:type="character" w:customStyle="1" w:styleId="FooterChar">
    <w:name w:val="Footer Char"/>
    <w:basedOn w:val="DefaultParagraphFont"/>
    <w:link w:val="Footer"/>
    <w:qFormat/>
    <w:rPr>
      <w:rFonts w:ascii="Times New Roman" w:eastAsia="Gungsuh" w:hAnsi="Times New Roman" w:cs="Times New Roman"/>
      <w:sz w:val="28"/>
      <w:szCs w:val="28"/>
    </w:rPr>
  </w:style>
  <w:style w:type="character" w:customStyle="1" w:styleId="apple-converted-space">
    <w:name w:val="apple-converted-space"/>
    <w:basedOn w:val="DefaultParagraphFont"/>
    <w:qFormat/>
  </w:style>
  <w:style w:type="paragraph" w:customStyle="1" w:styleId="Char4">
    <w:name w:val="Char4"/>
    <w:qFormat/>
    <w:pPr>
      <w:tabs>
        <w:tab w:val="left" w:pos="1152"/>
      </w:tabs>
      <w:spacing w:before="120" w:after="120" w:line="312" w:lineRule="auto"/>
    </w:pPr>
    <w:rPr>
      <w:rFonts w:ascii="Arial" w:eastAsia="Gungsuh" w:hAnsi="Arial" w:cs="Arial"/>
      <w:sz w:val="26"/>
      <w:szCs w:val="26"/>
      <w:lang w:val="en-US" w:eastAsia="en-US"/>
    </w:rPr>
  </w:style>
  <w:style w:type="character" w:customStyle="1" w:styleId="c1">
    <w:name w:val="c1"/>
    <w:basedOn w:val="DefaultParagraphFont"/>
    <w:qFormat/>
  </w:style>
  <w:style w:type="paragraph" w:customStyle="1" w:styleId="msonormalc18">
    <w:name w:val="msonormal c18"/>
    <w:basedOn w:val="Normal"/>
    <w:uiPriority w:val="99"/>
    <w:qFormat/>
    <w:pPr>
      <w:spacing w:before="100" w:beforeAutospacing="1" w:after="100" w:afterAutospacing="1"/>
    </w:pPr>
    <w:rPr>
      <w:sz w:val="24"/>
      <w:szCs w:val="24"/>
    </w:rPr>
  </w:style>
  <w:style w:type="paragraph" w:customStyle="1" w:styleId="canchinh">
    <w:name w:val="canchinh"/>
    <w:basedOn w:val="Normal"/>
    <w:uiPriority w:val="99"/>
    <w:qFormat/>
    <w:pPr>
      <w:spacing w:before="120" w:after="60" w:line="360" w:lineRule="atLeast"/>
      <w:ind w:firstLine="720"/>
      <w:jc w:val="both"/>
    </w:pPr>
  </w:style>
  <w:style w:type="character" w:customStyle="1" w:styleId="BodyTextChar">
    <w:name w:val="Body Text Char"/>
    <w:basedOn w:val="DefaultParagraphFont"/>
    <w:link w:val="BodyText"/>
    <w:uiPriority w:val="99"/>
    <w:qFormat/>
    <w:rPr>
      <w:rFonts w:ascii="Times New Roman" w:eastAsia="Gungsuh" w:hAnsi="Times New Roman" w:cs="Times New Roman"/>
      <w:sz w:val="28"/>
      <w:szCs w:val="28"/>
    </w:rPr>
  </w:style>
  <w:style w:type="character" w:customStyle="1" w:styleId="BodyTextIndent2Char">
    <w:name w:val="Body Text Indent 2 Char"/>
    <w:basedOn w:val="DefaultParagraphFont"/>
    <w:link w:val="BodyTextIndent2"/>
    <w:uiPriority w:val="99"/>
    <w:qFormat/>
    <w:rPr>
      <w:rFonts w:ascii="Times New Roman" w:eastAsia="Gungsuh" w:hAnsi="Times New Roman" w:cs="Times New Roman"/>
      <w:sz w:val="28"/>
      <w:szCs w:val="28"/>
    </w:rPr>
  </w:style>
  <w:style w:type="character" w:customStyle="1" w:styleId="BodyTextIndentChar">
    <w:name w:val="Body Text Indent Char"/>
    <w:basedOn w:val="DefaultParagraphFont"/>
    <w:link w:val="BodyTextIndent"/>
    <w:uiPriority w:val="99"/>
    <w:qFormat/>
    <w:rPr>
      <w:rFonts w:ascii="Times New Roman" w:eastAsia="Gungsuh" w:hAnsi="Times New Roman" w:cs="Times New Roman"/>
      <w:sz w:val="28"/>
      <w:szCs w:val="28"/>
    </w:rPr>
  </w:style>
  <w:style w:type="paragraph" w:customStyle="1" w:styleId="Char41">
    <w:name w:val="Char41"/>
    <w:uiPriority w:val="99"/>
    <w:qFormat/>
    <w:pPr>
      <w:tabs>
        <w:tab w:val="left" w:pos="1152"/>
      </w:tabs>
      <w:spacing w:before="120" w:after="120" w:line="312" w:lineRule="auto"/>
    </w:pPr>
    <w:rPr>
      <w:rFonts w:ascii="Arial" w:eastAsia="Gungsuh" w:hAnsi="Arial" w:cs="Arial"/>
      <w:sz w:val="26"/>
      <w:szCs w:val="26"/>
      <w:lang w:val="en-US" w:eastAsia="en-US"/>
    </w:rPr>
  </w:style>
  <w:style w:type="character" w:customStyle="1" w:styleId="BodyTextIndent3Char">
    <w:name w:val="Body Text Indent 3 Char"/>
    <w:basedOn w:val="DefaultParagraphFont"/>
    <w:link w:val="BodyTextIndent3"/>
    <w:uiPriority w:val="99"/>
    <w:qFormat/>
    <w:rPr>
      <w:rFonts w:ascii="VNI-Helve" w:eastAsia="Gungsuh" w:hAnsi="VNI-Helve" w:cs="Times New Roman"/>
      <w:i/>
      <w:iCs/>
      <w:position w:val="2"/>
      <w:sz w:val="28"/>
      <w:szCs w:val="28"/>
    </w:rPr>
  </w:style>
  <w:style w:type="character" w:customStyle="1" w:styleId="HeaderChar">
    <w:name w:val="Header Char"/>
    <w:basedOn w:val="DefaultParagraphFont"/>
    <w:link w:val="Header"/>
    <w:uiPriority w:val="99"/>
    <w:qFormat/>
    <w:rPr>
      <w:rFonts w:ascii="Times New Roman" w:eastAsia="Gungsuh" w:hAnsi="Times New Roman" w:cs="Times New Roman"/>
      <w:sz w:val="28"/>
      <w:szCs w:val="28"/>
    </w:rPr>
  </w:style>
  <w:style w:type="paragraph" w:styleId="ListParagraph">
    <w:name w:val="List Paragraph"/>
    <w:basedOn w:val="Normal"/>
    <w:uiPriority w:val="34"/>
    <w:qFormat/>
    <w:pPr>
      <w:spacing w:after="200" w:line="276" w:lineRule="auto"/>
      <w:ind w:left="720"/>
      <w:contextualSpacing/>
    </w:pPr>
    <w:rPr>
      <w:rFonts w:eastAsia="Calibri"/>
      <w:szCs w:val="22"/>
    </w:rPr>
  </w:style>
  <w:style w:type="paragraph" w:customStyle="1" w:styleId="oncaDanhsch">
    <w:name w:val="Đoạn của Danh sách"/>
    <w:basedOn w:val="Normal"/>
    <w:uiPriority w:val="99"/>
    <w:qFormat/>
    <w:pPr>
      <w:spacing w:after="200" w:line="276" w:lineRule="auto"/>
      <w:ind w:left="720"/>
      <w:contextualSpacing/>
    </w:pPr>
    <w:rPr>
      <w:rFonts w:eastAsia="Calibri"/>
      <w:szCs w:val="22"/>
    </w:rPr>
  </w:style>
  <w:style w:type="paragraph" w:customStyle="1" w:styleId="pbody">
    <w:name w:val="pbody"/>
    <w:basedOn w:val="Normal"/>
    <w:uiPriority w:val="99"/>
    <w:qFormat/>
    <w:pPr>
      <w:spacing w:before="100" w:after="100" w:line="250" w:lineRule="atLeast"/>
    </w:pPr>
    <w:rPr>
      <w:rFonts w:ascii="Arial" w:hAnsi="Arial" w:cs="Arial"/>
      <w:color w:val="000000"/>
      <w:sz w:val="18"/>
      <w:szCs w:val="18"/>
    </w:rPr>
  </w:style>
  <w:style w:type="paragraph" w:customStyle="1" w:styleId="CharCharCharChar">
    <w:name w:val="Char Char Char Char"/>
    <w:basedOn w:val="Normal"/>
    <w:qFormat/>
    <w:pPr>
      <w:spacing w:after="160" w:line="240" w:lineRule="exact"/>
    </w:pPr>
    <w:rPr>
      <w:rFonts w:ascii="Verdana" w:eastAsia="Times New Roman" w:hAnsi="Verdana"/>
      <w:sz w:val="20"/>
      <w:szCs w:val="20"/>
    </w:rPr>
  </w:style>
  <w:style w:type="character" w:customStyle="1" w:styleId="apple-style-span">
    <w:name w:val="apple-style-span"/>
    <w:qFormat/>
  </w:style>
  <w:style w:type="character" w:customStyle="1" w:styleId="CommentTextChar">
    <w:name w:val="Comment Text Char"/>
    <w:basedOn w:val="DefaultParagraphFont"/>
    <w:link w:val="CommentText"/>
    <w:uiPriority w:val="99"/>
    <w:qFormat/>
    <w:rPr>
      <w:rFonts w:ascii="Times New Roman" w:eastAsia="Calibri" w:hAnsi="Times New Roman" w:cs="Times New Roman"/>
      <w:sz w:val="20"/>
      <w:szCs w:val="20"/>
    </w:rPr>
  </w:style>
  <w:style w:type="character" w:customStyle="1" w:styleId="PlainTextChar">
    <w:name w:val="Plain Text Char"/>
    <w:basedOn w:val="DefaultParagraphFont"/>
    <w:link w:val="PlainText"/>
    <w:uiPriority w:val="99"/>
    <w:qFormat/>
    <w:rPr>
      <w:rFonts w:ascii="Consolas" w:eastAsia="Calibri" w:hAnsi="Consolas" w:cs="Times New Roman"/>
      <w:sz w:val="21"/>
      <w:szCs w:val="21"/>
      <w:lang w:val="zh-CN" w:eastAsia="zh-CN"/>
    </w:rPr>
  </w:style>
  <w:style w:type="character" w:customStyle="1" w:styleId="CommentSubjectChar">
    <w:name w:val="Comment Subject Char"/>
    <w:basedOn w:val="CommentTextChar"/>
    <w:link w:val="CommentSubject"/>
    <w:uiPriority w:val="99"/>
    <w:qFormat/>
    <w:rPr>
      <w:rFonts w:ascii="Times New Roman" w:eastAsia="Calibri" w:hAnsi="Times New Roman" w:cs="Times New Roman"/>
      <w:b/>
      <w:bCs/>
      <w:sz w:val="20"/>
      <w:szCs w:val="20"/>
      <w:lang w:val="zh-CN" w:eastAsia="zh-CN"/>
    </w:rPr>
  </w:style>
  <w:style w:type="character" w:customStyle="1" w:styleId="BalloonTextChar">
    <w:name w:val="Balloon Text Char"/>
    <w:basedOn w:val="DefaultParagraphFont"/>
    <w:link w:val="BalloonText"/>
    <w:uiPriority w:val="99"/>
    <w:qFormat/>
    <w:rPr>
      <w:rFonts w:ascii="Tahoma" w:eastAsia="Calibri" w:hAnsi="Tahoma" w:cs="Times New Roman"/>
      <w:sz w:val="16"/>
      <w:szCs w:val="16"/>
      <w:lang w:val="zh-CN" w:eastAsia="zh-CN"/>
    </w:rPr>
  </w:style>
  <w:style w:type="paragraph" w:customStyle="1" w:styleId="TOCHeading1">
    <w:name w:val="TOC Heading1"/>
    <w:basedOn w:val="Heading1"/>
    <w:next w:val="Normal"/>
    <w:uiPriority w:val="39"/>
    <w:semiHidden/>
    <w:unhideWhenUsed/>
    <w:qFormat/>
    <w:pPr>
      <w:keepLines/>
      <w:spacing w:before="480" w:after="0" w:line="276" w:lineRule="auto"/>
      <w:outlineLvl w:val="9"/>
    </w:pPr>
    <w:rPr>
      <w:rFonts w:ascii="Cambria" w:hAnsi="Cambria"/>
      <w:color w:val="365F91"/>
      <w:kern w:val="0"/>
      <w:sz w:val="28"/>
      <w:szCs w:val="28"/>
      <w:lang w:val="zh-CN" w:eastAsia="zh-CN"/>
    </w:rPr>
  </w:style>
  <w:style w:type="paragraph" w:customStyle="1" w:styleId="CharCharCharChar1">
    <w:name w:val="Char Char Char Char1"/>
    <w:basedOn w:val="Normal"/>
    <w:uiPriority w:val="99"/>
    <w:qFormat/>
    <w:pPr>
      <w:spacing w:after="160" w:line="240" w:lineRule="exact"/>
    </w:pPr>
    <w:rPr>
      <w:rFonts w:ascii="Verdana" w:eastAsia="Times New Roman" w:hAnsi="Verdana"/>
      <w:sz w:val="20"/>
      <w:szCs w:val="20"/>
    </w:rPr>
  </w:style>
  <w:style w:type="paragraph" w:customStyle="1" w:styleId="Default">
    <w:name w:val="Default"/>
    <w:uiPriority w:val="99"/>
    <w:qFormat/>
    <w:pPr>
      <w:autoSpaceDE w:val="0"/>
      <w:autoSpaceDN w:val="0"/>
      <w:adjustRightInd w:val="0"/>
      <w:spacing w:after="200" w:line="360" w:lineRule="auto"/>
    </w:pPr>
    <w:rPr>
      <w:rFonts w:ascii="Cambria" w:eastAsia="Calibri" w:hAnsi="Cambria" w:cs="Cambria"/>
      <w:color w:val="000000"/>
      <w:sz w:val="24"/>
      <w:szCs w:val="24"/>
      <w:lang w:val="en-US" w:eastAsia="en-US"/>
    </w:rPr>
  </w:style>
  <w:style w:type="paragraph" w:customStyle="1" w:styleId="B1">
    <w:name w:val="B1"/>
    <w:basedOn w:val="Normal"/>
    <w:uiPriority w:val="99"/>
    <w:qFormat/>
    <w:pPr>
      <w:spacing w:line="360" w:lineRule="auto"/>
      <w:jc w:val="center"/>
    </w:pPr>
    <w:rPr>
      <w:rFonts w:eastAsia="Calibri"/>
      <w:b/>
    </w:rPr>
  </w:style>
  <w:style w:type="paragraph" w:customStyle="1" w:styleId="C2">
    <w:name w:val="C2"/>
    <w:basedOn w:val="ListParagraph"/>
    <w:uiPriority w:val="99"/>
    <w:qFormat/>
    <w:pPr>
      <w:numPr>
        <w:ilvl w:val="1"/>
        <w:numId w:val="1"/>
      </w:numPr>
      <w:tabs>
        <w:tab w:val="left" w:pos="426"/>
      </w:tabs>
      <w:spacing w:after="0" w:line="360" w:lineRule="auto"/>
      <w:jc w:val="both"/>
    </w:pPr>
    <w:rPr>
      <w:b/>
      <w:szCs w:val="28"/>
    </w:rPr>
  </w:style>
  <w:style w:type="paragraph" w:customStyle="1" w:styleId="C3">
    <w:name w:val="C3"/>
    <w:basedOn w:val="ListParagraph"/>
    <w:uiPriority w:val="99"/>
    <w:qFormat/>
    <w:pPr>
      <w:numPr>
        <w:ilvl w:val="2"/>
        <w:numId w:val="1"/>
      </w:numPr>
      <w:spacing w:after="0" w:line="360" w:lineRule="auto"/>
      <w:jc w:val="both"/>
    </w:pPr>
    <w:rPr>
      <w:b/>
      <w:szCs w:val="28"/>
    </w:rPr>
  </w:style>
  <w:style w:type="paragraph" w:customStyle="1" w:styleId="B3">
    <w:name w:val="B3"/>
    <w:basedOn w:val="C3"/>
    <w:uiPriority w:val="99"/>
    <w:qFormat/>
    <w:pPr>
      <w:tabs>
        <w:tab w:val="left" w:pos="709"/>
      </w:tabs>
      <w:ind w:left="0" w:firstLine="0"/>
    </w:pPr>
  </w:style>
  <w:style w:type="paragraph" w:customStyle="1" w:styleId="0">
    <w:name w:val="0"/>
    <w:basedOn w:val="Normal"/>
    <w:uiPriority w:val="99"/>
    <w:qFormat/>
    <w:pPr>
      <w:tabs>
        <w:tab w:val="left" w:leader="dot" w:pos="5670"/>
        <w:tab w:val="center" w:leader="dot" w:pos="8505"/>
      </w:tabs>
      <w:spacing w:line="360" w:lineRule="auto"/>
      <w:jc w:val="center"/>
    </w:pPr>
    <w:rPr>
      <w:rFonts w:eastAsia="Calibri"/>
      <w:b/>
    </w:rPr>
  </w:style>
  <w:style w:type="paragraph" w:customStyle="1" w:styleId="01">
    <w:name w:val="01"/>
    <w:basedOn w:val="B3"/>
    <w:uiPriority w:val="99"/>
    <w:qFormat/>
    <w:pPr>
      <w:numPr>
        <w:ilvl w:val="0"/>
        <w:numId w:val="0"/>
      </w:numPr>
    </w:pPr>
  </w:style>
  <w:style w:type="paragraph" w:customStyle="1" w:styleId="02">
    <w:name w:val="02"/>
    <w:basedOn w:val="B3"/>
    <w:uiPriority w:val="99"/>
    <w:qFormat/>
    <w:pPr>
      <w:numPr>
        <w:ilvl w:val="0"/>
        <w:numId w:val="0"/>
      </w:numPr>
    </w:pPr>
  </w:style>
  <w:style w:type="paragraph" w:customStyle="1" w:styleId="a1">
    <w:name w:val="a1"/>
    <w:basedOn w:val="ListParagraph"/>
    <w:uiPriority w:val="99"/>
    <w:qFormat/>
    <w:pPr>
      <w:tabs>
        <w:tab w:val="left" w:pos="709"/>
      </w:tabs>
      <w:spacing w:after="0" w:line="312" w:lineRule="auto"/>
      <w:ind w:left="0" w:firstLine="284"/>
      <w:jc w:val="center"/>
    </w:pPr>
    <w:rPr>
      <w:b/>
      <w:szCs w:val="28"/>
      <w:lang w:val="vi-VN"/>
    </w:rPr>
  </w:style>
  <w:style w:type="paragraph" w:customStyle="1" w:styleId="o">
    <w:name w:val="o"/>
    <w:basedOn w:val="a1"/>
    <w:uiPriority w:val="99"/>
    <w:qFormat/>
    <w:pPr>
      <w:ind w:firstLine="0"/>
    </w:pPr>
  </w:style>
  <w:style w:type="paragraph" w:customStyle="1" w:styleId="B2">
    <w:name w:val="B2"/>
    <w:basedOn w:val="C2"/>
    <w:uiPriority w:val="99"/>
    <w:qFormat/>
    <w:pPr>
      <w:tabs>
        <w:tab w:val="left" w:pos="0"/>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21" Type="http://schemas.openxmlformats.org/officeDocument/2006/relationships/image" Target="media/image13.wmf"/><Relationship Id="rId42" Type="http://schemas.openxmlformats.org/officeDocument/2006/relationships/diagramColors" Target="diagrams/colors3.xml"/><Relationship Id="rId47" Type="http://schemas.openxmlformats.org/officeDocument/2006/relationships/diagramColors" Target="diagrams/colors4.xml"/><Relationship Id="rId63" Type="http://schemas.openxmlformats.org/officeDocument/2006/relationships/image" Target="media/image27.png"/><Relationship Id="rId68" Type="http://schemas.openxmlformats.org/officeDocument/2006/relationships/image" Target="media/image30.png"/><Relationship Id="rId84" Type="http://schemas.openxmlformats.org/officeDocument/2006/relationships/image" Target="media/image40.png"/><Relationship Id="rId89" Type="http://schemas.microsoft.com/office/2007/relationships/hdphoto" Target="media/hdphoto17.wdp"/><Relationship Id="rId7" Type="http://schemas.openxmlformats.org/officeDocument/2006/relationships/footnotes" Target="footnotes.xml"/><Relationship Id="rId71" Type="http://schemas.openxmlformats.org/officeDocument/2006/relationships/image" Target="media/image33.png"/><Relationship Id="rId92" Type="http://schemas.openxmlformats.org/officeDocument/2006/relationships/image" Target="media/image44.png"/><Relationship Id="rId2" Type="http://schemas.openxmlformats.org/officeDocument/2006/relationships/customXml" Target="../customXml/item2.xml"/><Relationship Id="rId16" Type="http://schemas.openxmlformats.org/officeDocument/2006/relationships/image" Target="media/image8.wmf"/><Relationship Id="rId29" Type="http://schemas.openxmlformats.org/officeDocument/2006/relationships/diagramData" Target="diagrams/data1.xml"/><Relationship Id="rId11" Type="http://schemas.openxmlformats.org/officeDocument/2006/relationships/image" Target="media/image3.wmf"/><Relationship Id="rId24" Type="http://schemas.openxmlformats.org/officeDocument/2006/relationships/image" Target="media/image16.wmf"/><Relationship Id="rId32" Type="http://schemas.openxmlformats.org/officeDocument/2006/relationships/diagramColors" Target="diagrams/colors1.xml"/><Relationship Id="rId37" Type="http://schemas.openxmlformats.org/officeDocument/2006/relationships/diagramColors" Target="diagrams/colors2.xml"/><Relationship Id="rId40" Type="http://schemas.openxmlformats.org/officeDocument/2006/relationships/diagramLayout" Target="diagrams/layout3.xml"/><Relationship Id="rId45" Type="http://schemas.openxmlformats.org/officeDocument/2006/relationships/diagramLayout" Target="diagrams/layout4.xml"/><Relationship Id="rId53" Type="http://schemas.openxmlformats.org/officeDocument/2006/relationships/image" Target="media/image21.png"/><Relationship Id="rId58" Type="http://schemas.microsoft.com/office/2007/relationships/hdphoto" Target="media/hdphoto4.wdp"/><Relationship Id="rId66" Type="http://schemas.microsoft.com/office/2007/relationships/hdphoto" Target="media/hdphoto8.wdp"/><Relationship Id="rId74" Type="http://schemas.microsoft.com/office/2007/relationships/hdphoto" Target="media/hdphoto10.wdp"/><Relationship Id="rId79" Type="http://schemas.openxmlformats.org/officeDocument/2006/relationships/image" Target="media/image37.png"/><Relationship Id="rId87" Type="http://schemas.microsoft.com/office/2007/relationships/hdphoto" Target="media/hdphoto16.wdp"/><Relationship Id="rId102"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image" Target="media/image26.png"/><Relationship Id="rId82" Type="http://schemas.openxmlformats.org/officeDocument/2006/relationships/image" Target="media/image39.png"/><Relationship Id="rId90" Type="http://schemas.openxmlformats.org/officeDocument/2006/relationships/image" Target="media/image43.png"/><Relationship Id="rId95" Type="http://schemas.microsoft.com/office/2007/relationships/hdphoto" Target="media/hdphoto20.wdp"/><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wmf"/><Relationship Id="rId27" Type="http://schemas.openxmlformats.org/officeDocument/2006/relationships/header" Target="header1.xml"/><Relationship Id="rId30" Type="http://schemas.openxmlformats.org/officeDocument/2006/relationships/diagramLayout" Target="diagrams/layout1.xml"/><Relationship Id="rId35" Type="http://schemas.openxmlformats.org/officeDocument/2006/relationships/diagramLayout" Target="diagrams/layout2.xml"/><Relationship Id="rId43" Type="http://schemas.microsoft.com/office/2007/relationships/diagramDrawing" Target="diagrams/drawing3.xml"/><Relationship Id="rId48" Type="http://schemas.microsoft.com/office/2007/relationships/diagramDrawing" Target="diagrams/drawing4.xml"/><Relationship Id="rId56" Type="http://schemas.microsoft.com/office/2007/relationships/hdphoto" Target="media/hdphoto3.wdp"/><Relationship Id="rId64" Type="http://schemas.microsoft.com/office/2007/relationships/hdphoto" Target="media/hdphoto7.wdp"/><Relationship Id="rId69" Type="http://schemas.openxmlformats.org/officeDocument/2006/relationships/image" Target="media/image31.png"/><Relationship Id="rId77" Type="http://schemas.openxmlformats.org/officeDocument/2006/relationships/image" Target="media/image36.png"/><Relationship Id="rId100"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image" Target="media/image20.png"/><Relationship Id="rId72" Type="http://schemas.microsoft.com/office/2007/relationships/hdphoto" Target="media/hdphoto9.wdp"/><Relationship Id="rId80" Type="http://schemas.microsoft.com/office/2007/relationships/hdphoto" Target="media/hdphoto13.wdp"/><Relationship Id="rId85" Type="http://schemas.microsoft.com/office/2007/relationships/hdphoto" Target="media/hdphoto15.wdp"/><Relationship Id="rId93" Type="http://schemas.microsoft.com/office/2007/relationships/hdphoto" Target="media/hdphoto19.wdp"/><Relationship Id="rId98" Type="http://schemas.openxmlformats.org/officeDocument/2006/relationships/image" Target="media/image47.pn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wmf"/><Relationship Id="rId33" Type="http://schemas.microsoft.com/office/2007/relationships/diagramDrawing" Target="diagrams/drawing1.xml"/><Relationship Id="rId38" Type="http://schemas.microsoft.com/office/2007/relationships/diagramDrawing" Target="diagrams/drawing2.xml"/><Relationship Id="rId46" Type="http://schemas.openxmlformats.org/officeDocument/2006/relationships/diagramQuickStyle" Target="diagrams/quickStyle4.xml"/><Relationship Id="rId59" Type="http://schemas.openxmlformats.org/officeDocument/2006/relationships/image" Target="media/image25.png"/><Relationship Id="rId67" Type="http://schemas.openxmlformats.org/officeDocument/2006/relationships/image" Target="media/image29.png"/><Relationship Id="rId103" Type="http://schemas.openxmlformats.org/officeDocument/2006/relationships/fontTable" Target="fontTable.xml"/><Relationship Id="rId20" Type="http://schemas.openxmlformats.org/officeDocument/2006/relationships/image" Target="media/image12.wmf"/><Relationship Id="rId41" Type="http://schemas.openxmlformats.org/officeDocument/2006/relationships/diagramQuickStyle" Target="diagrams/quickStyle3.xml"/><Relationship Id="rId54" Type="http://schemas.openxmlformats.org/officeDocument/2006/relationships/image" Target="media/image22.png"/><Relationship Id="rId62" Type="http://schemas.microsoft.com/office/2007/relationships/hdphoto" Target="media/hdphoto6.wdp"/><Relationship Id="rId70" Type="http://schemas.openxmlformats.org/officeDocument/2006/relationships/image" Target="media/image32.png"/><Relationship Id="rId75" Type="http://schemas.openxmlformats.org/officeDocument/2006/relationships/image" Target="media/image35.png"/><Relationship Id="rId83" Type="http://schemas.microsoft.com/office/2007/relationships/hdphoto" Target="media/hdphoto14.wdp"/><Relationship Id="rId88" Type="http://schemas.openxmlformats.org/officeDocument/2006/relationships/image" Target="media/image42.png"/><Relationship Id="rId91" Type="http://schemas.microsoft.com/office/2007/relationships/hdphoto" Target="media/hdphoto18.wdp"/><Relationship Id="rId96"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1.xml"/><Relationship Id="rId36" Type="http://schemas.openxmlformats.org/officeDocument/2006/relationships/diagramQuickStyle" Target="diagrams/quickStyle2.xml"/><Relationship Id="rId49" Type="http://schemas.openxmlformats.org/officeDocument/2006/relationships/image" Target="media/image19.png"/><Relationship Id="rId57" Type="http://schemas.openxmlformats.org/officeDocument/2006/relationships/image" Target="media/image24.png"/><Relationship Id="rId10" Type="http://schemas.openxmlformats.org/officeDocument/2006/relationships/image" Target="media/image2.jpeg"/><Relationship Id="rId31" Type="http://schemas.openxmlformats.org/officeDocument/2006/relationships/diagramQuickStyle" Target="diagrams/quickStyle1.xml"/><Relationship Id="rId44" Type="http://schemas.openxmlformats.org/officeDocument/2006/relationships/diagramData" Target="diagrams/data4.xml"/><Relationship Id="rId52" Type="http://schemas.microsoft.com/office/2007/relationships/hdphoto" Target="media/hdphoto2.wdp"/><Relationship Id="rId60" Type="http://schemas.microsoft.com/office/2007/relationships/hdphoto" Target="media/hdphoto5.wdp"/><Relationship Id="rId65" Type="http://schemas.openxmlformats.org/officeDocument/2006/relationships/image" Target="media/image28.png"/><Relationship Id="rId73" Type="http://schemas.openxmlformats.org/officeDocument/2006/relationships/image" Target="media/image34.png"/><Relationship Id="rId78" Type="http://schemas.microsoft.com/office/2007/relationships/hdphoto" Target="media/hdphoto12.wdp"/><Relationship Id="rId81" Type="http://schemas.openxmlformats.org/officeDocument/2006/relationships/image" Target="media/image38.png"/><Relationship Id="rId86" Type="http://schemas.openxmlformats.org/officeDocument/2006/relationships/image" Target="media/image41.png"/><Relationship Id="rId94" Type="http://schemas.openxmlformats.org/officeDocument/2006/relationships/image" Target="media/image45.png"/><Relationship Id="rId99" Type="http://schemas.microsoft.com/office/2007/relationships/hdphoto" Target="media/hdphoto22.wdp"/><Relationship Id="rId101" Type="http://schemas.openxmlformats.org/officeDocument/2006/relationships/image" Target="media/image49.png"/><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diagramData" Target="diagrams/data3.xml"/><Relationship Id="rId34" Type="http://schemas.openxmlformats.org/officeDocument/2006/relationships/diagramData" Target="diagrams/data2.xml"/><Relationship Id="rId50" Type="http://schemas.microsoft.com/office/2007/relationships/hdphoto" Target="media/hdphoto1.wdp"/><Relationship Id="rId55" Type="http://schemas.openxmlformats.org/officeDocument/2006/relationships/image" Target="media/image23.png"/><Relationship Id="rId76" Type="http://schemas.microsoft.com/office/2007/relationships/hdphoto" Target="media/hdphoto11.wdp"/><Relationship Id="rId97" Type="http://schemas.microsoft.com/office/2007/relationships/hdphoto" Target="media/hdphoto21.wdp"/><Relationship Id="rId10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A33578-E06E-4F6A-B166-1B42E93B85A0}" type="doc">
      <dgm:prSet loTypeId="urn:microsoft.com/office/officeart/2005/8/layout/orgChart1" loCatId="hierarchy" qsTypeId="urn:microsoft.com/office/officeart/2005/8/quickstyle/simple1" qsCatId="simple" csTypeId="urn:microsoft.com/office/officeart/2005/8/colors/accent1_2" csCatId="accent1"/>
      <dgm:spPr/>
    </dgm:pt>
    <dgm:pt modelId="{B7E83F79-5B0F-4E85-8AB6-D2F24DDA8E57}">
      <dgm:prSet/>
      <dgm:spPr/>
      <dgm:t>
        <a:bodyPr/>
        <a:lstStyle/>
        <a:p>
          <a:pPr marR="0" algn="ctr" rtl="0"/>
          <a:r>
            <a:rPr lang="en-US" b="1" i="0" u="none" strike="noStrike" baseline="0">
              <a:latin typeface="Times New Roman" panose="02020603050405020304" pitchFamily="18" charset="0"/>
            </a:rPr>
            <a:t>Xác định nhu cầu, đặt tên HĐ</a:t>
          </a:r>
        </a:p>
      </dgm:t>
    </dgm:pt>
    <dgm:pt modelId="{DB9D1FA7-CD24-418D-AC9C-AFE0CEC34D2B}" type="parTrans" cxnId="{C1C97837-A780-47FD-A18C-05454A352BE3}">
      <dgm:prSet/>
      <dgm:spPr/>
      <dgm:t>
        <a:bodyPr/>
        <a:lstStyle/>
        <a:p>
          <a:endParaRPr lang="vi-VN"/>
        </a:p>
      </dgm:t>
    </dgm:pt>
    <dgm:pt modelId="{92BB5487-25FB-415B-82A5-657FA20F1819}" type="sibTrans" cxnId="{C1C97837-A780-47FD-A18C-05454A352BE3}">
      <dgm:prSet/>
      <dgm:spPr/>
      <dgm:t>
        <a:bodyPr/>
        <a:lstStyle/>
        <a:p>
          <a:endParaRPr lang="vi-VN"/>
        </a:p>
      </dgm:t>
    </dgm:pt>
    <dgm:pt modelId="{03B6EEE2-7DF5-4E0D-8E93-CBC7B2D02673}">
      <dgm:prSet/>
      <dgm:spPr/>
      <dgm:t>
        <a:bodyPr/>
        <a:lstStyle/>
        <a:p>
          <a:pPr marR="0" algn="ctr" rtl="0"/>
          <a:r>
            <a:rPr lang="en-US" b="1" i="0" u="none" strike="noStrike" baseline="0">
              <a:latin typeface="Times New Roman" panose="02020603050405020304" pitchFamily="18" charset="0"/>
            </a:rPr>
            <a:t>Xác định mục tiêu</a:t>
          </a:r>
        </a:p>
      </dgm:t>
    </dgm:pt>
    <dgm:pt modelId="{832699A2-F5C7-492E-977A-357DE180E4AD}" type="parTrans" cxnId="{2F87F784-3F66-4D44-8412-F6B89D5F6EA1}">
      <dgm:prSet/>
      <dgm:spPr/>
      <dgm:t>
        <a:bodyPr/>
        <a:lstStyle/>
        <a:p>
          <a:endParaRPr lang="vi-VN"/>
        </a:p>
      </dgm:t>
    </dgm:pt>
    <dgm:pt modelId="{5164B001-410D-4CB1-8E49-3DC978D88691}" type="sibTrans" cxnId="{2F87F784-3F66-4D44-8412-F6B89D5F6EA1}">
      <dgm:prSet/>
      <dgm:spPr/>
      <dgm:t>
        <a:bodyPr/>
        <a:lstStyle/>
        <a:p>
          <a:endParaRPr lang="vi-VN"/>
        </a:p>
      </dgm:t>
    </dgm:pt>
    <dgm:pt modelId="{66496C7A-0FF3-4B36-8D8F-3C0738B08B3C}">
      <dgm:prSet/>
      <dgm:spPr/>
      <dgm:t>
        <a:bodyPr/>
        <a:lstStyle/>
        <a:p>
          <a:pPr marR="0" algn="ctr" rtl="0"/>
          <a:r>
            <a:rPr lang="vi-VN" b="1" i="0" u="none" strike="noStrike" baseline="0">
              <a:latin typeface="Times New Roman" panose="02020603050405020304" pitchFamily="18" charset="0"/>
            </a:rPr>
            <a:t>Xác định: Nội dung, phương pháp phương tiện, hình thức HĐ</a:t>
          </a:r>
        </a:p>
      </dgm:t>
    </dgm:pt>
    <dgm:pt modelId="{CF98F7F3-73D4-4DCA-B04B-BEBA112095D0}" type="parTrans" cxnId="{92924B3F-AED7-4789-8FB2-7B74DC06041A}">
      <dgm:prSet/>
      <dgm:spPr/>
      <dgm:t>
        <a:bodyPr/>
        <a:lstStyle/>
        <a:p>
          <a:endParaRPr lang="vi-VN"/>
        </a:p>
      </dgm:t>
    </dgm:pt>
    <dgm:pt modelId="{873F755A-F8C8-45DE-B5E6-13549F3B0D6E}" type="sibTrans" cxnId="{92924B3F-AED7-4789-8FB2-7B74DC06041A}">
      <dgm:prSet/>
      <dgm:spPr/>
      <dgm:t>
        <a:bodyPr/>
        <a:lstStyle/>
        <a:p>
          <a:endParaRPr lang="vi-VN"/>
        </a:p>
      </dgm:t>
    </dgm:pt>
    <dgm:pt modelId="{CC3C1465-1E6D-47D5-97E5-695433E6C7AC}">
      <dgm:prSet/>
      <dgm:spPr/>
      <dgm:t>
        <a:bodyPr/>
        <a:lstStyle/>
        <a:p>
          <a:pPr marR="0" algn="ctr" rtl="0"/>
          <a:r>
            <a:rPr lang="en-US" b="1" i="0" u="none" strike="noStrike" baseline="0">
              <a:latin typeface="Times New Roman" panose="02020603050405020304" pitchFamily="18" charset="0"/>
            </a:rPr>
            <a:t>Lập</a:t>
          </a:r>
        </a:p>
        <a:p>
          <a:pPr marR="0" algn="ctr" rtl="0"/>
          <a:r>
            <a:rPr lang="en-US" b="1" i="0" u="none" strike="noStrike" baseline="0">
              <a:latin typeface="Times New Roman" panose="02020603050405020304" pitchFamily="18" charset="0"/>
            </a:rPr>
            <a:t> kế hoạch</a:t>
          </a:r>
        </a:p>
      </dgm:t>
    </dgm:pt>
    <dgm:pt modelId="{6231FA30-52CC-41B5-B4BC-31BD1DCC5FDD}" type="parTrans" cxnId="{AD0C44F7-CC88-4DEB-883C-B6688567F640}">
      <dgm:prSet/>
      <dgm:spPr/>
      <dgm:t>
        <a:bodyPr/>
        <a:lstStyle/>
        <a:p>
          <a:endParaRPr lang="vi-VN"/>
        </a:p>
      </dgm:t>
    </dgm:pt>
    <dgm:pt modelId="{AE201B59-DAE2-425E-8C9C-00D5FB1BB0D7}" type="sibTrans" cxnId="{AD0C44F7-CC88-4DEB-883C-B6688567F640}">
      <dgm:prSet/>
      <dgm:spPr/>
      <dgm:t>
        <a:bodyPr/>
        <a:lstStyle/>
        <a:p>
          <a:endParaRPr lang="vi-VN"/>
        </a:p>
      </dgm:t>
    </dgm:pt>
    <dgm:pt modelId="{01A5D124-3440-4C12-86D7-71B0108ADB41}">
      <dgm:prSet/>
      <dgm:spPr/>
      <dgm:t>
        <a:bodyPr/>
        <a:lstStyle/>
        <a:p>
          <a:pPr marR="0" algn="l" rtl="0"/>
          <a:r>
            <a:rPr lang="en-US" b="1" i="0" u="none" strike="noStrike" baseline="0">
              <a:latin typeface="Times New Roman" panose="02020603050405020304" pitchFamily="18" charset="0"/>
            </a:rPr>
            <a:t>Ch</a:t>
          </a:r>
          <a:r>
            <a:rPr lang="vi-VN" b="1" i="0" u="none" strike="noStrike" baseline="0">
              <a:latin typeface="Times New Roman" panose="02020603050405020304" pitchFamily="18" charset="0"/>
            </a:rPr>
            <a:t>ương trình, </a:t>
          </a:r>
          <a:r>
            <a:rPr lang="en-US" b="1" i="0" u="none" strike="noStrike" baseline="0">
              <a:latin typeface="Times New Roman" panose="02020603050405020304" pitchFamily="18" charset="0"/>
            </a:rPr>
            <a:t>Kịch bản (Giáo án)</a:t>
          </a:r>
          <a:endParaRPr lang="en-US" b="1"/>
        </a:p>
      </dgm:t>
    </dgm:pt>
    <dgm:pt modelId="{0A58D310-7D01-4318-A962-BB7201A32BD8}" type="parTrans" cxnId="{615EB7F8-5005-4C75-AC5A-F1785471945C}">
      <dgm:prSet/>
      <dgm:spPr/>
      <dgm:t>
        <a:bodyPr/>
        <a:lstStyle/>
        <a:p>
          <a:endParaRPr lang="vi-VN"/>
        </a:p>
      </dgm:t>
    </dgm:pt>
    <dgm:pt modelId="{462691E8-11A2-4FD9-9CAF-2AC3DA8216F3}" type="sibTrans" cxnId="{615EB7F8-5005-4C75-AC5A-F1785471945C}">
      <dgm:prSet/>
      <dgm:spPr/>
      <dgm:t>
        <a:bodyPr/>
        <a:lstStyle/>
        <a:p>
          <a:endParaRPr lang="vi-VN"/>
        </a:p>
      </dgm:t>
    </dgm:pt>
    <dgm:pt modelId="{79D34CFD-44C7-4651-9467-25036135C210}">
      <dgm:prSet/>
      <dgm:spPr/>
      <dgm:t>
        <a:bodyPr/>
        <a:lstStyle/>
        <a:p>
          <a:pPr marR="0" algn="ctr" rtl="0"/>
          <a:r>
            <a:rPr lang="vi-VN" b="1" i="0" u="none" strike="noStrike" baseline="0">
              <a:latin typeface="Times New Roman" panose="02020603050405020304" pitchFamily="18" charset="0"/>
            </a:rPr>
            <a:t>Kết quả HĐ, lưu trữ hồ sơ</a:t>
          </a:r>
          <a:endParaRPr lang="en-US" b="1"/>
        </a:p>
      </dgm:t>
    </dgm:pt>
    <dgm:pt modelId="{2215144E-4E8D-486F-A2A5-8CDC257E391F}" type="parTrans" cxnId="{F402D870-A171-4031-8F91-060FCDA93B8A}">
      <dgm:prSet/>
      <dgm:spPr/>
      <dgm:t>
        <a:bodyPr/>
        <a:lstStyle/>
        <a:p>
          <a:endParaRPr lang="vi-VN"/>
        </a:p>
      </dgm:t>
    </dgm:pt>
    <dgm:pt modelId="{5731AA4E-02FF-4441-965F-C9CF84BC17C9}" type="sibTrans" cxnId="{F402D870-A171-4031-8F91-060FCDA93B8A}">
      <dgm:prSet/>
      <dgm:spPr/>
      <dgm:t>
        <a:bodyPr/>
        <a:lstStyle/>
        <a:p>
          <a:endParaRPr lang="vi-VN"/>
        </a:p>
      </dgm:t>
    </dgm:pt>
    <dgm:pt modelId="{10AA140A-ACF8-4D54-A65C-3B0AC7741E2E}" type="pres">
      <dgm:prSet presAssocID="{48A33578-E06E-4F6A-B166-1B42E93B85A0}" presName="hierChild1" presStyleCnt="0">
        <dgm:presLayoutVars>
          <dgm:orgChart val="1"/>
          <dgm:chPref val="1"/>
          <dgm:dir/>
          <dgm:animOne val="branch"/>
          <dgm:animLvl val="lvl"/>
          <dgm:resizeHandles/>
        </dgm:presLayoutVars>
      </dgm:prSet>
      <dgm:spPr/>
    </dgm:pt>
    <dgm:pt modelId="{BD9B5E50-2C73-4730-A53D-0DF24B71BC6C}" type="pres">
      <dgm:prSet presAssocID="{B7E83F79-5B0F-4E85-8AB6-D2F24DDA8E57}" presName="hierRoot1" presStyleCnt="0">
        <dgm:presLayoutVars>
          <dgm:hierBranch/>
        </dgm:presLayoutVars>
      </dgm:prSet>
      <dgm:spPr/>
    </dgm:pt>
    <dgm:pt modelId="{08ECC625-3301-4F14-A532-E20A4FF650EC}" type="pres">
      <dgm:prSet presAssocID="{B7E83F79-5B0F-4E85-8AB6-D2F24DDA8E57}" presName="rootComposite1" presStyleCnt="0"/>
      <dgm:spPr/>
    </dgm:pt>
    <dgm:pt modelId="{C1A63369-67FC-4960-814B-3C2928C75FCE}" type="pres">
      <dgm:prSet presAssocID="{B7E83F79-5B0F-4E85-8AB6-D2F24DDA8E57}" presName="rootText1" presStyleLbl="node0" presStyleIdx="0" presStyleCnt="1">
        <dgm:presLayoutVars>
          <dgm:chPref val="3"/>
        </dgm:presLayoutVars>
      </dgm:prSet>
      <dgm:spPr/>
    </dgm:pt>
    <dgm:pt modelId="{B0658BC4-401F-4C16-81B8-3206B89E4BC3}" type="pres">
      <dgm:prSet presAssocID="{B7E83F79-5B0F-4E85-8AB6-D2F24DDA8E57}" presName="rootConnector1" presStyleLbl="node1" presStyleIdx="0" presStyleCnt="0"/>
      <dgm:spPr/>
    </dgm:pt>
    <dgm:pt modelId="{2317175D-2F74-4C70-84E9-82CBFD1F89EC}" type="pres">
      <dgm:prSet presAssocID="{B7E83F79-5B0F-4E85-8AB6-D2F24DDA8E57}" presName="hierChild2" presStyleCnt="0"/>
      <dgm:spPr/>
    </dgm:pt>
    <dgm:pt modelId="{BE64F02F-53FD-46B4-8ACE-936A20429908}" type="pres">
      <dgm:prSet presAssocID="{832699A2-F5C7-492E-977A-357DE180E4AD}" presName="Name35" presStyleLbl="parChTrans1D2" presStyleIdx="0" presStyleCnt="5"/>
      <dgm:spPr/>
    </dgm:pt>
    <dgm:pt modelId="{85F0DF9E-22C1-497B-B326-5B9A84EA8B6F}" type="pres">
      <dgm:prSet presAssocID="{03B6EEE2-7DF5-4E0D-8E93-CBC7B2D02673}" presName="hierRoot2" presStyleCnt="0">
        <dgm:presLayoutVars>
          <dgm:hierBranch/>
        </dgm:presLayoutVars>
      </dgm:prSet>
      <dgm:spPr/>
    </dgm:pt>
    <dgm:pt modelId="{1184C8D7-45F0-428A-A4A8-BD13A6A440D2}" type="pres">
      <dgm:prSet presAssocID="{03B6EEE2-7DF5-4E0D-8E93-CBC7B2D02673}" presName="rootComposite" presStyleCnt="0"/>
      <dgm:spPr/>
    </dgm:pt>
    <dgm:pt modelId="{B0EA70E5-633F-4A55-940D-3386F51EDAAE}" type="pres">
      <dgm:prSet presAssocID="{03B6EEE2-7DF5-4E0D-8E93-CBC7B2D02673}" presName="rootText" presStyleLbl="node2" presStyleIdx="0" presStyleCnt="5">
        <dgm:presLayoutVars>
          <dgm:chPref val="3"/>
        </dgm:presLayoutVars>
      </dgm:prSet>
      <dgm:spPr/>
    </dgm:pt>
    <dgm:pt modelId="{C1C06C28-C90D-4389-8F08-E7FE0B044CA1}" type="pres">
      <dgm:prSet presAssocID="{03B6EEE2-7DF5-4E0D-8E93-CBC7B2D02673}" presName="rootConnector" presStyleLbl="node2" presStyleIdx="0" presStyleCnt="5"/>
      <dgm:spPr/>
    </dgm:pt>
    <dgm:pt modelId="{EEF7C0E4-AC7B-4CEA-BA0B-2262F34CDE93}" type="pres">
      <dgm:prSet presAssocID="{03B6EEE2-7DF5-4E0D-8E93-CBC7B2D02673}" presName="hierChild4" presStyleCnt="0"/>
      <dgm:spPr/>
    </dgm:pt>
    <dgm:pt modelId="{F4A2FD91-B8B5-4BF3-A463-F45038A7B514}" type="pres">
      <dgm:prSet presAssocID="{03B6EEE2-7DF5-4E0D-8E93-CBC7B2D02673}" presName="hierChild5" presStyleCnt="0"/>
      <dgm:spPr/>
    </dgm:pt>
    <dgm:pt modelId="{675F6C06-0BFD-427E-8E09-143A4FDD6C4A}" type="pres">
      <dgm:prSet presAssocID="{CF98F7F3-73D4-4DCA-B04B-BEBA112095D0}" presName="Name35" presStyleLbl="parChTrans1D2" presStyleIdx="1" presStyleCnt="5"/>
      <dgm:spPr/>
    </dgm:pt>
    <dgm:pt modelId="{72CE4834-8A93-43D0-B7A8-575E3CA06892}" type="pres">
      <dgm:prSet presAssocID="{66496C7A-0FF3-4B36-8D8F-3C0738B08B3C}" presName="hierRoot2" presStyleCnt="0">
        <dgm:presLayoutVars>
          <dgm:hierBranch/>
        </dgm:presLayoutVars>
      </dgm:prSet>
      <dgm:spPr/>
    </dgm:pt>
    <dgm:pt modelId="{E4370011-F114-474D-8807-7702BEC20002}" type="pres">
      <dgm:prSet presAssocID="{66496C7A-0FF3-4B36-8D8F-3C0738B08B3C}" presName="rootComposite" presStyleCnt="0"/>
      <dgm:spPr/>
    </dgm:pt>
    <dgm:pt modelId="{68391DC7-20DB-4686-A1C8-D581A05DB27B}" type="pres">
      <dgm:prSet presAssocID="{66496C7A-0FF3-4B36-8D8F-3C0738B08B3C}" presName="rootText" presStyleLbl="node2" presStyleIdx="1" presStyleCnt="5">
        <dgm:presLayoutVars>
          <dgm:chPref val="3"/>
        </dgm:presLayoutVars>
      </dgm:prSet>
      <dgm:spPr/>
    </dgm:pt>
    <dgm:pt modelId="{AAB335D5-EF68-4330-8789-66384003228F}" type="pres">
      <dgm:prSet presAssocID="{66496C7A-0FF3-4B36-8D8F-3C0738B08B3C}" presName="rootConnector" presStyleLbl="node2" presStyleIdx="1" presStyleCnt="5"/>
      <dgm:spPr/>
    </dgm:pt>
    <dgm:pt modelId="{9E390E1F-8B24-4FD2-81C6-998468DB6AEB}" type="pres">
      <dgm:prSet presAssocID="{66496C7A-0FF3-4B36-8D8F-3C0738B08B3C}" presName="hierChild4" presStyleCnt="0"/>
      <dgm:spPr/>
    </dgm:pt>
    <dgm:pt modelId="{24AA79EC-CA4E-4E00-B0DD-8A3F0C5FB387}" type="pres">
      <dgm:prSet presAssocID="{66496C7A-0FF3-4B36-8D8F-3C0738B08B3C}" presName="hierChild5" presStyleCnt="0"/>
      <dgm:spPr/>
    </dgm:pt>
    <dgm:pt modelId="{6C6DA9BE-B35D-4C2C-84D3-D4CBFFEF45D6}" type="pres">
      <dgm:prSet presAssocID="{6231FA30-52CC-41B5-B4BC-31BD1DCC5FDD}" presName="Name35" presStyleLbl="parChTrans1D2" presStyleIdx="2" presStyleCnt="5"/>
      <dgm:spPr/>
    </dgm:pt>
    <dgm:pt modelId="{5E5B4FFE-6CCF-4A65-91B7-69716721D088}" type="pres">
      <dgm:prSet presAssocID="{CC3C1465-1E6D-47D5-97E5-695433E6C7AC}" presName="hierRoot2" presStyleCnt="0">
        <dgm:presLayoutVars>
          <dgm:hierBranch/>
        </dgm:presLayoutVars>
      </dgm:prSet>
      <dgm:spPr/>
    </dgm:pt>
    <dgm:pt modelId="{AB204E44-702B-4A01-BFFD-B4B8CCCF1CCC}" type="pres">
      <dgm:prSet presAssocID="{CC3C1465-1E6D-47D5-97E5-695433E6C7AC}" presName="rootComposite" presStyleCnt="0"/>
      <dgm:spPr/>
    </dgm:pt>
    <dgm:pt modelId="{212CC492-DF05-471B-AEB7-65180E6FEE9E}" type="pres">
      <dgm:prSet presAssocID="{CC3C1465-1E6D-47D5-97E5-695433E6C7AC}" presName="rootText" presStyleLbl="node2" presStyleIdx="2" presStyleCnt="5">
        <dgm:presLayoutVars>
          <dgm:chPref val="3"/>
        </dgm:presLayoutVars>
      </dgm:prSet>
      <dgm:spPr/>
    </dgm:pt>
    <dgm:pt modelId="{6DED7692-7046-4A34-B043-1E1C110BEE8B}" type="pres">
      <dgm:prSet presAssocID="{CC3C1465-1E6D-47D5-97E5-695433E6C7AC}" presName="rootConnector" presStyleLbl="node2" presStyleIdx="2" presStyleCnt="5"/>
      <dgm:spPr/>
    </dgm:pt>
    <dgm:pt modelId="{894D1375-D0D4-48BA-888D-DD74164ED457}" type="pres">
      <dgm:prSet presAssocID="{CC3C1465-1E6D-47D5-97E5-695433E6C7AC}" presName="hierChild4" presStyleCnt="0"/>
      <dgm:spPr/>
    </dgm:pt>
    <dgm:pt modelId="{581DE502-7377-48AF-83C2-B6D718EC9A8B}" type="pres">
      <dgm:prSet presAssocID="{CC3C1465-1E6D-47D5-97E5-695433E6C7AC}" presName="hierChild5" presStyleCnt="0"/>
      <dgm:spPr/>
    </dgm:pt>
    <dgm:pt modelId="{58E208F2-961D-4EE9-AEE1-5DB118964C2E}" type="pres">
      <dgm:prSet presAssocID="{0A58D310-7D01-4318-A962-BB7201A32BD8}" presName="Name35" presStyleLbl="parChTrans1D2" presStyleIdx="3" presStyleCnt="5"/>
      <dgm:spPr/>
    </dgm:pt>
    <dgm:pt modelId="{74AE19D9-98A8-4B4E-982F-7B0D49465A4C}" type="pres">
      <dgm:prSet presAssocID="{01A5D124-3440-4C12-86D7-71B0108ADB41}" presName="hierRoot2" presStyleCnt="0">
        <dgm:presLayoutVars>
          <dgm:hierBranch/>
        </dgm:presLayoutVars>
      </dgm:prSet>
      <dgm:spPr/>
    </dgm:pt>
    <dgm:pt modelId="{4A81CA97-2039-4BF6-91A3-4D7309431D91}" type="pres">
      <dgm:prSet presAssocID="{01A5D124-3440-4C12-86D7-71B0108ADB41}" presName="rootComposite" presStyleCnt="0"/>
      <dgm:spPr/>
    </dgm:pt>
    <dgm:pt modelId="{5F937C33-D67D-44D3-92F0-94049155B373}" type="pres">
      <dgm:prSet presAssocID="{01A5D124-3440-4C12-86D7-71B0108ADB41}" presName="rootText" presStyleLbl="node2" presStyleIdx="3" presStyleCnt="5">
        <dgm:presLayoutVars>
          <dgm:chPref val="3"/>
        </dgm:presLayoutVars>
      </dgm:prSet>
      <dgm:spPr/>
    </dgm:pt>
    <dgm:pt modelId="{90AE2C05-B382-4746-B05C-067F08446438}" type="pres">
      <dgm:prSet presAssocID="{01A5D124-3440-4C12-86D7-71B0108ADB41}" presName="rootConnector" presStyleLbl="node2" presStyleIdx="3" presStyleCnt="5"/>
      <dgm:spPr/>
    </dgm:pt>
    <dgm:pt modelId="{56534997-FF22-41C7-9689-B36D8AEEC065}" type="pres">
      <dgm:prSet presAssocID="{01A5D124-3440-4C12-86D7-71B0108ADB41}" presName="hierChild4" presStyleCnt="0"/>
      <dgm:spPr/>
    </dgm:pt>
    <dgm:pt modelId="{AED4BC8C-8A96-4B10-9569-6548C7060E46}" type="pres">
      <dgm:prSet presAssocID="{01A5D124-3440-4C12-86D7-71B0108ADB41}" presName="hierChild5" presStyleCnt="0"/>
      <dgm:spPr/>
    </dgm:pt>
    <dgm:pt modelId="{090FCBBB-A67E-4B7E-A278-162C8F650B95}" type="pres">
      <dgm:prSet presAssocID="{2215144E-4E8D-486F-A2A5-8CDC257E391F}" presName="Name35" presStyleLbl="parChTrans1D2" presStyleIdx="4" presStyleCnt="5"/>
      <dgm:spPr/>
    </dgm:pt>
    <dgm:pt modelId="{0FAF2D31-4EB4-41BB-9FFC-A505104C5E35}" type="pres">
      <dgm:prSet presAssocID="{79D34CFD-44C7-4651-9467-25036135C210}" presName="hierRoot2" presStyleCnt="0">
        <dgm:presLayoutVars>
          <dgm:hierBranch/>
        </dgm:presLayoutVars>
      </dgm:prSet>
      <dgm:spPr/>
    </dgm:pt>
    <dgm:pt modelId="{30D5B9FC-79CC-456C-8449-4C3DC07E1884}" type="pres">
      <dgm:prSet presAssocID="{79D34CFD-44C7-4651-9467-25036135C210}" presName="rootComposite" presStyleCnt="0"/>
      <dgm:spPr/>
    </dgm:pt>
    <dgm:pt modelId="{704BE2BC-D9C6-4A3C-AEBB-3E1DF170EA89}" type="pres">
      <dgm:prSet presAssocID="{79D34CFD-44C7-4651-9467-25036135C210}" presName="rootText" presStyleLbl="node2" presStyleIdx="4" presStyleCnt="5">
        <dgm:presLayoutVars>
          <dgm:chPref val="3"/>
        </dgm:presLayoutVars>
      </dgm:prSet>
      <dgm:spPr/>
    </dgm:pt>
    <dgm:pt modelId="{72F26B39-FC6D-4F3D-BB75-6FAAC900621D}" type="pres">
      <dgm:prSet presAssocID="{79D34CFD-44C7-4651-9467-25036135C210}" presName="rootConnector" presStyleLbl="node2" presStyleIdx="4" presStyleCnt="5"/>
      <dgm:spPr/>
    </dgm:pt>
    <dgm:pt modelId="{FE20AA5B-EC99-428A-8B2F-A1B865D7BBF6}" type="pres">
      <dgm:prSet presAssocID="{79D34CFD-44C7-4651-9467-25036135C210}" presName="hierChild4" presStyleCnt="0"/>
      <dgm:spPr/>
    </dgm:pt>
    <dgm:pt modelId="{94EB6C14-823A-4CD8-BE25-ED9D5D85F559}" type="pres">
      <dgm:prSet presAssocID="{79D34CFD-44C7-4651-9467-25036135C210}" presName="hierChild5" presStyleCnt="0"/>
      <dgm:spPr/>
    </dgm:pt>
    <dgm:pt modelId="{ECB21C63-A344-4788-9DC7-CDB1E8F52982}" type="pres">
      <dgm:prSet presAssocID="{B7E83F79-5B0F-4E85-8AB6-D2F24DDA8E57}" presName="hierChild3" presStyleCnt="0"/>
      <dgm:spPr/>
    </dgm:pt>
  </dgm:ptLst>
  <dgm:cxnLst>
    <dgm:cxn modelId="{16292310-9A7D-4ED0-B54C-82EE8345FEC8}" type="presOf" srcId="{CC3C1465-1E6D-47D5-97E5-695433E6C7AC}" destId="{6DED7692-7046-4A34-B043-1E1C110BEE8B}" srcOrd="1" destOrd="0" presId="urn:microsoft.com/office/officeart/2005/8/layout/orgChart1"/>
    <dgm:cxn modelId="{EE05B510-6600-42A4-A2A3-119CA95D51F5}" type="presOf" srcId="{CF98F7F3-73D4-4DCA-B04B-BEBA112095D0}" destId="{675F6C06-0BFD-427E-8E09-143A4FDD6C4A}" srcOrd="0" destOrd="0" presId="urn:microsoft.com/office/officeart/2005/8/layout/orgChart1"/>
    <dgm:cxn modelId="{BBDBA522-039C-428F-BB85-1915E7D27C15}" type="presOf" srcId="{2215144E-4E8D-486F-A2A5-8CDC257E391F}" destId="{090FCBBB-A67E-4B7E-A278-162C8F650B95}" srcOrd="0" destOrd="0" presId="urn:microsoft.com/office/officeart/2005/8/layout/orgChart1"/>
    <dgm:cxn modelId="{BC8B2F2E-DAD4-4551-B6B1-9B64C3E5F05B}" type="presOf" srcId="{01A5D124-3440-4C12-86D7-71B0108ADB41}" destId="{90AE2C05-B382-4746-B05C-067F08446438}" srcOrd="1" destOrd="0" presId="urn:microsoft.com/office/officeart/2005/8/layout/orgChart1"/>
    <dgm:cxn modelId="{B2C97733-F63B-4DD8-ACA4-2FF0A4E6CFFD}" type="presOf" srcId="{79D34CFD-44C7-4651-9467-25036135C210}" destId="{72F26B39-FC6D-4F3D-BB75-6FAAC900621D}" srcOrd="1" destOrd="0" presId="urn:microsoft.com/office/officeart/2005/8/layout/orgChart1"/>
    <dgm:cxn modelId="{C1C97837-A780-47FD-A18C-05454A352BE3}" srcId="{48A33578-E06E-4F6A-B166-1B42E93B85A0}" destId="{B7E83F79-5B0F-4E85-8AB6-D2F24DDA8E57}" srcOrd="0" destOrd="0" parTransId="{DB9D1FA7-CD24-418D-AC9C-AFE0CEC34D2B}" sibTransId="{92BB5487-25FB-415B-82A5-657FA20F1819}"/>
    <dgm:cxn modelId="{CF288839-AD29-44CB-843C-CB073EBA5927}" type="presOf" srcId="{03B6EEE2-7DF5-4E0D-8E93-CBC7B2D02673}" destId="{C1C06C28-C90D-4389-8F08-E7FE0B044CA1}" srcOrd="1" destOrd="0" presId="urn:microsoft.com/office/officeart/2005/8/layout/orgChart1"/>
    <dgm:cxn modelId="{92924B3F-AED7-4789-8FB2-7B74DC06041A}" srcId="{B7E83F79-5B0F-4E85-8AB6-D2F24DDA8E57}" destId="{66496C7A-0FF3-4B36-8D8F-3C0738B08B3C}" srcOrd="1" destOrd="0" parTransId="{CF98F7F3-73D4-4DCA-B04B-BEBA112095D0}" sibTransId="{873F755A-F8C8-45DE-B5E6-13549F3B0D6E}"/>
    <dgm:cxn modelId="{F2E73361-9A23-4931-8B7B-445D11EC8117}" type="presOf" srcId="{832699A2-F5C7-492E-977A-357DE180E4AD}" destId="{BE64F02F-53FD-46B4-8ACE-936A20429908}" srcOrd="0" destOrd="0" presId="urn:microsoft.com/office/officeart/2005/8/layout/orgChart1"/>
    <dgm:cxn modelId="{F7584A62-12AD-4CF6-8017-12B024296759}" type="presOf" srcId="{0A58D310-7D01-4318-A962-BB7201A32BD8}" destId="{58E208F2-961D-4EE9-AEE1-5DB118964C2E}" srcOrd="0" destOrd="0" presId="urn:microsoft.com/office/officeart/2005/8/layout/orgChart1"/>
    <dgm:cxn modelId="{7890D865-1CF7-4419-A51C-588DD91F99BB}" type="presOf" srcId="{48A33578-E06E-4F6A-B166-1B42E93B85A0}" destId="{10AA140A-ACF8-4D54-A65C-3B0AC7741E2E}" srcOrd="0" destOrd="0" presId="urn:microsoft.com/office/officeart/2005/8/layout/orgChart1"/>
    <dgm:cxn modelId="{D39FBF46-2874-4EC2-9611-57A3907EB4B0}" type="presOf" srcId="{03B6EEE2-7DF5-4E0D-8E93-CBC7B2D02673}" destId="{B0EA70E5-633F-4A55-940D-3386F51EDAAE}" srcOrd="0" destOrd="0" presId="urn:microsoft.com/office/officeart/2005/8/layout/orgChart1"/>
    <dgm:cxn modelId="{E9A5F648-81D1-4950-8884-AA03AC972D56}" type="presOf" srcId="{CC3C1465-1E6D-47D5-97E5-695433E6C7AC}" destId="{212CC492-DF05-471B-AEB7-65180E6FEE9E}" srcOrd="0" destOrd="0" presId="urn:microsoft.com/office/officeart/2005/8/layout/orgChart1"/>
    <dgm:cxn modelId="{BE3BB14C-ABE3-4043-A0F5-B5EEF257B1CA}" type="presOf" srcId="{01A5D124-3440-4C12-86D7-71B0108ADB41}" destId="{5F937C33-D67D-44D3-92F0-94049155B373}" srcOrd="0" destOrd="0" presId="urn:microsoft.com/office/officeart/2005/8/layout/orgChart1"/>
    <dgm:cxn modelId="{53402C4E-4A57-4A74-AE8C-73C415A2A266}" type="presOf" srcId="{B7E83F79-5B0F-4E85-8AB6-D2F24DDA8E57}" destId="{B0658BC4-401F-4C16-81B8-3206B89E4BC3}" srcOrd="1" destOrd="0" presId="urn:microsoft.com/office/officeart/2005/8/layout/orgChart1"/>
    <dgm:cxn modelId="{F402D870-A171-4031-8F91-060FCDA93B8A}" srcId="{B7E83F79-5B0F-4E85-8AB6-D2F24DDA8E57}" destId="{79D34CFD-44C7-4651-9467-25036135C210}" srcOrd="4" destOrd="0" parTransId="{2215144E-4E8D-486F-A2A5-8CDC257E391F}" sibTransId="{5731AA4E-02FF-4441-965F-C9CF84BC17C9}"/>
    <dgm:cxn modelId="{8F94A876-D998-4ABD-ADA2-B59DEAB1FEEC}" type="presOf" srcId="{B7E83F79-5B0F-4E85-8AB6-D2F24DDA8E57}" destId="{C1A63369-67FC-4960-814B-3C2928C75FCE}" srcOrd="0" destOrd="0" presId="urn:microsoft.com/office/officeart/2005/8/layout/orgChart1"/>
    <dgm:cxn modelId="{A239627C-B524-4045-ACA1-5C75BE6A002B}" type="presOf" srcId="{66496C7A-0FF3-4B36-8D8F-3C0738B08B3C}" destId="{68391DC7-20DB-4686-A1C8-D581A05DB27B}" srcOrd="0" destOrd="0" presId="urn:microsoft.com/office/officeart/2005/8/layout/orgChart1"/>
    <dgm:cxn modelId="{2F87F784-3F66-4D44-8412-F6B89D5F6EA1}" srcId="{B7E83F79-5B0F-4E85-8AB6-D2F24DDA8E57}" destId="{03B6EEE2-7DF5-4E0D-8E93-CBC7B2D02673}" srcOrd="0" destOrd="0" parTransId="{832699A2-F5C7-492E-977A-357DE180E4AD}" sibTransId="{5164B001-410D-4CB1-8E49-3DC978D88691}"/>
    <dgm:cxn modelId="{D87CAA97-3AED-4005-A897-CEF54C3BC9C1}" type="presOf" srcId="{66496C7A-0FF3-4B36-8D8F-3C0738B08B3C}" destId="{AAB335D5-EF68-4330-8789-66384003228F}" srcOrd="1" destOrd="0" presId="urn:microsoft.com/office/officeart/2005/8/layout/orgChart1"/>
    <dgm:cxn modelId="{1B03D49D-1B07-47E0-BF62-2503D21A4405}" type="presOf" srcId="{79D34CFD-44C7-4651-9467-25036135C210}" destId="{704BE2BC-D9C6-4A3C-AEBB-3E1DF170EA89}" srcOrd="0" destOrd="0" presId="urn:microsoft.com/office/officeart/2005/8/layout/orgChart1"/>
    <dgm:cxn modelId="{6F0161E9-843A-4698-BCD1-922854CD112D}" type="presOf" srcId="{6231FA30-52CC-41B5-B4BC-31BD1DCC5FDD}" destId="{6C6DA9BE-B35D-4C2C-84D3-D4CBFFEF45D6}" srcOrd="0" destOrd="0" presId="urn:microsoft.com/office/officeart/2005/8/layout/orgChart1"/>
    <dgm:cxn modelId="{AD0C44F7-CC88-4DEB-883C-B6688567F640}" srcId="{B7E83F79-5B0F-4E85-8AB6-D2F24DDA8E57}" destId="{CC3C1465-1E6D-47D5-97E5-695433E6C7AC}" srcOrd="2" destOrd="0" parTransId="{6231FA30-52CC-41B5-B4BC-31BD1DCC5FDD}" sibTransId="{AE201B59-DAE2-425E-8C9C-00D5FB1BB0D7}"/>
    <dgm:cxn modelId="{615EB7F8-5005-4C75-AC5A-F1785471945C}" srcId="{B7E83F79-5B0F-4E85-8AB6-D2F24DDA8E57}" destId="{01A5D124-3440-4C12-86D7-71B0108ADB41}" srcOrd="3" destOrd="0" parTransId="{0A58D310-7D01-4318-A962-BB7201A32BD8}" sibTransId="{462691E8-11A2-4FD9-9CAF-2AC3DA8216F3}"/>
    <dgm:cxn modelId="{C21ADBDC-0A42-4190-89B9-F21F065335AC}" type="presParOf" srcId="{10AA140A-ACF8-4D54-A65C-3B0AC7741E2E}" destId="{BD9B5E50-2C73-4730-A53D-0DF24B71BC6C}" srcOrd="0" destOrd="0" presId="urn:microsoft.com/office/officeart/2005/8/layout/orgChart1"/>
    <dgm:cxn modelId="{D251DB1F-B1D7-4A54-83E0-2A3FABABEDE7}" type="presParOf" srcId="{BD9B5E50-2C73-4730-A53D-0DF24B71BC6C}" destId="{08ECC625-3301-4F14-A532-E20A4FF650EC}" srcOrd="0" destOrd="0" presId="urn:microsoft.com/office/officeart/2005/8/layout/orgChart1"/>
    <dgm:cxn modelId="{95FE58BA-C0C7-4627-9401-D084F6EEB9D7}" type="presParOf" srcId="{08ECC625-3301-4F14-A532-E20A4FF650EC}" destId="{C1A63369-67FC-4960-814B-3C2928C75FCE}" srcOrd="0" destOrd="0" presId="urn:microsoft.com/office/officeart/2005/8/layout/orgChart1"/>
    <dgm:cxn modelId="{0F9F6D5A-EDBC-4D85-B4A4-34C59FF27277}" type="presParOf" srcId="{08ECC625-3301-4F14-A532-E20A4FF650EC}" destId="{B0658BC4-401F-4C16-81B8-3206B89E4BC3}" srcOrd="1" destOrd="0" presId="urn:microsoft.com/office/officeart/2005/8/layout/orgChart1"/>
    <dgm:cxn modelId="{7A71CD0E-4949-410E-8DC0-8A4296272A10}" type="presParOf" srcId="{BD9B5E50-2C73-4730-A53D-0DF24B71BC6C}" destId="{2317175D-2F74-4C70-84E9-82CBFD1F89EC}" srcOrd="1" destOrd="0" presId="urn:microsoft.com/office/officeart/2005/8/layout/orgChart1"/>
    <dgm:cxn modelId="{020A38CC-F65B-4F03-ACCC-DB07DB778E9F}" type="presParOf" srcId="{2317175D-2F74-4C70-84E9-82CBFD1F89EC}" destId="{BE64F02F-53FD-46B4-8ACE-936A20429908}" srcOrd="0" destOrd="0" presId="urn:microsoft.com/office/officeart/2005/8/layout/orgChart1"/>
    <dgm:cxn modelId="{B031BFE2-F32B-4431-8FE3-7B6136A6D7F9}" type="presParOf" srcId="{2317175D-2F74-4C70-84E9-82CBFD1F89EC}" destId="{85F0DF9E-22C1-497B-B326-5B9A84EA8B6F}" srcOrd="1" destOrd="0" presId="urn:microsoft.com/office/officeart/2005/8/layout/orgChart1"/>
    <dgm:cxn modelId="{4598CDBF-C6A6-4B0C-A37B-E9348E1A8898}" type="presParOf" srcId="{85F0DF9E-22C1-497B-B326-5B9A84EA8B6F}" destId="{1184C8D7-45F0-428A-A4A8-BD13A6A440D2}" srcOrd="0" destOrd="0" presId="urn:microsoft.com/office/officeart/2005/8/layout/orgChart1"/>
    <dgm:cxn modelId="{02C5B3ED-A70B-4761-AABF-7F5EBE3710B1}" type="presParOf" srcId="{1184C8D7-45F0-428A-A4A8-BD13A6A440D2}" destId="{B0EA70E5-633F-4A55-940D-3386F51EDAAE}" srcOrd="0" destOrd="0" presId="urn:microsoft.com/office/officeart/2005/8/layout/orgChart1"/>
    <dgm:cxn modelId="{736DAB8F-6AD5-42F3-B8AE-D1E5B7AC47BB}" type="presParOf" srcId="{1184C8D7-45F0-428A-A4A8-BD13A6A440D2}" destId="{C1C06C28-C90D-4389-8F08-E7FE0B044CA1}" srcOrd="1" destOrd="0" presId="urn:microsoft.com/office/officeart/2005/8/layout/orgChart1"/>
    <dgm:cxn modelId="{D65FBFA7-3A3D-41F3-835C-2BF443CDAF46}" type="presParOf" srcId="{85F0DF9E-22C1-497B-B326-5B9A84EA8B6F}" destId="{EEF7C0E4-AC7B-4CEA-BA0B-2262F34CDE93}" srcOrd="1" destOrd="0" presId="urn:microsoft.com/office/officeart/2005/8/layout/orgChart1"/>
    <dgm:cxn modelId="{91B55C12-D9D4-4C61-A11B-7337895B4659}" type="presParOf" srcId="{85F0DF9E-22C1-497B-B326-5B9A84EA8B6F}" destId="{F4A2FD91-B8B5-4BF3-A463-F45038A7B514}" srcOrd="2" destOrd="0" presId="urn:microsoft.com/office/officeart/2005/8/layout/orgChart1"/>
    <dgm:cxn modelId="{B0D8957E-3E92-4FAC-9708-BC89E836A0B4}" type="presParOf" srcId="{2317175D-2F74-4C70-84E9-82CBFD1F89EC}" destId="{675F6C06-0BFD-427E-8E09-143A4FDD6C4A}" srcOrd="2" destOrd="0" presId="urn:microsoft.com/office/officeart/2005/8/layout/orgChart1"/>
    <dgm:cxn modelId="{FD4107E6-7DD9-4BCF-B193-6702A84F1621}" type="presParOf" srcId="{2317175D-2F74-4C70-84E9-82CBFD1F89EC}" destId="{72CE4834-8A93-43D0-B7A8-575E3CA06892}" srcOrd="3" destOrd="0" presId="urn:microsoft.com/office/officeart/2005/8/layout/orgChart1"/>
    <dgm:cxn modelId="{2DA97BB6-1890-40D9-BD22-609031D64A11}" type="presParOf" srcId="{72CE4834-8A93-43D0-B7A8-575E3CA06892}" destId="{E4370011-F114-474D-8807-7702BEC20002}" srcOrd="0" destOrd="0" presId="urn:microsoft.com/office/officeart/2005/8/layout/orgChart1"/>
    <dgm:cxn modelId="{7D8D53FB-E013-4C87-8A14-24BDFA8302AB}" type="presParOf" srcId="{E4370011-F114-474D-8807-7702BEC20002}" destId="{68391DC7-20DB-4686-A1C8-D581A05DB27B}" srcOrd="0" destOrd="0" presId="urn:microsoft.com/office/officeart/2005/8/layout/orgChart1"/>
    <dgm:cxn modelId="{35C35876-4E01-4FA8-81E2-EB6D5641DCFA}" type="presParOf" srcId="{E4370011-F114-474D-8807-7702BEC20002}" destId="{AAB335D5-EF68-4330-8789-66384003228F}" srcOrd="1" destOrd="0" presId="urn:microsoft.com/office/officeart/2005/8/layout/orgChart1"/>
    <dgm:cxn modelId="{E85DC9A0-EC6E-4A9E-B5A6-43FD674A8593}" type="presParOf" srcId="{72CE4834-8A93-43D0-B7A8-575E3CA06892}" destId="{9E390E1F-8B24-4FD2-81C6-998468DB6AEB}" srcOrd="1" destOrd="0" presId="urn:microsoft.com/office/officeart/2005/8/layout/orgChart1"/>
    <dgm:cxn modelId="{55FDDC3E-8090-49A1-ACC0-C7ADB948493E}" type="presParOf" srcId="{72CE4834-8A93-43D0-B7A8-575E3CA06892}" destId="{24AA79EC-CA4E-4E00-B0DD-8A3F0C5FB387}" srcOrd="2" destOrd="0" presId="urn:microsoft.com/office/officeart/2005/8/layout/orgChart1"/>
    <dgm:cxn modelId="{CAAA5B3C-2B06-417D-B319-DECAF56FE455}" type="presParOf" srcId="{2317175D-2F74-4C70-84E9-82CBFD1F89EC}" destId="{6C6DA9BE-B35D-4C2C-84D3-D4CBFFEF45D6}" srcOrd="4" destOrd="0" presId="urn:microsoft.com/office/officeart/2005/8/layout/orgChart1"/>
    <dgm:cxn modelId="{4D2EC988-AD72-4A12-A915-137AE7D64AB6}" type="presParOf" srcId="{2317175D-2F74-4C70-84E9-82CBFD1F89EC}" destId="{5E5B4FFE-6CCF-4A65-91B7-69716721D088}" srcOrd="5" destOrd="0" presId="urn:microsoft.com/office/officeart/2005/8/layout/orgChart1"/>
    <dgm:cxn modelId="{AC9E383E-7C2A-4538-AECE-022B510C3589}" type="presParOf" srcId="{5E5B4FFE-6CCF-4A65-91B7-69716721D088}" destId="{AB204E44-702B-4A01-BFFD-B4B8CCCF1CCC}" srcOrd="0" destOrd="0" presId="urn:microsoft.com/office/officeart/2005/8/layout/orgChart1"/>
    <dgm:cxn modelId="{015A79AC-9713-4FAF-9352-9107A0781DEB}" type="presParOf" srcId="{AB204E44-702B-4A01-BFFD-B4B8CCCF1CCC}" destId="{212CC492-DF05-471B-AEB7-65180E6FEE9E}" srcOrd="0" destOrd="0" presId="urn:microsoft.com/office/officeart/2005/8/layout/orgChart1"/>
    <dgm:cxn modelId="{AF441547-570C-4538-9ABB-6ED02AD31706}" type="presParOf" srcId="{AB204E44-702B-4A01-BFFD-B4B8CCCF1CCC}" destId="{6DED7692-7046-4A34-B043-1E1C110BEE8B}" srcOrd="1" destOrd="0" presId="urn:microsoft.com/office/officeart/2005/8/layout/orgChart1"/>
    <dgm:cxn modelId="{7DF20273-1CCA-42DD-B4E3-4E4AC6F81D45}" type="presParOf" srcId="{5E5B4FFE-6CCF-4A65-91B7-69716721D088}" destId="{894D1375-D0D4-48BA-888D-DD74164ED457}" srcOrd="1" destOrd="0" presId="urn:microsoft.com/office/officeart/2005/8/layout/orgChart1"/>
    <dgm:cxn modelId="{EFECD93D-099D-48AA-9B82-5E4F8C3425B4}" type="presParOf" srcId="{5E5B4FFE-6CCF-4A65-91B7-69716721D088}" destId="{581DE502-7377-48AF-83C2-B6D718EC9A8B}" srcOrd="2" destOrd="0" presId="urn:microsoft.com/office/officeart/2005/8/layout/orgChart1"/>
    <dgm:cxn modelId="{0DFEEAB4-EDB7-4C17-BBBD-44602D5ED8D5}" type="presParOf" srcId="{2317175D-2F74-4C70-84E9-82CBFD1F89EC}" destId="{58E208F2-961D-4EE9-AEE1-5DB118964C2E}" srcOrd="6" destOrd="0" presId="urn:microsoft.com/office/officeart/2005/8/layout/orgChart1"/>
    <dgm:cxn modelId="{8691DE43-F488-4622-AEE1-DABBE3D814F9}" type="presParOf" srcId="{2317175D-2F74-4C70-84E9-82CBFD1F89EC}" destId="{74AE19D9-98A8-4B4E-982F-7B0D49465A4C}" srcOrd="7" destOrd="0" presId="urn:microsoft.com/office/officeart/2005/8/layout/orgChart1"/>
    <dgm:cxn modelId="{170ECDE6-309B-496E-B754-94B38B366D45}" type="presParOf" srcId="{74AE19D9-98A8-4B4E-982F-7B0D49465A4C}" destId="{4A81CA97-2039-4BF6-91A3-4D7309431D91}" srcOrd="0" destOrd="0" presId="urn:microsoft.com/office/officeart/2005/8/layout/orgChart1"/>
    <dgm:cxn modelId="{2B5B94DA-902F-4DB2-A845-4058B7E203AF}" type="presParOf" srcId="{4A81CA97-2039-4BF6-91A3-4D7309431D91}" destId="{5F937C33-D67D-44D3-92F0-94049155B373}" srcOrd="0" destOrd="0" presId="urn:microsoft.com/office/officeart/2005/8/layout/orgChart1"/>
    <dgm:cxn modelId="{01940D5F-E973-40C4-92BD-052B05383238}" type="presParOf" srcId="{4A81CA97-2039-4BF6-91A3-4D7309431D91}" destId="{90AE2C05-B382-4746-B05C-067F08446438}" srcOrd="1" destOrd="0" presId="urn:microsoft.com/office/officeart/2005/8/layout/orgChart1"/>
    <dgm:cxn modelId="{518E2CD8-8B36-4EA3-8C1C-25C2EDD39C66}" type="presParOf" srcId="{74AE19D9-98A8-4B4E-982F-7B0D49465A4C}" destId="{56534997-FF22-41C7-9689-B36D8AEEC065}" srcOrd="1" destOrd="0" presId="urn:microsoft.com/office/officeart/2005/8/layout/orgChart1"/>
    <dgm:cxn modelId="{B29B4B21-E4DA-4FB3-9EE0-F9F4EB03D6AC}" type="presParOf" srcId="{74AE19D9-98A8-4B4E-982F-7B0D49465A4C}" destId="{AED4BC8C-8A96-4B10-9569-6548C7060E46}" srcOrd="2" destOrd="0" presId="urn:microsoft.com/office/officeart/2005/8/layout/orgChart1"/>
    <dgm:cxn modelId="{1900974B-59B4-4391-81F9-AF9092BCD94F}" type="presParOf" srcId="{2317175D-2F74-4C70-84E9-82CBFD1F89EC}" destId="{090FCBBB-A67E-4B7E-A278-162C8F650B95}" srcOrd="8" destOrd="0" presId="urn:microsoft.com/office/officeart/2005/8/layout/orgChart1"/>
    <dgm:cxn modelId="{BCEB04F4-C8F7-4216-9849-960FBE84279A}" type="presParOf" srcId="{2317175D-2F74-4C70-84E9-82CBFD1F89EC}" destId="{0FAF2D31-4EB4-41BB-9FFC-A505104C5E35}" srcOrd="9" destOrd="0" presId="urn:microsoft.com/office/officeart/2005/8/layout/orgChart1"/>
    <dgm:cxn modelId="{DE4F5D9B-BB98-48FC-A155-EF5A97117342}" type="presParOf" srcId="{0FAF2D31-4EB4-41BB-9FFC-A505104C5E35}" destId="{30D5B9FC-79CC-456C-8449-4C3DC07E1884}" srcOrd="0" destOrd="0" presId="urn:microsoft.com/office/officeart/2005/8/layout/orgChart1"/>
    <dgm:cxn modelId="{EF11CC2E-587A-43BD-9286-55FC4D9BE613}" type="presParOf" srcId="{30D5B9FC-79CC-456C-8449-4C3DC07E1884}" destId="{704BE2BC-D9C6-4A3C-AEBB-3E1DF170EA89}" srcOrd="0" destOrd="0" presId="urn:microsoft.com/office/officeart/2005/8/layout/orgChart1"/>
    <dgm:cxn modelId="{3205F569-7284-46FE-8999-52B481529D0C}" type="presParOf" srcId="{30D5B9FC-79CC-456C-8449-4C3DC07E1884}" destId="{72F26B39-FC6D-4F3D-BB75-6FAAC900621D}" srcOrd="1" destOrd="0" presId="urn:microsoft.com/office/officeart/2005/8/layout/orgChart1"/>
    <dgm:cxn modelId="{01B8986C-1F9B-43AD-8B8F-7808451FC049}" type="presParOf" srcId="{0FAF2D31-4EB4-41BB-9FFC-A505104C5E35}" destId="{FE20AA5B-EC99-428A-8B2F-A1B865D7BBF6}" srcOrd="1" destOrd="0" presId="urn:microsoft.com/office/officeart/2005/8/layout/orgChart1"/>
    <dgm:cxn modelId="{D770ECA2-4025-42B2-9752-ACE1A9E58658}" type="presParOf" srcId="{0FAF2D31-4EB4-41BB-9FFC-A505104C5E35}" destId="{94EB6C14-823A-4CD8-BE25-ED9D5D85F559}" srcOrd="2" destOrd="0" presId="urn:microsoft.com/office/officeart/2005/8/layout/orgChart1"/>
    <dgm:cxn modelId="{919CF2A6-165C-4E94-939B-884B57D8D69F}" type="presParOf" srcId="{BD9B5E50-2C73-4730-A53D-0DF24B71BC6C}" destId="{ECB21C63-A344-4788-9DC7-CDB1E8F52982}" srcOrd="2" destOrd="0" presId="urn:microsoft.com/office/officeart/2005/8/layout/orgChar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AA643BA-82BC-49C8-8398-87DA46DFBAC9}" type="doc">
      <dgm:prSet loTypeId="urn:microsoft.com/office/officeart/2005/8/layout/orgChart1" loCatId="hierarchy" qsTypeId="urn:microsoft.com/office/officeart/2005/8/quickstyle/simple1" qsCatId="simple" csTypeId="urn:microsoft.com/office/officeart/2005/8/colors/accent1_2" csCatId="accent1"/>
      <dgm:spPr/>
    </dgm:pt>
    <dgm:pt modelId="{981F0350-B987-4D62-979A-C06279A16D0F}">
      <dgm:prSet/>
      <dgm:spPr/>
      <dgm:t>
        <a:bodyPr/>
        <a:lstStyle/>
        <a:p>
          <a:pPr marR="0" algn="ctr" rtl="0"/>
          <a:endParaRPr lang="en-US" b="0" i="0" u="none" strike="noStrike" baseline="0">
            <a:latin typeface="Times New Roman" panose="02020603050405020304" pitchFamily="18" charset="0"/>
          </a:endParaRPr>
        </a:p>
        <a:p>
          <a:pPr marR="0" algn="ctr" rtl="0"/>
          <a:r>
            <a:rPr lang="vi-VN" b="0" i="0" u="none" strike="noStrike" baseline="0">
              <a:solidFill>
                <a:srgbClr val="0000FF"/>
              </a:solidFill>
              <a:latin typeface="Times New Roman" panose="02020603050405020304" pitchFamily="18" charset="0"/>
            </a:rPr>
            <a:t>Kế hoạch (đề án, chương trình) công tác</a:t>
          </a:r>
          <a:endParaRPr lang="en-US" b="0"/>
        </a:p>
      </dgm:t>
    </dgm:pt>
    <dgm:pt modelId="{CF58A1D8-EFC5-4A33-B040-6C1D6E9D112A}" type="parTrans" cxnId="{41DC315D-F877-4698-B78F-6D9381920870}">
      <dgm:prSet/>
      <dgm:spPr/>
      <dgm:t>
        <a:bodyPr/>
        <a:lstStyle/>
        <a:p>
          <a:endParaRPr lang="en-US"/>
        </a:p>
      </dgm:t>
    </dgm:pt>
    <dgm:pt modelId="{2C0A6FB2-A87D-4E0D-8F72-3C8344B6B8D2}" type="sibTrans" cxnId="{41DC315D-F877-4698-B78F-6D9381920870}">
      <dgm:prSet/>
      <dgm:spPr/>
      <dgm:t>
        <a:bodyPr/>
        <a:lstStyle/>
        <a:p>
          <a:endParaRPr lang="en-US"/>
        </a:p>
      </dgm:t>
    </dgm:pt>
    <dgm:pt modelId="{4B72ED74-9B25-4F3B-81C6-BA3B1DFDE81B}">
      <dgm:prSet/>
      <dgm:spPr/>
      <dgm:t>
        <a:bodyPr/>
        <a:lstStyle/>
        <a:p>
          <a:pPr marR="0" algn="ctr" rtl="0"/>
          <a:r>
            <a:rPr lang="vi-VN" b="0" i="0" u="none" strike="noStrike" baseline="0">
              <a:solidFill>
                <a:srgbClr val="0000FF"/>
              </a:solidFill>
              <a:latin typeface="Times New Roman" panose="02020603050405020304" pitchFamily="18" charset="0"/>
            </a:rPr>
            <a:t>Đặt vấn đề: Văn bản chỉ đạo, hướng dẫn cấp trên; điều kiện hoàn cảnh, khả năng thực hiện</a:t>
          </a:r>
          <a:endParaRPr lang="en-US"/>
        </a:p>
      </dgm:t>
    </dgm:pt>
    <dgm:pt modelId="{A784DEEC-556B-431D-B735-AB3782EB2361}" type="parTrans" cxnId="{9DD4AF53-AFEC-4F4A-AB4F-557456033975}">
      <dgm:prSet/>
      <dgm:spPr/>
      <dgm:t>
        <a:bodyPr/>
        <a:lstStyle/>
        <a:p>
          <a:endParaRPr lang="en-US"/>
        </a:p>
      </dgm:t>
    </dgm:pt>
    <dgm:pt modelId="{084558B3-E95F-450B-9AB1-DC7899EE73D2}" type="sibTrans" cxnId="{9DD4AF53-AFEC-4F4A-AB4F-557456033975}">
      <dgm:prSet/>
      <dgm:spPr/>
      <dgm:t>
        <a:bodyPr/>
        <a:lstStyle/>
        <a:p>
          <a:endParaRPr lang="en-US"/>
        </a:p>
      </dgm:t>
    </dgm:pt>
    <dgm:pt modelId="{AD4A47B2-5ABE-4D40-90A7-997716C08C8B}">
      <dgm:prSet/>
      <dgm:spPr/>
      <dgm:t>
        <a:bodyPr/>
        <a:lstStyle/>
        <a:p>
          <a:pPr marR="0" algn="ctr" rtl="0"/>
          <a:r>
            <a:rPr lang="en-US" b="0" i="0" u="none" strike="noStrike" baseline="0">
              <a:solidFill>
                <a:srgbClr val="0000FF"/>
              </a:solidFill>
              <a:latin typeface="Times New Roman" panose="02020603050405020304" pitchFamily="18" charset="0"/>
            </a:rPr>
            <a:t>Giải quyết vấn đề: Mục tiêu, nhiệm vụ, biện pháp thực hiện (chỉ tiêu, giải pháp, tổ chức thực hiện).</a:t>
          </a:r>
          <a:endParaRPr lang="en-US"/>
        </a:p>
      </dgm:t>
    </dgm:pt>
    <dgm:pt modelId="{9C6CD26C-DCBD-4555-B851-98EE51C2E02C}" type="parTrans" cxnId="{0E8AD976-E19C-46A0-9CD9-15E83073085E}">
      <dgm:prSet/>
      <dgm:spPr/>
      <dgm:t>
        <a:bodyPr/>
        <a:lstStyle/>
        <a:p>
          <a:endParaRPr lang="en-US"/>
        </a:p>
      </dgm:t>
    </dgm:pt>
    <dgm:pt modelId="{2889A9DD-AD4A-4A75-8566-99AE88D78AD9}" type="sibTrans" cxnId="{0E8AD976-E19C-46A0-9CD9-15E83073085E}">
      <dgm:prSet/>
      <dgm:spPr/>
      <dgm:t>
        <a:bodyPr/>
        <a:lstStyle/>
        <a:p>
          <a:endParaRPr lang="en-US"/>
        </a:p>
      </dgm:t>
    </dgm:pt>
    <dgm:pt modelId="{EA5625D5-B8FB-4542-9EB1-4270BD7CF91D}">
      <dgm:prSet/>
      <dgm:spPr/>
      <dgm:t>
        <a:bodyPr/>
        <a:lstStyle/>
        <a:p>
          <a:pPr marR="0" algn="ctr" rtl="0"/>
          <a:r>
            <a:rPr lang="en-US" b="0" i="0" u="none" strike="noStrike" baseline="0">
              <a:solidFill>
                <a:srgbClr val="0000FF"/>
              </a:solidFill>
              <a:latin typeface="Times New Roman" panose="02020603050405020304" pitchFamily="18" charset="0"/>
            </a:rPr>
            <a:t>Kết luận: Ý nghĩa, tầm quan trọng, điều kiện vật chất, tinh thần, đề nghị, đề xuất</a:t>
          </a:r>
          <a:endParaRPr lang="en-US"/>
        </a:p>
      </dgm:t>
    </dgm:pt>
    <dgm:pt modelId="{A659B46C-E86E-49C2-A772-45BFD1AE2120}" type="parTrans" cxnId="{D5AF9FC5-E52D-4CC2-B39A-F320B2497035}">
      <dgm:prSet/>
      <dgm:spPr/>
      <dgm:t>
        <a:bodyPr/>
        <a:lstStyle/>
        <a:p>
          <a:endParaRPr lang="en-US"/>
        </a:p>
      </dgm:t>
    </dgm:pt>
    <dgm:pt modelId="{156DDAF3-D8BB-4617-BBC3-D1E5ABCA17B8}" type="sibTrans" cxnId="{D5AF9FC5-E52D-4CC2-B39A-F320B2497035}">
      <dgm:prSet/>
      <dgm:spPr/>
      <dgm:t>
        <a:bodyPr/>
        <a:lstStyle/>
        <a:p>
          <a:endParaRPr lang="en-US"/>
        </a:p>
      </dgm:t>
    </dgm:pt>
    <dgm:pt modelId="{6BAF0A6B-EC6B-4133-8C66-02B28B067089}" type="pres">
      <dgm:prSet presAssocID="{3AA643BA-82BC-49C8-8398-87DA46DFBAC9}" presName="hierChild1" presStyleCnt="0">
        <dgm:presLayoutVars>
          <dgm:orgChart val="1"/>
          <dgm:chPref val="1"/>
          <dgm:dir/>
          <dgm:animOne val="branch"/>
          <dgm:animLvl val="lvl"/>
          <dgm:resizeHandles/>
        </dgm:presLayoutVars>
      </dgm:prSet>
      <dgm:spPr/>
    </dgm:pt>
    <dgm:pt modelId="{7C036A29-BD90-4A42-9A4A-D27FCE75F947}" type="pres">
      <dgm:prSet presAssocID="{981F0350-B987-4D62-979A-C06279A16D0F}" presName="hierRoot1" presStyleCnt="0">
        <dgm:presLayoutVars>
          <dgm:hierBranch/>
        </dgm:presLayoutVars>
      </dgm:prSet>
      <dgm:spPr/>
    </dgm:pt>
    <dgm:pt modelId="{48F157ED-ED69-45EA-B8F5-5261DF7B5729}" type="pres">
      <dgm:prSet presAssocID="{981F0350-B987-4D62-979A-C06279A16D0F}" presName="rootComposite1" presStyleCnt="0"/>
      <dgm:spPr/>
    </dgm:pt>
    <dgm:pt modelId="{ADDB10AD-D467-4ECB-8E29-55B908677B07}" type="pres">
      <dgm:prSet presAssocID="{981F0350-B987-4D62-979A-C06279A16D0F}" presName="rootText1" presStyleLbl="node0" presStyleIdx="0" presStyleCnt="1">
        <dgm:presLayoutVars>
          <dgm:chPref val="3"/>
        </dgm:presLayoutVars>
      </dgm:prSet>
      <dgm:spPr/>
    </dgm:pt>
    <dgm:pt modelId="{CB0EC714-B9A4-4353-853A-F8A4743F82E0}" type="pres">
      <dgm:prSet presAssocID="{981F0350-B987-4D62-979A-C06279A16D0F}" presName="rootConnector1" presStyleLbl="node1" presStyleIdx="0" presStyleCnt="0"/>
      <dgm:spPr/>
    </dgm:pt>
    <dgm:pt modelId="{85D06455-CCD3-46EA-B0CA-C2A404E02A84}" type="pres">
      <dgm:prSet presAssocID="{981F0350-B987-4D62-979A-C06279A16D0F}" presName="hierChild2" presStyleCnt="0"/>
      <dgm:spPr/>
    </dgm:pt>
    <dgm:pt modelId="{F5671F43-D027-40D6-95A4-8EF6396CB89B}" type="pres">
      <dgm:prSet presAssocID="{A784DEEC-556B-431D-B735-AB3782EB2361}" presName="Name35" presStyleLbl="parChTrans1D2" presStyleIdx="0" presStyleCnt="3"/>
      <dgm:spPr/>
    </dgm:pt>
    <dgm:pt modelId="{7416D58A-15FA-4DFD-858D-6434B54907AB}" type="pres">
      <dgm:prSet presAssocID="{4B72ED74-9B25-4F3B-81C6-BA3B1DFDE81B}" presName="hierRoot2" presStyleCnt="0">
        <dgm:presLayoutVars>
          <dgm:hierBranch/>
        </dgm:presLayoutVars>
      </dgm:prSet>
      <dgm:spPr/>
    </dgm:pt>
    <dgm:pt modelId="{6F3BDA37-C29A-45DD-B2B1-358E05D9BA14}" type="pres">
      <dgm:prSet presAssocID="{4B72ED74-9B25-4F3B-81C6-BA3B1DFDE81B}" presName="rootComposite" presStyleCnt="0"/>
      <dgm:spPr/>
    </dgm:pt>
    <dgm:pt modelId="{B4092C15-81E7-4A14-A0B7-A68279291178}" type="pres">
      <dgm:prSet presAssocID="{4B72ED74-9B25-4F3B-81C6-BA3B1DFDE81B}" presName="rootText" presStyleLbl="node2" presStyleIdx="0" presStyleCnt="3">
        <dgm:presLayoutVars>
          <dgm:chPref val="3"/>
        </dgm:presLayoutVars>
      </dgm:prSet>
      <dgm:spPr/>
    </dgm:pt>
    <dgm:pt modelId="{EA31D736-5894-4E97-B56A-7341FE21FB00}" type="pres">
      <dgm:prSet presAssocID="{4B72ED74-9B25-4F3B-81C6-BA3B1DFDE81B}" presName="rootConnector" presStyleLbl="node2" presStyleIdx="0" presStyleCnt="3"/>
      <dgm:spPr/>
    </dgm:pt>
    <dgm:pt modelId="{B122F6BB-39E6-4904-8F76-7D71C1AABEDD}" type="pres">
      <dgm:prSet presAssocID="{4B72ED74-9B25-4F3B-81C6-BA3B1DFDE81B}" presName="hierChild4" presStyleCnt="0"/>
      <dgm:spPr/>
    </dgm:pt>
    <dgm:pt modelId="{69B916BD-71F9-4F78-9CE9-05B3554B52C3}" type="pres">
      <dgm:prSet presAssocID="{4B72ED74-9B25-4F3B-81C6-BA3B1DFDE81B}" presName="hierChild5" presStyleCnt="0"/>
      <dgm:spPr/>
    </dgm:pt>
    <dgm:pt modelId="{9ABDEF28-72D9-4961-BE99-A763CBDA5DCC}" type="pres">
      <dgm:prSet presAssocID="{9C6CD26C-DCBD-4555-B851-98EE51C2E02C}" presName="Name35" presStyleLbl="parChTrans1D2" presStyleIdx="1" presStyleCnt="3"/>
      <dgm:spPr/>
    </dgm:pt>
    <dgm:pt modelId="{16F617DA-E3B1-44C5-B6A1-07C5C1B5A8AA}" type="pres">
      <dgm:prSet presAssocID="{AD4A47B2-5ABE-4D40-90A7-997716C08C8B}" presName="hierRoot2" presStyleCnt="0">
        <dgm:presLayoutVars>
          <dgm:hierBranch/>
        </dgm:presLayoutVars>
      </dgm:prSet>
      <dgm:spPr/>
    </dgm:pt>
    <dgm:pt modelId="{A5ACD046-3A31-4EBE-8794-B49F6BBE2E46}" type="pres">
      <dgm:prSet presAssocID="{AD4A47B2-5ABE-4D40-90A7-997716C08C8B}" presName="rootComposite" presStyleCnt="0"/>
      <dgm:spPr/>
    </dgm:pt>
    <dgm:pt modelId="{3AE3682A-4BEA-4B85-8681-87F9B144777B}" type="pres">
      <dgm:prSet presAssocID="{AD4A47B2-5ABE-4D40-90A7-997716C08C8B}" presName="rootText" presStyleLbl="node2" presStyleIdx="1" presStyleCnt="3">
        <dgm:presLayoutVars>
          <dgm:chPref val="3"/>
        </dgm:presLayoutVars>
      </dgm:prSet>
      <dgm:spPr/>
    </dgm:pt>
    <dgm:pt modelId="{8FC057FC-C2E8-4E38-B043-8FAF0C32E685}" type="pres">
      <dgm:prSet presAssocID="{AD4A47B2-5ABE-4D40-90A7-997716C08C8B}" presName="rootConnector" presStyleLbl="node2" presStyleIdx="1" presStyleCnt="3"/>
      <dgm:spPr/>
    </dgm:pt>
    <dgm:pt modelId="{AE988175-6F4B-408A-992C-0D3FFEB3AA9B}" type="pres">
      <dgm:prSet presAssocID="{AD4A47B2-5ABE-4D40-90A7-997716C08C8B}" presName="hierChild4" presStyleCnt="0"/>
      <dgm:spPr/>
    </dgm:pt>
    <dgm:pt modelId="{EC4B54F9-AA3F-47FB-AA8D-4CBA1617B9CD}" type="pres">
      <dgm:prSet presAssocID="{AD4A47B2-5ABE-4D40-90A7-997716C08C8B}" presName="hierChild5" presStyleCnt="0"/>
      <dgm:spPr/>
    </dgm:pt>
    <dgm:pt modelId="{069DA3C9-9B41-4ACE-956A-E771C348DA55}" type="pres">
      <dgm:prSet presAssocID="{A659B46C-E86E-49C2-A772-45BFD1AE2120}" presName="Name35" presStyleLbl="parChTrans1D2" presStyleIdx="2" presStyleCnt="3"/>
      <dgm:spPr/>
    </dgm:pt>
    <dgm:pt modelId="{BD8A213F-E6F1-4E17-888A-36041E6CE547}" type="pres">
      <dgm:prSet presAssocID="{EA5625D5-B8FB-4542-9EB1-4270BD7CF91D}" presName="hierRoot2" presStyleCnt="0">
        <dgm:presLayoutVars>
          <dgm:hierBranch/>
        </dgm:presLayoutVars>
      </dgm:prSet>
      <dgm:spPr/>
    </dgm:pt>
    <dgm:pt modelId="{A210F3A0-4745-4645-A2D8-AEBDC573CFB9}" type="pres">
      <dgm:prSet presAssocID="{EA5625D5-B8FB-4542-9EB1-4270BD7CF91D}" presName="rootComposite" presStyleCnt="0"/>
      <dgm:spPr/>
    </dgm:pt>
    <dgm:pt modelId="{7D5EF302-015F-4505-8504-FDE49C4372FB}" type="pres">
      <dgm:prSet presAssocID="{EA5625D5-B8FB-4542-9EB1-4270BD7CF91D}" presName="rootText" presStyleLbl="node2" presStyleIdx="2" presStyleCnt="3">
        <dgm:presLayoutVars>
          <dgm:chPref val="3"/>
        </dgm:presLayoutVars>
      </dgm:prSet>
      <dgm:spPr/>
    </dgm:pt>
    <dgm:pt modelId="{B62A5DB9-8F59-4169-85AE-41FFF60F8506}" type="pres">
      <dgm:prSet presAssocID="{EA5625D5-B8FB-4542-9EB1-4270BD7CF91D}" presName="rootConnector" presStyleLbl="node2" presStyleIdx="2" presStyleCnt="3"/>
      <dgm:spPr/>
    </dgm:pt>
    <dgm:pt modelId="{5AF3E33D-D12C-49F8-BBD9-4A8C44135064}" type="pres">
      <dgm:prSet presAssocID="{EA5625D5-B8FB-4542-9EB1-4270BD7CF91D}" presName="hierChild4" presStyleCnt="0"/>
      <dgm:spPr/>
    </dgm:pt>
    <dgm:pt modelId="{E437F4EB-48D5-4200-940B-5352405D057A}" type="pres">
      <dgm:prSet presAssocID="{EA5625D5-B8FB-4542-9EB1-4270BD7CF91D}" presName="hierChild5" presStyleCnt="0"/>
      <dgm:spPr/>
    </dgm:pt>
    <dgm:pt modelId="{63F19BC4-C63E-46F5-ADAD-6E8945EE95BF}" type="pres">
      <dgm:prSet presAssocID="{981F0350-B987-4D62-979A-C06279A16D0F}" presName="hierChild3" presStyleCnt="0"/>
      <dgm:spPr/>
    </dgm:pt>
  </dgm:ptLst>
  <dgm:cxnLst>
    <dgm:cxn modelId="{1943DE19-6D6B-481D-90FC-8EFCAA154D42}" type="presOf" srcId="{3AA643BA-82BC-49C8-8398-87DA46DFBAC9}" destId="{6BAF0A6B-EC6B-4133-8C66-02B28B067089}" srcOrd="0" destOrd="0" presId="urn:microsoft.com/office/officeart/2005/8/layout/orgChart1"/>
    <dgm:cxn modelId="{CFB7823B-CFE5-4981-BAF4-55CC905FD049}" type="presOf" srcId="{4B72ED74-9B25-4F3B-81C6-BA3B1DFDE81B}" destId="{B4092C15-81E7-4A14-A0B7-A68279291178}" srcOrd="0" destOrd="0" presId="urn:microsoft.com/office/officeart/2005/8/layout/orgChart1"/>
    <dgm:cxn modelId="{CDFD483D-7263-4F28-95A2-DD9C57B7F458}" type="presOf" srcId="{EA5625D5-B8FB-4542-9EB1-4270BD7CF91D}" destId="{7D5EF302-015F-4505-8504-FDE49C4372FB}" srcOrd="0" destOrd="0" presId="urn:microsoft.com/office/officeart/2005/8/layout/orgChart1"/>
    <dgm:cxn modelId="{41DC315D-F877-4698-B78F-6D9381920870}" srcId="{3AA643BA-82BC-49C8-8398-87DA46DFBAC9}" destId="{981F0350-B987-4D62-979A-C06279A16D0F}" srcOrd="0" destOrd="0" parTransId="{CF58A1D8-EFC5-4A33-B040-6C1D6E9D112A}" sibTransId="{2C0A6FB2-A87D-4E0D-8F72-3C8344B6B8D2}"/>
    <dgm:cxn modelId="{1D93335D-6471-41E3-8246-71D206BF409F}" type="presOf" srcId="{AD4A47B2-5ABE-4D40-90A7-997716C08C8B}" destId="{8FC057FC-C2E8-4E38-B043-8FAF0C32E685}" srcOrd="1" destOrd="0" presId="urn:microsoft.com/office/officeart/2005/8/layout/orgChart1"/>
    <dgm:cxn modelId="{3F7D5B42-53DE-432C-94FB-FC3AD35C57B7}" type="presOf" srcId="{9C6CD26C-DCBD-4555-B851-98EE51C2E02C}" destId="{9ABDEF28-72D9-4961-BE99-A763CBDA5DCC}" srcOrd="0" destOrd="0" presId="urn:microsoft.com/office/officeart/2005/8/layout/orgChart1"/>
    <dgm:cxn modelId="{A8606E4C-892E-4ADD-AAFC-225B0F000B27}" type="presOf" srcId="{A659B46C-E86E-49C2-A772-45BFD1AE2120}" destId="{069DA3C9-9B41-4ACE-956A-E771C348DA55}" srcOrd="0" destOrd="0" presId="urn:microsoft.com/office/officeart/2005/8/layout/orgChart1"/>
    <dgm:cxn modelId="{7577F26D-F5C6-4CF3-A0E4-3F7204049985}" type="presOf" srcId="{EA5625D5-B8FB-4542-9EB1-4270BD7CF91D}" destId="{B62A5DB9-8F59-4169-85AE-41FFF60F8506}" srcOrd="1" destOrd="0" presId="urn:microsoft.com/office/officeart/2005/8/layout/orgChart1"/>
    <dgm:cxn modelId="{CA537F73-6012-4706-86F6-A90CC4AC7311}" type="presOf" srcId="{A784DEEC-556B-431D-B735-AB3782EB2361}" destId="{F5671F43-D027-40D6-95A4-8EF6396CB89B}" srcOrd="0" destOrd="0" presId="urn:microsoft.com/office/officeart/2005/8/layout/orgChart1"/>
    <dgm:cxn modelId="{9DD4AF53-AFEC-4F4A-AB4F-557456033975}" srcId="{981F0350-B987-4D62-979A-C06279A16D0F}" destId="{4B72ED74-9B25-4F3B-81C6-BA3B1DFDE81B}" srcOrd="0" destOrd="0" parTransId="{A784DEEC-556B-431D-B735-AB3782EB2361}" sibTransId="{084558B3-E95F-450B-9AB1-DC7899EE73D2}"/>
    <dgm:cxn modelId="{0E8AD976-E19C-46A0-9CD9-15E83073085E}" srcId="{981F0350-B987-4D62-979A-C06279A16D0F}" destId="{AD4A47B2-5ABE-4D40-90A7-997716C08C8B}" srcOrd="1" destOrd="0" parTransId="{9C6CD26C-DCBD-4555-B851-98EE51C2E02C}" sibTransId="{2889A9DD-AD4A-4A75-8566-99AE88D78AD9}"/>
    <dgm:cxn modelId="{CAD17A57-90FD-41C7-B037-4AEA691F71BA}" type="presOf" srcId="{4B72ED74-9B25-4F3B-81C6-BA3B1DFDE81B}" destId="{EA31D736-5894-4E97-B56A-7341FE21FB00}" srcOrd="1" destOrd="0" presId="urn:microsoft.com/office/officeart/2005/8/layout/orgChart1"/>
    <dgm:cxn modelId="{35E51E92-D21D-4678-AD38-FCE465128B04}" type="presOf" srcId="{981F0350-B987-4D62-979A-C06279A16D0F}" destId="{CB0EC714-B9A4-4353-853A-F8A4743F82E0}" srcOrd="1" destOrd="0" presId="urn:microsoft.com/office/officeart/2005/8/layout/orgChart1"/>
    <dgm:cxn modelId="{9DC236A1-8BF0-4193-B454-A4787D1292BA}" type="presOf" srcId="{AD4A47B2-5ABE-4D40-90A7-997716C08C8B}" destId="{3AE3682A-4BEA-4B85-8681-87F9B144777B}" srcOrd="0" destOrd="0" presId="urn:microsoft.com/office/officeart/2005/8/layout/orgChart1"/>
    <dgm:cxn modelId="{D5AF9FC5-E52D-4CC2-B39A-F320B2497035}" srcId="{981F0350-B987-4D62-979A-C06279A16D0F}" destId="{EA5625D5-B8FB-4542-9EB1-4270BD7CF91D}" srcOrd="2" destOrd="0" parTransId="{A659B46C-E86E-49C2-A772-45BFD1AE2120}" sibTransId="{156DDAF3-D8BB-4617-BBC3-D1E5ABCA17B8}"/>
    <dgm:cxn modelId="{D59C86C9-A683-4D97-A743-B75645103F63}" type="presOf" srcId="{981F0350-B987-4D62-979A-C06279A16D0F}" destId="{ADDB10AD-D467-4ECB-8E29-55B908677B07}" srcOrd="0" destOrd="0" presId="urn:microsoft.com/office/officeart/2005/8/layout/orgChart1"/>
    <dgm:cxn modelId="{E78CADFF-64CF-4118-9115-25669459C673}" type="presParOf" srcId="{6BAF0A6B-EC6B-4133-8C66-02B28B067089}" destId="{7C036A29-BD90-4A42-9A4A-D27FCE75F947}" srcOrd="0" destOrd="0" presId="urn:microsoft.com/office/officeart/2005/8/layout/orgChart1"/>
    <dgm:cxn modelId="{F78D66CC-A795-46E8-A0D8-85DF9C2B7912}" type="presParOf" srcId="{7C036A29-BD90-4A42-9A4A-D27FCE75F947}" destId="{48F157ED-ED69-45EA-B8F5-5261DF7B5729}" srcOrd="0" destOrd="0" presId="urn:microsoft.com/office/officeart/2005/8/layout/orgChart1"/>
    <dgm:cxn modelId="{7E9808A5-D6FF-4198-B032-5BF332DD05B4}" type="presParOf" srcId="{48F157ED-ED69-45EA-B8F5-5261DF7B5729}" destId="{ADDB10AD-D467-4ECB-8E29-55B908677B07}" srcOrd="0" destOrd="0" presId="urn:microsoft.com/office/officeart/2005/8/layout/orgChart1"/>
    <dgm:cxn modelId="{2456BAEF-B876-4FAD-8513-6CD737630738}" type="presParOf" srcId="{48F157ED-ED69-45EA-B8F5-5261DF7B5729}" destId="{CB0EC714-B9A4-4353-853A-F8A4743F82E0}" srcOrd="1" destOrd="0" presId="urn:microsoft.com/office/officeart/2005/8/layout/orgChart1"/>
    <dgm:cxn modelId="{A1152F47-F1AD-4933-BEF0-25B443E9F180}" type="presParOf" srcId="{7C036A29-BD90-4A42-9A4A-D27FCE75F947}" destId="{85D06455-CCD3-46EA-B0CA-C2A404E02A84}" srcOrd="1" destOrd="0" presId="urn:microsoft.com/office/officeart/2005/8/layout/orgChart1"/>
    <dgm:cxn modelId="{06FEB01F-106B-4973-91E4-042F06FCECD1}" type="presParOf" srcId="{85D06455-CCD3-46EA-B0CA-C2A404E02A84}" destId="{F5671F43-D027-40D6-95A4-8EF6396CB89B}" srcOrd="0" destOrd="0" presId="urn:microsoft.com/office/officeart/2005/8/layout/orgChart1"/>
    <dgm:cxn modelId="{657DD448-3F1A-4001-B37B-88FD542EAE42}" type="presParOf" srcId="{85D06455-CCD3-46EA-B0CA-C2A404E02A84}" destId="{7416D58A-15FA-4DFD-858D-6434B54907AB}" srcOrd="1" destOrd="0" presId="urn:microsoft.com/office/officeart/2005/8/layout/orgChart1"/>
    <dgm:cxn modelId="{52284F58-82C3-4504-A0A4-DD1109E17730}" type="presParOf" srcId="{7416D58A-15FA-4DFD-858D-6434B54907AB}" destId="{6F3BDA37-C29A-45DD-B2B1-358E05D9BA14}" srcOrd="0" destOrd="0" presId="urn:microsoft.com/office/officeart/2005/8/layout/orgChart1"/>
    <dgm:cxn modelId="{EC6CA5B3-73AE-4E4F-9EAB-CAF0913FEE54}" type="presParOf" srcId="{6F3BDA37-C29A-45DD-B2B1-358E05D9BA14}" destId="{B4092C15-81E7-4A14-A0B7-A68279291178}" srcOrd="0" destOrd="0" presId="urn:microsoft.com/office/officeart/2005/8/layout/orgChart1"/>
    <dgm:cxn modelId="{F5B02912-8686-485C-AB48-BE93F880E33D}" type="presParOf" srcId="{6F3BDA37-C29A-45DD-B2B1-358E05D9BA14}" destId="{EA31D736-5894-4E97-B56A-7341FE21FB00}" srcOrd="1" destOrd="0" presId="urn:microsoft.com/office/officeart/2005/8/layout/orgChart1"/>
    <dgm:cxn modelId="{101A0D3B-69A0-4FF4-93F7-43BE09BECD3E}" type="presParOf" srcId="{7416D58A-15FA-4DFD-858D-6434B54907AB}" destId="{B122F6BB-39E6-4904-8F76-7D71C1AABEDD}" srcOrd="1" destOrd="0" presId="urn:microsoft.com/office/officeart/2005/8/layout/orgChart1"/>
    <dgm:cxn modelId="{B860AFB7-57F4-4116-990E-68519D1D96BB}" type="presParOf" srcId="{7416D58A-15FA-4DFD-858D-6434B54907AB}" destId="{69B916BD-71F9-4F78-9CE9-05B3554B52C3}" srcOrd="2" destOrd="0" presId="urn:microsoft.com/office/officeart/2005/8/layout/orgChart1"/>
    <dgm:cxn modelId="{5161B9E0-29E3-45B9-8DB5-90F7F750AB0D}" type="presParOf" srcId="{85D06455-CCD3-46EA-B0CA-C2A404E02A84}" destId="{9ABDEF28-72D9-4961-BE99-A763CBDA5DCC}" srcOrd="2" destOrd="0" presId="urn:microsoft.com/office/officeart/2005/8/layout/orgChart1"/>
    <dgm:cxn modelId="{41411738-2FED-4E42-B7F0-DBF3AC45DE24}" type="presParOf" srcId="{85D06455-CCD3-46EA-B0CA-C2A404E02A84}" destId="{16F617DA-E3B1-44C5-B6A1-07C5C1B5A8AA}" srcOrd="3" destOrd="0" presId="urn:microsoft.com/office/officeart/2005/8/layout/orgChart1"/>
    <dgm:cxn modelId="{C8948FB5-F39E-4B8A-9EDD-AEB41FB13167}" type="presParOf" srcId="{16F617DA-E3B1-44C5-B6A1-07C5C1B5A8AA}" destId="{A5ACD046-3A31-4EBE-8794-B49F6BBE2E46}" srcOrd="0" destOrd="0" presId="urn:microsoft.com/office/officeart/2005/8/layout/orgChart1"/>
    <dgm:cxn modelId="{33D31B9E-1B4A-4126-A267-4C734E09B350}" type="presParOf" srcId="{A5ACD046-3A31-4EBE-8794-B49F6BBE2E46}" destId="{3AE3682A-4BEA-4B85-8681-87F9B144777B}" srcOrd="0" destOrd="0" presId="urn:microsoft.com/office/officeart/2005/8/layout/orgChart1"/>
    <dgm:cxn modelId="{874F7B90-711B-436C-B1DC-3654044C59EB}" type="presParOf" srcId="{A5ACD046-3A31-4EBE-8794-B49F6BBE2E46}" destId="{8FC057FC-C2E8-4E38-B043-8FAF0C32E685}" srcOrd="1" destOrd="0" presId="urn:microsoft.com/office/officeart/2005/8/layout/orgChart1"/>
    <dgm:cxn modelId="{146DD7DA-9EBB-46BD-86F8-CE3E8AABC312}" type="presParOf" srcId="{16F617DA-E3B1-44C5-B6A1-07C5C1B5A8AA}" destId="{AE988175-6F4B-408A-992C-0D3FFEB3AA9B}" srcOrd="1" destOrd="0" presId="urn:microsoft.com/office/officeart/2005/8/layout/orgChart1"/>
    <dgm:cxn modelId="{CA3441F0-DA83-47A3-AF86-BB2E13E8614F}" type="presParOf" srcId="{16F617DA-E3B1-44C5-B6A1-07C5C1B5A8AA}" destId="{EC4B54F9-AA3F-47FB-AA8D-4CBA1617B9CD}" srcOrd="2" destOrd="0" presId="urn:microsoft.com/office/officeart/2005/8/layout/orgChart1"/>
    <dgm:cxn modelId="{28B1F6F1-8962-4349-B995-C728838BA744}" type="presParOf" srcId="{85D06455-CCD3-46EA-B0CA-C2A404E02A84}" destId="{069DA3C9-9B41-4ACE-956A-E771C348DA55}" srcOrd="4" destOrd="0" presId="urn:microsoft.com/office/officeart/2005/8/layout/orgChart1"/>
    <dgm:cxn modelId="{EC000128-D297-4ED8-9ABE-60BCB4FB098B}" type="presParOf" srcId="{85D06455-CCD3-46EA-B0CA-C2A404E02A84}" destId="{BD8A213F-E6F1-4E17-888A-36041E6CE547}" srcOrd="5" destOrd="0" presId="urn:microsoft.com/office/officeart/2005/8/layout/orgChart1"/>
    <dgm:cxn modelId="{461EADAF-FBA1-4B2D-AA91-C3DA85E05032}" type="presParOf" srcId="{BD8A213F-E6F1-4E17-888A-36041E6CE547}" destId="{A210F3A0-4745-4645-A2D8-AEBDC573CFB9}" srcOrd="0" destOrd="0" presId="urn:microsoft.com/office/officeart/2005/8/layout/orgChart1"/>
    <dgm:cxn modelId="{A1067065-4A23-48D3-A82B-6296566ABAD0}" type="presParOf" srcId="{A210F3A0-4745-4645-A2D8-AEBDC573CFB9}" destId="{7D5EF302-015F-4505-8504-FDE49C4372FB}" srcOrd="0" destOrd="0" presId="urn:microsoft.com/office/officeart/2005/8/layout/orgChart1"/>
    <dgm:cxn modelId="{76B590BA-75D7-4007-8C07-A147A1EBF9B8}" type="presParOf" srcId="{A210F3A0-4745-4645-A2D8-AEBDC573CFB9}" destId="{B62A5DB9-8F59-4169-85AE-41FFF60F8506}" srcOrd="1" destOrd="0" presId="urn:microsoft.com/office/officeart/2005/8/layout/orgChart1"/>
    <dgm:cxn modelId="{69021F7C-54DC-45A9-8EBD-90D2A680CECA}" type="presParOf" srcId="{BD8A213F-E6F1-4E17-888A-36041E6CE547}" destId="{5AF3E33D-D12C-49F8-BBD9-4A8C44135064}" srcOrd="1" destOrd="0" presId="urn:microsoft.com/office/officeart/2005/8/layout/orgChart1"/>
    <dgm:cxn modelId="{91DFF536-2470-43FA-9F09-AE3A1C78B3C1}" type="presParOf" srcId="{BD8A213F-E6F1-4E17-888A-36041E6CE547}" destId="{E437F4EB-48D5-4200-940B-5352405D057A}" srcOrd="2" destOrd="0" presId="urn:microsoft.com/office/officeart/2005/8/layout/orgChart1"/>
    <dgm:cxn modelId="{CD9AA7EA-E16D-4327-93AB-890ACD56F725}" type="presParOf" srcId="{7C036A29-BD90-4A42-9A4A-D27FCE75F947}" destId="{63F19BC4-C63E-46F5-ADAD-6E8945EE95BF}" srcOrd="2" destOrd="0" presId="urn:microsoft.com/office/officeart/2005/8/layout/orgChar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D952169-25F0-45D9-85E5-81AF41102736}" type="doc">
      <dgm:prSet loTypeId="urn:microsoft.com/office/officeart/2005/8/layout/orgChart1" loCatId="hierarchy" qsTypeId="urn:microsoft.com/office/officeart/2005/8/quickstyle/simple1" qsCatId="simple" csTypeId="urn:microsoft.com/office/officeart/2005/8/colors/accent1_2" csCatId="accent1"/>
      <dgm:spPr/>
    </dgm:pt>
    <dgm:pt modelId="{75C1F468-6862-42A7-9A8C-5D7303DF3D98}">
      <dgm:prSet/>
      <dgm:spPr/>
      <dgm:t>
        <a:bodyPr/>
        <a:lstStyle/>
        <a:p>
          <a:pPr marR="0" algn="ctr" rtl="0"/>
          <a:r>
            <a:rPr lang="en-US" b="0" i="0" u="none" strike="noStrike" baseline="0">
              <a:latin typeface="Times New Roman" panose="02020603050405020304" pitchFamily="18" charset="0"/>
            </a:rPr>
            <a:t>Kế hoạch hoạt động: (tên kế hoạch)</a:t>
          </a:r>
        </a:p>
      </dgm:t>
    </dgm:pt>
    <dgm:pt modelId="{6EA7F8E2-3C4E-4D7D-91CA-CD4A3266EF12}" type="parTrans" cxnId="{30A81329-8A84-420C-A074-F8BE0AD65699}">
      <dgm:prSet/>
      <dgm:spPr/>
      <dgm:t>
        <a:bodyPr/>
        <a:lstStyle/>
        <a:p>
          <a:endParaRPr lang="vi-VN"/>
        </a:p>
      </dgm:t>
    </dgm:pt>
    <dgm:pt modelId="{016D76EF-A926-4B2B-93BC-A7366D96C32A}" type="sibTrans" cxnId="{30A81329-8A84-420C-A074-F8BE0AD65699}">
      <dgm:prSet/>
      <dgm:spPr/>
      <dgm:t>
        <a:bodyPr/>
        <a:lstStyle/>
        <a:p>
          <a:endParaRPr lang="vi-VN"/>
        </a:p>
      </dgm:t>
    </dgm:pt>
    <dgm:pt modelId="{59E21DA5-8772-4708-8A47-E4E2AB660798}" type="asst">
      <dgm:prSet/>
      <dgm:spPr/>
      <dgm:t>
        <a:bodyPr/>
        <a:lstStyle/>
        <a:p>
          <a:pPr marR="0" algn="ctr" rtl="0"/>
          <a:r>
            <a:rPr lang="en-US" b="0" i="0" u="none" strike="noStrike" baseline="0">
              <a:latin typeface="Times New Roman" panose="02020603050405020304" pitchFamily="18" charset="0"/>
            </a:rPr>
            <a:t>Những căn cứ</a:t>
          </a:r>
          <a:endParaRPr lang="en-US"/>
        </a:p>
      </dgm:t>
    </dgm:pt>
    <dgm:pt modelId="{FD7CFAC5-B9B3-4057-819C-C7893481B78A}" type="parTrans" cxnId="{57061BB1-E766-46F1-B6A6-6423B502F7CE}">
      <dgm:prSet/>
      <dgm:spPr/>
      <dgm:t>
        <a:bodyPr/>
        <a:lstStyle/>
        <a:p>
          <a:endParaRPr lang="vi-VN"/>
        </a:p>
      </dgm:t>
    </dgm:pt>
    <dgm:pt modelId="{E81909D9-1E28-4692-91BF-C42B77AA1563}" type="sibTrans" cxnId="{57061BB1-E766-46F1-B6A6-6423B502F7CE}">
      <dgm:prSet/>
      <dgm:spPr/>
      <dgm:t>
        <a:bodyPr/>
        <a:lstStyle/>
        <a:p>
          <a:endParaRPr lang="vi-VN"/>
        </a:p>
      </dgm:t>
    </dgm:pt>
    <dgm:pt modelId="{875E845A-1A03-4FBC-A195-1428251EC053}">
      <dgm:prSet/>
      <dgm:spPr/>
      <dgm:t>
        <a:bodyPr/>
        <a:lstStyle/>
        <a:p>
          <a:pPr marR="0" algn="ctr" rtl="0"/>
          <a:r>
            <a:rPr lang="en-US" b="0" i="0" u="none" strike="noStrike" baseline="0">
              <a:solidFill>
                <a:srgbClr val="000000"/>
              </a:solidFill>
              <a:latin typeface="Times New Roman" panose="02020603050405020304" pitchFamily="18" charset="0"/>
            </a:rPr>
            <a:t>Mục đích, yêu cầu (nhiệm vụ phải thực hiện)</a:t>
          </a:r>
          <a:endParaRPr lang="en-US"/>
        </a:p>
      </dgm:t>
    </dgm:pt>
    <dgm:pt modelId="{AF458DD2-60D1-4522-822F-B3DAB6A189B3}" type="parTrans" cxnId="{8E1906BE-9711-4E2B-99DC-7DBC862049A2}">
      <dgm:prSet/>
      <dgm:spPr/>
      <dgm:t>
        <a:bodyPr/>
        <a:lstStyle/>
        <a:p>
          <a:endParaRPr lang="vi-VN"/>
        </a:p>
      </dgm:t>
    </dgm:pt>
    <dgm:pt modelId="{6FE9607D-8231-4E03-A5C2-F6F4FD9DF339}" type="sibTrans" cxnId="{8E1906BE-9711-4E2B-99DC-7DBC862049A2}">
      <dgm:prSet/>
      <dgm:spPr/>
      <dgm:t>
        <a:bodyPr/>
        <a:lstStyle/>
        <a:p>
          <a:endParaRPr lang="vi-VN"/>
        </a:p>
      </dgm:t>
    </dgm:pt>
    <dgm:pt modelId="{E50FF00D-7E99-4EE6-A2B2-B1DC704C380F}">
      <dgm:prSet/>
      <dgm:spPr/>
      <dgm:t>
        <a:bodyPr/>
        <a:lstStyle/>
        <a:p>
          <a:pPr marR="0" algn="ctr" rtl="0"/>
          <a:r>
            <a:rPr lang="en-US" b="0" i="0" u="none" strike="noStrike" baseline="0">
              <a:solidFill>
                <a:srgbClr val="000000"/>
              </a:solidFill>
              <a:latin typeface="Times New Roman" panose="02020603050405020304" pitchFamily="18" charset="0"/>
            </a:rPr>
            <a:t>Nhiệm vụ và chỉ tiêu cụ thể</a:t>
          </a:r>
          <a:endParaRPr lang="en-US"/>
        </a:p>
      </dgm:t>
    </dgm:pt>
    <dgm:pt modelId="{A0001671-382A-425C-A924-24043131B21F}" type="parTrans" cxnId="{9D56903C-4EF7-49F6-AAB7-C52A44FA3C3B}">
      <dgm:prSet/>
      <dgm:spPr/>
      <dgm:t>
        <a:bodyPr/>
        <a:lstStyle/>
        <a:p>
          <a:endParaRPr lang="vi-VN"/>
        </a:p>
      </dgm:t>
    </dgm:pt>
    <dgm:pt modelId="{4304AACB-04FD-46EB-8054-F2645236A8F8}" type="sibTrans" cxnId="{9D56903C-4EF7-49F6-AAB7-C52A44FA3C3B}">
      <dgm:prSet/>
      <dgm:spPr/>
      <dgm:t>
        <a:bodyPr/>
        <a:lstStyle/>
        <a:p>
          <a:endParaRPr lang="vi-VN"/>
        </a:p>
      </dgm:t>
    </dgm:pt>
    <dgm:pt modelId="{D6744BE5-90FB-4509-A5E7-5B8022697531}">
      <dgm:prSet/>
      <dgm:spPr/>
      <dgm:t>
        <a:bodyPr/>
        <a:lstStyle/>
        <a:p>
          <a:pPr marR="0" algn="ctr" rtl="0"/>
          <a:r>
            <a:rPr lang="pt-BR" b="0" i="0" u="none" strike="noStrike" baseline="0">
              <a:solidFill>
                <a:srgbClr val="000000"/>
              </a:solidFill>
              <a:latin typeface="Times New Roman" panose="02020603050405020304" pitchFamily="18" charset="0"/>
            </a:rPr>
            <a:t>Những giải pháp thực hiện</a:t>
          </a:r>
          <a:endParaRPr lang="en-US"/>
        </a:p>
      </dgm:t>
    </dgm:pt>
    <dgm:pt modelId="{EF2AC567-BB34-425C-AC7D-7C92CECEA0A1}" type="parTrans" cxnId="{F8300057-1A68-46D8-9FE5-7176F51BABD3}">
      <dgm:prSet/>
      <dgm:spPr/>
      <dgm:t>
        <a:bodyPr/>
        <a:lstStyle/>
        <a:p>
          <a:endParaRPr lang="vi-VN"/>
        </a:p>
      </dgm:t>
    </dgm:pt>
    <dgm:pt modelId="{3678C207-91A4-47DD-8F71-AE4B9169EC5D}" type="sibTrans" cxnId="{F8300057-1A68-46D8-9FE5-7176F51BABD3}">
      <dgm:prSet/>
      <dgm:spPr/>
      <dgm:t>
        <a:bodyPr/>
        <a:lstStyle/>
        <a:p>
          <a:endParaRPr lang="vi-VN"/>
        </a:p>
      </dgm:t>
    </dgm:pt>
    <dgm:pt modelId="{85D26F0A-F603-4B68-A10B-426F92D2F311}">
      <dgm:prSet/>
      <dgm:spPr/>
      <dgm:t>
        <a:bodyPr/>
        <a:lstStyle/>
        <a:p>
          <a:pPr marR="0" algn="ctr" rtl="0"/>
          <a:r>
            <a:rPr lang="en-US" b="0" i="0" u="none" strike="noStrike" baseline="0">
              <a:solidFill>
                <a:srgbClr val="000000"/>
              </a:solidFill>
              <a:latin typeface="Times New Roman" panose="02020603050405020304" pitchFamily="18" charset="0"/>
            </a:rPr>
            <a:t>Tổ chức thực hiện</a:t>
          </a:r>
          <a:endParaRPr lang="en-US"/>
        </a:p>
      </dgm:t>
    </dgm:pt>
    <dgm:pt modelId="{F2F32CE8-7C58-40EC-8624-7E7662DCEB54}" type="parTrans" cxnId="{5675DF90-F331-460F-95F3-43BD16846555}">
      <dgm:prSet/>
      <dgm:spPr/>
      <dgm:t>
        <a:bodyPr/>
        <a:lstStyle/>
        <a:p>
          <a:endParaRPr lang="vi-VN"/>
        </a:p>
      </dgm:t>
    </dgm:pt>
    <dgm:pt modelId="{698FF2F2-C659-43B2-8932-38C830E49128}" type="sibTrans" cxnId="{5675DF90-F331-460F-95F3-43BD16846555}">
      <dgm:prSet/>
      <dgm:spPr/>
      <dgm:t>
        <a:bodyPr/>
        <a:lstStyle/>
        <a:p>
          <a:endParaRPr lang="vi-VN"/>
        </a:p>
      </dgm:t>
    </dgm:pt>
    <dgm:pt modelId="{86D49969-2A3C-455F-A953-5B4393000FD2}" type="pres">
      <dgm:prSet presAssocID="{6D952169-25F0-45D9-85E5-81AF41102736}" presName="hierChild1" presStyleCnt="0">
        <dgm:presLayoutVars>
          <dgm:orgChart val="1"/>
          <dgm:chPref val="1"/>
          <dgm:dir/>
          <dgm:animOne val="branch"/>
          <dgm:animLvl val="lvl"/>
          <dgm:resizeHandles/>
        </dgm:presLayoutVars>
      </dgm:prSet>
      <dgm:spPr/>
    </dgm:pt>
    <dgm:pt modelId="{EC01ECC3-1993-4D4D-8214-042C8763629E}" type="pres">
      <dgm:prSet presAssocID="{75C1F468-6862-42A7-9A8C-5D7303DF3D98}" presName="hierRoot1" presStyleCnt="0">
        <dgm:presLayoutVars>
          <dgm:hierBranch/>
        </dgm:presLayoutVars>
      </dgm:prSet>
      <dgm:spPr/>
    </dgm:pt>
    <dgm:pt modelId="{31D6A472-A56F-4F30-8B43-6160D597BC1B}" type="pres">
      <dgm:prSet presAssocID="{75C1F468-6862-42A7-9A8C-5D7303DF3D98}" presName="rootComposite1" presStyleCnt="0"/>
      <dgm:spPr/>
    </dgm:pt>
    <dgm:pt modelId="{9FA910B3-0556-481F-B131-4A4568CE1E67}" type="pres">
      <dgm:prSet presAssocID="{75C1F468-6862-42A7-9A8C-5D7303DF3D98}" presName="rootText1" presStyleLbl="node0" presStyleIdx="0" presStyleCnt="1">
        <dgm:presLayoutVars>
          <dgm:chPref val="3"/>
        </dgm:presLayoutVars>
      </dgm:prSet>
      <dgm:spPr/>
    </dgm:pt>
    <dgm:pt modelId="{914775BB-9A67-4116-A036-36577F3DCDE9}" type="pres">
      <dgm:prSet presAssocID="{75C1F468-6862-42A7-9A8C-5D7303DF3D98}" presName="rootConnector1" presStyleLbl="node1" presStyleIdx="0" presStyleCnt="0"/>
      <dgm:spPr/>
    </dgm:pt>
    <dgm:pt modelId="{DC60C111-6A4C-4BA5-A8A7-6B533CB8AD2E}" type="pres">
      <dgm:prSet presAssocID="{75C1F468-6862-42A7-9A8C-5D7303DF3D98}" presName="hierChild2" presStyleCnt="0"/>
      <dgm:spPr/>
    </dgm:pt>
    <dgm:pt modelId="{0A5362AC-57EC-4F8A-A130-A0E45E8B4193}" type="pres">
      <dgm:prSet presAssocID="{AF458DD2-60D1-4522-822F-B3DAB6A189B3}" presName="Name35" presStyleLbl="parChTrans1D2" presStyleIdx="0" presStyleCnt="5"/>
      <dgm:spPr/>
    </dgm:pt>
    <dgm:pt modelId="{9C5254B6-D5BD-41FD-BAB2-E19333BA83BB}" type="pres">
      <dgm:prSet presAssocID="{875E845A-1A03-4FBC-A195-1428251EC053}" presName="hierRoot2" presStyleCnt="0">
        <dgm:presLayoutVars>
          <dgm:hierBranch/>
        </dgm:presLayoutVars>
      </dgm:prSet>
      <dgm:spPr/>
    </dgm:pt>
    <dgm:pt modelId="{A215BE29-A9D9-4655-9D0A-D44D150C2480}" type="pres">
      <dgm:prSet presAssocID="{875E845A-1A03-4FBC-A195-1428251EC053}" presName="rootComposite" presStyleCnt="0"/>
      <dgm:spPr/>
    </dgm:pt>
    <dgm:pt modelId="{7062B79C-DC46-40D7-9A5B-F373A05607D3}" type="pres">
      <dgm:prSet presAssocID="{875E845A-1A03-4FBC-A195-1428251EC053}" presName="rootText" presStyleLbl="node2" presStyleIdx="0" presStyleCnt="4">
        <dgm:presLayoutVars>
          <dgm:chPref val="3"/>
        </dgm:presLayoutVars>
      </dgm:prSet>
      <dgm:spPr/>
    </dgm:pt>
    <dgm:pt modelId="{55F5AFB1-CE6C-4E17-B336-8B11CDFD9A8C}" type="pres">
      <dgm:prSet presAssocID="{875E845A-1A03-4FBC-A195-1428251EC053}" presName="rootConnector" presStyleLbl="node2" presStyleIdx="0" presStyleCnt="4"/>
      <dgm:spPr/>
    </dgm:pt>
    <dgm:pt modelId="{A1351D01-FD35-4D43-B571-F843DD73BC46}" type="pres">
      <dgm:prSet presAssocID="{875E845A-1A03-4FBC-A195-1428251EC053}" presName="hierChild4" presStyleCnt="0"/>
      <dgm:spPr/>
    </dgm:pt>
    <dgm:pt modelId="{173F3C9A-057A-4169-8499-42E06CA72931}" type="pres">
      <dgm:prSet presAssocID="{875E845A-1A03-4FBC-A195-1428251EC053}" presName="hierChild5" presStyleCnt="0"/>
      <dgm:spPr/>
    </dgm:pt>
    <dgm:pt modelId="{27DC335A-4480-436D-BE1D-D9B6EFB9CFEF}" type="pres">
      <dgm:prSet presAssocID="{A0001671-382A-425C-A924-24043131B21F}" presName="Name35" presStyleLbl="parChTrans1D2" presStyleIdx="1" presStyleCnt="5"/>
      <dgm:spPr/>
    </dgm:pt>
    <dgm:pt modelId="{1C35D6F7-CEA3-4BA5-B21F-E1B14CC802EA}" type="pres">
      <dgm:prSet presAssocID="{E50FF00D-7E99-4EE6-A2B2-B1DC704C380F}" presName="hierRoot2" presStyleCnt="0">
        <dgm:presLayoutVars>
          <dgm:hierBranch/>
        </dgm:presLayoutVars>
      </dgm:prSet>
      <dgm:spPr/>
    </dgm:pt>
    <dgm:pt modelId="{046CB806-78D9-41BD-85B6-79183FB8FB0A}" type="pres">
      <dgm:prSet presAssocID="{E50FF00D-7E99-4EE6-A2B2-B1DC704C380F}" presName="rootComposite" presStyleCnt="0"/>
      <dgm:spPr/>
    </dgm:pt>
    <dgm:pt modelId="{67DFF1B1-8A91-484D-B84C-509D09CAA691}" type="pres">
      <dgm:prSet presAssocID="{E50FF00D-7E99-4EE6-A2B2-B1DC704C380F}" presName="rootText" presStyleLbl="node2" presStyleIdx="1" presStyleCnt="4">
        <dgm:presLayoutVars>
          <dgm:chPref val="3"/>
        </dgm:presLayoutVars>
      </dgm:prSet>
      <dgm:spPr/>
    </dgm:pt>
    <dgm:pt modelId="{46B31A43-D0CD-4D4D-B16B-373229D7B2D5}" type="pres">
      <dgm:prSet presAssocID="{E50FF00D-7E99-4EE6-A2B2-B1DC704C380F}" presName="rootConnector" presStyleLbl="node2" presStyleIdx="1" presStyleCnt="4"/>
      <dgm:spPr/>
    </dgm:pt>
    <dgm:pt modelId="{C9F74D3F-DE5A-447C-9FA6-1E66EEF0076F}" type="pres">
      <dgm:prSet presAssocID="{E50FF00D-7E99-4EE6-A2B2-B1DC704C380F}" presName="hierChild4" presStyleCnt="0"/>
      <dgm:spPr/>
    </dgm:pt>
    <dgm:pt modelId="{4B8CBDFE-181A-4D3C-AD0D-78C706D2C805}" type="pres">
      <dgm:prSet presAssocID="{E50FF00D-7E99-4EE6-A2B2-B1DC704C380F}" presName="hierChild5" presStyleCnt="0"/>
      <dgm:spPr/>
    </dgm:pt>
    <dgm:pt modelId="{FF514614-56F0-44F9-A402-946D3CFCAE06}" type="pres">
      <dgm:prSet presAssocID="{EF2AC567-BB34-425C-AC7D-7C92CECEA0A1}" presName="Name35" presStyleLbl="parChTrans1D2" presStyleIdx="2" presStyleCnt="5"/>
      <dgm:spPr/>
    </dgm:pt>
    <dgm:pt modelId="{A70AA30D-82FC-4C84-B3F5-7245B3C6BB16}" type="pres">
      <dgm:prSet presAssocID="{D6744BE5-90FB-4509-A5E7-5B8022697531}" presName="hierRoot2" presStyleCnt="0">
        <dgm:presLayoutVars>
          <dgm:hierBranch/>
        </dgm:presLayoutVars>
      </dgm:prSet>
      <dgm:spPr/>
    </dgm:pt>
    <dgm:pt modelId="{1A07792A-C469-449F-B9FD-0411D9EF5A66}" type="pres">
      <dgm:prSet presAssocID="{D6744BE5-90FB-4509-A5E7-5B8022697531}" presName="rootComposite" presStyleCnt="0"/>
      <dgm:spPr/>
    </dgm:pt>
    <dgm:pt modelId="{7075A5D6-DE1E-4402-821A-C232EA26D3FF}" type="pres">
      <dgm:prSet presAssocID="{D6744BE5-90FB-4509-A5E7-5B8022697531}" presName="rootText" presStyleLbl="node2" presStyleIdx="2" presStyleCnt="4">
        <dgm:presLayoutVars>
          <dgm:chPref val="3"/>
        </dgm:presLayoutVars>
      </dgm:prSet>
      <dgm:spPr/>
    </dgm:pt>
    <dgm:pt modelId="{5CF58796-DE70-44A2-AB87-D95CADE51E08}" type="pres">
      <dgm:prSet presAssocID="{D6744BE5-90FB-4509-A5E7-5B8022697531}" presName="rootConnector" presStyleLbl="node2" presStyleIdx="2" presStyleCnt="4"/>
      <dgm:spPr/>
    </dgm:pt>
    <dgm:pt modelId="{BABB46AB-D5DE-47F8-B381-FED4761B128E}" type="pres">
      <dgm:prSet presAssocID="{D6744BE5-90FB-4509-A5E7-5B8022697531}" presName="hierChild4" presStyleCnt="0"/>
      <dgm:spPr/>
    </dgm:pt>
    <dgm:pt modelId="{FA885824-8670-4F0F-A8D6-7A143F3F22D4}" type="pres">
      <dgm:prSet presAssocID="{D6744BE5-90FB-4509-A5E7-5B8022697531}" presName="hierChild5" presStyleCnt="0"/>
      <dgm:spPr/>
    </dgm:pt>
    <dgm:pt modelId="{8E71AA54-834C-4502-9498-0C1A077AE97D}" type="pres">
      <dgm:prSet presAssocID="{F2F32CE8-7C58-40EC-8624-7E7662DCEB54}" presName="Name35" presStyleLbl="parChTrans1D2" presStyleIdx="3" presStyleCnt="5"/>
      <dgm:spPr/>
    </dgm:pt>
    <dgm:pt modelId="{94FECAE9-9358-43EF-8127-7508F718551F}" type="pres">
      <dgm:prSet presAssocID="{85D26F0A-F603-4B68-A10B-426F92D2F311}" presName="hierRoot2" presStyleCnt="0">
        <dgm:presLayoutVars>
          <dgm:hierBranch/>
        </dgm:presLayoutVars>
      </dgm:prSet>
      <dgm:spPr/>
    </dgm:pt>
    <dgm:pt modelId="{0BEB7AF3-7B88-4261-89EA-FC3A80087F06}" type="pres">
      <dgm:prSet presAssocID="{85D26F0A-F603-4B68-A10B-426F92D2F311}" presName="rootComposite" presStyleCnt="0"/>
      <dgm:spPr/>
    </dgm:pt>
    <dgm:pt modelId="{36C16951-8383-4A68-B2C4-FD355520B855}" type="pres">
      <dgm:prSet presAssocID="{85D26F0A-F603-4B68-A10B-426F92D2F311}" presName="rootText" presStyleLbl="node2" presStyleIdx="3" presStyleCnt="4">
        <dgm:presLayoutVars>
          <dgm:chPref val="3"/>
        </dgm:presLayoutVars>
      </dgm:prSet>
      <dgm:spPr/>
    </dgm:pt>
    <dgm:pt modelId="{30763935-C728-43B9-A77C-F122688838F7}" type="pres">
      <dgm:prSet presAssocID="{85D26F0A-F603-4B68-A10B-426F92D2F311}" presName="rootConnector" presStyleLbl="node2" presStyleIdx="3" presStyleCnt="4"/>
      <dgm:spPr/>
    </dgm:pt>
    <dgm:pt modelId="{E472DCEB-19A3-4557-8CE4-B7D11F1C3674}" type="pres">
      <dgm:prSet presAssocID="{85D26F0A-F603-4B68-A10B-426F92D2F311}" presName="hierChild4" presStyleCnt="0"/>
      <dgm:spPr/>
    </dgm:pt>
    <dgm:pt modelId="{ABA6180E-7674-480E-A3B0-7679A56834B4}" type="pres">
      <dgm:prSet presAssocID="{85D26F0A-F603-4B68-A10B-426F92D2F311}" presName="hierChild5" presStyleCnt="0"/>
      <dgm:spPr/>
    </dgm:pt>
    <dgm:pt modelId="{FF873A65-63F5-4C4E-9C55-2F756A2F4E16}" type="pres">
      <dgm:prSet presAssocID="{75C1F468-6862-42A7-9A8C-5D7303DF3D98}" presName="hierChild3" presStyleCnt="0"/>
      <dgm:spPr/>
    </dgm:pt>
    <dgm:pt modelId="{BE0241A2-0D4B-4E97-B406-7B867399B254}" type="pres">
      <dgm:prSet presAssocID="{FD7CFAC5-B9B3-4057-819C-C7893481B78A}" presName="Name111" presStyleLbl="parChTrans1D2" presStyleIdx="4" presStyleCnt="5"/>
      <dgm:spPr/>
    </dgm:pt>
    <dgm:pt modelId="{342C744A-1FA3-4823-A488-17FCD36FBDBD}" type="pres">
      <dgm:prSet presAssocID="{59E21DA5-8772-4708-8A47-E4E2AB660798}" presName="hierRoot3" presStyleCnt="0">
        <dgm:presLayoutVars>
          <dgm:hierBranch/>
        </dgm:presLayoutVars>
      </dgm:prSet>
      <dgm:spPr/>
    </dgm:pt>
    <dgm:pt modelId="{1EC46D7A-8642-422B-9CCB-8B44CB556DC1}" type="pres">
      <dgm:prSet presAssocID="{59E21DA5-8772-4708-8A47-E4E2AB660798}" presName="rootComposite3" presStyleCnt="0"/>
      <dgm:spPr/>
    </dgm:pt>
    <dgm:pt modelId="{57468E63-6D48-4401-9E97-FEA2A936AC41}" type="pres">
      <dgm:prSet presAssocID="{59E21DA5-8772-4708-8A47-E4E2AB660798}" presName="rootText3" presStyleLbl="asst1" presStyleIdx="0" presStyleCnt="1">
        <dgm:presLayoutVars>
          <dgm:chPref val="3"/>
        </dgm:presLayoutVars>
      </dgm:prSet>
      <dgm:spPr/>
    </dgm:pt>
    <dgm:pt modelId="{1EB14512-4732-4383-95F2-89B208150287}" type="pres">
      <dgm:prSet presAssocID="{59E21DA5-8772-4708-8A47-E4E2AB660798}" presName="rootConnector3" presStyleLbl="asst1" presStyleIdx="0" presStyleCnt="1"/>
      <dgm:spPr/>
    </dgm:pt>
    <dgm:pt modelId="{689723E7-9FC4-4345-BF76-99D98C3596C7}" type="pres">
      <dgm:prSet presAssocID="{59E21DA5-8772-4708-8A47-E4E2AB660798}" presName="hierChild6" presStyleCnt="0"/>
      <dgm:spPr/>
    </dgm:pt>
    <dgm:pt modelId="{3B57A5BB-624C-43C2-A117-C6943218E51F}" type="pres">
      <dgm:prSet presAssocID="{59E21DA5-8772-4708-8A47-E4E2AB660798}" presName="hierChild7" presStyleCnt="0"/>
      <dgm:spPr/>
    </dgm:pt>
  </dgm:ptLst>
  <dgm:cxnLst>
    <dgm:cxn modelId="{EDF06115-DFF0-465F-A948-31FA7A10EE06}" type="presOf" srcId="{875E845A-1A03-4FBC-A195-1428251EC053}" destId="{55F5AFB1-CE6C-4E17-B336-8B11CDFD9A8C}" srcOrd="1" destOrd="0" presId="urn:microsoft.com/office/officeart/2005/8/layout/orgChart1"/>
    <dgm:cxn modelId="{DE374218-7C4F-4EB3-82C1-830224397AB3}" type="presOf" srcId="{59E21DA5-8772-4708-8A47-E4E2AB660798}" destId="{1EB14512-4732-4383-95F2-89B208150287}" srcOrd="1" destOrd="0" presId="urn:microsoft.com/office/officeart/2005/8/layout/orgChart1"/>
    <dgm:cxn modelId="{C0414518-9FDE-47A9-A13C-E535DACC0005}" type="presOf" srcId="{D6744BE5-90FB-4509-A5E7-5B8022697531}" destId="{7075A5D6-DE1E-4402-821A-C232EA26D3FF}" srcOrd="0" destOrd="0" presId="urn:microsoft.com/office/officeart/2005/8/layout/orgChart1"/>
    <dgm:cxn modelId="{BB4B9727-D884-4205-8B73-66AA2C72AFB5}" type="presOf" srcId="{E50FF00D-7E99-4EE6-A2B2-B1DC704C380F}" destId="{46B31A43-D0CD-4D4D-B16B-373229D7B2D5}" srcOrd="1" destOrd="0" presId="urn:microsoft.com/office/officeart/2005/8/layout/orgChart1"/>
    <dgm:cxn modelId="{73E6F828-7BF0-4481-82C8-FFF71C07DD27}" type="presOf" srcId="{AF458DD2-60D1-4522-822F-B3DAB6A189B3}" destId="{0A5362AC-57EC-4F8A-A130-A0E45E8B4193}" srcOrd="0" destOrd="0" presId="urn:microsoft.com/office/officeart/2005/8/layout/orgChart1"/>
    <dgm:cxn modelId="{30A81329-8A84-420C-A074-F8BE0AD65699}" srcId="{6D952169-25F0-45D9-85E5-81AF41102736}" destId="{75C1F468-6862-42A7-9A8C-5D7303DF3D98}" srcOrd="0" destOrd="0" parTransId="{6EA7F8E2-3C4E-4D7D-91CA-CD4A3266EF12}" sibTransId="{016D76EF-A926-4B2B-93BC-A7366D96C32A}"/>
    <dgm:cxn modelId="{7743EB3B-2778-4335-906A-B99569DC2FE9}" type="presOf" srcId="{A0001671-382A-425C-A924-24043131B21F}" destId="{27DC335A-4480-436D-BE1D-D9B6EFB9CFEF}" srcOrd="0" destOrd="0" presId="urn:microsoft.com/office/officeart/2005/8/layout/orgChart1"/>
    <dgm:cxn modelId="{9D56903C-4EF7-49F6-AAB7-C52A44FA3C3B}" srcId="{75C1F468-6862-42A7-9A8C-5D7303DF3D98}" destId="{E50FF00D-7E99-4EE6-A2B2-B1DC704C380F}" srcOrd="2" destOrd="0" parTransId="{A0001671-382A-425C-A924-24043131B21F}" sibTransId="{4304AACB-04FD-46EB-8054-F2645236A8F8}"/>
    <dgm:cxn modelId="{C36B8E40-E90E-49B8-AFC2-7327BD6308FB}" type="presOf" srcId="{E50FF00D-7E99-4EE6-A2B2-B1DC704C380F}" destId="{67DFF1B1-8A91-484D-B84C-509D09CAA691}" srcOrd="0" destOrd="0" presId="urn:microsoft.com/office/officeart/2005/8/layout/orgChart1"/>
    <dgm:cxn modelId="{B66B4F46-F657-42C4-8867-E6C7085FBAAE}" type="presOf" srcId="{D6744BE5-90FB-4509-A5E7-5B8022697531}" destId="{5CF58796-DE70-44A2-AB87-D95CADE51E08}" srcOrd="1" destOrd="0" presId="urn:microsoft.com/office/officeart/2005/8/layout/orgChart1"/>
    <dgm:cxn modelId="{FA283169-DAD1-483A-846C-F2CFAB5990DD}" type="presOf" srcId="{75C1F468-6862-42A7-9A8C-5D7303DF3D98}" destId="{9FA910B3-0556-481F-B131-4A4568CE1E67}" srcOrd="0" destOrd="0" presId="urn:microsoft.com/office/officeart/2005/8/layout/orgChart1"/>
    <dgm:cxn modelId="{F8300057-1A68-46D8-9FE5-7176F51BABD3}" srcId="{75C1F468-6862-42A7-9A8C-5D7303DF3D98}" destId="{D6744BE5-90FB-4509-A5E7-5B8022697531}" srcOrd="3" destOrd="0" parTransId="{EF2AC567-BB34-425C-AC7D-7C92CECEA0A1}" sibTransId="{3678C207-91A4-47DD-8F71-AE4B9169EC5D}"/>
    <dgm:cxn modelId="{EA10C87D-0A80-424A-BCE7-8DDBD041B0F9}" type="presOf" srcId="{EF2AC567-BB34-425C-AC7D-7C92CECEA0A1}" destId="{FF514614-56F0-44F9-A402-946D3CFCAE06}" srcOrd="0" destOrd="0" presId="urn:microsoft.com/office/officeart/2005/8/layout/orgChart1"/>
    <dgm:cxn modelId="{D35C488D-8AAE-45BC-B264-BF1AAC40F112}" type="presOf" srcId="{875E845A-1A03-4FBC-A195-1428251EC053}" destId="{7062B79C-DC46-40D7-9A5B-F373A05607D3}" srcOrd="0" destOrd="0" presId="urn:microsoft.com/office/officeart/2005/8/layout/orgChart1"/>
    <dgm:cxn modelId="{5675DF90-F331-460F-95F3-43BD16846555}" srcId="{75C1F468-6862-42A7-9A8C-5D7303DF3D98}" destId="{85D26F0A-F603-4B68-A10B-426F92D2F311}" srcOrd="4" destOrd="0" parTransId="{F2F32CE8-7C58-40EC-8624-7E7662DCEB54}" sibTransId="{698FF2F2-C659-43B2-8932-38C830E49128}"/>
    <dgm:cxn modelId="{49E7BC9C-7B82-4DE8-9C0F-952EAF407EF3}" type="presOf" srcId="{59E21DA5-8772-4708-8A47-E4E2AB660798}" destId="{57468E63-6D48-4401-9E97-FEA2A936AC41}" srcOrd="0" destOrd="0" presId="urn:microsoft.com/office/officeart/2005/8/layout/orgChart1"/>
    <dgm:cxn modelId="{0E71DEAD-DD2E-40F2-BD02-1E2D7B0B31A0}" type="presOf" srcId="{85D26F0A-F603-4B68-A10B-426F92D2F311}" destId="{36C16951-8383-4A68-B2C4-FD355520B855}" srcOrd="0" destOrd="0" presId="urn:microsoft.com/office/officeart/2005/8/layout/orgChart1"/>
    <dgm:cxn modelId="{57061BB1-E766-46F1-B6A6-6423B502F7CE}" srcId="{75C1F468-6862-42A7-9A8C-5D7303DF3D98}" destId="{59E21DA5-8772-4708-8A47-E4E2AB660798}" srcOrd="0" destOrd="0" parTransId="{FD7CFAC5-B9B3-4057-819C-C7893481B78A}" sibTransId="{E81909D9-1E28-4692-91BF-C42B77AA1563}"/>
    <dgm:cxn modelId="{6C4487B2-762C-4ACA-96F5-80DA2533DD4B}" type="presOf" srcId="{85D26F0A-F603-4B68-A10B-426F92D2F311}" destId="{30763935-C728-43B9-A77C-F122688838F7}" srcOrd="1" destOrd="0" presId="urn:microsoft.com/office/officeart/2005/8/layout/orgChart1"/>
    <dgm:cxn modelId="{8E1906BE-9711-4E2B-99DC-7DBC862049A2}" srcId="{75C1F468-6862-42A7-9A8C-5D7303DF3D98}" destId="{875E845A-1A03-4FBC-A195-1428251EC053}" srcOrd="1" destOrd="0" parTransId="{AF458DD2-60D1-4522-822F-B3DAB6A189B3}" sibTransId="{6FE9607D-8231-4E03-A5C2-F6F4FD9DF339}"/>
    <dgm:cxn modelId="{382E77C5-B752-4C46-8246-7E7471C36523}" type="presOf" srcId="{FD7CFAC5-B9B3-4057-819C-C7893481B78A}" destId="{BE0241A2-0D4B-4E97-B406-7B867399B254}" srcOrd="0" destOrd="0" presId="urn:microsoft.com/office/officeart/2005/8/layout/orgChart1"/>
    <dgm:cxn modelId="{4E5CEAC7-4282-40A4-88AF-E120BD23531B}" type="presOf" srcId="{6D952169-25F0-45D9-85E5-81AF41102736}" destId="{86D49969-2A3C-455F-A953-5B4393000FD2}" srcOrd="0" destOrd="0" presId="urn:microsoft.com/office/officeart/2005/8/layout/orgChart1"/>
    <dgm:cxn modelId="{AD5913D2-0AA6-4CC5-8B6D-FEFA59544BB4}" type="presOf" srcId="{75C1F468-6862-42A7-9A8C-5D7303DF3D98}" destId="{914775BB-9A67-4116-A036-36577F3DCDE9}" srcOrd="1" destOrd="0" presId="urn:microsoft.com/office/officeart/2005/8/layout/orgChart1"/>
    <dgm:cxn modelId="{08E325D6-B51A-41EB-8D16-D84AAB64FD6A}" type="presOf" srcId="{F2F32CE8-7C58-40EC-8624-7E7662DCEB54}" destId="{8E71AA54-834C-4502-9498-0C1A077AE97D}" srcOrd="0" destOrd="0" presId="urn:microsoft.com/office/officeart/2005/8/layout/orgChart1"/>
    <dgm:cxn modelId="{5F8E39C7-AEB2-44F9-B730-2DE73CB2EE90}" type="presParOf" srcId="{86D49969-2A3C-455F-A953-5B4393000FD2}" destId="{EC01ECC3-1993-4D4D-8214-042C8763629E}" srcOrd="0" destOrd="0" presId="urn:microsoft.com/office/officeart/2005/8/layout/orgChart1"/>
    <dgm:cxn modelId="{B18B5664-86ED-4599-B447-A2F785FA5A4F}" type="presParOf" srcId="{EC01ECC3-1993-4D4D-8214-042C8763629E}" destId="{31D6A472-A56F-4F30-8B43-6160D597BC1B}" srcOrd="0" destOrd="0" presId="urn:microsoft.com/office/officeart/2005/8/layout/orgChart1"/>
    <dgm:cxn modelId="{2553E3F7-8C77-4301-97CD-8909866EB4E9}" type="presParOf" srcId="{31D6A472-A56F-4F30-8B43-6160D597BC1B}" destId="{9FA910B3-0556-481F-B131-4A4568CE1E67}" srcOrd="0" destOrd="0" presId="urn:microsoft.com/office/officeart/2005/8/layout/orgChart1"/>
    <dgm:cxn modelId="{F21885D4-4AAB-4EEC-A71B-0CE527BDE9B4}" type="presParOf" srcId="{31D6A472-A56F-4F30-8B43-6160D597BC1B}" destId="{914775BB-9A67-4116-A036-36577F3DCDE9}" srcOrd="1" destOrd="0" presId="urn:microsoft.com/office/officeart/2005/8/layout/orgChart1"/>
    <dgm:cxn modelId="{297D9BA7-8585-459B-8858-9DECE2DC8985}" type="presParOf" srcId="{EC01ECC3-1993-4D4D-8214-042C8763629E}" destId="{DC60C111-6A4C-4BA5-A8A7-6B533CB8AD2E}" srcOrd="1" destOrd="0" presId="urn:microsoft.com/office/officeart/2005/8/layout/orgChart1"/>
    <dgm:cxn modelId="{8833CC3D-94F8-463C-AEAE-50BA7EA98FB7}" type="presParOf" srcId="{DC60C111-6A4C-4BA5-A8A7-6B533CB8AD2E}" destId="{0A5362AC-57EC-4F8A-A130-A0E45E8B4193}" srcOrd="0" destOrd="0" presId="urn:microsoft.com/office/officeart/2005/8/layout/orgChart1"/>
    <dgm:cxn modelId="{21CE7B40-9203-4317-A439-8401E05E2B9C}" type="presParOf" srcId="{DC60C111-6A4C-4BA5-A8A7-6B533CB8AD2E}" destId="{9C5254B6-D5BD-41FD-BAB2-E19333BA83BB}" srcOrd="1" destOrd="0" presId="urn:microsoft.com/office/officeart/2005/8/layout/orgChart1"/>
    <dgm:cxn modelId="{FCE24D2C-F954-4C92-9C07-A0BD33E1B338}" type="presParOf" srcId="{9C5254B6-D5BD-41FD-BAB2-E19333BA83BB}" destId="{A215BE29-A9D9-4655-9D0A-D44D150C2480}" srcOrd="0" destOrd="0" presId="urn:microsoft.com/office/officeart/2005/8/layout/orgChart1"/>
    <dgm:cxn modelId="{3CADF1AE-7DDF-4EC4-8433-9E4FD45AA48E}" type="presParOf" srcId="{A215BE29-A9D9-4655-9D0A-D44D150C2480}" destId="{7062B79C-DC46-40D7-9A5B-F373A05607D3}" srcOrd="0" destOrd="0" presId="urn:microsoft.com/office/officeart/2005/8/layout/orgChart1"/>
    <dgm:cxn modelId="{E1A6690B-A677-4CB3-961D-64F084476A0C}" type="presParOf" srcId="{A215BE29-A9D9-4655-9D0A-D44D150C2480}" destId="{55F5AFB1-CE6C-4E17-B336-8B11CDFD9A8C}" srcOrd="1" destOrd="0" presId="urn:microsoft.com/office/officeart/2005/8/layout/orgChart1"/>
    <dgm:cxn modelId="{AF8B8363-0714-4942-A867-506E67F49985}" type="presParOf" srcId="{9C5254B6-D5BD-41FD-BAB2-E19333BA83BB}" destId="{A1351D01-FD35-4D43-B571-F843DD73BC46}" srcOrd="1" destOrd="0" presId="urn:microsoft.com/office/officeart/2005/8/layout/orgChart1"/>
    <dgm:cxn modelId="{97ADA243-CFE3-41AE-903C-3C1B645F20DA}" type="presParOf" srcId="{9C5254B6-D5BD-41FD-BAB2-E19333BA83BB}" destId="{173F3C9A-057A-4169-8499-42E06CA72931}" srcOrd="2" destOrd="0" presId="urn:microsoft.com/office/officeart/2005/8/layout/orgChart1"/>
    <dgm:cxn modelId="{BA63024C-6C67-4188-9AB0-A6DC8C97FE7A}" type="presParOf" srcId="{DC60C111-6A4C-4BA5-A8A7-6B533CB8AD2E}" destId="{27DC335A-4480-436D-BE1D-D9B6EFB9CFEF}" srcOrd="2" destOrd="0" presId="urn:microsoft.com/office/officeart/2005/8/layout/orgChart1"/>
    <dgm:cxn modelId="{D30FC6CF-FCC7-442C-A1F9-B4D787781300}" type="presParOf" srcId="{DC60C111-6A4C-4BA5-A8A7-6B533CB8AD2E}" destId="{1C35D6F7-CEA3-4BA5-B21F-E1B14CC802EA}" srcOrd="3" destOrd="0" presId="urn:microsoft.com/office/officeart/2005/8/layout/orgChart1"/>
    <dgm:cxn modelId="{0493AD81-23E5-4164-B825-82D44F6F25B0}" type="presParOf" srcId="{1C35D6F7-CEA3-4BA5-B21F-E1B14CC802EA}" destId="{046CB806-78D9-41BD-85B6-79183FB8FB0A}" srcOrd="0" destOrd="0" presId="urn:microsoft.com/office/officeart/2005/8/layout/orgChart1"/>
    <dgm:cxn modelId="{3435137A-5940-4DB3-8D70-4DE0285184E1}" type="presParOf" srcId="{046CB806-78D9-41BD-85B6-79183FB8FB0A}" destId="{67DFF1B1-8A91-484D-B84C-509D09CAA691}" srcOrd="0" destOrd="0" presId="urn:microsoft.com/office/officeart/2005/8/layout/orgChart1"/>
    <dgm:cxn modelId="{D5EDFD55-F5A9-480B-A3F1-0A155D921CC2}" type="presParOf" srcId="{046CB806-78D9-41BD-85B6-79183FB8FB0A}" destId="{46B31A43-D0CD-4D4D-B16B-373229D7B2D5}" srcOrd="1" destOrd="0" presId="urn:microsoft.com/office/officeart/2005/8/layout/orgChart1"/>
    <dgm:cxn modelId="{3010016D-F111-4600-92CC-F701CB97CC69}" type="presParOf" srcId="{1C35D6F7-CEA3-4BA5-B21F-E1B14CC802EA}" destId="{C9F74D3F-DE5A-447C-9FA6-1E66EEF0076F}" srcOrd="1" destOrd="0" presId="urn:microsoft.com/office/officeart/2005/8/layout/orgChart1"/>
    <dgm:cxn modelId="{847C67A1-3D1A-4B0D-B779-97F31641D81C}" type="presParOf" srcId="{1C35D6F7-CEA3-4BA5-B21F-E1B14CC802EA}" destId="{4B8CBDFE-181A-4D3C-AD0D-78C706D2C805}" srcOrd="2" destOrd="0" presId="urn:microsoft.com/office/officeart/2005/8/layout/orgChart1"/>
    <dgm:cxn modelId="{D18B264F-083A-4C92-B484-E93F37CBEF25}" type="presParOf" srcId="{DC60C111-6A4C-4BA5-A8A7-6B533CB8AD2E}" destId="{FF514614-56F0-44F9-A402-946D3CFCAE06}" srcOrd="4" destOrd="0" presId="urn:microsoft.com/office/officeart/2005/8/layout/orgChart1"/>
    <dgm:cxn modelId="{2616B31B-5E47-485F-A659-874E68EC5901}" type="presParOf" srcId="{DC60C111-6A4C-4BA5-A8A7-6B533CB8AD2E}" destId="{A70AA30D-82FC-4C84-B3F5-7245B3C6BB16}" srcOrd="5" destOrd="0" presId="urn:microsoft.com/office/officeart/2005/8/layout/orgChart1"/>
    <dgm:cxn modelId="{A881DC46-EED8-4FA4-B08E-D7C05C7F4525}" type="presParOf" srcId="{A70AA30D-82FC-4C84-B3F5-7245B3C6BB16}" destId="{1A07792A-C469-449F-B9FD-0411D9EF5A66}" srcOrd="0" destOrd="0" presId="urn:microsoft.com/office/officeart/2005/8/layout/orgChart1"/>
    <dgm:cxn modelId="{C97C82F9-9341-4DCB-A000-96E8FD7AA64E}" type="presParOf" srcId="{1A07792A-C469-449F-B9FD-0411D9EF5A66}" destId="{7075A5D6-DE1E-4402-821A-C232EA26D3FF}" srcOrd="0" destOrd="0" presId="urn:microsoft.com/office/officeart/2005/8/layout/orgChart1"/>
    <dgm:cxn modelId="{74DF170F-F44A-4E50-85E4-2EC750925BC5}" type="presParOf" srcId="{1A07792A-C469-449F-B9FD-0411D9EF5A66}" destId="{5CF58796-DE70-44A2-AB87-D95CADE51E08}" srcOrd="1" destOrd="0" presId="urn:microsoft.com/office/officeart/2005/8/layout/orgChart1"/>
    <dgm:cxn modelId="{6CD0034C-BB65-4A7A-B142-B7785D36BD38}" type="presParOf" srcId="{A70AA30D-82FC-4C84-B3F5-7245B3C6BB16}" destId="{BABB46AB-D5DE-47F8-B381-FED4761B128E}" srcOrd="1" destOrd="0" presId="urn:microsoft.com/office/officeart/2005/8/layout/orgChart1"/>
    <dgm:cxn modelId="{11FF9433-66C1-4CA0-99E9-2B13FA0F2CB1}" type="presParOf" srcId="{A70AA30D-82FC-4C84-B3F5-7245B3C6BB16}" destId="{FA885824-8670-4F0F-A8D6-7A143F3F22D4}" srcOrd="2" destOrd="0" presId="urn:microsoft.com/office/officeart/2005/8/layout/orgChart1"/>
    <dgm:cxn modelId="{1D521F99-D82E-4C6B-9F21-95E57AA6DF5D}" type="presParOf" srcId="{DC60C111-6A4C-4BA5-A8A7-6B533CB8AD2E}" destId="{8E71AA54-834C-4502-9498-0C1A077AE97D}" srcOrd="6" destOrd="0" presId="urn:microsoft.com/office/officeart/2005/8/layout/orgChart1"/>
    <dgm:cxn modelId="{985F8C24-FDCD-451A-9F3E-0F8C0BB27F39}" type="presParOf" srcId="{DC60C111-6A4C-4BA5-A8A7-6B533CB8AD2E}" destId="{94FECAE9-9358-43EF-8127-7508F718551F}" srcOrd="7" destOrd="0" presId="urn:microsoft.com/office/officeart/2005/8/layout/orgChart1"/>
    <dgm:cxn modelId="{272346BF-7624-47D9-8B30-ACF9F4AAC25E}" type="presParOf" srcId="{94FECAE9-9358-43EF-8127-7508F718551F}" destId="{0BEB7AF3-7B88-4261-89EA-FC3A80087F06}" srcOrd="0" destOrd="0" presId="urn:microsoft.com/office/officeart/2005/8/layout/orgChart1"/>
    <dgm:cxn modelId="{AAD049F5-EAF4-4966-94D1-EDE9B5FEFAAE}" type="presParOf" srcId="{0BEB7AF3-7B88-4261-89EA-FC3A80087F06}" destId="{36C16951-8383-4A68-B2C4-FD355520B855}" srcOrd="0" destOrd="0" presId="urn:microsoft.com/office/officeart/2005/8/layout/orgChart1"/>
    <dgm:cxn modelId="{C667F6BB-D6B2-4E35-A12B-50C3A338F996}" type="presParOf" srcId="{0BEB7AF3-7B88-4261-89EA-FC3A80087F06}" destId="{30763935-C728-43B9-A77C-F122688838F7}" srcOrd="1" destOrd="0" presId="urn:microsoft.com/office/officeart/2005/8/layout/orgChart1"/>
    <dgm:cxn modelId="{63638FDF-20DE-4DEA-8C7A-95F81009B6E2}" type="presParOf" srcId="{94FECAE9-9358-43EF-8127-7508F718551F}" destId="{E472DCEB-19A3-4557-8CE4-B7D11F1C3674}" srcOrd="1" destOrd="0" presId="urn:microsoft.com/office/officeart/2005/8/layout/orgChart1"/>
    <dgm:cxn modelId="{7D27A5E1-FD1C-49BC-A4C5-5122F6B7BF49}" type="presParOf" srcId="{94FECAE9-9358-43EF-8127-7508F718551F}" destId="{ABA6180E-7674-480E-A3B0-7679A56834B4}" srcOrd="2" destOrd="0" presId="urn:microsoft.com/office/officeart/2005/8/layout/orgChart1"/>
    <dgm:cxn modelId="{CC5B04AC-184B-4782-A852-9E108DBC2F30}" type="presParOf" srcId="{EC01ECC3-1993-4D4D-8214-042C8763629E}" destId="{FF873A65-63F5-4C4E-9C55-2F756A2F4E16}" srcOrd="2" destOrd="0" presId="urn:microsoft.com/office/officeart/2005/8/layout/orgChart1"/>
    <dgm:cxn modelId="{4444A1E0-45A7-4D41-9F27-75EDB17688C5}" type="presParOf" srcId="{FF873A65-63F5-4C4E-9C55-2F756A2F4E16}" destId="{BE0241A2-0D4B-4E97-B406-7B867399B254}" srcOrd="0" destOrd="0" presId="urn:microsoft.com/office/officeart/2005/8/layout/orgChart1"/>
    <dgm:cxn modelId="{4198D864-570A-43CF-9395-15C956A9A585}" type="presParOf" srcId="{FF873A65-63F5-4C4E-9C55-2F756A2F4E16}" destId="{342C744A-1FA3-4823-A488-17FCD36FBDBD}" srcOrd="1" destOrd="0" presId="urn:microsoft.com/office/officeart/2005/8/layout/orgChart1"/>
    <dgm:cxn modelId="{C97C5F0C-4D15-4702-B2F8-FB89F68B8AEB}" type="presParOf" srcId="{342C744A-1FA3-4823-A488-17FCD36FBDBD}" destId="{1EC46D7A-8642-422B-9CCB-8B44CB556DC1}" srcOrd="0" destOrd="0" presId="urn:microsoft.com/office/officeart/2005/8/layout/orgChart1"/>
    <dgm:cxn modelId="{55E3F3C7-73B4-401C-9D55-A1D9CF67F331}" type="presParOf" srcId="{1EC46D7A-8642-422B-9CCB-8B44CB556DC1}" destId="{57468E63-6D48-4401-9E97-FEA2A936AC41}" srcOrd="0" destOrd="0" presId="urn:microsoft.com/office/officeart/2005/8/layout/orgChart1"/>
    <dgm:cxn modelId="{115046AE-A9C8-457D-A558-E8ADA773DB34}" type="presParOf" srcId="{1EC46D7A-8642-422B-9CCB-8B44CB556DC1}" destId="{1EB14512-4732-4383-95F2-89B208150287}" srcOrd="1" destOrd="0" presId="urn:microsoft.com/office/officeart/2005/8/layout/orgChart1"/>
    <dgm:cxn modelId="{C8FB8516-4327-46C5-A900-DCDC670C486A}" type="presParOf" srcId="{342C744A-1FA3-4823-A488-17FCD36FBDBD}" destId="{689723E7-9FC4-4345-BF76-99D98C3596C7}" srcOrd="1" destOrd="0" presId="urn:microsoft.com/office/officeart/2005/8/layout/orgChart1"/>
    <dgm:cxn modelId="{7630C6FA-39AD-43A0-956A-B4CE2AEF830F}" type="presParOf" srcId="{342C744A-1FA3-4823-A488-17FCD36FBDBD}" destId="{3B57A5BB-624C-43C2-A117-C6943218E51F}" srcOrd="2" destOrd="0" presId="urn:microsoft.com/office/officeart/2005/8/layout/orgChar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DCE702F-F5A9-492E-8FC9-5AEC51B652C0}" type="doc">
      <dgm:prSet loTypeId="urn:microsoft.com/office/officeart/2005/8/layout/orgChart1" loCatId="hierarchy" qsTypeId="urn:microsoft.com/office/officeart/2005/8/quickstyle/simple1" qsCatId="simple" csTypeId="urn:microsoft.com/office/officeart/2005/8/colors/accent1_2" csCatId="accent1" phldr="1"/>
      <dgm:spPr/>
    </dgm:pt>
    <dgm:pt modelId="{09301890-1C28-45E6-8972-6B3FF14B08AE}">
      <dgm:prSet/>
      <dgm:spPr/>
      <dgm:t>
        <a:bodyPr/>
        <a:lstStyle/>
        <a:p>
          <a:pPr marR="0" algn="l" rtl="0"/>
          <a:endParaRPr lang="en-US" b="0" i="0" u="none" strike="noStrike" baseline="0">
            <a:solidFill>
              <a:srgbClr val="0000FF"/>
            </a:solidFill>
            <a:latin typeface="Times New Roman" panose="02020603050405020304" pitchFamily="18" charset="0"/>
          </a:endParaRPr>
        </a:p>
        <a:p>
          <a:pPr marR="0" algn="ctr" rtl="0"/>
          <a:r>
            <a:rPr lang="en-US" b="0" i="0" u="none" strike="noStrike" baseline="0">
              <a:solidFill>
                <a:srgbClr val="0000FF"/>
              </a:solidFill>
              <a:latin typeface="Times New Roman" panose="02020603050405020304" pitchFamily="18" charset="0"/>
            </a:rPr>
            <a:t>TIỂU THIẾT KẾ MÔ HÌNH KỊCH BẢN</a:t>
          </a:r>
          <a:endParaRPr lang="en-US"/>
        </a:p>
      </dgm:t>
    </dgm:pt>
    <dgm:pt modelId="{A4DC3604-307F-429A-9607-0CAE977E5DD8}" type="parTrans" cxnId="{232C2760-D2EF-4770-B00F-529404233C80}">
      <dgm:prSet/>
      <dgm:spPr/>
      <dgm:t>
        <a:bodyPr/>
        <a:lstStyle/>
        <a:p>
          <a:endParaRPr lang="vi-VN"/>
        </a:p>
      </dgm:t>
    </dgm:pt>
    <dgm:pt modelId="{016BF549-43DE-44B4-B482-2085C1143C42}" type="sibTrans" cxnId="{232C2760-D2EF-4770-B00F-529404233C80}">
      <dgm:prSet/>
      <dgm:spPr/>
      <dgm:t>
        <a:bodyPr/>
        <a:lstStyle/>
        <a:p>
          <a:endParaRPr lang="vi-VN"/>
        </a:p>
      </dgm:t>
    </dgm:pt>
    <dgm:pt modelId="{EB6FF456-693E-41EC-A9C1-6315C617C1D1}">
      <dgm:prSet custT="1"/>
      <dgm:spPr/>
      <dgm:t>
        <a:bodyPr/>
        <a:lstStyle/>
        <a:p>
          <a:pPr marR="0" algn="ctr" rtl="0"/>
          <a:r>
            <a:rPr lang="en-US" sz="1000" b="1" i="0" u="none" strike="noStrike" baseline="0">
              <a:solidFill>
                <a:srgbClr val="0000FF"/>
              </a:solidFill>
              <a:latin typeface="Times New Roman" panose="02020603050405020304" pitchFamily="18" charset="0"/>
            </a:rPr>
            <a:t>Thời gian, địa điểm</a:t>
          </a:r>
          <a:r>
            <a:rPr lang="en-US" sz="800" b="1" i="0" u="none" strike="noStrike" baseline="0">
              <a:solidFill>
                <a:srgbClr val="0000FF"/>
              </a:solidFill>
              <a:latin typeface="Times New Roman" panose="02020603050405020304" pitchFamily="18" charset="0"/>
            </a:rPr>
            <a:t>.</a:t>
          </a:r>
          <a:endParaRPr lang="en-US" sz="800" b="1"/>
        </a:p>
      </dgm:t>
    </dgm:pt>
    <dgm:pt modelId="{626E5772-01F1-49BE-BEAF-169E4D79639A}" type="parTrans" cxnId="{DD3BA421-1C44-4F69-8B59-26755CB91D40}">
      <dgm:prSet/>
      <dgm:spPr/>
      <dgm:t>
        <a:bodyPr/>
        <a:lstStyle/>
        <a:p>
          <a:endParaRPr lang="vi-VN"/>
        </a:p>
      </dgm:t>
    </dgm:pt>
    <dgm:pt modelId="{1C031711-F700-46EF-A5A1-8D33DD7187E1}" type="sibTrans" cxnId="{DD3BA421-1C44-4F69-8B59-26755CB91D40}">
      <dgm:prSet/>
      <dgm:spPr/>
      <dgm:t>
        <a:bodyPr/>
        <a:lstStyle/>
        <a:p>
          <a:endParaRPr lang="vi-VN"/>
        </a:p>
      </dgm:t>
    </dgm:pt>
    <dgm:pt modelId="{EBD3D5AA-6BDE-4917-8787-4BDF4C483365}">
      <dgm:prSet custT="1"/>
      <dgm:spPr/>
      <dgm:t>
        <a:bodyPr/>
        <a:lstStyle/>
        <a:p>
          <a:pPr marR="0" algn="ctr" rtl="0"/>
          <a:r>
            <a:rPr lang="en-US" sz="1000" b="1" i="0" u="none" strike="noStrike" baseline="0">
              <a:solidFill>
                <a:srgbClr val="0000FF"/>
              </a:solidFill>
              <a:latin typeface="Times New Roman" panose="02020603050405020304" pitchFamily="18" charset="0"/>
            </a:rPr>
            <a:t>Nội dung hoạt động </a:t>
          </a:r>
          <a:endParaRPr lang="en-US" sz="1000" b="1"/>
        </a:p>
      </dgm:t>
    </dgm:pt>
    <dgm:pt modelId="{4D0ED79C-FE16-484E-AF3F-6B738567400F}" type="parTrans" cxnId="{0E2523AC-644F-4C6A-BB60-DBDCFC4911E2}">
      <dgm:prSet/>
      <dgm:spPr/>
      <dgm:t>
        <a:bodyPr/>
        <a:lstStyle/>
        <a:p>
          <a:endParaRPr lang="vi-VN"/>
        </a:p>
      </dgm:t>
    </dgm:pt>
    <dgm:pt modelId="{A22A6829-3093-45EE-83E3-69859CBDC583}" type="sibTrans" cxnId="{0E2523AC-644F-4C6A-BB60-DBDCFC4911E2}">
      <dgm:prSet/>
      <dgm:spPr/>
      <dgm:t>
        <a:bodyPr/>
        <a:lstStyle/>
        <a:p>
          <a:endParaRPr lang="vi-VN"/>
        </a:p>
      </dgm:t>
    </dgm:pt>
    <dgm:pt modelId="{CAE77C22-A22D-4A62-9F1F-75DDC8B4C96E}">
      <dgm:prSet custT="1"/>
      <dgm:spPr/>
      <dgm:t>
        <a:bodyPr/>
        <a:lstStyle/>
        <a:p>
          <a:pPr marR="0" algn="l" rtl="0"/>
          <a:r>
            <a:rPr lang="en-US" sz="1000" b="1" i="0" u="none" strike="noStrike" baseline="0">
              <a:solidFill>
                <a:srgbClr val="0000FF"/>
              </a:solidFill>
              <a:latin typeface="Times New Roman" panose="02020603050405020304" pitchFamily="18" charset="0"/>
            </a:rPr>
            <a:t> </a:t>
          </a:r>
          <a:r>
            <a:rPr lang="vi-VN" sz="1000" b="1" i="0" u="none" strike="noStrike" baseline="0">
              <a:solidFill>
                <a:srgbClr val="0000FF"/>
              </a:solidFill>
              <a:latin typeface="Times New Roman" panose="02020603050405020304" pitchFamily="18" charset="0"/>
            </a:rPr>
            <a:t>Người phụ trách </a:t>
          </a:r>
          <a:r>
            <a:rPr lang="en-US" sz="1000" b="1" i="0" u="none" strike="noStrike" baseline="0">
              <a:solidFill>
                <a:srgbClr val="0000FF"/>
              </a:solidFill>
              <a:latin typeface="Times New Roman" panose="02020603050405020304" pitchFamily="18" charset="0"/>
            </a:rPr>
            <a:t>   </a:t>
          </a:r>
          <a:r>
            <a:rPr lang="vi-VN" sz="1000" b="1" i="0" u="none" strike="noStrike" baseline="0">
              <a:solidFill>
                <a:srgbClr val="0000FF"/>
              </a:solidFill>
              <a:latin typeface="Times New Roman" panose="02020603050405020304" pitchFamily="18" charset="0"/>
            </a:rPr>
            <a:t>phối hợp, thực hiện</a:t>
          </a:r>
          <a:endParaRPr lang="en-US" sz="1000" b="1"/>
        </a:p>
      </dgm:t>
    </dgm:pt>
    <dgm:pt modelId="{B8966E8D-A640-441B-B277-49FCD204688F}" type="parTrans" cxnId="{6278B460-8AD9-4D40-B5B3-EC35875E4CC4}">
      <dgm:prSet/>
      <dgm:spPr/>
      <dgm:t>
        <a:bodyPr/>
        <a:lstStyle/>
        <a:p>
          <a:endParaRPr lang="vi-VN"/>
        </a:p>
      </dgm:t>
    </dgm:pt>
    <dgm:pt modelId="{341690DB-7AC5-4069-8EEE-85C81F6A405D}" type="sibTrans" cxnId="{6278B460-8AD9-4D40-B5B3-EC35875E4CC4}">
      <dgm:prSet/>
      <dgm:spPr/>
      <dgm:t>
        <a:bodyPr/>
        <a:lstStyle/>
        <a:p>
          <a:endParaRPr lang="vi-VN"/>
        </a:p>
      </dgm:t>
    </dgm:pt>
    <dgm:pt modelId="{958F15F0-2245-4257-84BE-C9B8486A08D6}">
      <dgm:prSet custT="1"/>
      <dgm:spPr/>
      <dgm:t>
        <a:bodyPr/>
        <a:lstStyle/>
        <a:p>
          <a:pPr marR="0" algn="ctr" rtl="0"/>
          <a:r>
            <a:rPr lang="vi-VN" sz="1000" b="0" i="0" u="none" strike="noStrike" baseline="0">
              <a:solidFill>
                <a:srgbClr val="0000FF"/>
              </a:solidFill>
              <a:latin typeface="Times New Roman" panose="02020603050405020304" pitchFamily="18" charset="0"/>
            </a:rPr>
            <a:t>Cơ sở vật chất, trang thiết bị, dụng cụ, …</a:t>
          </a:r>
          <a:endParaRPr lang="en-US" sz="1000"/>
        </a:p>
      </dgm:t>
    </dgm:pt>
    <dgm:pt modelId="{0239280F-62E5-4F52-81F8-3007B66EE03D}" type="parTrans" cxnId="{E98415CE-68A4-4502-8B7E-E92D8A2A3EAF}">
      <dgm:prSet/>
      <dgm:spPr/>
      <dgm:t>
        <a:bodyPr/>
        <a:lstStyle/>
        <a:p>
          <a:endParaRPr lang="vi-VN"/>
        </a:p>
      </dgm:t>
    </dgm:pt>
    <dgm:pt modelId="{499041E1-6F8B-4E18-AEC2-7BBEDA22BABF}" type="sibTrans" cxnId="{E98415CE-68A4-4502-8B7E-E92D8A2A3EAF}">
      <dgm:prSet/>
      <dgm:spPr/>
      <dgm:t>
        <a:bodyPr/>
        <a:lstStyle/>
        <a:p>
          <a:endParaRPr lang="vi-VN"/>
        </a:p>
      </dgm:t>
    </dgm:pt>
    <dgm:pt modelId="{8824CE8C-CF58-456B-B448-2D231DC88BFB}">
      <dgm:prSet custT="1"/>
      <dgm:spPr/>
      <dgm:t>
        <a:bodyPr/>
        <a:lstStyle/>
        <a:p>
          <a:pPr marR="0" algn="l" rtl="0"/>
          <a:r>
            <a:rPr lang="en-US" sz="800" b="0" i="0" u="none" strike="noStrike" baseline="0">
              <a:solidFill>
                <a:srgbClr val="0000FF"/>
              </a:solidFill>
              <a:latin typeface="Times New Roman" panose="02020603050405020304" pitchFamily="18" charset="0"/>
            </a:rPr>
            <a:t> </a:t>
          </a:r>
          <a:r>
            <a:rPr lang="en-US" sz="1000" b="0" i="0" u="none" strike="noStrike" baseline="0">
              <a:solidFill>
                <a:srgbClr val="0000FF"/>
              </a:solidFill>
              <a:latin typeface="Times New Roman" panose="02020603050405020304" pitchFamily="18" charset="0"/>
            </a:rPr>
            <a:t>Ghi chú</a:t>
          </a:r>
        </a:p>
        <a:p>
          <a:pPr marR="0" algn="l" rtl="0"/>
          <a:r>
            <a:rPr lang="en-US" sz="1000" b="0" i="0" u="none" strike="noStrike" baseline="0">
              <a:solidFill>
                <a:srgbClr val="0000FF"/>
              </a:solidFill>
              <a:latin typeface="Times New Roman" panose="02020603050405020304" pitchFamily="18" charset="0"/>
            </a:rPr>
            <a:t>(xử lý tình huống khi đang diễn biến</a:t>
          </a:r>
          <a:r>
            <a:rPr lang="en-US" sz="800" b="0" i="0" u="none" strike="noStrike" baseline="0">
              <a:solidFill>
                <a:srgbClr val="0000FF"/>
              </a:solidFill>
              <a:latin typeface="Times New Roman" panose="02020603050405020304" pitchFamily="18" charset="0"/>
            </a:rPr>
            <a:t>)</a:t>
          </a:r>
          <a:endParaRPr lang="en-US" sz="800"/>
        </a:p>
      </dgm:t>
    </dgm:pt>
    <dgm:pt modelId="{1CC25C8F-3479-419D-9429-3DF8A4AA6854}" type="parTrans" cxnId="{A482E4F4-6AC1-40BD-819B-289CB19E759A}">
      <dgm:prSet/>
      <dgm:spPr/>
      <dgm:t>
        <a:bodyPr/>
        <a:lstStyle/>
        <a:p>
          <a:endParaRPr lang="vi-VN"/>
        </a:p>
      </dgm:t>
    </dgm:pt>
    <dgm:pt modelId="{43AEE70A-1588-4C57-B700-75B806B90FF4}" type="sibTrans" cxnId="{A482E4F4-6AC1-40BD-819B-289CB19E759A}">
      <dgm:prSet/>
      <dgm:spPr/>
      <dgm:t>
        <a:bodyPr/>
        <a:lstStyle/>
        <a:p>
          <a:endParaRPr lang="vi-VN"/>
        </a:p>
      </dgm:t>
    </dgm:pt>
    <dgm:pt modelId="{96961038-8486-4D25-B0D2-44EF03584FF6}" type="pres">
      <dgm:prSet presAssocID="{3DCE702F-F5A9-492E-8FC9-5AEC51B652C0}" presName="hierChild1" presStyleCnt="0">
        <dgm:presLayoutVars>
          <dgm:orgChart val="1"/>
          <dgm:chPref val="1"/>
          <dgm:dir/>
          <dgm:animOne val="branch"/>
          <dgm:animLvl val="lvl"/>
          <dgm:resizeHandles/>
        </dgm:presLayoutVars>
      </dgm:prSet>
      <dgm:spPr/>
    </dgm:pt>
    <dgm:pt modelId="{BA3276A1-7A5E-430F-88C4-800B9D5D5650}" type="pres">
      <dgm:prSet presAssocID="{09301890-1C28-45E6-8972-6B3FF14B08AE}" presName="hierRoot1" presStyleCnt="0">
        <dgm:presLayoutVars>
          <dgm:hierBranch/>
        </dgm:presLayoutVars>
      </dgm:prSet>
      <dgm:spPr/>
    </dgm:pt>
    <dgm:pt modelId="{B1157FCA-F44B-4175-A0F7-4FFEA585C6D1}" type="pres">
      <dgm:prSet presAssocID="{09301890-1C28-45E6-8972-6B3FF14B08AE}" presName="rootComposite1" presStyleCnt="0"/>
      <dgm:spPr/>
    </dgm:pt>
    <dgm:pt modelId="{A5C87BAE-B712-4883-A2D9-D544CEA281BF}" type="pres">
      <dgm:prSet presAssocID="{09301890-1C28-45E6-8972-6B3FF14B08AE}" presName="rootText1" presStyleLbl="node0" presStyleIdx="0" presStyleCnt="1">
        <dgm:presLayoutVars>
          <dgm:chPref val="3"/>
        </dgm:presLayoutVars>
      </dgm:prSet>
      <dgm:spPr/>
    </dgm:pt>
    <dgm:pt modelId="{8772605F-A8BD-4A3E-99E9-AA21C51AE139}" type="pres">
      <dgm:prSet presAssocID="{09301890-1C28-45E6-8972-6B3FF14B08AE}" presName="rootConnector1" presStyleLbl="node1" presStyleIdx="0" presStyleCnt="0"/>
      <dgm:spPr/>
    </dgm:pt>
    <dgm:pt modelId="{8AC72272-0463-4E21-B52B-5256BCD5EC03}" type="pres">
      <dgm:prSet presAssocID="{09301890-1C28-45E6-8972-6B3FF14B08AE}" presName="hierChild2" presStyleCnt="0"/>
      <dgm:spPr/>
    </dgm:pt>
    <dgm:pt modelId="{53138E03-83F4-40C8-857D-73F24349DBB7}" type="pres">
      <dgm:prSet presAssocID="{626E5772-01F1-49BE-BEAF-169E4D79639A}" presName="Name35" presStyleLbl="parChTrans1D2" presStyleIdx="0" presStyleCnt="5"/>
      <dgm:spPr/>
    </dgm:pt>
    <dgm:pt modelId="{A85E47BA-E3EC-4B57-B13C-A1ED5C920889}" type="pres">
      <dgm:prSet presAssocID="{EB6FF456-693E-41EC-A9C1-6315C617C1D1}" presName="hierRoot2" presStyleCnt="0">
        <dgm:presLayoutVars>
          <dgm:hierBranch/>
        </dgm:presLayoutVars>
      </dgm:prSet>
      <dgm:spPr/>
    </dgm:pt>
    <dgm:pt modelId="{84E4D078-91E6-4B35-BDC7-97BEBF1F0EF7}" type="pres">
      <dgm:prSet presAssocID="{EB6FF456-693E-41EC-A9C1-6315C617C1D1}" presName="rootComposite" presStyleCnt="0"/>
      <dgm:spPr/>
    </dgm:pt>
    <dgm:pt modelId="{DAA2723C-0B89-474D-8B8F-36FAAFC34327}" type="pres">
      <dgm:prSet presAssocID="{EB6FF456-693E-41EC-A9C1-6315C617C1D1}" presName="rootText" presStyleLbl="node2" presStyleIdx="0" presStyleCnt="5" custLinFactNeighborX="12383">
        <dgm:presLayoutVars>
          <dgm:chPref val="3"/>
        </dgm:presLayoutVars>
      </dgm:prSet>
      <dgm:spPr/>
    </dgm:pt>
    <dgm:pt modelId="{2DD180BD-FA47-49C2-BBFC-ADB7FE106421}" type="pres">
      <dgm:prSet presAssocID="{EB6FF456-693E-41EC-A9C1-6315C617C1D1}" presName="rootConnector" presStyleLbl="node2" presStyleIdx="0" presStyleCnt="5"/>
      <dgm:spPr/>
    </dgm:pt>
    <dgm:pt modelId="{A90A4C36-3015-4582-8D68-1BA9AB7CCB41}" type="pres">
      <dgm:prSet presAssocID="{EB6FF456-693E-41EC-A9C1-6315C617C1D1}" presName="hierChild4" presStyleCnt="0"/>
      <dgm:spPr/>
    </dgm:pt>
    <dgm:pt modelId="{BEADEA4B-8208-4E97-9A85-4ADC2D62EB48}" type="pres">
      <dgm:prSet presAssocID="{EB6FF456-693E-41EC-A9C1-6315C617C1D1}" presName="hierChild5" presStyleCnt="0"/>
      <dgm:spPr/>
    </dgm:pt>
    <dgm:pt modelId="{38A0412F-6653-4CFD-83CF-B67398024345}" type="pres">
      <dgm:prSet presAssocID="{4D0ED79C-FE16-484E-AF3F-6B738567400F}" presName="Name35" presStyleLbl="parChTrans1D2" presStyleIdx="1" presStyleCnt="5"/>
      <dgm:spPr/>
    </dgm:pt>
    <dgm:pt modelId="{032D3104-1B2A-4DFD-939D-432ECBFBB1A5}" type="pres">
      <dgm:prSet presAssocID="{EBD3D5AA-6BDE-4917-8787-4BDF4C483365}" presName="hierRoot2" presStyleCnt="0">
        <dgm:presLayoutVars>
          <dgm:hierBranch/>
        </dgm:presLayoutVars>
      </dgm:prSet>
      <dgm:spPr/>
    </dgm:pt>
    <dgm:pt modelId="{EF904D92-5EF9-4563-8750-2BFC1E03C172}" type="pres">
      <dgm:prSet presAssocID="{EBD3D5AA-6BDE-4917-8787-4BDF4C483365}" presName="rootComposite" presStyleCnt="0"/>
      <dgm:spPr/>
    </dgm:pt>
    <dgm:pt modelId="{29258F15-76E7-4E4D-8CD0-8B3221D6DD6E}" type="pres">
      <dgm:prSet presAssocID="{EBD3D5AA-6BDE-4917-8787-4BDF4C483365}" presName="rootText" presStyleLbl="node2" presStyleIdx="1" presStyleCnt="5">
        <dgm:presLayoutVars>
          <dgm:chPref val="3"/>
        </dgm:presLayoutVars>
      </dgm:prSet>
      <dgm:spPr/>
    </dgm:pt>
    <dgm:pt modelId="{5CE6AEC0-ECD4-47A1-9A1D-E2B179D96E05}" type="pres">
      <dgm:prSet presAssocID="{EBD3D5AA-6BDE-4917-8787-4BDF4C483365}" presName="rootConnector" presStyleLbl="node2" presStyleIdx="1" presStyleCnt="5"/>
      <dgm:spPr/>
    </dgm:pt>
    <dgm:pt modelId="{289DD79C-5079-4527-ACEB-10A3679E42F4}" type="pres">
      <dgm:prSet presAssocID="{EBD3D5AA-6BDE-4917-8787-4BDF4C483365}" presName="hierChild4" presStyleCnt="0"/>
      <dgm:spPr/>
    </dgm:pt>
    <dgm:pt modelId="{8D482245-D89A-425F-A5A7-DD386CD9FF2E}" type="pres">
      <dgm:prSet presAssocID="{EBD3D5AA-6BDE-4917-8787-4BDF4C483365}" presName="hierChild5" presStyleCnt="0"/>
      <dgm:spPr/>
    </dgm:pt>
    <dgm:pt modelId="{989C5F79-8203-4240-9019-9751F57FA28F}" type="pres">
      <dgm:prSet presAssocID="{B8966E8D-A640-441B-B277-49FCD204688F}" presName="Name35" presStyleLbl="parChTrans1D2" presStyleIdx="2" presStyleCnt="5"/>
      <dgm:spPr/>
    </dgm:pt>
    <dgm:pt modelId="{4CE05334-6BE3-4AA3-92C9-87159BA25155}" type="pres">
      <dgm:prSet presAssocID="{CAE77C22-A22D-4A62-9F1F-75DDC8B4C96E}" presName="hierRoot2" presStyleCnt="0">
        <dgm:presLayoutVars>
          <dgm:hierBranch/>
        </dgm:presLayoutVars>
      </dgm:prSet>
      <dgm:spPr/>
    </dgm:pt>
    <dgm:pt modelId="{A7997145-D43C-42C0-AD73-03AA436BF0A9}" type="pres">
      <dgm:prSet presAssocID="{CAE77C22-A22D-4A62-9F1F-75DDC8B4C96E}" presName="rootComposite" presStyleCnt="0"/>
      <dgm:spPr/>
    </dgm:pt>
    <dgm:pt modelId="{7F53ACF3-D153-4629-8835-B92D63A41BF5}" type="pres">
      <dgm:prSet presAssocID="{CAE77C22-A22D-4A62-9F1F-75DDC8B4C96E}" presName="rootText" presStyleLbl="node2" presStyleIdx="2" presStyleCnt="5">
        <dgm:presLayoutVars>
          <dgm:chPref val="3"/>
        </dgm:presLayoutVars>
      </dgm:prSet>
      <dgm:spPr/>
    </dgm:pt>
    <dgm:pt modelId="{49DAF960-7EE4-4CE3-84C7-309EED23B9B1}" type="pres">
      <dgm:prSet presAssocID="{CAE77C22-A22D-4A62-9F1F-75DDC8B4C96E}" presName="rootConnector" presStyleLbl="node2" presStyleIdx="2" presStyleCnt="5"/>
      <dgm:spPr/>
    </dgm:pt>
    <dgm:pt modelId="{AEA65A8A-9B37-4469-B426-EDB14B6BDE23}" type="pres">
      <dgm:prSet presAssocID="{CAE77C22-A22D-4A62-9F1F-75DDC8B4C96E}" presName="hierChild4" presStyleCnt="0"/>
      <dgm:spPr/>
    </dgm:pt>
    <dgm:pt modelId="{7E36F4F9-CC76-4B7F-BF3E-5225C161B6A8}" type="pres">
      <dgm:prSet presAssocID="{CAE77C22-A22D-4A62-9F1F-75DDC8B4C96E}" presName="hierChild5" presStyleCnt="0"/>
      <dgm:spPr/>
    </dgm:pt>
    <dgm:pt modelId="{24CEC43A-F483-48AC-885F-06FEAA3D8069}" type="pres">
      <dgm:prSet presAssocID="{0239280F-62E5-4F52-81F8-3007B66EE03D}" presName="Name35" presStyleLbl="parChTrans1D2" presStyleIdx="3" presStyleCnt="5"/>
      <dgm:spPr/>
    </dgm:pt>
    <dgm:pt modelId="{0C26CAEA-7F38-4946-8705-68C38C6FC3DB}" type="pres">
      <dgm:prSet presAssocID="{958F15F0-2245-4257-84BE-C9B8486A08D6}" presName="hierRoot2" presStyleCnt="0">
        <dgm:presLayoutVars>
          <dgm:hierBranch/>
        </dgm:presLayoutVars>
      </dgm:prSet>
      <dgm:spPr/>
    </dgm:pt>
    <dgm:pt modelId="{BDE3EC61-BC6A-43E1-8FFE-0CB070574BDB}" type="pres">
      <dgm:prSet presAssocID="{958F15F0-2245-4257-84BE-C9B8486A08D6}" presName="rootComposite" presStyleCnt="0"/>
      <dgm:spPr/>
    </dgm:pt>
    <dgm:pt modelId="{F24B3A1D-697F-4B58-B35B-FDC2D1329BAA}" type="pres">
      <dgm:prSet presAssocID="{958F15F0-2245-4257-84BE-C9B8486A08D6}" presName="rootText" presStyleLbl="node2" presStyleIdx="3" presStyleCnt="5">
        <dgm:presLayoutVars>
          <dgm:chPref val="3"/>
        </dgm:presLayoutVars>
      </dgm:prSet>
      <dgm:spPr/>
    </dgm:pt>
    <dgm:pt modelId="{959FB4DC-709B-404D-8F1E-7C61C2462513}" type="pres">
      <dgm:prSet presAssocID="{958F15F0-2245-4257-84BE-C9B8486A08D6}" presName="rootConnector" presStyleLbl="node2" presStyleIdx="3" presStyleCnt="5"/>
      <dgm:spPr/>
    </dgm:pt>
    <dgm:pt modelId="{5CA69472-D299-4CB3-9982-853389A1E36C}" type="pres">
      <dgm:prSet presAssocID="{958F15F0-2245-4257-84BE-C9B8486A08D6}" presName="hierChild4" presStyleCnt="0"/>
      <dgm:spPr/>
    </dgm:pt>
    <dgm:pt modelId="{3CCE080B-9152-4997-8433-C78FE55789A2}" type="pres">
      <dgm:prSet presAssocID="{958F15F0-2245-4257-84BE-C9B8486A08D6}" presName="hierChild5" presStyleCnt="0"/>
      <dgm:spPr/>
    </dgm:pt>
    <dgm:pt modelId="{4D282F6F-16D4-4C90-8C28-D90A60238C33}" type="pres">
      <dgm:prSet presAssocID="{1CC25C8F-3479-419D-9429-3DF8A4AA6854}" presName="Name35" presStyleLbl="parChTrans1D2" presStyleIdx="4" presStyleCnt="5"/>
      <dgm:spPr/>
    </dgm:pt>
    <dgm:pt modelId="{31BB5491-73FB-473B-A1F8-C86CF398E750}" type="pres">
      <dgm:prSet presAssocID="{8824CE8C-CF58-456B-B448-2D231DC88BFB}" presName="hierRoot2" presStyleCnt="0">
        <dgm:presLayoutVars>
          <dgm:hierBranch/>
        </dgm:presLayoutVars>
      </dgm:prSet>
      <dgm:spPr/>
    </dgm:pt>
    <dgm:pt modelId="{E278FFAC-A6BA-4369-8339-B32E6A737FDB}" type="pres">
      <dgm:prSet presAssocID="{8824CE8C-CF58-456B-B448-2D231DC88BFB}" presName="rootComposite" presStyleCnt="0"/>
      <dgm:spPr/>
    </dgm:pt>
    <dgm:pt modelId="{09F6061F-2CF6-4560-BCE7-206D05C6B509}" type="pres">
      <dgm:prSet presAssocID="{8824CE8C-CF58-456B-B448-2D231DC88BFB}" presName="rootText" presStyleLbl="node2" presStyleIdx="4" presStyleCnt="5">
        <dgm:presLayoutVars>
          <dgm:chPref val="3"/>
        </dgm:presLayoutVars>
      </dgm:prSet>
      <dgm:spPr/>
    </dgm:pt>
    <dgm:pt modelId="{8D5B401D-8E4E-4328-BC6C-F20EA929A9C8}" type="pres">
      <dgm:prSet presAssocID="{8824CE8C-CF58-456B-B448-2D231DC88BFB}" presName="rootConnector" presStyleLbl="node2" presStyleIdx="4" presStyleCnt="5"/>
      <dgm:spPr/>
    </dgm:pt>
    <dgm:pt modelId="{38F1A772-EF2C-406A-8C31-3AD45C48DE39}" type="pres">
      <dgm:prSet presAssocID="{8824CE8C-CF58-456B-B448-2D231DC88BFB}" presName="hierChild4" presStyleCnt="0"/>
      <dgm:spPr/>
    </dgm:pt>
    <dgm:pt modelId="{C82533D8-344D-4B96-A299-49984220A4A8}" type="pres">
      <dgm:prSet presAssocID="{8824CE8C-CF58-456B-B448-2D231DC88BFB}" presName="hierChild5" presStyleCnt="0"/>
      <dgm:spPr/>
    </dgm:pt>
    <dgm:pt modelId="{11E5E915-E2F0-4EE7-8E50-2A24484A6E12}" type="pres">
      <dgm:prSet presAssocID="{09301890-1C28-45E6-8972-6B3FF14B08AE}" presName="hierChild3" presStyleCnt="0"/>
      <dgm:spPr/>
    </dgm:pt>
  </dgm:ptLst>
  <dgm:cxnLst>
    <dgm:cxn modelId="{B19B710C-5AD9-403B-840B-DDAEB48BFFF7}" type="presOf" srcId="{626E5772-01F1-49BE-BEAF-169E4D79639A}" destId="{53138E03-83F4-40C8-857D-73F24349DBB7}" srcOrd="0" destOrd="0" presId="urn:microsoft.com/office/officeart/2005/8/layout/orgChart1"/>
    <dgm:cxn modelId="{A755D30D-7C16-44D6-8D71-75D2F0ECC085}" type="presOf" srcId="{CAE77C22-A22D-4A62-9F1F-75DDC8B4C96E}" destId="{49DAF960-7EE4-4CE3-84C7-309EED23B9B1}" srcOrd="1" destOrd="0" presId="urn:microsoft.com/office/officeart/2005/8/layout/orgChart1"/>
    <dgm:cxn modelId="{A3A55212-48E1-4713-9C32-71C22122042B}" type="presOf" srcId="{4D0ED79C-FE16-484E-AF3F-6B738567400F}" destId="{38A0412F-6653-4CFD-83CF-B67398024345}" srcOrd="0" destOrd="0" presId="urn:microsoft.com/office/officeart/2005/8/layout/orgChart1"/>
    <dgm:cxn modelId="{77159517-C0B9-46D6-8448-2E754E8D179D}" type="presOf" srcId="{958F15F0-2245-4257-84BE-C9B8486A08D6}" destId="{959FB4DC-709B-404D-8F1E-7C61C2462513}" srcOrd="1" destOrd="0" presId="urn:microsoft.com/office/officeart/2005/8/layout/orgChart1"/>
    <dgm:cxn modelId="{DD3BA421-1C44-4F69-8B59-26755CB91D40}" srcId="{09301890-1C28-45E6-8972-6B3FF14B08AE}" destId="{EB6FF456-693E-41EC-A9C1-6315C617C1D1}" srcOrd="0" destOrd="0" parTransId="{626E5772-01F1-49BE-BEAF-169E4D79639A}" sibTransId="{1C031711-F700-46EF-A5A1-8D33DD7187E1}"/>
    <dgm:cxn modelId="{232C2760-D2EF-4770-B00F-529404233C80}" srcId="{3DCE702F-F5A9-492E-8FC9-5AEC51B652C0}" destId="{09301890-1C28-45E6-8972-6B3FF14B08AE}" srcOrd="0" destOrd="0" parTransId="{A4DC3604-307F-429A-9607-0CAE977E5DD8}" sibTransId="{016BF549-43DE-44B4-B482-2085C1143C42}"/>
    <dgm:cxn modelId="{6278B460-8AD9-4D40-B5B3-EC35875E4CC4}" srcId="{09301890-1C28-45E6-8972-6B3FF14B08AE}" destId="{CAE77C22-A22D-4A62-9F1F-75DDC8B4C96E}" srcOrd="2" destOrd="0" parTransId="{B8966E8D-A640-441B-B277-49FCD204688F}" sibTransId="{341690DB-7AC5-4069-8EEE-85C81F6A405D}"/>
    <dgm:cxn modelId="{9B33BD62-D4EE-4294-ADCE-84D8B2EDC6A5}" type="presOf" srcId="{EB6FF456-693E-41EC-A9C1-6315C617C1D1}" destId="{DAA2723C-0B89-474D-8B8F-36FAAFC34327}" srcOrd="0" destOrd="0" presId="urn:microsoft.com/office/officeart/2005/8/layout/orgChart1"/>
    <dgm:cxn modelId="{046BBF80-8763-4B30-9500-0B447CD1DAE8}" type="presOf" srcId="{958F15F0-2245-4257-84BE-C9B8486A08D6}" destId="{F24B3A1D-697F-4B58-B35B-FDC2D1329BAA}" srcOrd="0" destOrd="0" presId="urn:microsoft.com/office/officeart/2005/8/layout/orgChart1"/>
    <dgm:cxn modelId="{142E0884-B03C-45BC-B9F2-4435F5A41F27}" type="presOf" srcId="{09301890-1C28-45E6-8972-6B3FF14B08AE}" destId="{A5C87BAE-B712-4883-A2D9-D544CEA281BF}" srcOrd="0" destOrd="0" presId="urn:microsoft.com/office/officeart/2005/8/layout/orgChart1"/>
    <dgm:cxn modelId="{128B7184-D293-42B6-84CB-D3FE6F2A406E}" type="presOf" srcId="{8824CE8C-CF58-456B-B448-2D231DC88BFB}" destId="{8D5B401D-8E4E-4328-BC6C-F20EA929A9C8}" srcOrd="1" destOrd="0" presId="urn:microsoft.com/office/officeart/2005/8/layout/orgChart1"/>
    <dgm:cxn modelId="{D94E838F-2842-4EB5-AF53-53ED62E754D2}" type="presOf" srcId="{0239280F-62E5-4F52-81F8-3007B66EE03D}" destId="{24CEC43A-F483-48AC-885F-06FEAA3D8069}" srcOrd="0" destOrd="0" presId="urn:microsoft.com/office/officeart/2005/8/layout/orgChart1"/>
    <dgm:cxn modelId="{880612A8-EBEB-4B63-850B-D468A020557B}" type="presOf" srcId="{1CC25C8F-3479-419D-9429-3DF8A4AA6854}" destId="{4D282F6F-16D4-4C90-8C28-D90A60238C33}" srcOrd="0" destOrd="0" presId="urn:microsoft.com/office/officeart/2005/8/layout/orgChart1"/>
    <dgm:cxn modelId="{0E2523AC-644F-4C6A-BB60-DBDCFC4911E2}" srcId="{09301890-1C28-45E6-8972-6B3FF14B08AE}" destId="{EBD3D5AA-6BDE-4917-8787-4BDF4C483365}" srcOrd="1" destOrd="0" parTransId="{4D0ED79C-FE16-484E-AF3F-6B738567400F}" sibTransId="{A22A6829-3093-45EE-83E3-69859CBDC583}"/>
    <dgm:cxn modelId="{6FCB6EAD-6EE1-45A8-B9CE-9886DE424372}" type="presOf" srcId="{09301890-1C28-45E6-8972-6B3FF14B08AE}" destId="{8772605F-A8BD-4A3E-99E9-AA21C51AE139}" srcOrd="1" destOrd="0" presId="urn:microsoft.com/office/officeart/2005/8/layout/orgChart1"/>
    <dgm:cxn modelId="{6B8870AF-8724-40EA-9F2F-20E4FF322F22}" type="presOf" srcId="{EB6FF456-693E-41EC-A9C1-6315C617C1D1}" destId="{2DD180BD-FA47-49C2-BBFC-ADB7FE106421}" srcOrd="1" destOrd="0" presId="urn:microsoft.com/office/officeart/2005/8/layout/orgChart1"/>
    <dgm:cxn modelId="{22CE12B5-A487-427C-9A1A-70451844B6D6}" type="presOf" srcId="{B8966E8D-A640-441B-B277-49FCD204688F}" destId="{989C5F79-8203-4240-9019-9751F57FA28F}" srcOrd="0" destOrd="0" presId="urn:microsoft.com/office/officeart/2005/8/layout/orgChart1"/>
    <dgm:cxn modelId="{CFAA47C0-DC84-4C5B-ACD3-2EFECEC5CCC7}" type="presOf" srcId="{EBD3D5AA-6BDE-4917-8787-4BDF4C483365}" destId="{29258F15-76E7-4E4D-8CD0-8B3221D6DD6E}" srcOrd="0" destOrd="0" presId="urn:microsoft.com/office/officeart/2005/8/layout/orgChart1"/>
    <dgm:cxn modelId="{248F12C3-3802-4FF1-A198-EDDF39A97D76}" type="presOf" srcId="{8824CE8C-CF58-456B-B448-2D231DC88BFB}" destId="{09F6061F-2CF6-4560-BCE7-206D05C6B509}" srcOrd="0" destOrd="0" presId="urn:microsoft.com/office/officeart/2005/8/layout/orgChart1"/>
    <dgm:cxn modelId="{2F55DEC6-DE81-4C5F-959A-22BC3C81A98A}" type="presOf" srcId="{EBD3D5AA-6BDE-4917-8787-4BDF4C483365}" destId="{5CE6AEC0-ECD4-47A1-9A1D-E2B179D96E05}" srcOrd="1" destOrd="0" presId="urn:microsoft.com/office/officeart/2005/8/layout/orgChart1"/>
    <dgm:cxn modelId="{7F7CEBCB-0621-49F4-9056-B87CC49B9179}" type="presOf" srcId="{CAE77C22-A22D-4A62-9F1F-75DDC8B4C96E}" destId="{7F53ACF3-D153-4629-8835-B92D63A41BF5}" srcOrd="0" destOrd="0" presId="urn:microsoft.com/office/officeart/2005/8/layout/orgChart1"/>
    <dgm:cxn modelId="{E98415CE-68A4-4502-8B7E-E92D8A2A3EAF}" srcId="{09301890-1C28-45E6-8972-6B3FF14B08AE}" destId="{958F15F0-2245-4257-84BE-C9B8486A08D6}" srcOrd="3" destOrd="0" parTransId="{0239280F-62E5-4F52-81F8-3007B66EE03D}" sibTransId="{499041E1-6F8B-4E18-AEC2-7BBEDA22BABF}"/>
    <dgm:cxn modelId="{A482E4F4-6AC1-40BD-819B-289CB19E759A}" srcId="{09301890-1C28-45E6-8972-6B3FF14B08AE}" destId="{8824CE8C-CF58-456B-B448-2D231DC88BFB}" srcOrd="4" destOrd="0" parTransId="{1CC25C8F-3479-419D-9429-3DF8A4AA6854}" sibTransId="{43AEE70A-1588-4C57-B700-75B806B90FF4}"/>
    <dgm:cxn modelId="{54C9A0F9-3709-4C48-9DDF-305BE7D75B19}" type="presOf" srcId="{3DCE702F-F5A9-492E-8FC9-5AEC51B652C0}" destId="{96961038-8486-4D25-B0D2-44EF03584FF6}" srcOrd="0" destOrd="0" presId="urn:microsoft.com/office/officeart/2005/8/layout/orgChart1"/>
    <dgm:cxn modelId="{8907533B-9432-412E-ABA9-19BBC62FCBA3}" type="presParOf" srcId="{96961038-8486-4D25-B0D2-44EF03584FF6}" destId="{BA3276A1-7A5E-430F-88C4-800B9D5D5650}" srcOrd="0" destOrd="0" presId="urn:microsoft.com/office/officeart/2005/8/layout/orgChart1"/>
    <dgm:cxn modelId="{5F50F25C-F81D-47F9-9E8A-5EE4E2689D58}" type="presParOf" srcId="{BA3276A1-7A5E-430F-88C4-800B9D5D5650}" destId="{B1157FCA-F44B-4175-A0F7-4FFEA585C6D1}" srcOrd="0" destOrd="0" presId="urn:microsoft.com/office/officeart/2005/8/layout/orgChart1"/>
    <dgm:cxn modelId="{24DC7F46-9D1B-48F7-8EBF-7DA9836622BC}" type="presParOf" srcId="{B1157FCA-F44B-4175-A0F7-4FFEA585C6D1}" destId="{A5C87BAE-B712-4883-A2D9-D544CEA281BF}" srcOrd="0" destOrd="0" presId="urn:microsoft.com/office/officeart/2005/8/layout/orgChart1"/>
    <dgm:cxn modelId="{338CF83D-1057-4524-927E-59CB39852EB3}" type="presParOf" srcId="{B1157FCA-F44B-4175-A0F7-4FFEA585C6D1}" destId="{8772605F-A8BD-4A3E-99E9-AA21C51AE139}" srcOrd="1" destOrd="0" presId="urn:microsoft.com/office/officeart/2005/8/layout/orgChart1"/>
    <dgm:cxn modelId="{D8EDD797-3899-4D0C-A02B-1D4795F26529}" type="presParOf" srcId="{BA3276A1-7A5E-430F-88C4-800B9D5D5650}" destId="{8AC72272-0463-4E21-B52B-5256BCD5EC03}" srcOrd="1" destOrd="0" presId="urn:microsoft.com/office/officeart/2005/8/layout/orgChart1"/>
    <dgm:cxn modelId="{A77611AC-F79D-48BF-AC92-5608253AE37F}" type="presParOf" srcId="{8AC72272-0463-4E21-B52B-5256BCD5EC03}" destId="{53138E03-83F4-40C8-857D-73F24349DBB7}" srcOrd="0" destOrd="0" presId="urn:microsoft.com/office/officeart/2005/8/layout/orgChart1"/>
    <dgm:cxn modelId="{481707C2-714C-41D6-94EF-3A766F13EA85}" type="presParOf" srcId="{8AC72272-0463-4E21-B52B-5256BCD5EC03}" destId="{A85E47BA-E3EC-4B57-B13C-A1ED5C920889}" srcOrd="1" destOrd="0" presId="urn:microsoft.com/office/officeart/2005/8/layout/orgChart1"/>
    <dgm:cxn modelId="{3BDE30C3-94D6-4B79-A43B-750B89D48B97}" type="presParOf" srcId="{A85E47BA-E3EC-4B57-B13C-A1ED5C920889}" destId="{84E4D078-91E6-4B35-BDC7-97BEBF1F0EF7}" srcOrd="0" destOrd="0" presId="urn:microsoft.com/office/officeart/2005/8/layout/orgChart1"/>
    <dgm:cxn modelId="{44DFDC0B-0641-4B0B-A7E5-6148399D51F8}" type="presParOf" srcId="{84E4D078-91E6-4B35-BDC7-97BEBF1F0EF7}" destId="{DAA2723C-0B89-474D-8B8F-36FAAFC34327}" srcOrd="0" destOrd="0" presId="urn:microsoft.com/office/officeart/2005/8/layout/orgChart1"/>
    <dgm:cxn modelId="{A52F785A-7B3F-4550-B8EC-2A05D22CF246}" type="presParOf" srcId="{84E4D078-91E6-4B35-BDC7-97BEBF1F0EF7}" destId="{2DD180BD-FA47-49C2-BBFC-ADB7FE106421}" srcOrd="1" destOrd="0" presId="urn:microsoft.com/office/officeart/2005/8/layout/orgChart1"/>
    <dgm:cxn modelId="{BC6B7155-9D75-46D1-B014-EA9C5B14E5FE}" type="presParOf" srcId="{A85E47BA-E3EC-4B57-B13C-A1ED5C920889}" destId="{A90A4C36-3015-4582-8D68-1BA9AB7CCB41}" srcOrd="1" destOrd="0" presId="urn:microsoft.com/office/officeart/2005/8/layout/orgChart1"/>
    <dgm:cxn modelId="{489C90EE-F225-40C0-8C12-CF461582DF04}" type="presParOf" srcId="{A85E47BA-E3EC-4B57-B13C-A1ED5C920889}" destId="{BEADEA4B-8208-4E97-9A85-4ADC2D62EB48}" srcOrd="2" destOrd="0" presId="urn:microsoft.com/office/officeart/2005/8/layout/orgChart1"/>
    <dgm:cxn modelId="{F94216B3-43B3-424D-8437-77074EBD1E15}" type="presParOf" srcId="{8AC72272-0463-4E21-B52B-5256BCD5EC03}" destId="{38A0412F-6653-4CFD-83CF-B67398024345}" srcOrd="2" destOrd="0" presId="urn:microsoft.com/office/officeart/2005/8/layout/orgChart1"/>
    <dgm:cxn modelId="{A7F8791E-2C91-43B4-BC5B-309716768913}" type="presParOf" srcId="{8AC72272-0463-4E21-B52B-5256BCD5EC03}" destId="{032D3104-1B2A-4DFD-939D-432ECBFBB1A5}" srcOrd="3" destOrd="0" presId="urn:microsoft.com/office/officeart/2005/8/layout/orgChart1"/>
    <dgm:cxn modelId="{330AFB66-804C-41C8-8622-1D374FD0DE12}" type="presParOf" srcId="{032D3104-1B2A-4DFD-939D-432ECBFBB1A5}" destId="{EF904D92-5EF9-4563-8750-2BFC1E03C172}" srcOrd="0" destOrd="0" presId="urn:microsoft.com/office/officeart/2005/8/layout/orgChart1"/>
    <dgm:cxn modelId="{B6E7DA59-0C73-4B8F-AF13-67CDCF9187E4}" type="presParOf" srcId="{EF904D92-5EF9-4563-8750-2BFC1E03C172}" destId="{29258F15-76E7-4E4D-8CD0-8B3221D6DD6E}" srcOrd="0" destOrd="0" presId="urn:microsoft.com/office/officeart/2005/8/layout/orgChart1"/>
    <dgm:cxn modelId="{60CAF465-97F7-4B22-852F-9220F10E969A}" type="presParOf" srcId="{EF904D92-5EF9-4563-8750-2BFC1E03C172}" destId="{5CE6AEC0-ECD4-47A1-9A1D-E2B179D96E05}" srcOrd="1" destOrd="0" presId="urn:microsoft.com/office/officeart/2005/8/layout/orgChart1"/>
    <dgm:cxn modelId="{4EAE90CE-1B8F-4E09-80CF-DA10ECD23C0C}" type="presParOf" srcId="{032D3104-1B2A-4DFD-939D-432ECBFBB1A5}" destId="{289DD79C-5079-4527-ACEB-10A3679E42F4}" srcOrd="1" destOrd="0" presId="urn:microsoft.com/office/officeart/2005/8/layout/orgChart1"/>
    <dgm:cxn modelId="{DB513D67-7041-4172-8F75-E0A8BA076D8B}" type="presParOf" srcId="{032D3104-1B2A-4DFD-939D-432ECBFBB1A5}" destId="{8D482245-D89A-425F-A5A7-DD386CD9FF2E}" srcOrd="2" destOrd="0" presId="urn:microsoft.com/office/officeart/2005/8/layout/orgChart1"/>
    <dgm:cxn modelId="{0EB33797-873E-4365-ACE7-9D1BA64D971C}" type="presParOf" srcId="{8AC72272-0463-4E21-B52B-5256BCD5EC03}" destId="{989C5F79-8203-4240-9019-9751F57FA28F}" srcOrd="4" destOrd="0" presId="urn:microsoft.com/office/officeart/2005/8/layout/orgChart1"/>
    <dgm:cxn modelId="{70AA111D-1080-497F-B0ED-5DF2FE453625}" type="presParOf" srcId="{8AC72272-0463-4E21-B52B-5256BCD5EC03}" destId="{4CE05334-6BE3-4AA3-92C9-87159BA25155}" srcOrd="5" destOrd="0" presId="urn:microsoft.com/office/officeart/2005/8/layout/orgChart1"/>
    <dgm:cxn modelId="{F6C49D9B-61C0-49AA-8CC2-ECF4200930AC}" type="presParOf" srcId="{4CE05334-6BE3-4AA3-92C9-87159BA25155}" destId="{A7997145-D43C-42C0-AD73-03AA436BF0A9}" srcOrd="0" destOrd="0" presId="urn:microsoft.com/office/officeart/2005/8/layout/orgChart1"/>
    <dgm:cxn modelId="{060CD50F-28AE-4D28-9C3E-892FF0746550}" type="presParOf" srcId="{A7997145-D43C-42C0-AD73-03AA436BF0A9}" destId="{7F53ACF3-D153-4629-8835-B92D63A41BF5}" srcOrd="0" destOrd="0" presId="urn:microsoft.com/office/officeart/2005/8/layout/orgChart1"/>
    <dgm:cxn modelId="{1A37C9FF-4121-4D4D-A267-B64BBBC77C7B}" type="presParOf" srcId="{A7997145-D43C-42C0-AD73-03AA436BF0A9}" destId="{49DAF960-7EE4-4CE3-84C7-309EED23B9B1}" srcOrd="1" destOrd="0" presId="urn:microsoft.com/office/officeart/2005/8/layout/orgChart1"/>
    <dgm:cxn modelId="{EDB370EC-D670-4062-979F-6D4D83580924}" type="presParOf" srcId="{4CE05334-6BE3-4AA3-92C9-87159BA25155}" destId="{AEA65A8A-9B37-4469-B426-EDB14B6BDE23}" srcOrd="1" destOrd="0" presId="urn:microsoft.com/office/officeart/2005/8/layout/orgChart1"/>
    <dgm:cxn modelId="{FFC12F8B-64E6-4D6B-841D-8BA17DFB5338}" type="presParOf" srcId="{4CE05334-6BE3-4AA3-92C9-87159BA25155}" destId="{7E36F4F9-CC76-4B7F-BF3E-5225C161B6A8}" srcOrd="2" destOrd="0" presId="urn:microsoft.com/office/officeart/2005/8/layout/orgChart1"/>
    <dgm:cxn modelId="{02624DCF-4868-46FF-A3B5-737D38CE7724}" type="presParOf" srcId="{8AC72272-0463-4E21-B52B-5256BCD5EC03}" destId="{24CEC43A-F483-48AC-885F-06FEAA3D8069}" srcOrd="6" destOrd="0" presId="urn:microsoft.com/office/officeart/2005/8/layout/orgChart1"/>
    <dgm:cxn modelId="{0F41F042-717C-46E7-A6B2-77F6093EFFBC}" type="presParOf" srcId="{8AC72272-0463-4E21-B52B-5256BCD5EC03}" destId="{0C26CAEA-7F38-4946-8705-68C38C6FC3DB}" srcOrd="7" destOrd="0" presId="urn:microsoft.com/office/officeart/2005/8/layout/orgChart1"/>
    <dgm:cxn modelId="{8B2F96AD-D589-40C9-824F-43B88548AD30}" type="presParOf" srcId="{0C26CAEA-7F38-4946-8705-68C38C6FC3DB}" destId="{BDE3EC61-BC6A-43E1-8FFE-0CB070574BDB}" srcOrd="0" destOrd="0" presId="urn:microsoft.com/office/officeart/2005/8/layout/orgChart1"/>
    <dgm:cxn modelId="{56FB500D-2FBF-4D76-B58A-FEAB03CD879E}" type="presParOf" srcId="{BDE3EC61-BC6A-43E1-8FFE-0CB070574BDB}" destId="{F24B3A1D-697F-4B58-B35B-FDC2D1329BAA}" srcOrd="0" destOrd="0" presId="urn:microsoft.com/office/officeart/2005/8/layout/orgChart1"/>
    <dgm:cxn modelId="{FF6F7F55-6A34-46DA-B42C-C98F002D03F1}" type="presParOf" srcId="{BDE3EC61-BC6A-43E1-8FFE-0CB070574BDB}" destId="{959FB4DC-709B-404D-8F1E-7C61C2462513}" srcOrd="1" destOrd="0" presId="urn:microsoft.com/office/officeart/2005/8/layout/orgChart1"/>
    <dgm:cxn modelId="{CE74F70A-499B-4438-A2F7-55063E6BE390}" type="presParOf" srcId="{0C26CAEA-7F38-4946-8705-68C38C6FC3DB}" destId="{5CA69472-D299-4CB3-9982-853389A1E36C}" srcOrd="1" destOrd="0" presId="urn:microsoft.com/office/officeart/2005/8/layout/orgChart1"/>
    <dgm:cxn modelId="{9D77CA46-32BE-4982-9340-A1AA337C4EB4}" type="presParOf" srcId="{0C26CAEA-7F38-4946-8705-68C38C6FC3DB}" destId="{3CCE080B-9152-4997-8433-C78FE55789A2}" srcOrd="2" destOrd="0" presId="urn:microsoft.com/office/officeart/2005/8/layout/orgChart1"/>
    <dgm:cxn modelId="{884A3B81-D160-499C-9DFE-3077D6042C10}" type="presParOf" srcId="{8AC72272-0463-4E21-B52B-5256BCD5EC03}" destId="{4D282F6F-16D4-4C90-8C28-D90A60238C33}" srcOrd="8" destOrd="0" presId="urn:microsoft.com/office/officeart/2005/8/layout/orgChart1"/>
    <dgm:cxn modelId="{DDC4B38F-13F3-4A8C-BF60-49AEC681CBDF}" type="presParOf" srcId="{8AC72272-0463-4E21-B52B-5256BCD5EC03}" destId="{31BB5491-73FB-473B-A1F8-C86CF398E750}" srcOrd="9" destOrd="0" presId="urn:microsoft.com/office/officeart/2005/8/layout/orgChart1"/>
    <dgm:cxn modelId="{47F2C1FA-D0F8-44F4-AD6B-581C83167C9E}" type="presParOf" srcId="{31BB5491-73FB-473B-A1F8-C86CF398E750}" destId="{E278FFAC-A6BA-4369-8339-B32E6A737FDB}" srcOrd="0" destOrd="0" presId="urn:microsoft.com/office/officeart/2005/8/layout/orgChart1"/>
    <dgm:cxn modelId="{EF5EF952-E582-4D88-AF98-5978EC9770D2}" type="presParOf" srcId="{E278FFAC-A6BA-4369-8339-B32E6A737FDB}" destId="{09F6061F-2CF6-4560-BCE7-206D05C6B509}" srcOrd="0" destOrd="0" presId="urn:microsoft.com/office/officeart/2005/8/layout/orgChart1"/>
    <dgm:cxn modelId="{A62E6B35-0055-4AD9-B5C1-2A68F90939B3}" type="presParOf" srcId="{E278FFAC-A6BA-4369-8339-B32E6A737FDB}" destId="{8D5B401D-8E4E-4328-BC6C-F20EA929A9C8}" srcOrd="1" destOrd="0" presId="urn:microsoft.com/office/officeart/2005/8/layout/orgChart1"/>
    <dgm:cxn modelId="{4C02F042-4F78-42E2-91B8-B751DDB15E42}" type="presParOf" srcId="{31BB5491-73FB-473B-A1F8-C86CF398E750}" destId="{38F1A772-EF2C-406A-8C31-3AD45C48DE39}" srcOrd="1" destOrd="0" presId="urn:microsoft.com/office/officeart/2005/8/layout/orgChart1"/>
    <dgm:cxn modelId="{61F17B70-BD04-4C4C-9233-4E93B648871B}" type="presParOf" srcId="{31BB5491-73FB-473B-A1F8-C86CF398E750}" destId="{C82533D8-344D-4B96-A299-49984220A4A8}" srcOrd="2" destOrd="0" presId="urn:microsoft.com/office/officeart/2005/8/layout/orgChart1"/>
    <dgm:cxn modelId="{6F780436-393C-42BE-A441-FBEB459CC166}" type="presParOf" srcId="{BA3276A1-7A5E-430F-88C4-800B9D5D5650}" destId="{11E5E915-E2F0-4EE7-8E50-2A24484A6E12}" srcOrd="2" destOrd="0" presId="urn:microsoft.com/office/officeart/2005/8/layout/orgChar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0FCBBB-A67E-4B7E-A278-162C8F650B95}">
      <dsp:nvSpPr>
        <dsp:cNvPr id="0" name=""/>
        <dsp:cNvSpPr/>
      </dsp:nvSpPr>
      <dsp:spPr>
        <a:xfrm>
          <a:off x="2857500" y="816427"/>
          <a:ext cx="2367797" cy="205470"/>
        </a:xfrm>
        <a:custGeom>
          <a:avLst/>
          <a:gdLst/>
          <a:ahLst/>
          <a:cxnLst/>
          <a:rect l="0" t="0" r="0" b="0"/>
          <a:pathLst>
            <a:path>
              <a:moveTo>
                <a:pt x="0" y="0"/>
              </a:moveTo>
              <a:lnTo>
                <a:pt x="0" y="102735"/>
              </a:lnTo>
              <a:lnTo>
                <a:pt x="2367797" y="102735"/>
              </a:lnTo>
              <a:lnTo>
                <a:pt x="2367797" y="2054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E208F2-961D-4EE9-AEE1-5DB118964C2E}">
      <dsp:nvSpPr>
        <dsp:cNvPr id="0" name=""/>
        <dsp:cNvSpPr/>
      </dsp:nvSpPr>
      <dsp:spPr>
        <a:xfrm>
          <a:off x="2857500" y="816427"/>
          <a:ext cx="1183898" cy="205470"/>
        </a:xfrm>
        <a:custGeom>
          <a:avLst/>
          <a:gdLst/>
          <a:ahLst/>
          <a:cxnLst/>
          <a:rect l="0" t="0" r="0" b="0"/>
          <a:pathLst>
            <a:path>
              <a:moveTo>
                <a:pt x="0" y="0"/>
              </a:moveTo>
              <a:lnTo>
                <a:pt x="0" y="102735"/>
              </a:lnTo>
              <a:lnTo>
                <a:pt x="1183898" y="102735"/>
              </a:lnTo>
              <a:lnTo>
                <a:pt x="1183898" y="2054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6DA9BE-B35D-4C2C-84D3-D4CBFFEF45D6}">
      <dsp:nvSpPr>
        <dsp:cNvPr id="0" name=""/>
        <dsp:cNvSpPr/>
      </dsp:nvSpPr>
      <dsp:spPr>
        <a:xfrm>
          <a:off x="2811780" y="816427"/>
          <a:ext cx="91440" cy="205470"/>
        </a:xfrm>
        <a:custGeom>
          <a:avLst/>
          <a:gdLst/>
          <a:ahLst/>
          <a:cxnLst/>
          <a:rect l="0" t="0" r="0" b="0"/>
          <a:pathLst>
            <a:path>
              <a:moveTo>
                <a:pt x="45720" y="0"/>
              </a:moveTo>
              <a:lnTo>
                <a:pt x="45720" y="2054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5F6C06-0BFD-427E-8E09-143A4FDD6C4A}">
      <dsp:nvSpPr>
        <dsp:cNvPr id="0" name=""/>
        <dsp:cNvSpPr/>
      </dsp:nvSpPr>
      <dsp:spPr>
        <a:xfrm>
          <a:off x="1673601" y="816427"/>
          <a:ext cx="1183898" cy="205470"/>
        </a:xfrm>
        <a:custGeom>
          <a:avLst/>
          <a:gdLst/>
          <a:ahLst/>
          <a:cxnLst/>
          <a:rect l="0" t="0" r="0" b="0"/>
          <a:pathLst>
            <a:path>
              <a:moveTo>
                <a:pt x="1183898" y="0"/>
              </a:moveTo>
              <a:lnTo>
                <a:pt x="1183898" y="102735"/>
              </a:lnTo>
              <a:lnTo>
                <a:pt x="0" y="102735"/>
              </a:lnTo>
              <a:lnTo>
                <a:pt x="0" y="2054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64F02F-53FD-46B4-8ACE-936A20429908}">
      <dsp:nvSpPr>
        <dsp:cNvPr id="0" name=""/>
        <dsp:cNvSpPr/>
      </dsp:nvSpPr>
      <dsp:spPr>
        <a:xfrm>
          <a:off x="489702" y="816427"/>
          <a:ext cx="2367797" cy="205470"/>
        </a:xfrm>
        <a:custGeom>
          <a:avLst/>
          <a:gdLst/>
          <a:ahLst/>
          <a:cxnLst/>
          <a:rect l="0" t="0" r="0" b="0"/>
          <a:pathLst>
            <a:path>
              <a:moveTo>
                <a:pt x="2367797" y="0"/>
              </a:moveTo>
              <a:lnTo>
                <a:pt x="2367797" y="102735"/>
              </a:lnTo>
              <a:lnTo>
                <a:pt x="0" y="102735"/>
              </a:lnTo>
              <a:lnTo>
                <a:pt x="0" y="2054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A63369-67FC-4960-814B-3C2928C75FCE}">
      <dsp:nvSpPr>
        <dsp:cNvPr id="0" name=""/>
        <dsp:cNvSpPr/>
      </dsp:nvSpPr>
      <dsp:spPr>
        <a:xfrm>
          <a:off x="2368285" y="327213"/>
          <a:ext cx="978428" cy="4892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US" sz="900" b="1" i="0" u="none" strike="noStrike" kern="1200" baseline="0">
              <a:latin typeface="Times New Roman" panose="02020603050405020304" pitchFamily="18" charset="0"/>
            </a:rPr>
            <a:t>Xác định nhu cầu, đặt tên HĐ</a:t>
          </a:r>
        </a:p>
      </dsp:txBody>
      <dsp:txXfrm>
        <a:off x="2368285" y="327213"/>
        <a:ext cx="978428" cy="489214"/>
      </dsp:txXfrm>
    </dsp:sp>
    <dsp:sp modelId="{B0EA70E5-633F-4A55-940D-3386F51EDAAE}">
      <dsp:nvSpPr>
        <dsp:cNvPr id="0" name=""/>
        <dsp:cNvSpPr/>
      </dsp:nvSpPr>
      <dsp:spPr>
        <a:xfrm>
          <a:off x="488" y="1021897"/>
          <a:ext cx="978428" cy="4892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US" sz="900" b="1" i="0" u="none" strike="noStrike" kern="1200" baseline="0">
              <a:latin typeface="Times New Roman" panose="02020603050405020304" pitchFamily="18" charset="0"/>
            </a:rPr>
            <a:t>Xác định mục tiêu</a:t>
          </a:r>
        </a:p>
      </dsp:txBody>
      <dsp:txXfrm>
        <a:off x="488" y="1021897"/>
        <a:ext cx="978428" cy="489214"/>
      </dsp:txXfrm>
    </dsp:sp>
    <dsp:sp modelId="{68391DC7-20DB-4686-A1C8-D581A05DB27B}">
      <dsp:nvSpPr>
        <dsp:cNvPr id="0" name=""/>
        <dsp:cNvSpPr/>
      </dsp:nvSpPr>
      <dsp:spPr>
        <a:xfrm>
          <a:off x="1184387" y="1021897"/>
          <a:ext cx="978428" cy="4892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vi-VN" sz="900" b="1" i="0" u="none" strike="noStrike" kern="1200" baseline="0">
              <a:latin typeface="Times New Roman" panose="02020603050405020304" pitchFamily="18" charset="0"/>
            </a:rPr>
            <a:t>Xác định: Nội dung, phương pháp phương tiện, hình thức HĐ</a:t>
          </a:r>
        </a:p>
      </dsp:txBody>
      <dsp:txXfrm>
        <a:off x="1184387" y="1021897"/>
        <a:ext cx="978428" cy="489214"/>
      </dsp:txXfrm>
    </dsp:sp>
    <dsp:sp modelId="{212CC492-DF05-471B-AEB7-65180E6FEE9E}">
      <dsp:nvSpPr>
        <dsp:cNvPr id="0" name=""/>
        <dsp:cNvSpPr/>
      </dsp:nvSpPr>
      <dsp:spPr>
        <a:xfrm>
          <a:off x="2368285" y="1021897"/>
          <a:ext cx="978428" cy="4892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US" sz="900" b="1" i="0" u="none" strike="noStrike" kern="1200" baseline="0">
              <a:latin typeface="Times New Roman" panose="02020603050405020304" pitchFamily="18" charset="0"/>
            </a:rPr>
            <a:t>Lập</a:t>
          </a:r>
        </a:p>
        <a:p>
          <a:pPr marL="0" marR="0" lvl="0" indent="0" algn="ctr" defTabSz="400050" rtl="0">
            <a:lnSpc>
              <a:spcPct val="90000"/>
            </a:lnSpc>
            <a:spcBef>
              <a:spcPct val="0"/>
            </a:spcBef>
            <a:spcAft>
              <a:spcPct val="35000"/>
            </a:spcAft>
            <a:buNone/>
          </a:pPr>
          <a:r>
            <a:rPr lang="en-US" sz="900" b="1" i="0" u="none" strike="noStrike" kern="1200" baseline="0">
              <a:latin typeface="Times New Roman" panose="02020603050405020304" pitchFamily="18" charset="0"/>
            </a:rPr>
            <a:t> kế hoạch</a:t>
          </a:r>
        </a:p>
      </dsp:txBody>
      <dsp:txXfrm>
        <a:off x="2368285" y="1021897"/>
        <a:ext cx="978428" cy="489214"/>
      </dsp:txXfrm>
    </dsp:sp>
    <dsp:sp modelId="{5F937C33-D67D-44D3-92F0-94049155B373}">
      <dsp:nvSpPr>
        <dsp:cNvPr id="0" name=""/>
        <dsp:cNvSpPr/>
      </dsp:nvSpPr>
      <dsp:spPr>
        <a:xfrm>
          <a:off x="3552184" y="1021897"/>
          <a:ext cx="978428" cy="4892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l" defTabSz="400050" rtl="0">
            <a:lnSpc>
              <a:spcPct val="90000"/>
            </a:lnSpc>
            <a:spcBef>
              <a:spcPct val="0"/>
            </a:spcBef>
            <a:spcAft>
              <a:spcPct val="35000"/>
            </a:spcAft>
            <a:buNone/>
          </a:pPr>
          <a:r>
            <a:rPr lang="en-US" sz="900" b="1" i="0" u="none" strike="noStrike" kern="1200" baseline="0">
              <a:latin typeface="Times New Roman" panose="02020603050405020304" pitchFamily="18" charset="0"/>
            </a:rPr>
            <a:t>Ch</a:t>
          </a:r>
          <a:r>
            <a:rPr lang="vi-VN" sz="900" b="1" i="0" u="none" strike="noStrike" kern="1200" baseline="0">
              <a:latin typeface="Times New Roman" panose="02020603050405020304" pitchFamily="18" charset="0"/>
            </a:rPr>
            <a:t>ương trình, </a:t>
          </a:r>
          <a:r>
            <a:rPr lang="en-US" sz="900" b="1" i="0" u="none" strike="noStrike" kern="1200" baseline="0">
              <a:latin typeface="Times New Roman" panose="02020603050405020304" pitchFamily="18" charset="0"/>
            </a:rPr>
            <a:t>Kịch bản (Giáo án)</a:t>
          </a:r>
          <a:endParaRPr lang="en-US" sz="900" b="1" kern="1200"/>
        </a:p>
      </dsp:txBody>
      <dsp:txXfrm>
        <a:off x="3552184" y="1021897"/>
        <a:ext cx="978428" cy="489214"/>
      </dsp:txXfrm>
    </dsp:sp>
    <dsp:sp modelId="{704BE2BC-D9C6-4A3C-AEBB-3E1DF170EA89}">
      <dsp:nvSpPr>
        <dsp:cNvPr id="0" name=""/>
        <dsp:cNvSpPr/>
      </dsp:nvSpPr>
      <dsp:spPr>
        <a:xfrm>
          <a:off x="4736083" y="1021897"/>
          <a:ext cx="978428" cy="4892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vi-VN" sz="900" b="1" i="0" u="none" strike="noStrike" kern="1200" baseline="0">
              <a:latin typeface="Times New Roman" panose="02020603050405020304" pitchFamily="18" charset="0"/>
            </a:rPr>
            <a:t>Kết quả HĐ, lưu trữ hồ sơ</a:t>
          </a:r>
          <a:endParaRPr lang="en-US" sz="900" b="1" kern="1200"/>
        </a:p>
      </dsp:txBody>
      <dsp:txXfrm>
        <a:off x="4736083" y="1021897"/>
        <a:ext cx="978428" cy="4892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9DA3C9-9B41-4ACE-956A-E771C348DA55}">
      <dsp:nvSpPr>
        <dsp:cNvPr id="0" name=""/>
        <dsp:cNvSpPr/>
      </dsp:nvSpPr>
      <dsp:spPr>
        <a:xfrm>
          <a:off x="2743199" y="993630"/>
          <a:ext cx="1940834" cy="336838"/>
        </a:xfrm>
        <a:custGeom>
          <a:avLst/>
          <a:gdLst/>
          <a:ahLst/>
          <a:cxnLst/>
          <a:rect l="0" t="0" r="0" b="0"/>
          <a:pathLst>
            <a:path>
              <a:moveTo>
                <a:pt x="0" y="0"/>
              </a:moveTo>
              <a:lnTo>
                <a:pt x="0" y="168419"/>
              </a:lnTo>
              <a:lnTo>
                <a:pt x="1940834" y="168419"/>
              </a:lnTo>
              <a:lnTo>
                <a:pt x="1940834" y="336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BDEF28-72D9-4961-BE99-A763CBDA5DCC}">
      <dsp:nvSpPr>
        <dsp:cNvPr id="0" name=""/>
        <dsp:cNvSpPr/>
      </dsp:nvSpPr>
      <dsp:spPr>
        <a:xfrm>
          <a:off x="2697479" y="993630"/>
          <a:ext cx="91440" cy="336838"/>
        </a:xfrm>
        <a:custGeom>
          <a:avLst/>
          <a:gdLst/>
          <a:ahLst/>
          <a:cxnLst/>
          <a:rect l="0" t="0" r="0" b="0"/>
          <a:pathLst>
            <a:path>
              <a:moveTo>
                <a:pt x="45720" y="0"/>
              </a:moveTo>
              <a:lnTo>
                <a:pt x="45720" y="336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671F43-D027-40D6-95A4-8EF6396CB89B}">
      <dsp:nvSpPr>
        <dsp:cNvPr id="0" name=""/>
        <dsp:cNvSpPr/>
      </dsp:nvSpPr>
      <dsp:spPr>
        <a:xfrm>
          <a:off x="802365" y="993630"/>
          <a:ext cx="1940834" cy="336838"/>
        </a:xfrm>
        <a:custGeom>
          <a:avLst/>
          <a:gdLst/>
          <a:ahLst/>
          <a:cxnLst/>
          <a:rect l="0" t="0" r="0" b="0"/>
          <a:pathLst>
            <a:path>
              <a:moveTo>
                <a:pt x="1940834" y="0"/>
              </a:moveTo>
              <a:lnTo>
                <a:pt x="1940834" y="168419"/>
              </a:lnTo>
              <a:lnTo>
                <a:pt x="0" y="168419"/>
              </a:lnTo>
              <a:lnTo>
                <a:pt x="0" y="336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DB10AD-D467-4ECB-8E29-55B908677B07}">
      <dsp:nvSpPr>
        <dsp:cNvPr id="0" name=""/>
        <dsp:cNvSpPr/>
      </dsp:nvSpPr>
      <dsp:spPr>
        <a:xfrm>
          <a:off x="1941202" y="191632"/>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endParaRPr lang="en-US" sz="1200" b="0" i="0" u="none" strike="noStrike" kern="1200" baseline="0">
            <a:latin typeface="Times New Roman" panose="02020603050405020304" pitchFamily="18" charset="0"/>
          </a:endParaRPr>
        </a:p>
        <a:p>
          <a:pPr marL="0" marR="0" lvl="0" indent="0" algn="ctr" defTabSz="533400" rtl="0">
            <a:lnSpc>
              <a:spcPct val="90000"/>
            </a:lnSpc>
            <a:spcBef>
              <a:spcPct val="0"/>
            </a:spcBef>
            <a:spcAft>
              <a:spcPct val="35000"/>
            </a:spcAft>
            <a:buNone/>
          </a:pPr>
          <a:r>
            <a:rPr lang="vi-VN" sz="1200" b="0" i="0" u="none" strike="noStrike" kern="1200" baseline="0">
              <a:solidFill>
                <a:srgbClr val="0000FF"/>
              </a:solidFill>
              <a:latin typeface="Times New Roman" panose="02020603050405020304" pitchFamily="18" charset="0"/>
            </a:rPr>
            <a:t>Kế hoạch (đề án, chương trình) công tác</a:t>
          </a:r>
          <a:endParaRPr lang="en-US" sz="1200" b="0" kern="1200"/>
        </a:p>
      </dsp:txBody>
      <dsp:txXfrm>
        <a:off x="1941202" y="191632"/>
        <a:ext cx="1603995" cy="801997"/>
      </dsp:txXfrm>
    </dsp:sp>
    <dsp:sp modelId="{B4092C15-81E7-4A14-A0B7-A68279291178}">
      <dsp:nvSpPr>
        <dsp:cNvPr id="0" name=""/>
        <dsp:cNvSpPr/>
      </dsp:nvSpPr>
      <dsp:spPr>
        <a:xfrm>
          <a:off x="368" y="1330469"/>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vi-VN" sz="1200" b="0" i="0" u="none" strike="noStrike" kern="1200" baseline="0">
              <a:solidFill>
                <a:srgbClr val="0000FF"/>
              </a:solidFill>
              <a:latin typeface="Times New Roman" panose="02020603050405020304" pitchFamily="18" charset="0"/>
            </a:rPr>
            <a:t>Đặt vấn đề: Văn bản chỉ đạo, hướng dẫn cấp trên; điều kiện hoàn cảnh, khả năng thực hiện</a:t>
          </a:r>
          <a:endParaRPr lang="en-US" sz="1200" kern="1200"/>
        </a:p>
      </dsp:txBody>
      <dsp:txXfrm>
        <a:off x="368" y="1330469"/>
        <a:ext cx="1603995" cy="801997"/>
      </dsp:txXfrm>
    </dsp:sp>
    <dsp:sp modelId="{3AE3682A-4BEA-4B85-8681-87F9B144777B}">
      <dsp:nvSpPr>
        <dsp:cNvPr id="0" name=""/>
        <dsp:cNvSpPr/>
      </dsp:nvSpPr>
      <dsp:spPr>
        <a:xfrm>
          <a:off x="1941202" y="1330469"/>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US" sz="1200" b="0" i="0" u="none" strike="noStrike" kern="1200" baseline="0">
              <a:solidFill>
                <a:srgbClr val="0000FF"/>
              </a:solidFill>
              <a:latin typeface="Times New Roman" panose="02020603050405020304" pitchFamily="18" charset="0"/>
            </a:rPr>
            <a:t>Giải quyết vấn đề: Mục tiêu, nhiệm vụ, biện pháp thực hiện (chỉ tiêu, giải pháp, tổ chức thực hiện).</a:t>
          </a:r>
          <a:endParaRPr lang="en-US" sz="1200" kern="1200"/>
        </a:p>
      </dsp:txBody>
      <dsp:txXfrm>
        <a:off x="1941202" y="1330469"/>
        <a:ext cx="1603995" cy="801997"/>
      </dsp:txXfrm>
    </dsp:sp>
    <dsp:sp modelId="{7D5EF302-015F-4505-8504-FDE49C4372FB}">
      <dsp:nvSpPr>
        <dsp:cNvPr id="0" name=""/>
        <dsp:cNvSpPr/>
      </dsp:nvSpPr>
      <dsp:spPr>
        <a:xfrm>
          <a:off x="3882036" y="1330469"/>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US" sz="1200" b="0" i="0" u="none" strike="noStrike" kern="1200" baseline="0">
              <a:solidFill>
                <a:srgbClr val="0000FF"/>
              </a:solidFill>
              <a:latin typeface="Times New Roman" panose="02020603050405020304" pitchFamily="18" charset="0"/>
            </a:rPr>
            <a:t>Kết luận: Ý nghĩa, tầm quan trọng, điều kiện vật chất, tinh thần, đề nghị, đề xuất</a:t>
          </a:r>
          <a:endParaRPr lang="en-US" sz="1200" kern="1200"/>
        </a:p>
      </dsp:txBody>
      <dsp:txXfrm>
        <a:off x="3882036" y="1330469"/>
        <a:ext cx="1603995" cy="80199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0241A2-0D4B-4E97-B406-7B867399B254}">
      <dsp:nvSpPr>
        <dsp:cNvPr id="0" name=""/>
        <dsp:cNvSpPr/>
      </dsp:nvSpPr>
      <dsp:spPr>
        <a:xfrm>
          <a:off x="2733484" y="1031856"/>
          <a:ext cx="129730" cy="568343"/>
        </a:xfrm>
        <a:custGeom>
          <a:avLst/>
          <a:gdLst/>
          <a:ahLst/>
          <a:cxnLst/>
          <a:rect l="0" t="0" r="0" b="0"/>
          <a:pathLst>
            <a:path>
              <a:moveTo>
                <a:pt x="129730" y="0"/>
              </a:moveTo>
              <a:lnTo>
                <a:pt x="129730" y="568343"/>
              </a:lnTo>
              <a:lnTo>
                <a:pt x="0" y="56834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71AA54-834C-4502-9498-0C1A077AE97D}">
      <dsp:nvSpPr>
        <dsp:cNvPr id="0" name=""/>
        <dsp:cNvSpPr/>
      </dsp:nvSpPr>
      <dsp:spPr>
        <a:xfrm>
          <a:off x="2863215" y="1031856"/>
          <a:ext cx="2242487" cy="1136687"/>
        </a:xfrm>
        <a:custGeom>
          <a:avLst/>
          <a:gdLst/>
          <a:ahLst/>
          <a:cxnLst/>
          <a:rect l="0" t="0" r="0" b="0"/>
          <a:pathLst>
            <a:path>
              <a:moveTo>
                <a:pt x="0" y="0"/>
              </a:moveTo>
              <a:lnTo>
                <a:pt x="0" y="1006957"/>
              </a:lnTo>
              <a:lnTo>
                <a:pt x="2242487" y="1006957"/>
              </a:lnTo>
              <a:lnTo>
                <a:pt x="2242487" y="11366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514614-56F0-44F9-A402-946D3CFCAE06}">
      <dsp:nvSpPr>
        <dsp:cNvPr id="0" name=""/>
        <dsp:cNvSpPr/>
      </dsp:nvSpPr>
      <dsp:spPr>
        <a:xfrm>
          <a:off x="2863215" y="1031856"/>
          <a:ext cx="747495" cy="1136687"/>
        </a:xfrm>
        <a:custGeom>
          <a:avLst/>
          <a:gdLst/>
          <a:ahLst/>
          <a:cxnLst/>
          <a:rect l="0" t="0" r="0" b="0"/>
          <a:pathLst>
            <a:path>
              <a:moveTo>
                <a:pt x="0" y="0"/>
              </a:moveTo>
              <a:lnTo>
                <a:pt x="0" y="1006957"/>
              </a:lnTo>
              <a:lnTo>
                <a:pt x="747495" y="1006957"/>
              </a:lnTo>
              <a:lnTo>
                <a:pt x="747495" y="11366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DC335A-4480-436D-BE1D-D9B6EFB9CFEF}">
      <dsp:nvSpPr>
        <dsp:cNvPr id="0" name=""/>
        <dsp:cNvSpPr/>
      </dsp:nvSpPr>
      <dsp:spPr>
        <a:xfrm>
          <a:off x="2115719" y="1031856"/>
          <a:ext cx="747495" cy="1136687"/>
        </a:xfrm>
        <a:custGeom>
          <a:avLst/>
          <a:gdLst/>
          <a:ahLst/>
          <a:cxnLst/>
          <a:rect l="0" t="0" r="0" b="0"/>
          <a:pathLst>
            <a:path>
              <a:moveTo>
                <a:pt x="747495" y="0"/>
              </a:moveTo>
              <a:lnTo>
                <a:pt x="747495" y="1006957"/>
              </a:lnTo>
              <a:lnTo>
                <a:pt x="0" y="1006957"/>
              </a:lnTo>
              <a:lnTo>
                <a:pt x="0" y="11366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5362AC-57EC-4F8A-A130-A0E45E8B4193}">
      <dsp:nvSpPr>
        <dsp:cNvPr id="0" name=""/>
        <dsp:cNvSpPr/>
      </dsp:nvSpPr>
      <dsp:spPr>
        <a:xfrm>
          <a:off x="620727" y="1031856"/>
          <a:ext cx="2242487" cy="1136687"/>
        </a:xfrm>
        <a:custGeom>
          <a:avLst/>
          <a:gdLst/>
          <a:ahLst/>
          <a:cxnLst/>
          <a:rect l="0" t="0" r="0" b="0"/>
          <a:pathLst>
            <a:path>
              <a:moveTo>
                <a:pt x="2242487" y="0"/>
              </a:moveTo>
              <a:lnTo>
                <a:pt x="2242487" y="1006957"/>
              </a:lnTo>
              <a:lnTo>
                <a:pt x="0" y="1006957"/>
              </a:lnTo>
              <a:lnTo>
                <a:pt x="0" y="11366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A910B3-0556-481F-B131-4A4568CE1E67}">
      <dsp:nvSpPr>
        <dsp:cNvPr id="0" name=""/>
        <dsp:cNvSpPr/>
      </dsp:nvSpPr>
      <dsp:spPr>
        <a:xfrm>
          <a:off x="2245449" y="414090"/>
          <a:ext cx="1235530" cy="6177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US" sz="1400" b="0" i="0" u="none" strike="noStrike" kern="1200" baseline="0">
              <a:latin typeface="Times New Roman" panose="02020603050405020304" pitchFamily="18" charset="0"/>
            </a:rPr>
            <a:t>Kế hoạch hoạt động: (tên kế hoạch)</a:t>
          </a:r>
        </a:p>
      </dsp:txBody>
      <dsp:txXfrm>
        <a:off x="2245449" y="414090"/>
        <a:ext cx="1235530" cy="617765"/>
      </dsp:txXfrm>
    </dsp:sp>
    <dsp:sp modelId="{7062B79C-DC46-40D7-9A5B-F373A05607D3}">
      <dsp:nvSpPr>
        <dsp:cNvPr id="0" name=""/>
        <dsp:cNvSpPr/>
      </dsp:nvSpPr>
      <dsp:spPr>
        <a:xfrm>
          <a:off x="2962" y="2168543"/>
          <a:ext cx="1235530" cy="6177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US" sz="1400" b="0" i="0" u="none" strike="noStrike" kern="1200" baseline="0">
              <a:solidFill>
                <a:srgbClr val="000000"/>
              </a:solidFill>
              <a:latin typeface="Times New Roman" panose="02020603050405020304" pitchFamily="18" charset="0"/>
            </a:rPr>
            <a:t>Mục đích, yêu cầu (nhiệm vụ phải thực hiện)</a:t>
          </a:r>
          <a:endParaRPr lang="en-US" sz="1400" kern="1200"/>
        </a:p>
      </dsp:txBody>
      <dsp:txXfrm>
        <a:off x="2962" y="2168543"/>
        <a:ext cx="1235530" cy="617765"/>
      </dsp:txXfrm>
    </dsp:sp>
    <dsp:sp modelId="{67DFF1B1-8A91-484D-B84C-509D09CAA691}">
      <dsp:nvSpPr>
        <dsp:cNvPr id="0" name=""/>
        <dsp:cNvSpPr/>
      </dsp:nvSpPr>
      <dsp:spPr>
        <a:xfrm>
          <a:off x="1497953" y="2168543"/>
          <a:ext cx="1235530" cy="6177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US" sz="1400" b="0" i="0" u="none" strike="noStrike" kern="1200" baseline="0">
              <a:solidFill>
                <a:srgbClr val="000000"/>
              </a:solidFill>
              <a:latin typeface="Times New Roman" panose="02020603050405020304" pitchFamily="18" charset="0"/>
            </a:rPr>
            <a:t>Nhiệm vụ và chỉ tiêu cụ thể</a:t>
          </a:r>
          <a:endParaRPr lang="en-US" sz="1400" kern="1200"/>
        </a:p>
      </dsp:txBody>
      <dsp:txXfrm>
        <a:off x="1497953" y="2168543"/>
        <a:ext cx="1235530" cy="617765"/>
      </dsp:txXfrm>
    </dsp:sp>
    <dsp:sp modelId="{7075A5D6-DE1E-4402-821A-C232EA26D3FF}">
      <dsp:nvSpPr>
        <dsp:cNvPr id="0" name=""/>
        <dsp:cNvSpPr/>
      </dsp:nvSpPr>
      <dsp:spPr>
        <a:xfrm>
          <a:off x="2992945" y="2168543"/>
          <a:ext cx="1235530" cy="6177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pt-BR" sz="1400" b="0" i="0" u="none" strike="noStrike" kern="1200" baseline="0">
              <a:solidFill>
                <a:srgbClr val="000000"/>
              </a:solidFill>
              <a:latin typeface="Times New Roman" panose="02020603050405020304" pitchFamily="18" charset="0"/>
            </a:rPr>
            <a:t>Những giải pháp thực hiện</a:t>
          </a:r>
          <a:endParaRPr lang="en-US" sz="1400" kern="1200"/>
        </a:p>
      </dsp:txBody>
      <dsp:txXfrm>
        <a:off x="2992945" y="2168543"/>
        <a:ext cx="1235530" cy="617765"/>
      </dsp:txXfrm>
    </dsp:sp>
    <dsp:sp modelId="{36C16951-8383-4A68-B2C4-FD355520B855}">
      <dsp:nvSpPr>
        <dsp:cNvPr id="0" name=""/>
        <dsp:cNvSpPr/>
      </dsp:nvSpPr>
      <dsp:spPr>
        <a:xfrm>
          <a:off x="4487937" y="2168543"/>
          <a:ext cx="1235530" cy="6177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US" sz="1400" b="0" i="0" u="none" strike="noStrike" kern="1200" baseline="0">
              <a:solidFill>
                <a:srgbClr val="000000"/>
              </a:solidFill>
              <a:latin typeface="Times New Roman" panose="02020603050405020304" pitchFamily="18" charset="0"/>
            </a:rPr>
            <a:t>Tổ chức thực hiện</a:t>
          </a:r>
          <a:endParaRPr lang="en-US" sz="1400" kern="1200"/>
        </a:p>
      </dsp:txBody>
      <dsp:txXfrm>
        <a:off x="4487937" y="2168543"/>
        <a:ext cx="1235530" cy="617765"/>
      </dsp:txXfrm>
    </dsp:sp>
    <dsp:sp modelId="{57468E63-6D48-4401-9E97-FEA2A936AC41}">
      <dsp:nvSpPr>
        <dsp:cNvPr id="0" name=""/>
        <dsp:cNvSpPr/>
      </dsp:nvSpPr>
      <dsp:spPr>
        <a:xfrm>
          <a:off x="1497953" y="1291317"/>
          <a:ext cx="1235530" cy="6177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US" sz="1400" b="0" i="0" u="none" strike="noStrike" kern="1200" baseline="0">
              <a:latin typeface="Times New Roman" panose="02020603050405020304" pitchFamily="18" charset="0"/>
            </a:rPr>
            <a:t>Những căn cứ</a:t>
          </a:r>
          <a:endParaRPr lang="en-US" sz="1400" kern="1200"/>
        </a:p>
      </dsp:txBody>
      <dsp:txXfrm>
        <a:off x="1497953" y="1291317"/>
        <a:ext cx="1235530" cy="61776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282F6F-16D4-4C90-8C28-D90A60238C33}">
      <dsp:nvSpPr>
        <dsp:cNvPr id="0" name=""/>
        <dsp:cNvSpPr/>
      </dsp:nvSpPr>
      <dsp:spPr>
        <a:xfrm>
          <a:off x="2920364" y="961804"/>
          <a:ext cx="2419888" cy="209990"/>
        </a:xfrm>
        <a:custGeom>
          <a:avLst/>
          <a:gdLst/>
          <a:ahLst/>
          <a:cxnLst/>
          <a:rect l="0" t="0" r="0" b="0"/>
          <a:pathLst>
            <a:path>
              <a:moveTo>
                <a:pt x="0" y="0"/>
              </a:moveTo>
              <a:lnTo>
                <a:pt x="0" y="104995"/>
              </a:lnTo>
              <a:lnTo>
                <a:pt x="2419888" y="104995"/>
              </a:lnTo>
              <a:lnTo>
                <a:pt x="2419888" y="2099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CEC43A-F483-48AC-885F-06FEAA3D8069}">
      <dsp:nvSpPr>
        <dsp:cNvPr id="0" name=""/>
        <dsp:cNvSpPr/>
      </dsp:nvSpPr>
      <dsp:spPr>
        <a:xfrm>
          <a:off x="2920364" y="961804"/>
          <a:ext cx="1209944" cy="209990"/>
        </a:xfrm>
        <a:custGeom>
          <a:avLst/>
          <a:gdLst/>
          <a:ahLst/>
          <a:cxnLst/>
          <a:rect l="0" t="0" r="0" b="0"/>
          <a:pathLst>
            <a:path>
              <a:moveTo>
                <a:pt x="0" y="0"/>
              </a:moveTo>
              <a:lnTo>
                <a:pt x="0" y="104995"/>
              </a:lnTo>
              <a:lnTo>
                <a:pt x="1209944" y="104995"/>
              </a:lnTo>
              <a:lnTo>
                <a:pt x="1209944" y="2099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9C5F79-8203-4240-9019-9751F57FA28F}">
      <dsp:nvSpPr>
        <dsp:cNvPr id="0" name=""/>
        <dsp:cNvSpPr/>
      </dsp:nvSpPr>
      <dsp:spPr>
        <a:xfrm>
          <a:off x="2874644" y="961804"/>
          <a:ext cx="91440" cy="209990"/>
        </a:xfrm>
        <a:custGeom>
          <a:avLst/>
          <a:gdLst/>
          <a:ahLst/>
          <a:cxnLst/>
          <a:rect l="0" t="0" r="0" b="0"/>
          <a:pathLst>
            <a:path>
              <a:moveTo>
                <a:pt x="45720" y="0"/>
              </a:moveTo>
              <a:lnTo>
                <a:pt x="45720" y="2099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A0412F-6653-4CFD-83CF-B67398024345}">
      <dsp:nvSpPr>
        <dsp:cNvPr id="0" name=""/>
        <dsp:cNvSpPr/>
      </dsp:nvSpPr>
      <dsp:spPr>
        <a:xfrm>
          <a:off x="1710420" y="961804"/>
          <a:ext cx="1209944" cy="209990"/>
        </a:xfrm>
        <a:custGeom>
          <a:avLst/>
          <a:gdLst/>
          <a:ahLst/>
          <a:cxnLst/>
          <a:rect l="0" t="0" r="0" b="0"/>
          <a:pathLst>
            <a:path>
              <a:moveTo>
                <a:pt x="1209944" y="0"/>
              </a:moveTo>
              <a:lnTo>
                <a:pt x="1209944" y="104995"/>
              </a:lnTo>
              <a:lnTo>
                <a:pt x="0" y="104995"/>
              </a:lnTo>
              <a:lnTo>
                <a:pt x="0" y="2099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138E03-83F4-40C8-857D-73F24349DBB7}">
      <dsp:nvSpPr>
        <dsp:cNvPr id="0" name=""/>
        <dsp:cNvSpPr/>
      </dsp:nvSpPr>
      <dsp:spPr>
        <a:xfrm>
          <a:off x="624300" y="961804"/>
          <a:ext cx="2296064" cy="209990"/>
        </a:xfrm>
        <a:custGeom>
          <a:avLst/>
          <a:gdLst/>
          <a:ahLst/>
          <a:cxnLst/>
          <a:rect l="0" t="0" r="0" b="0"/>
          <a:pathLst>
            <a:path>
              <a:moveTo>
                <a:pt x="2296064" y="0"/>
              </a:moveTo>
              <a:lnTo>
                <a:pt x="2296064" y="104995"/>
              </a:lnTo>
              <a:lnTo>
                <a:pt x="0" y="104995"/>
              </a:lnTo>
              <a:lnTo>
                <a:pt x="0" y="2099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C87BAE-B712-4883-A2D9-D544CEA281BF}">
      <dsp:nvSpPr>
        <dsp:cNvPr id="0" name=""/>
        <dsp:cNvSpPr/>
      </dsp:nvSpPr>
      <dsp:spPr>
        <a:xfrm>
          <a:off x="2420387" y="461827"/>
          <a:ext cx="999954" cy="4999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l" defTabSz="355600" rtl="0">
            <a:lnSpc>
              <a:spcPct val="90000"/>
            </a:lnSpc>
            <a:spcBef>
              <a:spcPct val="0"/>
            </a:spcBef>
            <a:spcAft>
              <a:spcPct val="35000"/>
            </a:spcAft>
            <a:buNone/>
          </a:pPr>
          <a:endParaRPr lang="en-US" sz="800" b="0" i="0" u="none" strike="noStrike" kern="1200" baseline="0">
            <a:solidFill>
              <a:srgbClr val="0000FF"/>
            </a:solidFill>
            <a:latin typeface="Times New Roman" panose="02020603050405020304" pitchFamily="18" charset="0"/>
          </a:endParaRPr>
        </a:p>
        <a:p>
          <a:pPr marL="0" marR="0" lvl="0" indent="0" algn="ctr" defTabSz="355600" rtl="0">
            <a:lnSpc>
              <a:spcPct val="90000"/>
            </a:lnSpc>
            <a:spcBef>
              <a:spcPct val="0"/>
            </a:spcBef>
            <a:spcAft>
              <a:spcPct val="35000"/>
            </a:spcAft>
            <a:buNone/>
          </a:pPr>
          <a:r>
            <a:rPr lang="en-US" sz="800" b="0" i="0" u="none" strike="noStrike" kern="1200" baseline="0">
              <a:solidFill>
                <a:srgbClr val="0000FF"/>
              </a:solidFill>
              <a:latin typeface="Times New Roman" panose="02020603050405020304" pitchFamily="18" charset="0"/>
            </a:rPr>
            <a:t>TIỂU THIẾT KẾ MÔ HÌNH KỊCH BẢN</a:t>
          </a:r>
          <a:endParaRPr lang="en-US" sz="800" kern="1200"/>
        </a:p>
      </dsp:txBody>
      <dsp:txXfrm>
        <a:off x="2420387" y="461827"/>
        <a:ext cx="999954" cy="499977"/>
      </dsp:txXfrm>
    </dsp:sp>
    <dsp:sp modelId="{DAA2723C-0B89-474D-8B8F-36FAAFC34327}">
      <dsp:nvSpPr>
        <dsp:cNvPr id="0" name=""/>
        <dsp:cNvSpPr/>
      </dsp:nvSpPr>
      <dsp:spPr>
        <a:xfrm>
          <a:off x="124323" y="1171795"/>
          <a:ext cx="999954" cy="4999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US" sz="1000" b="1" i="0" u="none" strike="noStrike" kern="1200" baseline="0">
              <a:solidFill>
                <a:srgbClr val="0000FF"/>
              </a:solidFill>
              <a:latin typeface="Times New Roman" panose="02020603050405020304" pitchFamily="18" charset="0"/>
            </a:rPr>
            <a:t>Thời gian, địa điểm</a:t>
          </a:r>
          <a:r>
            <a:rPr lang="en-US" sz="800" b="1" i="0" u="none" strike="noStrike" kern="1200" baseline="0">
              <a:solidFill>
                <a:srgbClr val="0000FF"/>
              </a:solidFill>
              <a:latin typeface="Times New Roman" panose="02020603050405020304" pitchFamily="18" charset="0"/>
            </a:rPr>
            <a:t>.</a:t>
          </a:r>
          <a:endParaRPr lang="en-US" sz="800" b="1" kern="1200"/>
        </a:p>
      </dsp:txBody>
      <dsp:txXfrm>
        <a:off x="124323" y="1171795"/>
        <a:ext cx="999954" cy="499977"/>
      </dsp:txXfrm>
    </dsp:sp>
    <dsp:sp modelId="{29258F15-76E7-4E4D-8CD0-8B3221D6DD6E}">
      <dsp:nvSpPr>
        <dsp:cNvPr id="0" name=""/>
        <dsp:cNvSpPr/>
      </dsp:nvSpPr>
      <dsp:spPr>
        <a:xfrm>
          <a:off x="1210443" y="1171795"/>
          <a:ext cx="999954" cy="4999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US" sz="1000" b="1" i="0" u="none" strike="noStrike" kern="1200" baseline="0">
              <a:solidFill>
                <a:srgbClr val="0000FF"/>
              </a:solidFill>
              <a:latin typeface="Times New Roman" panose="02020603050405020304" pitchFamily="18" charset="0"/>
            </a:rPr>
            <a:t>Nội dung hoạt động </a:t>
          </a:r>
          <a:endParaRPr lang="en-US" sz="1000" b="1" kern="1200"/>
        </a:p>
      </dsp:txBody>
      <dsp:txXfrm>
        <a:off x="1210443" y="1171795"/>
        <a:ext cx="999954" cy="499977"/>
      </dsp:txXfrm>
    </dsp:sp>
    <dsp:sp modelId="{7F53ACF3-D153-4629-8835-B92D63A41BF5}">
      <dsp:nvSpPr>
        <dsp:cNvPr id="0" name=""/>
        <dsp:cNvSpPr/>
      </dsp:nvSpPr>
      <dsp:spPr>
        <a:xfrm>
          <a:off x="2420387" y="1171795"/>
          <a:ext cx="999954" cy="4999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l" defTabSz="444500" rtl="0">
            <a:lnSpc>
              <a:spcPct val="90000"/>
            </a:lnSpc>
            <a:spcBef>
              <a:spcPct val="0"/>
            </a:spcBef>
            <a:spcAft>
              <a:spcPct val="35000"/>
            </a:spcAft>
            <a:buNone/>
          </a:pPr>
          <a:r>
            <a:rPr lang="en-US" sz="1000" b="1" i="0" u="none" strike="noStrike" kern="1200" baseline="0">
              <a:solidFill>
                <a:srgbClr val="0000FF"/>
              </a:solidFill>
              <a:latin typeface="Times New Roman" panose="02020603050405020304" pitchFamily="18" charset="0"/>
            </a:rPr>
            <a:t> </a:t>
          </a:r>
          <a:r>
            <a:rPr lang="vi-VN" sz="1000" b="1" i="0" u="none" strike="noStrike" kern="1200" baseline="0">
              <a:solidFill>
                <a:srgbClr val="0000FF"/>
              </a:solidFill>
              <a:latin typeface="Times New Roman" panose="02020603050405020304" pitchFamily="18" charset="0"/>
            </a:rPr>
            <a:t>Người phụ trách </a:t>
          </a:r>
          <a:r>
            <a:rPr lang="en-US" sz="1000" b="1" i="0" u="none" strike="noStrike" kern="1200" baseline="0">
              <a:solidFill>
                <a:srgbClr val="0000FF"/>
              </a:solidFill>
              <a:latin typeface="Times New Roman" panose="02020603050405020304" pitchFamily="18" charset="0"/>
            </a:rPr>
            <a:t>   </a:t>
          </a:r>
          <a:r>
            <a:rPr lang="vi-VN" sz="1000" b="1" i="0" u="none" strike="noStrike" kern="1200" baseline="0">
              <a:solidFill>
                <a:srgbClr val="0000FF"/>
              </a:solidFill>
              <a:latin typeface="Times New Roman" panose="02020603050405020304" pitchFamily="18" charset="0"/>
            </a:rPr>
            <a:t>phối hợp, thực hiện</a:t>
          </a:r>
          <a:endParaRPr lang="en-US" sz="1000" b="1" kern="1200"/>
        </a:p>
      </dsp:txBody>
      <dsp:txXfrm>
        <a:off x="2420387" y="1171795"/>
        <a:ext cx="999954" cy="499977"/>
      </dsp:txXfrm>
    </dsp:sp>
    <dsp:sp modelId="{F24B3A1D-697F-4B58-B35B-FDC2D1329BAA}">
      <dsp:nvSpPr>
        <dsp:cNvPr id="0" name=""/>
        <dsp:cNvSpPr/>
      </dsp:nvSpPr>
      <dsp:spPr>
        <a:xfrm>
          <a:off x="3630332" y="1171795"/>
          <a:ext cx="999954" cy="4999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vi-VN" sz="1000" b="0" i="0" u="none" strike="noStrike" kern="1200" baseline="0">
              <a:solidFill>
                <a:srgbClr val="0000FF"/>
              </a:solidFill>
              <a:latin typeface="Times New Roman" panose="02020603050405020304" pitchFamily="18" charset="0"/>
            </a:rPr>
            <a:t>Cơ sở vật chất, trang thiết bị, dụng cụ, …</a:t>
          </a:r>
          <a:endParaRPr lang="en-US" sz="1000" kern="1200"/>
        </a:p>
      </dsp:txBody>
      <dsp:txXfrm>
        <a:off x="3630332" y="1171795"/>
        <a:ext cx="999954" cy="499977"/>
      </dsp:txXfrm>
    </dsp:sp>
    <dsp:sp modelId="{09F6061F-2CF6-4560-BCE7-206D05C6B509}">
      <dsp:nvSpPr>
        <dsp:cNvPr id="0" name=""/>
        <dsp:cNvSpPr/>
      </dsp:nvSpPr>
      <dsp:spPr>
        <a:xfrm>
          <a:off x="4840276" y="1171795"/>
          <a:ext cx="999954" cy="4999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l" defTabSz="355600" rtl="0">
            <a:lnSpc>
              <a:spcPct val="90000"/>
            </a:lnSpc>
            <a:spcBef>
              <a:spcPct val="0"/>
            </a:spcBef>
            <a:spcAft>
              <a:spcPct val="35000"/>
            </a:spcAft>
            <a:buNone/>
          </a:pPr>
          <a:r>
            <a:rPr lang="en-US" sz="800" b="0" i="0" u="none" strike="noStrike" kern="1200" baseline="0">
              <a:solidFill>
                <a:srgbClr val="0000FF"/>
              </a:solidFill>
              <a:latin typeface="Times New Roman" panose="02020603050405020304" pitchFamily="18" charset="0"/>
            </a:rPr>
            <a:t> </a:t>
          </a:r>
          <a:r>
            <a:rPr lang="en-US" sz="1000" b="0" i="0" u="none" strike="noStrike" kern="1200" baseline="0">
              <a:solidFill>
                <a:srgbClr val="0000FF"/>
              </a:solidFill>
              <a:latin typeface="Times New Roman" panose="02020603050405020304" pitchFamily="18" charset="0"/>
            </a:rPr>
            <a:t>Ghi chú</a:t>
          </a:r>
        </a:p>
        <a:p>
          <a:pPr marL="0" marR="0" lvl="0" indent="0" algn="l" defTabSz="355600" rtl="0">
            <a:lnSpc>
              <a:spcPct val="90000"/>
            </a:lnSpc>
            <a:spcBef>
              <a:spcPct val="0"/>
            </a:spcBef>
            <a:spcAft>
              <a:spcPct val="35000"/>
            </a:spcAft>
            <a:buNone/>
          </a:pPr>
          <a:r>
            <a:rPr lang="en-US" sz="1000" b="0" i="0" u="none" strike="noStrike" kern="1200" baseline="0">
              <a:solidFill>
                <a:srgbClr val="0000FF"/>
              </a:solidFill>
              <a:latin typeface="Times New Roman" panose="02020603050405020304" pitchFamily="18" charset="0"/>
            </a:rPr>
            <a:t>(xử lý tình huống khi đang diễn biến</a:t>
          </a:r>
          <a:r>
            <a:rPr lang="en-US" sz="800" b="0" i="0" u="none" strike="noStrike" kern="1200" baseline="0">
              <a:solidFill>
                <a:srgbClr val="0000FF"/>
              </a:solidFill>
              <a:latin typeface="Times New Roman" panose="02020603050405020304" pitchFamily="18" charset="0"/>
            </a:rPr>
            <a:t>)</a:t>
          </a:r>
          <a:endParaRPr lang="en-US" sz="800" kern="1200"/>
        </a:p>
      </dsp:txBody>
      <dsp:txXfrm>
        <a:off x="4840276" y="1171795"/>
        <a:ext cx="999954" cy="4999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F6D695F-144D-4349-93C0-33151DE94A0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5314</Words>
  <Characters>30291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11</cp:lastModifiedBy>
  <cp:revision>5</cp:revision>
  <cp:lastPrinted>2024-03-24T23:06:00Z</cp:lastPrinted>
  <dcterms:created xsi:type="dcterms:W3CDTF">2024-03-24T23:01:00Z</dcterms:created>
  <dcterms:modified xsi:type="dcterms:W3CDTF">2024-03-24T23:07:00Z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BA34F471EA59476D8A86EB6248B415E6</vt:lpwstr>
  </property>
</Properties>
</file>