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360" w:lineRule="auto"/>
        <w:jc w:val="center"/>
        <w:rPr>
          <w:rFonts w:ascii="Times New Roman" w:cs="Times New Roman" w:eastAsia="Times New Roman" w:hAnsi="Times New Roman"/>
          <w:b w:val="1"/>
          <w:color w:val="000000"/>
          <w:sz w:val="26"/>
          <w:szCs w:val="26"/>
        </w:rPr>
      </w:pPr>
      <w:bookmarkStart w:colFirst="0" w:colLast="0" w:name="_heading=h.gjdgxs" w:id="0"/>
      <w:bookmarkEnd w:id="0"/>
      <w:r w:rsidDel="00000000" w:rsidR="00000000" w:rsidRPr="00000000">
        <w:rPr>
          <w:rFonts w:ascii="Times New Roman" w:cs="Times New Roman" w:eastAsia="Times New Roman" w:hAnsi="Times New Roman"/>
          <w:b w:val="1"/>
          <w:color w:val="000000"/>
          <w:sz w:val="26"/>
          <w:szCs w:val="26"/>
          <w:rtl w:val="0"/>
        </w:rPr>
        <w:t xml:space="preserve">BÀI HỌC STEM LỚP 2 – KẾ HOẠCH BÀI DẠY</w:t>
      </w:r>
    </w:p>
    <w:p w:rsidR="00000000" w:rsidDel="00000000" w:rsidP="00000000" w:rsidRDefault="00000000" w:rsidRPr="00000000" w14:paraId="00000002">
      <w:pPr>
        <w:spacing w:after="0" w:line="360" w:lineRule="auto"/>
        <w:jc w:val="center"/>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BÀI 10: CƠ QUAN VẬN ĐỘNG</w:t>
      </w:r>
    </w:p>
    <w:p w:rsidR="00000000" w:rsidDel="00000000" w:rsidP="00000000" w:rsidRDefault="00000000" w:rsidRPr="00000000" w14:paraId="00000003">
      <w:pPr>
        <w:spacing w:after="0" w:line="360" w:lineRule="auto"/>
        <w:jc w:val="center"/>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(2 tiết)</w:t>
      </w:r>
    </w:p>
    <w:p w:rsidR="00000000" w:rsidDel="00000000" w:rsidP="00000000" w:rsidRDefault="00000000" w:rsidRPr="00000000" w14:paraId="00000004">
      <w:pPr>
        <w:spacing w:after="60" w:before="60" w:line="288" w:lineRule="auto"/>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Gợi ý thời điểm thực hiện:</w:t>
      </w:r>
    </w:p>
    <w:p w:rsidR="00000000" w:rsidDel="00000000" w:rsidP="00000000" w:rsidRDefault="00000000" w:rsidRPr="00000000" w14:paraId="00000005">
      <w:pPr>
        <w:spacing w:after="60" w:before="60" w:line="288"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Khi dạy nội dung về cơ quan vận động (môn Tự nhiên &amp; Xã hội) </w:t>
      </w:r>
    </w:p>
    <w:p w:rsidR="00000000" w:rsidDel="00000000" w:rsidP="00000000" w:rsidRDefault="00000000" w:rsidRPr="00000000" w14:paraId="00000006">
      <w:pPr>
        <w:spacing w:after="60" w:before="60" w:line="288" w:lineRule="auto"/>
        <w:ind w:left="550"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Tuần 24: Bài 21: </w:t>
      </w:r>
      <w:r w:rsidDel="00000000" w:rsidR="00000000" w:rsidRPr="00000000">
        <w:rPr>
          <w:rFonts w:ascii="Times New Roman" w:cs="Times New Roman" w:eastAsia="Times New Roman" w:hAnsi="Times New Roman"/>
          <w:color w:val="000000"/>
          <w:sz w:val="26"/>
          <w:szCs w:val="26"/>
          <w:highlight w:val="white"/>
          <w:rtl w:val="0"/>
        </w:rPr>
        <w:t xml:space="preserve">Tìm hiểu cơ quan vận động </w:t>
      </w:r>
      <w:r w:rsidDel="00000000" w:rsidR="00000000" w:rsidRPr="00000000">
        <w:rPr>
          <w:rFonts w:ascii="Times New Roman" w:cs="Times New Roman" w:eastAsia="Times New Roman" w:hAnsi="Times New Roman"/>
          <w:color w:val="000000"/>
          <w:sz w:val="26"/>
          <w:szCs w:val="26"/>
          <w:rtl w:val="0"/>
        </w:rPr>
        <w:t xml:space="preserve">– Sách KNTT</w:t>
      </w:r>
    </w:p>
    <w:p w:rsidR="00000000" w:rsidDel="00000000" w:rsidP="00000000" w:rsidRDefault="00000000" w:rsidRPr="00000000" w14:paraId="00000007">
      <w:pPr>
        <w:spacing w:after="60" w:before="60" w:line="288" w:lineRule="auto"/>
        <w:ind w:left="550"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Tuần 23: Bài 19: Cơ quan vận động – Sách CTST</w:t>
      </w:r>
    </w:p>
    <w:p w:rsidR="00000000" w:rsidDel="00000000" w:rsidP="00000000" w:rsidRDefault="00000000" w:rsidRPr="00000000" w14:paraId="00000008">
      <w:pPr>
        <w:spacing w:after="60" w:before="60" w:line="288" w:lineRule="auto"/>
        <w:ind w:left="550" w:firstLine="0"/>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Tuần 23: Bài 14: Cơ quan vận động – Sách CD</w:t>
      </w:r>
    </w:p>
    <w:p w:rsidR="00000000" w:rsidDel="00000000" w:rsidP="00000000" w:rsidRDefault="00000000" w:rsidRPr="00000000" w14:paraId="00000009">
      <w:pPr>
        <w:spacing w:after="60" w:before="60" w:line="288" w:lineRule="auto"/>
        <w:jc w:val="both"/>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Mô tả bài học: </w:t>
      </w:r>
    </w:p>
    <w:p w:rsidR="00000000" w:rsidDel="00000000" w:rsidP="00000000" w:rsidRDefault="00000000" w:rsidRPr="00000000" w14:paraId="0000000A">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Xác định được tên các bộ phận chính và chức năng của các cơ quan vận động; vận dụng cắt, xé, dán,... để bàn tay rô-bốt.</w:t>
      </w:r>
    </w:p>
    <w:tbl>
      <w:tblPr>
        <w:tblStyle w:val="Table1"/>
        <w:tblW w:w="9372.0" w:type="dxa"/>
        <w:jc w:val="left"/>
        <w:tblInd w:w="-23.0" w:type="dxa"/>
        <w:tblLayout w:type="fixed"/>
        <w:tblLook w:val="0400"/>
      </w:tblPr>
      <w:tblGrid>
        <w:gridCol w:w="2470"/>
        <w:gridCol w:w="1515"/>
        <w:gridCol w:w="5387"/>
        <w:tblGridChange w:id="0">
          <w:tblGrid>
            <w:gridCol w:w="2470"/>
            <w:gridCol w:w="1515"/>
            <w:gridCol w:w="5387"/>
          </w:tblGrid>
        </w:tblGridChange>
      </w:tblGrid>
      <w:tr>
        <w:trPr>
          <w:cantSplit w:val="0"/>
          <w:tblHeader w:val="0"/>
        </w:trPr>
        <w:tc>
          <w:tcPr>
            <w:gridSpan w:val="3"/>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B">
            <w:pPr>
              <w:spacing w:after="60" w:before="60" w:line="288" w:lineRule="auto"/>
              <w:jc w:val="both"/>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Nội dung chủ đạo và tích hợp trong bài học: </w:t>
            </w:r>
          </w:p>
        </w:tc>
      </w:tr>
      <w:tr>
        <w:trPr>
          <w:cantSplit w:val="0"/>
          <w:tblHeader w:val="0"/>
        </w:trPr>
        <w:tc>
          <w:tcPr>
            <w:gridSpan w:val="2"/>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E">
            <w:pPr>
              <w:spacing w:after="60" w:before="60" w:line="288" w:lineRule="auto"/>
              <w:jc w:val="center"/>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Môn học</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0">
            <w:pPr>
              <w:spacing w:after="60" w:before="60" w:line="288" w:lineRule="auto"/>
              <w:jc w:val="center"/>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Yêu cầu cần đạt</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1">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Môn học chủ đạo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2">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Tự nhiên &amp; Xã hội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3">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Chỉ và nói được tên các bộ phận chính của cơ quan vận động trên sơ đồ, tranh ảnh.</w:t>
            </w:r>
          </w:p>
          <w:p w:rsidR="00000000" w:rsidDel="00000000" w:rsidP="00000000" w:rsidRDefault="00000000" w:rsidRPr="00000000" w14:paraId="00000014">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Nhận biết được chức năng của các cơ quan nêu trên ở mức độ đơn giản, ban đầu qua hoạt động hằng ngày của bản thân.</w:t>
            </w:r>
          </w:p>
        </w:tc>
      </w:tr>
      <w:tr>
        <w:trPr>
          <w:cantSplit w:val="0"/>
          <w:tblHeader w:val="0"/>
        </w:trPr>
        <w:tc>
          <w:tcPr>
            <w:vMerge w:val="restart"/>
            <w:tcBorders>
              <w:top w:color="000000" w:space="0" w:sz="6" w:val="single"/>
              <w:left w:color="000000" w:space="0" w:sz="6" w:val="single"/>
              <w:right w:color="000000" w:space="0" w:sz="6" w:val="single"/>
            </w:tcBorders>
          </w:tcPr>
          <w:p w:rsidR="00000000" w:rsidDel="00000000" w:rsidP="00000000" w:rsidRDefault="00000000" w:rsidRPr="00000000" w14:paraId="00000015">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Môn học tích hợp</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6">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Mĩ thuật</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7">
            <w:pPr>
              <w:spacing w:after="0" w:line="240" w:lineRule="auto"/>
              <w:ind w:left="-51"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00000"/>
                <w:sz w:val="26"/>
                <w:szCs w:val="26"/>
                <w:rtl w:val="0"/>
              </w:rPr>
              <w:t xml:space="preserve">– Sử dụng được các vật liệu có sẵn làm sản phẩm.</w:t>
            </w:r>
            <w:r w:rsidDel="00000000" w:rsidR="00000000" w:rsidRPr="00000000">
              <w:rPr>
                <w:rtl w:val="0"/>
              </w:rPr>
            </w:r>
          </w:p>
          <w:p w:rsidR="00000000" w:rsidDel="00000000" w:rsidP="00000000" w:rsidRDefault="00000000" w:rsidRPr="00000000" w14:paraId="00000018">
            <w:pPr>
              <w:spacing w:after="0" w:line="240" w:lineRule="auto"/>
              <w:ind w:left="-51"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00000"/>
                <w:sz w:val="26"/>
                <w:szCs w:val="26"/>
                <w:rtl w:val="0"/>
              </w:rPr>
              <w:t xml:space="preserve">– Thực hiện được các bước để tạo ra sản phẩm.</w:t>
            </w:r>
            <w:r w:rsidDel="00000000" w:rsidR="00000000" w:rsidRPr="00000000">
              <w:rPr>
                <w:rtl w:val="0"/>
              </w:rPr>
            </w:r>
          </w:p>
          <w:p w:rsidR="00000000" w:rsidDel="00000000" w:rsidP="00000000" w:rsidRDefault="00000000" w:rsidRPr="00000000" w14:paraId="00000019">
            <w:pPr>
              <w:spacing w:after="120" w:before="120" w:line="240" w:lineRule="auto"/>
              <w:ind w:left="-51" w:firstLine="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00000"/>
                <w:sz w:val="26"/>
                <w:szCs w:val="26"/>
                <w:rtl w:val="0"/>
              </w:rPr>
              <w:t xml:space="preserve">– Làm được các sản phẩm vẽ, cắt, xé dán theo sở thích.</w:t>
            </w:r>
            <w:r w:rsidDel="00000000" w:rsidR="00000000" w:rsidRPr="00000000">
              <w:rPr>
                <w:rtl w:val="0"/>
              </w:rPr>
            </w:r>
          </w:p>
        </w:tc>
      </w:tr>
      <w:tr>
        <w:trPr>
          <w:cantSplit w:val="0"/>
          <w:tblHeader w:val="0"/>
        </w:trPr>
        <w:tc>
          <w:tcPr>
            <w:vMerge w:val="continue"/>
            <w:tcBorders>
              <w:top w:color="000000" w:space="0" w:sz="6" w:val="single"/>
              <w:left w:color="000000" w:space="0" w:sz="6" w:val="single"/>
              <w:right w:color="000000" w:space="0" w:sz="6" w:val="single"/>
            </w:tcBorders>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B">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Toán</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C">
            <w:pPr>
              <w:spacing w:after="60" w:before="60" w:line="288"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Thực hiện được việc đo và ước lượng độ dài trong quá trình tạo sản phẩm.</w:t>
            </w:r>
          </w:p>
        </w:tc>
      </w:tr>
    </w:tbl>
    <w:p w:rsidR="00000000" w:rsidDel="00000000" w:rsidP="00000000" w:rsidRDefault="00000000" w:rsidRPr="00000000" w14:paraId="0000001D">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01E">
      <w:pPr>
        <w:spacing w:after="60" w:before="60" w:line="288" w:lineRule="auto"/>
        <w:jc w:val="both"/>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I. YÊU CẦU CẦN ĐẠT</w:t>
      </w:r>
    </w:p>
    <w:p w:rsidR="00000000" w:rsidDel="00000000" w:rsidP="00000000" w:rsidRDefault="00000000" w:rsidRPr="00000000" w14:paraId="0000001F">
      <w:pPr>
        <w:spacing w:after="40" w:before="40" w:line="288" w:lineRule="auto"/>
        <w:ind w:left="528" w:firstLine="0"/>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Bài học này giúp các em:</w:t>
      </w:r>
    </w:p>
    <w:p w:rsidR="00000000" w:rsidDel="00000000" w:rsidP="00000000" w:rsidRDefault="00000000" w:rsidRPr="00000000" w14:paraId="00000020">
      <w:pPr>
        <w:spacing w:after="40" w:before="40" w:line="288" w:lineRule="auto"/>
        <w:ind w:left="528" w:firstLine="0"/>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Chỉ và nói được tên các bộ phận chính của cơ quan vận động trên sơ đồ, tranh ảnh.</w:t>
      </w:r>
    </w:p>
    <w:p w:rsidR="00000000" w:rsidDel="00000000" w:rsidP="00000000" w:rsidRDefault="00000000" w:rsidRPr="00000000" w14:paraId="00000021">
      <w:pPr>
        <w:spacing w:after="40" w:before="40" w:line="288" w:lineRule="auto"/>
        <w:ind w:left="528" w:firstLine="0"/>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Nhận biết được chức năng của các cơ quan nêu trên ở mức độ đơn giản, ban đầu qua hoạt động hàng ngày của bản thân.</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4"/>
        </w:tabs>
        <w:spacing w:after="40" w:before="40" w:line="288" w:lineRule="auto"/>
        <w:ind w:left="528" w:right="96"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Thực hiện được việc đo và ước lượng độ dài trong quá trình tạo sản phẩm.</w:t>
      </w:r>
    </w:p>
    <w:p w:rsidR="00000000" w:rsidDel="00000000" w:rsidP="00000000" w:rsidRDefault="00000000" w:rsidRPr="00000000" w14:paraId="00000023">
      <w:pPr>
        <w:spacing w:after="40" w:before="40" w:line="288" w:lineRule="auto"/>
        <w:ind w:left="528"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00000"/>
          <w:sz w:val="26"/>
          <w:szCs w:val="26"/>
          <w:rtl w:val="0"/>
        </w:rPr>
        <w:t xml:space="preserve">– Sử dụng được các vật liệu có sẵn làm sản phẩm.</w:t>
      </w:r>
      <w:r w:rsidDel="00000000" w:rsidR="00000000" w:rsidRPr="00000000">
        <w:rPr>
          <w:rtl w:val="0"/>
        </w:rPr>
      </w:r>
    </w:p>
    <w:p w:rsidR="00000000" w:rsidDel="00000000" w:rsidP="00000000" w:rsidRDefault="00000000" w:rsidRPr="00000000" w14:paraId="00000024">
      <w:pPr>
        <w:spacing w:after="40" w:before="40" w:line="288" w:lineRule="auto"/>
        <w:ind w:left="528"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00000"/>
          <w:sz w:val="26"/>
          <w:szCs w:val="26"/>
          <w:rtl w:val="0"/>
        </w:rPr>
        <w:t xml:space="preserve">– Thực hiện được các bước để tạo ra sản phẩm.</w:t>
      </w: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4"/>
        </w:tabs>
        <w:spacing w:after="40" w:before="40" w:line="288" w:lineRule="auto"/>
        <w:ind w:left="528" w:right="96"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Làm được các sản phẩm vẽ, cắt, xé dán theo sở thích.</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4"/>
        </w:tabs>
        <w:spacing w:after="40" w:before="40" w:line="288" w:lineRule="auto"/>
        <w:ind w:left="528" w:right="96"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8"/>
          <w:szCs w:val="28"/>
          <w:u w:val="none"/>
          <w:shd w:fill="auto" w:val="clear"/>
          <w:vertAlign w:val="baseline"/>
          <w:rtl w:val="0"/>
        </w:rPr>
        <w:t xml:space="preserve">−</w:t>
        <w:tab/>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Thiết kế và sử dụng bàn tay rô bốt để giải thích về chức năng của hệ xương, khớp.</w:t>
      </w:r>
    </w:p>
    <w:p w:rsidR="00000000" w:rsidDel="00000000" w:rsidP="00000000" w:rsidRDefault="00000000" w:rsidRPr="00000000" w14:paraId="00000027">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028">
      <w:pPr>
        <w:spacing w:after="60" w:before="60" w:line="288" w:lineRule="auto"/>
        <w:jc w:val="both"/>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II. ĐỒ DÙNG DẠY HỌC</w:t>
      </w:r>
    </w:p>
    <w:p w:rsidR="00000000" w:rsidDel="00000000" w:rsidP="00000000" w:rsidRDefault="00000000" w:rsidRPr="00000000" w14:paraId="00000029">
      <w:pPr>
        <w:spacing w:after="60" w:before="60" w:line="288" w:lineRule="auto"/>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1. Chuẩn bị của giáo viên </w:t>
      </w:r>
    </w:p>
    <w:p w:rsidR="00000000" w:rsidDel="00000000" w:rsidP="00000000" w:rsidRDefault="00000000" w:rsidRPr="00000000" w14:paraId="0000002A">
      <w:pPr>
        <w:spacing w:after="60" w:before="60" w:line="288"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Các phiếu học tập (như ở phụ lục) </w:t>
      </w:r>
    </w:p>
    <w:p w:rsidR="00000000" w:rsidDel="00000000" w:rsidP="00000000" w:rsidRDefault="00000000" w:rsidRPr="00000000" w14:paraId="0000002B">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Bộ thẻ ghi tên các cảm xúc: buồn, vui, lo lắng, giận dữ, sợ hãi,… (số bộ thẻ theo số nhóm HS).</w:t>
      </w:r>
    </w:p>
    <w:p w:rsidR="00000000" w:rsidDel="00000000" w:rsidP="00000000" w:rsidRDefault="00000000" w:rsidRPr="00000000" w14:paraId="0000002C">
      <w:pPr>
        <w:spacing w:after="60" w:before="60" w:line="288"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Dụng cụ và vật liệu (dành cho 1 nhóm 2 HS) </w:t>
      </w:r>
    </w:p>
    <w:tbl>
      <w:tblPr>
        <w:tblStyle w:val="Table2"/>
        <w:tblW w:w="9348.0" w:type="dxa"/>
        <w:jc w:val="left"/>
        <w:tblLayout w:type="fixed"/>
        <w:tblLook w:val="0400"/>
      </w:tblPr>
      <w:tblGrid>
        <w:gridCol w:w="777"/>
        <w:gridCol w:w="4175"/>
        <w:gridCol w:w="1625"/>
        <w:gridCol w:w="2771"/>
        <w:tblGridChange w:id="0">
          <w:tblGrid>
            <w:gridCol w:w="777"/>
            <w:gridCol w:w="4175"/>
            <w:gridCol w:w="1625"/>
            <w:gridCol w:w="2771"/>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02D">
            <w:pPr>
              <w:spacing w:after="60" w:before="60" w:line="288" w:lineRule="auto"/>
              <w:jc w:val="center"/>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STT</w:t>
            </w:r>
          </w:p>
        </w:tc>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02E">
            <w:pPr>
              <w:spacing w:after="60" w:before="60" w:line="288" w:lineRule="auto"/>
              <w:jc w:val="center"/>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Thiết bị/ Học liệu</w:t>
            </w:r>
          </w:p>
        </w:tc>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02F">
            <w:pPr>
              <w:spacing w:after="60" w:before="60" w:line="288" w:lineRule="auto"/>
              <w:jc w:val="center"/>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Số lượng</w:t>
            </w:r>
          </w:p>
        </w:tc>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030">
            <w:pPr>
              <w:spacing w:after="60" w:before="60" w:line="288" w:lineRule="auto"/>
              <w:jc w:val="center"/>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Hình ảnh minh hoạ</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1">
            <w:pPr>
              <w:spacing w:after="60" w:before="60" w:line="288" w:lineRule="auto"/>
              <w:ind w:left="84" w:right="102" w:firstLine="0"/>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1</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2">
            <w:pPr>
              <w:spacing w:after="60" w:before="60" w:line="288" w:lineRule="auto"/>
              <w:ind w:left="84" w:right="102"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highlight w:val="white"/>
                <w:rtl w:val="0"/>
              </w:rPr>
              <w:t xml:space="preserve">Giấy bìa A4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3">
            <w:pPr>
              <w:spacing w:after="60" w:before="60" w:line="288" w:lineRule="auto"/>
              <w:ind w:left="84" w:right="102"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1 tờ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4">
            <w:pPr>
              <w:spacing w:after="60" w:before="60" w:line="288" w:lineRule="auto"/>
              <w:ind w:left="84" w:right="102" w:firstLine="0"/>
              <w:rPr>
                <w:rFonts w:ascii="Times New Roman" w:cs="Times New Roman" w:eastAsia="Times New Roman" w:hAnsi="Times New Roman"/>
                <w:color w:val="000000"/>
                <w:sz w:val="26"/>
                <w:szCs w:val="26"/>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5">
            <w:pPr>
              <w:spacing w:after="60" w:before="60" w:line="288" w:lineRule="auto"/>
              <w:ind w:left="84" w:right="102" w:firstLine="0"/>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2</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6">
            <w:pPr>
              <w:spacing w:after="60" w:before="60" w:line="288" w:lineRule="auto"/>
              <w:ind w:left="84" w:right="102"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Băng dính hai mặt hoặc hồ dán</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7">
            <w:pPr>
              <w:spacing w:after="60" w:before="60" w:line="288" w:lineRule="auto"/>
              <w:ind w:left="84" w:right="102"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1 cuộn/1 lọ</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8">
            <w:pPr>
              <w:spacing w:after="60" w:before="60" w:line="288" w:lineRule="auto"/>
              <w:ind w:left="84" w:right="102" w:firstLine="0"/>
              <w:rPr>
                <w:rFonts w:ascii="Times New Roman" w:cs="Times New Roman" w:eastAsia="Times New Roman" w:hAnsi="Times New Roman"/>
                <w:color w:val="000000"/>
                <w:sz w:val="26"/>
                <w:szCs w:val="26"/>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9">
            <w:pPr>
              <w:spacing w:after="60" w:before="60" w:line="288" w:lineRule="auto"/>
              <w:ind w:left="84" w:right="102" w:firstLine="0"/>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3</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A">
            <w:pPr>
              <w:spacing w:after="60" w:before="60" w:line="288" w:lineRule="auto"/>
              <w:ind w:left="84" w:right="102"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Ống hút</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B">
            <w:pPr>
              <w:spacing w:after="60" w:before="60" w:line="288" w:lineRule="auto"/>
              <w:ind w:left="84" w:right="102"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2 chiếc</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C">
            <w:pPr>
              <w:spacing w:after="60" w:before="60" w:line="288" w:lineRule="auto"/>
              <w:ind w:left="84" w:right="102" w:firstLine="0"/>
              <w:rPr>
                <w:rFonts w:ascii="Times New Roman" w:cs="Times New Roman" w:eastAsia="Times New Roman" w:hAnsi="Times New Roman"/>
                <w:color w:val="000000"/>
                <w:sz w:val="26"/>
                <w:szCs w:val="26"/>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D">
            <w:pPr>
              <w:spacing w:after="60" w:before="60" w:line="288" w:lineRule="auto"/>
              <w:ind w:left="84" w:right="102" w:firstLine="0"/>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4</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E">
            <w:pPr>
              <w:spacing w:after="60" w:before="60" w:line="288" w:lineRule="auto"/>
              <w:ind w:left="84" w:right="102"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Dây len hoặc chỉ</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F">
            <w:pPr>
              <w:spacing w:after="60" w:before="60" w:line="288" w:lineRule="auto"/>
              <w:ind w:left="84" w:right="102"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1 cuộn</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0">
            <w:pPr>
              <w:spacing w:after="60" w:before="60" w:line="288" w:lineRule="auto"/>
              <w:ind w:left="84" w:right="102" w:firstLine="0"/>
              <w:rPr>
                <w:rFonts w:ascii="Times New Roman" w:cs="Times New Roman" w:eastAsia="Times New Roman" w:hAnsi="Times New Roman"/>
                <w:color w:val="000000"/>
                <w:sz w:val="26"/>
                <w:szCs w:val="26"/>
              </w:rPr>
            </w:pPr>
            <w:r w:rsidDel="00000000" w:rsidR="00000000" w:rsidRPr="00000000">
              <w:rPr>
                <w:rtl w:val="0"/>
              </w:rPr>
            </w:r>
          </w:p>
        </w:tc>
      </w:tr>
    </w:tbl>
    <w:p w:rsidR="00000000" w:rsidDel="00000000" w:rsidP="00000000" w:rsidRDefault="00000000" w:rsidRPr="00000000" w14:paraId="00000041">
      <w:pPr>
        <w:spacing w:after="60" w:before="60" w:line="288" w:lineRule="auto"/>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2. Chuẩn bị của HS (dành cho 1 nhóm 2 HS) </w:t>
      </w:r>
    </w:p>
    <w:tbl>
      <w:tblPr>
        <w:tblStyle w:val="Table3"/>
        <w:tblW w:w="9346.0" w:type="dxa"/>
        <w:jc w:val="left"/>
        <w:tblLayout w:type="fixed"/>
        <w:tblLook w:val="0400"/>
      </w:tblPr>
      <w:tblGrid>
        <w:gridCol w:w="784"/>
        <w:gridCol w:w="4176"/>
        <w:gridCol w:w="1626"/>
        <w:gridCol w:w="2760"/>
        <w:tblGridChange w:id="0">
          <w:tblGrid>
            <w:gridCol w:w="784"/>
            <w:gridCol w:w="4176"/>
            <w:gridCol w:w="1626"/>
            <w:gridCol w:w="276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042">
            <w:pPr>
              <w:spacing w:after="60" w:before="60" w:line="288" w:lineRule="auto"/>
              <w:ind w:left="58" w:right="121" w:firstLine="0"/>
              <w:jc w:val="center"/>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STT</w:t>
            </w:r>
          </w:p>
        </w:tc>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043">
            <w:pPr>
              <w:spacing w:after="60" w:before="60" w:line="288" w:lineRule="auto"/>
              <w:ind w:left="58" w:right="121" w:firstLine="0"/>
              <w:jc w:val="center"/>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Thiết bị/Dụng cụ</w:t>
            </w:r>
          </w:p>
        </w:tc>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044">
            <w:pPr>
              <w:spacing w:after="60" w:before="60" w:line="288" w:lineRule="auto"/>
              <w:ind w:left="58" w:right="121" w:firstLine="0"/>
              <w:jc w:val="center"/>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Số lượng</w:t>
            </w:r>
          </w:p>
        </w:tc>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045">
            <w:pPr>
              <w:spacing w:after="60" w:before="60" w:line="288" w:lineRule="auto"/>
              <w:ind w:left="58" w:right="121" w:firstLine="0"/>
              <w:jc w:val="center"/>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Hình ảnh minh hoạ</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6">
            <w:pPr>
              <w:spacing w:after="60" w:before="60" w:line="288" w:lineRule="auto"/>
              <w:ind w:left="58" w:right="121" w:firstLine="0"/>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1</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7">
            <w:pPr>
              <w:spacing w:after="60" w:before="60" w:line="288" w:lineRule="auto"/>
              <w:ind w:left="58" w:right="121"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Thước kẻ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8">
            <w:pPr>
              <w:spacing w:after="60" w:before="60" w:line="288" w:lineRule="auto"/>
              <w:ind w:left="58" w:right="121"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1 cái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9">
            <w:pPr>
              <w:spacing w:after="60" w:before="60" w:line="288" w:lineRule="auto"/>
              <w:ind w:left="58" w:right="121" w:firstLine="0"/>
              <w:rPr>
                <w:rFonts w:ascii="Times New Roman" w:cs="Times New Roman" w:eastAsia="Times New Roman" w:hAnsi="Times New Roman"/>
                <w:color w:val="000000"/>
                <w:sz w:val="26"/>
                <w:szCs w:val="26"/>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A">
            <w:pPr>
              <w:spacing w:after="60" w:before="60" w:line="288" w:lineRule="auto"/>
              <w:ind w:left="58" w:right="121" w:firstLine="0"/>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2</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B">
            <w:pPr>
              <w:spacing w:after="60" w:before="60" w:line="288" w:lineRule="auto"/>
              <w:ind w:left="58" w:right="121"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Kéo thủ công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C">
            <w:pPr>
              <w:spacing w:after="60" w:before="60" w:line="288" w:lineRule="auto"/>
              <w:ind w:left="58" w:right="121"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1 cái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D">
            <w:pPr>
              <w:spacing w:after="60" w:before="60" w:line="288" w:lineRule="auto"/>
              <w:ind w:left="58" w:right="121" w:firstLine="0"/>
              <w:rPr>
                <w:rFonts w:ascii="Times New Roman" w:cs="Times New Roman" w:eastAsia="Times New Roman" w:hAnsi="Times New Roman"/>
                <w:color w:val="000000"/>
                <w:sz w:val="26"/>
                <w:szCs w:val="26"/>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E">
            <w:pPr>
              <w:spacing w:after="60" w:before="60" w:line="288" w:lineRule="auto"/>
              <w:ind w:left="58" w:right="121" w:firstLine="0"/>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3</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F">
            <w:pPr>
              <w:spacing w:after="60" w:before="60" w:line="288" w:lineRule="auto"/>
              <w:ind w:left="58" w:right="121"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Hộp bút (lông) màu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0">
            <w:pPr>
              <w:spacing w:after="60" w:before="60" w:line="288" w:lineRule="auto"/>
              <w:ind w:left="58" w:right="121"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1 hộp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1">
            <w:pPr>
              <w:spacing w:after="60" w:before="60" w:line="288" w:lineRule="auto"/>
              <w:ind w:left="58" w:right="121" w:firstLine="0"/>
              <w:rPr>
                <w:rFonts w:ascii="Times New Roman" w:cs="Times New Roman" w:eastAsia="Times New Roman" w:hAnsi="Times New Roman"/>
                <w:color w:val="000000"/>
                <w:sz w:val="26"/>
                <w:szCs w:val="26"/>
              </w:rPr>
            </w:pPr>
            <w:r w:rsidDel="00000000" w:rsidR="00000000" w:rsidRPr="00000000">
              <w:rPr>
                <w:rtl w:val="0"/>
              </w:rPr>
            </w:r>
          </w:p>
        </w:tc>
      </w:tr>
    </w:tbl>
    <w:p w:rsidR="00000000" w:rsidDel="00000000" w:rsidP="00000000" w:rsidRDefault="00000000" w:rsidRPr="00000000" w14:paraId="00000052">
      <w:pPr>
        <w:spacing w:after="60" w:before="60" w:line="288" w:lineRule="auto"/>
        <w:jc w:val="both"/>
        <w:rPr>
          <w:rFonts w:ascii="Times New Roman" w:cs="Times New Roman" w:eastAsia="Times New Roman" w:hAnsi="Times New Roman"/>
          <w:b w:val="1"/>
          <w:color w:val="000000"/>
          <w:sz w:val="26"/>
          <w:szCs w:val="26"/>
        </w:rPr>
      </w:pPr>
      <w:r w:rsidDel="00000000" w:rsidR="00000000" w:rsidRPr="00000000">
        <w:rPr>
          <w:rtl w:val="0"/>
        </w:rPr>
      </w:r>
    </w:p>
    <w:p w:rsidR="00000000" w:rsidDel="00000000" w:rsidP="00000000" w:rsidRDefault="00000000" w:rsidRPr="00000000" w14:paraId="00000053">
      <w:pPr>
        <w:spacing w:after="60" w:before="60" w:line="288" w:lineRule="auto"/>
        <w:jc w:val="both"/>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III. CÁC HOẠT ĐỘNG DẠY HỌC CHỦ YẾU</w:t>
      </w:r>
    </w:p>
    <w:tbl>
      <w:tblPr>
        <w:tblStyle w:val="Table4"/>
        <w:tblW w:w="933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797"/>
        <w:gridCol w:w="3542"/>
        <w:tblGridChange w:id="0">
          <w:tblGrid>
            <w:gridCol w:w="5797"/>
            <w:gridCol w:w="3542"/>
          </w:tblGrid>
        </w:tblGridChange>
      </w:tblGrid>
      <w:tr>
        <w:trPr>
          <w:cantSplit w:val="0"/>
          <w:trHeight w:val="514" w:hRule="atLeast"/>
          <w:tblHeader w:val="0"/>
        </w:trPr>
        <w:tc>
          <w:tcPr/>
          <w:p w:rsidR="00000000" w:rsidDel="00000000" w:rsidP="00000000" w:rsidRDefault="00000000" w:rsidRPr="00000000" w14:paraId="00000054">
            <w:pPr>
              <w:spacing w:after="60" w:before="60" w:line="288" w:lineRule="auto"/>
              <w:jc w:val="center"/>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Hoạt động của GV</w:t>
            </w:r>
          </w:p>
        </w:tc>
        <w:tc>
          <w:tcPr/>
          <w:p w:rsidR="00000000" w:rsidDel="00000000" w:rsidP="00000000" w:rsidRDefault="00000000" w:rsidRPr="00000000" w14:paraId="00000055">
            <w:pPr>
              <w:spacing w:after="60" w:before="60" w:line="288" w:lineRule="auto"/>
              <w:jc w:val="center"/>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Hoạt động của HS</w:t>
            </w:r>
          </w:p>
        </w:tc>
      </w:tr>
      <w:tr>
        <w:trPr>
          <w:cantSplit w:val="0"/>
          <w:tblHeader w:val="0"/>
        </w:trPr>
        <w:tc>
          <w:tcPr>
            <w:gridSpan w:val="2"/>
            <w:shd w:fill="92d050" w:val="clear"/>
          </w:tcPr>
          <w:p w:rsidR="00000000" w:rsidDel="00000000" w:rsidP="00000000" w:rsidRDefault="00000000" w:rsidRPr="00000000" w14:paraId="00000056">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sz w:val="26"/>
                <w:szCs w:val="26"/>
                <w:rtl w:val="0"/>
              </w:rPr>
              <w:t xml:space="preserve">Khởi động tiết học, ổn định tổ chức</w:t>
            </w:r>
            <w:r w:rsidDel="00000000" w:rsidR="00000000" w:rsidRPr="00000000">
              <w:rPr>
                <w:rtl w:val="0"/>
              </w:rPr>
            </w:r>
          </w:p>
        </w:tc>
      </w:tr>
      <w:tr>
        <w:trPr>
          <w:cantSplit w:val="0"/>
          <w:tblHeader w:val="0"/>
        </w:trPr>
        <w:tc>
          <w:tcPr/>
          <w:p w:rsidR="00000000" w:rsidDel="00000000" w:rsidP="00000000" w:rsidRDefault="00000000" w:rsidRPr="00000000" w14:paraId="00000058">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Trò chơi “Hộp quà bí mật”</w:t>
            </w:r>
          </w:p>
        </w:tc>
        <w:tc>
          <w:tcPr/>
          <w:p w:rsidR="00000000" w:rsidDel="00000000" w:rsidP="00000000" w:rsidRDefault="00000000" w:rsidRPr="00000000" w14:paraId="00000059">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5A">
            <w:pPr>
              <w:spacing w:after="60" w:before="60" w:line="288" w:lineRule="auto"/>
              <w:ind w:left="22" w:firstLine="0"/>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Mỗi hộp quà ẩn chứa bí mật nhỏ, mời các em khám phá.</w:t>
            </w:r>
          </w:p>
        </w:tc>
        <w:tc>
          <w:tcPr/>
          <w:p w:rsidR="00000000" w:rsidDel="00000000" w:rsidP="00000000" w:rsidRDefault="00000000" w:rsidRPr="00000000" w14:paraId="0000005B">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5C">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mời 5 HS lần lượt mỗi em bấm vào 1 hộp quà để trả lời câu hỏi. Trả lời đúng em bấm vào nắp hộp quà để nhận phần thưởng.</w:t>
            </w:r>
          </w:p>
        </w:tc>
        <w:tc>
          <w:tcPr/>
          <w:p w:rsidR="00000000" w:rsidDel="00000000" w:rsidP="00000000" w:rsidRDefault="00000000" w:rsidRPr="00000000" w14:paraId="0000005D">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HS bấm vào hộp quà để xuất hiện lần lượt các câu hỏi từ 1 đến 5</w:t>
            </w:r>
          </w:p>
        </w:tc>
      </w:tr>
      <w:tr>
        <w:trPr>
          <w:cantSplit w:val="0"/>
          <w:tblHeader w:val="0"/>
        </w:trPr>
        <w:tc>
          <w:tcPr/>
          <w:p w:rsidR="00000000" w:rsidDel="00000000" w:rsidP="00000000" w:rsidRDefault="00000000" w:rsidRPr="00000000" w14:paraId="0000005E">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tổng kết trò chơi, HS nhận được nhiều phần quà là người chiến thắng.</w:t>
            </w:r>
          </w:p>
        </w:tc>
        <w:tc>
          <w:tcPr/>
          <w:p w:rsidR="00000000" w:rsidDel="00000000" w:rsidP="00000000" w:rsidRDefault="00000000" w:rsidRPr="00000000" w14:paraId="0000005F">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tl w:val="0"/>
              </w:rPr>
            </w:r>
          </w:p>
        </w:tc>
      </w:tr>
      <w:tr>
        <w:trPr>
          <w:cantSplit w:val="0"/>
          <w:tblHeader w:val="0"/>
        </w:trPr>
        <w:tc>
          <w:tcPr>
            <w:gridSpan w:val="2"/>
            <w:shd w:fill="92d050" w:val="clear"/>
          </w:tcPr>
          <w:p w:rsidR="00000000" w:rsidDel="00000000" w:rsidP="00000000" w:rsidRDefault="00000000" w:rsidRPr="00000000" w14:paraId="00000060">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sz w:val="26"/>
                <w:szCs w:val="26"/>
                <w:rtl w:val="0"/>
              </w:rPr>
              <w:t xml:space="preserve">KHỞI ĐỘNG (Xác định vấn đề)</w:t>
            </w:r>
            <w:r w:rsidDel="00000000" w:rsidR="00000000" w:rsidRPr="00000000">
              <w:rPr>
                <w:rtl w:val="0"/>
              </w:rPr>
            </w:r>
          </w:p>
        </w:tc>
      </w:tr>
      <w:tr>
        <w:trPr>
          <w:cantSplit w:val="0"/>
          <w:tblHeader w:val="0"/>
        </w:trPr>
        <w:tc>
          <w:tcPr>
            <w:gridSpan w:val="2"/>
          </w:tcPr>
          <w:p w:rsidR="00000000" w:rsidDel="00000000" w:rsidP="00000000" w:rsidRDefault="00000000" w:rsidRPr="00000000" w14:paraId="00000062">
            <w:pPr>
              <w:spacing w:after="60" w:before="60" w:line="288" w:lineRule="auto"/>
              <w:jc w:val="both"/>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Hoạt động 1: Vận động theo nhạc</w:t>
            </w:r>
          </w:p>
        </w:tc>
      </w:tr>
      <w:tr>
        <w:trPr>
          <w:cantSplit w:val="0"/>
          <w:tblHeader w:val="0"/>
        </w:trPr>
        <w:tc>
          <w:tcPr/>
          <w:p w:rsidR="00000000" w:rsidDel="00000000" w:rsidP="00000000" w:rsidRDefault="00000000" w:rsidRPr="00000000" w14:paraId="00000064">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tổ chức cho HS tập thể dục theo bài hát “Tập thể dục buổi sáng” của nhạc sĩ Minh Trang.</w:t>
            </w:r>
          </w:p>
        </w:tc>
        <w:tc>
          <w:tcPr/>
          <w:p w:rsidR="00000000" w:rsidDel="00000000" w:rsidP="00000000" w:rsidRDefault="00000000" w:rsidRPr="00000000" w14:paraId="00000065">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HS tập thể dục theo bài hát</w:t>
            </w:r>
          </w:p>
        </w:tc>
      </w:tr>
      <w:tr>
        <w:trPr>
          <w:cantSplit w:val="0"/>
          <w:tblHeader w:val="0"/>
        </w:trPr>
        <w:tc>
          <w:tcPr/>
          <w:p w:rsidR="00000000" w:rsidDel="00000000" w:rsidP="00000000" w:rsidRDefault="00000000" w:rsidRPr="00000000" w14:paraId="00000066">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tổ chức cho HS trao đổi sau khi hát.</w:t>
            </w:r>
          </w:p>
          <w:p w:rsidR="00000000" w:rsidDel="00000000" w:rsidP="00000000" w:rsidRDefault="00000000" w:rsidRPr="00000000" w14:paraId="00000067">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Sau khi tập thể dục xong em cảm thấy thế nào?</w:t>
            </w:r>
          </w:p>
          <w:p w:rsidR="00000000" w:rsidDel="00000000" w:rsidP="00000000" w:rsidRDefault="00000000" w:rsidRPr="00000000" w14:paraId="00000068">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Nêu các bộ phận giúp cơ thể chúng ta thực hiện các động tác thể dục?</w:t>
            </w:r>
          </w:p>
          <w:p w:rsidR="00000000" w:rsidDel="00000000" w:rsidP="00000000" w:rsidRDefault="00000000" w:rsidRPr="00000000" w14:paraId="00000069">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Gợi ý:</w:t>
            </w:r>
          </w:p>
          <w:p w:rsidR="00000000" w:rsidDel="00000000" w:rsidP="00000000" w:rsidRDefault="00000000" w:rsidRPr="00000000" w14:paraId="0000006A">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Sau khi tập thể dục xong em cảm thấy:</w:t>
            </w:r>
          </w:p>
          <w:p w:rsidR="00000000" w:rsidDel="00000000" w:rsidP="00000000" w:rsidRDefault="00000000" w:rsidRPr="00000000" w14:paraId="0000006B">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Tinh thần sảng khoái, vui vẻ, khoẻ mạnh.</w:t>
            </w:r>
          </w:p>
          <w:p w:rsidR="00000000" w:rsidDel="00000000" w:rsidP="00000000" w:rsidRDefault="00000000" w:rsidRPr="00000000" w14:paraId="0000006C">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Các bộ phận giúp cơ thể chúng ta thực hiện các động tác thể dục trên: bàn tay, cánh tay, cẳng tay.</w:t>
            </w:r>
          </w:p>
        </w:tc>
        <w:tc>
          <w:tcPr/>
          <w:p w:rsidR="00000000" w:rsidDel="00000000" w:rsidP="00000000" w:rsidRDefault="00000000" w:rsidRPr="00000000" w14:paraId="0000006D">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HS trả lời</w:t>
            </w:r>
          </w:p>
        </w:tc>
      </w:tr>
      <w:tr>
        <w:trPr>
          <w:cantSplit w:val="0"/>
          <w:tblHeader w:val="0"/>
        </w:trPr>
        <w:tc>
          <w:tcPr/>
          <w:p w:rsidR="00000000" w:rsidDel="00000000" w:rsidP="00000000" w:rsidRDefault="00000000" w:rsidRPr="00000000" w14:paraId="0000006E">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Để thực hiện các động tác đó, bàn tay của em đã cử động như thế nào?</w:t>
            </w:r>
          </w:p>
          <w:p w:rsidR="00000000" w:rsidDel="00000000" w:rsidP="00000000" w:rsidRDefault="00000000" w:rsidRPr="00000000" w14:paraId="0000006F">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Gợi ý: Để thực hiện các động tác đó, bàn tay của em đã nắm vào, duỗi ra.</w:t>
            </w:r>
          </w:p>
        </w:tc>
        <w:tc>
          <w:tcPr/>
          <w:p w:rsidR="00000000" w:rsidDel="00000000" w:rsidP="00000000" w:rsidRDefault="00000000" w:rsidRPr="00000000" w14:paraId="00000070">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HS trả lời</w:t>
            </w:r>
          </w:p>
        </w:tc>
      </w:tr>
      <w:tr>
        <w:trPr>
          <w:cantSplit w:val="0"/>
          <w:tblHeader w:val="0"/>
        </w:trPr>
        <w:tc>
          <w:tcPr/>
          <w:p w:rsidR="00000000" w:rsidDel="00000000" w:rsidP="00000000" w:rsidRDefault="00000000" w:rsidRPr="00000000" w14:paraId="00000071">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giao phiếu học tập số 1 và yêu cầu HS hoàn thành.</w:t>
            </w:r>
          </w:p>
        </w:tc>
        <w:tc>
          <w:tcPr/>
          <w:p w:rsidR="00000000" w:rsidDel="00000000" w:rsidP="00000000" w:rsidRDefault="00000000" w:rsidRPr="00000000" w14:paraId="00000072">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HS hoàn thành</w:t>
            </w:r>
          </w:p>
        </w:tc>
      </w:tr>
      <w:tr>
        <w:trPr>
          <w:cantSplit w:val="0"/>
          <w:tblHeader w:val="0"/>
        </w:trPr>
        <w:tc>
          <w:tcPr/>
          <w:p w:rsidR="00000000" w:rsidDel="00000000" w:rsidP="00000000" w:rsidRDefault="00000000" w:rsidRPr="00000000" w14:paraId="00000073">
            <w:pPr>
              <w:spacing w:after="60" w:before="60" w:line="288" w:lineRule="auto"/>
              <w:ind w:left="164" w:hanging="164"/>
              <w:jc w:val="both"/>
              <w:rPr>
                <w:sz w:val="28"/>
                <w:szCs w:val="28"/>
              </w:rPr>
            </w:pP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Fonts w:ascii="Times New Roman" w:cs="Times New Roman" w:eastAsia="Times New Roman" w:hAnsi="Times New Roman"/>
                <w:sz w:val="26"/>
                <w:szCs w:val="26"/>
                <w:rtl w:val="0"/>
              </w:rPr>
              <w:t xml:space="preserve">GV dẫn dắt đưa ra nhiệm vụ của bài học và giao nhiệm vụ cho HS làm sản phẩm </w:t>
            </w:r>
            <w:r w:rsidDel="00000000" w:rsidR="00000000" w:rsidRPr="00000000">
              <w:rPr>
                <w:rFonts w:ascii="Times New Roman" w:cs="Times New Roman" w:eastAsia="Times New Roman" w:hAnsi="Times New Roman"/>
                <w:color w:val="000000"/>
                <w:sz w:val="26"/>
                <w:szCs w:val="26"/>
                <w:rtl w:val="0"/>
              </w:rPr>
              <w:t xml:space="preserve">bàn tay rô-bốt</w:t>
            </w:r>
            <w:r w:rsidDel="00000000" w:rsidR="00000000" w:rsidRPr="00000000">
              <w:rPr>
                <w:rFonts w:ascii="Times New Roman" w:cs="Times New Roman" w:eastAsia="Times New Roman" w:hAnsi="Times New Roman"/>
                <w:sz w:val="26"/>
                <w:szCs w:val="26"/>
                <w:rtl w:val="0"/>
              </w:rPr>
              <w:t xml:space="preserve"> đảm bảo các yêu cầu sau:</w:t>
            </w:r>
            <w:r w:rsidDel="00000000" w:rsidR="00000000" w:rsidRPr="00000000">
              <w:rPr>
                <w:rtl w:val="0"/>
              </w:rPr>
            </w:r>
          </w:p>
          <w:p w:rsidR="00000000" w:rsidDel="00000000" w:rsidP="00000000" w:rsidRDefault="00000000" w:rsidRPr="00000000" w14:paraId="00000074">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Bàn tay thể hiện được hệ xương, khớp.</w:t>
            </w:r>
          </w:p>
          <w:p w:rsidR="00000000" w:rsidDel="00000000" w:rsidP="00000000" w:rsidRDefault="00000000" w:rsidRPr="00000000" w14:paraId="00000075">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Bàn tay chắc chắn, cử động được.</w:t>
            </w:r>
          </w:p>
        </w:tc>
        <w:tc>
          <w:tcPr/>
          <w:p w:rsidR="00000000" w:rsidDel="00000000" w:rsidP="00000000" w:rsidRDefault="00000000" w:rsidRPr="00000000" w14:paraId="00000076">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HS theo dõi</w:t>
            </w:r>
          </w:p>
        </w:tc>
      </w:tr>
      <w:tr>
        <w:trPr>
          <w:cantSplit w:val="0"/>
          <w:trHeight w:val="570" w:hRule="atLeast"/>
          <w:tblHeader w:val="0"/>
        </w:trPr>
        <w:tc>
          <w:tcPr>
            <w:tcBorders>
              <w:right w:color="000000" w:space="0" w:sz="0" w:val="nil"/>
            </w:tcBorders>
            <w:shd w:fill="92d050" w:val="clear"/>
            <w:vAlign w:val="center"/>
          </w:tcPr>
          <w:p w:rsidR="00000000" w:rsidDel="00000000" w:rsidP="00000000" w:rsidRDefault="00000000" w:rsidRPr="00000000" w14:paraId="00000077">
            <w:pPr>
              <w:spacing w:after="60" w:before="60" w:line="288" w:lineRule="auto"/>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HÌNH THÀNH KIẾN THỨC</w:t>
            </w:r>
          </w:p>
        </w:tc>
        <w:tc>
          <w:tcPr>
            <w:tcBorders>
              <w:left w:color="000000" w:space="0" w:sz="0" w:val="nil"/>
            </w:tcBorders>
            <w:shd w:fill="92d050" w:val="clear"/>
          </w:tcPr>
          <w:p w:rsidR="00000000" w:rsidDel="00000000" w:rsidP="00000000" w:rsidRDefault="00000000" w:rsidRPr="00000000" w14:paraId="00000078">
            <w:pPr>
              <w:tabs>
                <w:tab w:val="left" w:leader="none" w:pos="530"/>
              </w:tabs>
              <w:spacing w:after="60" w:before="60" w:line="288" w:lineRule="auto"/>
              <w:jc w:val="both"/>
              <w:rPr>
                <w:rFonts w:ascii="Times New Roman" w:cs="Times New Roman" w:eastAsia="Times New Roman" w:hAnsi="Times New Roman"/>
                <w:color w:val="000000"/>
                <w:sz w:val="26"/>
                <w:szCs w:val="26"/>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79">
            <w:pPr>
              <w:spacing w:after="60" w:before="60" w:line="288" w:lineRule="auto"/>
              <w:jc w:val="both"/>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Hoạt động 2: Tìm hiểu về các bộ phận của cơ quan vận động</w:t>
            </w:r>
          </w:p>
        </w:tc>
      </w:tr>
      <w:tr>
        <w:trPr>
          <w:cantSplit w:val="0"/>
          <w:tblHeader w:val="0"/>
        </w:trPr>
        <w:tc>
          <w:tcPr/>
          <w:p w:rsidR="00000000" w:rsidDel="00000000" w:rsidP="00000000" w:rsidRDefault="00000000" w:rsidRPr="00000000" w14:paraId="0000007B">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a) Chỉ và nói tên một số cơ, xương, khớp của cơ thể</w:t>
            </w:r>
          </w:p>
        </w:tc>
        <w:tc>
          <w:tcPr/>
          <w:p w:rsidR="00000000" w:rsidDel="00000000" w:rsidP="00000000" w:rsidRDefault="00000000" w:rsidRPr="00000000" w14:paraId="0000007C">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7D">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chia lớp thành các nhóm 6 – 8 HS</w:t>
            </w:r>
          </w:p>
        </w:tc>
        <w:tc>
          <w:tcPr/>
          <w:p w:rsidR="00000000" w:rsidDel="00000000" w:rsidP="00000000" w:rsidRDefault="00000000" w:rsidRPr="00000000" w14:paraId="0000007E">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7F">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yêu cầu HS làm việc nhóm: Quan sát tranh, chỉ ra và nói tên một số cơ, xương, khớp của cơ thể.</w:t>
            </w:r>
          </w:p>
        </w:tc>
        <w:tc>
          <w:tcPr/>
          <w:p w:rsidR="00000000" w:rsidDel="00000000" w:rsidP="00000000" w:rsidRDefault="00000000" w:rsidRPr="00000000" w14:paraId="00000080">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HS làm việc nhóm</w:t>
            </w:r>
          </w:p>
        </w:tc>
      </w:tr>
      <w:tr>
        <w:trPr>
          <w:cantSplit w:val="0"/>
          <w:tblHeader w:val="0"/>
        </w:trPr>
        <w:tc>
          <w:tcPr/>
          <w:p w:rsidR="00000000" w:rsidDel="00000000" w:rsidP="00000000" w:rsidRDefault="00000000" w:rsidRPr="00000000" w14:paraId="00000081">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mời đại diện nhóm lên báo cáo kết quả.</w:t>
            </w:r>
          </w:p>
        </w:tc>
        <w:tc>
          <w:tcPr/>
          <w:p w:rsidR="00000000" w:rsidDel="00000000" w:rsidP="00000000" w:rsidRDefault="00000000" w:rsidRPr="00000000" w14:paraId="00000082">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HS lên bảng chỉ và nói tên một số cơ, xương, khớp của cơ thể trên tranh.</w:t>
            </w:r>
          </w:p>
        </w:tc>
      </w:tr>
      <w:tr>
        <w:trPr>
          <w:cantSplit w:val="0"/>
          <w:trHeight w:val="556" w:hRule="atLeast"/>
          <w:tblHeader w:val="0"/>
        </w:trPr>
        <w:tc>
          <w:tcPr/>
          <w:p w:rsidR="00000000" w:rsidDel="00000000" w:rsidP="00000000" w:rsidRDefault="00000000" w:rsidRPr="00000000" w14:paraId="00000083">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mời các nhóm khác nhận xét, bổ sung.</w:t>
            </w:r>
          </w:p>
        </w:tc>
        <w:tc>
          <w:tcPr/>
          <w:p w:rsidR="00000000" w:rsidDel="00000000" w:rsidP="00000000" w:rsidRDefault="00000000" w:rsidRPr="00000000" w14:paraId="00000084">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HS khác nhận xét, bổ sung.</w:t>
            </w:r>
          </w:p>
        </w:tc>
      </w:tr>
      <w:tr>
        <w:trPr>
          <w:cantSplit w:val="0"/>
          <w:tblHeader w:val="0"/>
        </w:trPr>
        <w:tc>
          <w:tcPr/>
          <w:p w:rsidR="00000000" w:rsidDel="00000000" w:rsidP="00000000" w:rsidRDefault="00000000" w:rsidRPr="00000000" w14:paraId="00000085">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b) GV tổ chức cho HS làm việc nhóm đôi</w:t>
            </w:r>
          </w:p>
          <w:p w:rsidR="00000000" w:rsidDel="00000000" w:rsidP="00000000" w:rsidRDefault="00000000" w:rsidRPr="00000000" w14:paraId="00000086">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em đố bạn và ngược lại.</w:t>
            </w:r>
          </w:p>
          <w:p w:rsidR="00000000" w:rsidDel="00000000" w:rsidP="00000000" w:rsidRDefault="00000000" w:rsidRPr="00000000" w14:paraId="00000087">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Em đố bạn chỉ bất kì một số cơ, xương, khớp của cơ thể và nêu tên chúng trên cơ thể em.</w:t>
            </w:r>
          </w:p>
        </w:tc>
        <w:tc>
          <w:tcPr/>
          <w:p w:rsidR="00000000" w:rsidDel="00000000" w:rsidP="00000000" w:rsidRDefault="00000000" w:rsidRPr="00000000" w14:paraId="00000088">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HS thực hiện</w:t>
            </w:r>
          </w:p>
        </w:tc>
      </w:tr>
      <w:tr>
        <w:trPr>
          <w:cantSplit w:val="0"/>
          <w:tblHeader w:val="0"/>
        </w:trPr>
        <w:tc>
          <w:tcPr/>
          <w:p w:rsidR="00000000" w:rsidDel="00000000" w:rsidP="00000000" w:rsidRDefault="00000000" w:rsidRPr="00000000" w14:paraId="00000089">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c) GV yêu cầu HS: Em hãy thực hiện các động tác vận động: gập tay, đứng lên, ngồi xuống, cúi người, tay chạm vào mũi chân.</w:t>
            </w:r>
          </w:p>
          <w:p w:rsidR="00000000" w:rsidDel="00000000" w:rsidP="00000000" w:rsidRDefault="00000000" w:rsidRPr="00000000" w14:paraId="0000008A">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Em hãy trao đổi với bạn: Vị trí của khớp khi thực hiện các động tác gập tay, đứng lên, ngồi xuống;</w:t>
            </w:r>
          </w:p>
          <w:p w:rsidR="00000000" w:rsidDel="00000000" w:rsidP="00000000" w:rsidRDefault="00000000" w:rsidRPr="00000000" w14:paraId="0000008B">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Sự thay đổi của xương, cột sống khi cúi người, tay chạm vào mũi chân.</w:t>
            </w:r>
          </w:p>
        </w:tc>
        <w:tc>
          <w:tcPr/>
          <w:p w:rsidR="00000000" w:rsidDel="00000000" w:rsidP="00000000" w:rsidRDefault="00000000" w:rsidRPr="00000000" w14:paraId="0000008C">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HS làm việc nhóm </w:t>
            </w:r>
          </w:p>
        </w:tc>
      </w:tr>
      <w:tr>
        <w:trPr>
          <w:cantSplit w:val="0"/>
          <w:tblHeader w:val="0"/>
        </w:trPr>
        <w:tc>
          <w:tcPr/>
          <w:p w:rsidR="00000000" w:rsidDel="00000000" w:rsidP="00000000" w:rsidRDefault="00000000" w:rsidRPr="00000000" w14:paraId="0000008D">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mời các HS lên thực hiện các động tác vận động trước lớp và trả lời câu hỏi.</w:t>
            </w:r>
          </w:p>
          <w:p w:rsidR="00000000" w:rsidDel="00000000" w:rsidP="00000000" w:rsidRDefault="00000000" w:rsidRPr="00000000" w14:paraId="0000008E">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Gợi ý:</w:t>
            </w:r>
          </w:p>
          <w:p w:rsidR="00000000" w:rsidDel="00000000" w:rsidP="00000000" w:rsidRDefault="00000000" w:rsidRPr="00000000" w14:paraId="0000008F">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Khi gập tay, đứng lên, ngồi xuống thì khuỷ tay, khớp gối hoạt động.</w:t>
            </w:r>
          </w:p>
          <w:p w:rsidR="00000000" w:rsidDel="00000000" w:rsidP="00000000" w:rsidRDefault="00000000" w:rsidRPr="00000000" w14:paraId="00000090">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Khi cúi người xuống, tay chạm mũi chân thì xương cốt sống cong xuống, để lâu thì mỏi, cảm giác giãn lưng ra.</w:t>
            </w:r>
          </w:p>
        </w:tc>
        <w:tc>
          <w:tcPr/>
          <w:p w:rsidR="00000000" w:rsidDel="00000000" w:rsidP="00000000" w:rsidRDefault="00000000" w:rsidRPr="00000000" w14:paraId="00000091">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HS thực hiện các động tác trước lớp và trả lời.</w:t>
            </w:r>
          </w:p>
          <w:p w:rsidR="00000000" w:rsidDel="00000000" w:rsidP="00000000" w:rsidRDefault="00000000" w:rsidRPr="00000000" w14:paraId="00000092">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93">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d) Em hãy nêu các bộ phận của cơ quan vận động</w:t>
            </w:r>
          </w:p>
          <w:p w:rsidR="00000000" w:rsidDel="00000000" w:rsidP="00000000" w:rsidRDefault="00000000" w:rsidRPr="00000000" w14:paraId="00000094">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Gợi ý: xương, cơ, khớp</w:t>
            </w:r>
          </w:p>
        </w:tc>
        <w:tc>
          <w:tcPr/>
          <w:p w:rsidR="00000000" w:rsidDel="00000000" w:rsidP="00000000" w:rsidRDefault="00000000" w:rsidRPr="00000000" w14:paraId="00000095">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HS trả lời</w:t>
            </w:r>
          </w:p>
        </w:tc>
      </w:tr>
      <w:tr>
        <w:trPr>
          <w:cantSplit w:val="0"/>
          <w:tblHeader w:val="0"/>
        </w:trPr>
        <w:tc>
          <w:tcPr/>
          <w:p w:rsidR="00000000" w:rsidDel="00000000" w:rsidP="00000000" w:rsidRDefault="00000000" w:rsidRPr="00000000" w14:paraId="00000096">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phát phiếu học tập số 2 và yêu cầu HS hoàn thành.</w:t>
            </w:r>
          </w:p>
        </w:tc>
        <w:tc>
          <w:tcPr/>
          <w:p w:rsidR="00000000" w:rsidDel="00000000" w:rsidP="00000000" w:rsidRDefault="00000000" w:rsidRPr="00000000" w14:paraId="00000097">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HS hoàn thành phiếu học tập số 2.</w:t>
            </w:r>
          </w:p>
        </w:tc>
      </w:tr>
      <w:tr>
        <w:trPr>
          <w:cantSplit w:val="0"/>
          <w:tblHeader w:val="0"/>
        </w:trPr>
        <w:tc>
          <w:tcPr/>
          <w:p w:rsidR="00000000" w:rsidDel="00000000" w:rsidP="00000000" w:rsidRDefault="00000000" w:rsidRPr="00000000" w14:paraId="00000098">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Cô mời em lên trình bày phiếu học tập số 2.</w:t>
            </w:r>
          </w:p>
        </w:tc>
        <w:tc>
          <w:tcPr/>
          <w:p w:rsidR="00000000" w:rsidDel="00000000" w:rsidP="00000000" w:rsidRDefault="00000000" w:rsidRPr="00000000" w14:paraId="00000099">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9A">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mời HS nhận xét bạn trình bày.</w:t>
            </w:r>
          </w:p>
        </w:tc>
        <w:tc>
          <w:tcPr/>
          <w:p w:rsidR="00000000" w:rsidDel="00000000" w:rsidP="00000000" w:rsidRDefault="00000000" w:rsidRPr="00000000" w14:paraId="0000009B">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HS nhận xét bạn trình bày.</w:t>
            </w:r>
          </w:p>
        </w:tc>
      </w:tr>
      <w:tr>
        <w:trPr>
          <w:cantSplit w:val="0"/>
          <w:tblHeader w:val="0"/>
        </w:trPr>
        <w:tc>
          <w:tcPr/>
          <w:p w:rsidR="00000000" w:rsidDel="00000000" w:rsidP="00000000" w:rsidRDefault="00000000" w:rsidRPr="00000000" w14:paraId="0000009C">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nhận xét đánh giá giờ học.</w:t>
            </w:r>
          </w:p>
        </w:tc>
        <w:tc>
          <w:tcPr/>
          <w:p w:rsidR="00000000" w:rsidDel="00000000" w:rsidP="00000000" w:rsidRDefault="00000000" w:rsidRPr="00000000" w14:paraId="0000009D">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HS nhận xét</w:t>
            </w:r>
          </w:p>
        </w:tc>
      </w:tr>
      <w:tr>
        <w:trPr>
          <w:cantSplit w:val="0"/>
          <w:tblHeader w:val="0"/>
        </w:trPr>
        <w:tc>
          <w:tcPr>
            <w:gridSpan w:val="2"/>
          </w:tcPr>
          <w:p w:rsidR="00000000" w:rsidDel="00000000" w:rsidP="00000000" w:rsidRDefault="00000000" w:rsidRPr="00000000" w14:paraId="0000009E">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Hoạt động 3: Tìm hiểu về chức năng của cơ quan vận động.</w:t>
            </w:r>
            <w:r w:rsidDel="00000000" w:rsidR="00000000" w:rsidRPr="00000000">
              <w:rPr>
                <w:rtl w:val="0"/>
              </w:rPr>
            </w:r>
          </w:p>
        </w:tc>
      </w:tr>
      <w:tr>
        <w:trPr>
          <w:cantSplit w:val="0"/>
          <w:tblHeader w:val="0"/>
        </w:trPr>
        <w:tc>
          <w:tcPr/>
          <w:p w:rsidR="00000000" w:rsidDel="00000000" w:rsidP="00000000" w:rsidRDefault="00000000" w:rsidRPr="00000000" w14:paraId="000000A0">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a) GV yêu cầu HS: em hãy thực hiện động tác sau: </w:t>
            </w:r>
          </w:p>
          <w:p w:rsidR="00000000" w:rsidDel="00000000" w:rsidP="00000000" w:rsidRDefault="00000000" w:rsidRPr="00000000" w14:paraId="000000A1">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Đặt cánh tay trái lên cánh tay phải, co duỗi cánh tay phải để cảm nhận sự thay đổi của cơ cánh tay.</w:t>
            </w:r>
          </w:p>
        </w:tc>
        <w:tc>
          <w:tcPr/>
          <w:p w:rsidR="00000000" w:rsidDel="00000000" w:rsidP="00000000" w:rsidRDefault="00000000" w:rsidRPr="00000000" w14:paraId="000000A2">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HS thực hiện yêu cầu.</w:t>
            </w:r>
          </w:p>
        </w:tc>
      </w:tr>
      <w:tr>
        <w:trPr>
          <w:cantSplit w:val="0"/>
          <w:tblHeader w:val="0"/>
        </w:trPr>
        <w:tc>
          <w:tcPr/>
          <w:p w:rsidR="00000000" w:rsidDel="00000000" w:rsidP="00000000" w:rsidRDefault="00000000" w:rsidRPr="00000000" w14:paraId="000000A3">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yêu cầu HS thảo luận nhóm:</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88" w:lineRule="auto"/>
              <w:ind w:left="169"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Sự thay đổi của cơ cánh tay như thế nào khi co duỗi cánh tay?</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88" w:lineRule="auto"/>
              <w:ind w:left="169"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Nếu xương cánh tay bị gãy thì cử động của cảnh tay sẽ như thế nào?</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88" w:lineRule="auto"/>
              <w:ind w:left="169"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Gợi ý:</w:t>
            </w:r>
          </w:p>
          <w:p w:rsidR="00000000" w:rsidDel="00000000" w:rsidP="00000000" w:rsidRDefault="00000000" w:rsidRPr="00000000" w14:paraId="000000A7">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Khi cánh tay duỗi thì cơ duỗi, khi cánh tay co lên thì cơ cũng co lên.</w:t>
            </w:r>
          </w:p>
          <w:p w:rsidR="00000000" w:rsidDel="00000000" w:rsidP="00000000" w:rsidRDefault="00000000" w:rsidRPr="00000000" w14:paraId="000000A8">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Nếu xương cánh tay bị gãy thì cánh tay giảm khả năng vận động hoặc khó khăn khi cử động.</w:t>
            </w:r>
          </w:p>
        </w:tc>
        <w:tc>
          <w:tcPr/>
          <w:p w:rsidR="00000000" w:rsidDel="00000000" w:rsidP="00000000" w:rsidRDefault="00000000" w:rsidRPr="00000000" w14:paraId="000000A9">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HS trả lời</w:t>
            </w:r>
          </w:p>
        </w:tc>
      </w:tr>
      <w:tr>
        <w:trPr>
          <w:cantSplit w:val="0"/>
          <w:tblHeader w:val="0"/>
        </w:trPr>
        <w:tc>
          <w:tcPr/>
          <w:p w:rsidR="00000000" w:rsidDel="00000000" w:rsidP="00000000" w:rsidRDefault="00000000" w:rsidRPr="00000000" w14:paraId="000000AA">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mời các nhóm khác bổ sung.</w:t>
            </w:r>
          </w:p>
        </w:tc>
        <w:tc>
          <w:tcPr/>
          <w:p w:rsidR="00000000" w:rsidDel="00000000" w:rsidP="00000000" w:rsidRDefault="00000000" w:rsidRPr="00000000" w14:paraId="000000AB">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Các nhóm khác bổ sung.</w:t>
            </w:r>
          </w:p>
        </w:tc>
      </w:tr>
      <w:tr>
        <w:trPr>
          <w:cantSplit w:val="0"/>
          <w:tblHeader w:val="0"/>
        </w:trPr>
        <w:tc>
          <w:tcPr/>
          <w:p w:rsidR="00000000" w:rsidDel="00000000" w:rsidP="00000000" w:rsidRDefault="00000000" w:rsidRPr="00000000" w14:paraId="000000AC">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tổ chức cho cả lớp trao đổi: Chức năng của bộ xương, hệ cơ và khớp là gì?</w:t>
            </w:r>
          </w:p>
        </w:tc>
        <w:tc>
          <w:tcPr/>
          <w:p w:rsidR="00000000" w:rsidDel="00000000" w:rsidP="00000000" w:rsidRDefault="00000000" w:rsidRPr="00000000" w14:paraId="000000AD">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HS làm việc nhóm</w:t>
            </w:r>
          </w:p>
        </w:tc>
      </w:tr>
      <w:tr>
        <w:trPr>
          <w:cantSplit w:val="0"/>
          <w:tblHeader w:val="0"/>
        </w:trPr>
        <w:tc>
          <w:tcPr/>
          <w:p w:rsidR="00000000" w:rsidDel="00000000" w:rsidP="00000000" w:rsidRDefault="00000000" w:rsidRPr="00000000" w14:paraId="000000AE">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mời một số HS trả lời.</w:t>
            </w:r>
          </w:p>
          <w:p w:rsidR="00000000" w:rsidDel="00000000" w:rsidP="00000000" w:rsidRDefault="00000000" w:rsidRPr="00000000" w14:paraId="000000AF">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Gợi ý:</w:t>
            </w:r>
          </w:p>
          <w:p w:rsidR="00000000" w:rsidDel="00000000" w:rsidP="00000000" w:rsidRDefault="00000000" w:rsidRPr="00000000" w14:paraId="000000B0">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Bộ xương có vai trò như một chiếc giá đỡ cơ thể chúng ta, ngoài chức năng giúp cơ thể đứng vững nó còn có rất nhiều chức năng khác như cung cấp máu,…</w:t>
            </w:r>
          </w:p>
          <w:p w:rsidR="00000000" w:rsidDel="00000000" w:rsidP="00000000" w:rsidRDefault="00000000" w:rsidRPr="00000000" w14:paraId="000000B1">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Hệ cơ dưới sự chỉ đạo của hệ thần kinh, co cơ làm cho xương cử động.</w:t>
            </w:r>
          </w:p>
          <w:p w:rsidR="00000000" w:rsidDel="00000000" w:rsidP="00000000" w:rsidRDefault="00000000" w:rsidRPr="00000000" w14:paraId="000000B2">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Khớp xương hoặc bề mặt khớp là bộ phận kết nối các xương trong cơ thể để tạo thành 1 hệ thống xương tổng thể. Các khớp giữ nhiệm vụ hỗ trợ các chuyển động khác nhau của cơ thể.</w:t>
            </w:r>
          </w:p>
        </w:tc>
        <w:tc>
          <w:tcPr/>
          <w:p w:rsidR="00000000" w:rsidDel="00000000" w:rsidP="00000000" w:rsidRDefault="00000000" w:rsidRPr="00000000" w14:paraId="000000B3">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HS trả lời</w:t>
            </w:r>
          </w:p>
        </w:tc>
      </w:tr>
      <w:tr>
        <w:trPr>
          <w:cantSplit w:val="0"/>
          <w:tblHeader w:val="0"/>
        </w:trPr>
        <w:tc>
          <w:tcPr/>
          <w:p w:rsidR="00000000" w:rsidDel="00000000" w:rsidP="00000000" w:rsidRDefault="00000000" w:rsidRPr="00000000" w14:paraId="000000B4">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nhận xét và kết luận: bộ xương, hệ cơ và khớp giúp cơ thể chuyển động và di chuyển.</w:t>
            </w:r>
          </w:p>
        </w:tc>
        <w:tc>
          <w:tcPr/>
          <w:p w:rsidR="00000000" w:rsidDel="00000000" w:rsidP="00000000" w:rsidRDefault="00000000" w:rsidRPr="00000000" w14:paraId="000000B5">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B6">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b) Chơi trò chơi “màu sắc cảm xúc”</w:t>
            </w:r>
          </w:p>
        </w:tc>
        <w:tc>
          <w:tcPr/>
          <w:p w:rsidR="00000000" w:rsidDel="00000000" w:rsidP="00000000" w:rsidRDefault="00000000" w:rsidRPr="00000000" w14:paraId="000000B7">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B8">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tổ chức cho HS chơi trò chơi theo nhóm.</w:t>
            </w:r>
          </w:p>
        </w:tc>
        <w:tc>
          <w:tcPr/>
          <w:p w:rsidR="00000000" w:rsidDel="00000000" w:rsidP="00000000" w:rsidRDefault="00000000" w:rsidRPr="00000000" w14:paraId="000000B9">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BA">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nêu yêu cầu:</w:t>
            </w:r>
          </w:p>
          <w:p w:rsidR="00000000" w:rsidDel="00000000" w:rsidP="00000000" w:rsidRDefault="00000000" w:rsidRPr="00000000" w14:paraId="000000BB">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Các nhóm chuẩn bị các thẻ ghi tên cảm xúc: vui buồn, giận dữ, lo lắng.</w:t>
            </w:r>
          </w:p>
          <w:p w:rsidR="00000000" w:rsidDel="00000000" w:rsidP="00000000" w:rsidRDefault="00000000" w:rsidRPr="00000000" w14:paraId="000000BC">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Mỗi HS bốc 1 thẻ và thể hiện cảm xúc ghi trên thẻ.</w:t>
            </w:r>
          </w:p>
        </w:tc>
        <w:tc>
          <w:tcPr/>
          <w:p w:rsidR="00000000" w:rsidDel="00000000" w:rsidP="00000000" w:rsidRDefault="00000000" w:rsidRPr="00000000" w14:paraId="000000BD">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Các nhóm chơi trò chơi.</w:t>
            </w:r>
          </w:p>
        </w:tc>
      </w:tr>
      <w:tr>
        <w:trPr>
          <w:cantSplit w:val="0"/>
          <w:tblHeader w:val="0"/>
        </w:trPr>
        <w:tc>
          <w:tcPr/>
          <w:p w:rsidR="00000000" w:rsidDel="00000000" w:rsidP="00000000" w:rsidRDefault="00000000" w:rsidRPr="00000000" w14:paraId="000000BE">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tổ chức cho HS trao đổi sau khi chơi.</w:t>
            </w:r>
          </w:p>
        </w:tc>
        <w:tc>
          <w:tcPr/>
          <w:p w:rsidR="00000000" w:rsidDel="00000000" w:rsidP="00000000" w:rsidRDefault="00000000" w:rsidRPr="00000000" w14:paraId="000000BF">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C0">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Em hãy chỉ ra bộ phận của cơ quan vận động giúp em thể hiện được cảm xúc của bản thân.</w:t>
            </w:r>
          </w:p>
        </w:tc>
        <w:tc>
          <w:tcPr/>
          <w:p w:rsidR="00000000" w:rsidDel="00000000" w:rsidP="00000000" w:rsidRDefault="00000000" w:rsidRPr="00000000" w14:paraId="000000C1">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HS trả lời dự kiến: cơ mặt</w:t>
            </w:r>
          </w:p>
        </w:tc>
      </w:tr>
      <w:tr>
        <w:trPr>
          <w:cantSplit w:val="0"/>
          <w:tblHeader w:val="0"/>
        </w:trPr>
        <w:tc>
          <w:tcPr/>
          <w:p w:rsidR="00000000" w:rsidDel="00000000" w:rsidP="00000000" w:rsidRDefault="00000000" w:rsidRPr="00000000" w14:paraId="000000C2">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phát phiếu học tập số 3 và yêu cầu HS hoàn thành.</w:t>
            </w:r>
          </w:p>
        </w:tc>
        <w:tc>
          <w:tcPr/>
          <w:p w:rsidR="00000000" w:rsidDel="00000000" w:rsidP="00000000" w:rsidRDefault="00000000" w:rsidRPr="00000000" w14:paraId="000000C3">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HS hoàn thành phiếu học tập số 3.</w:t>
            </w:r>
          </w:p>
        </w:tc>
      </w:tr>
      <w:tr>
        <w:trPr>
          <w:cantSplit w:val="0"/>
          <w:tblHeader w:val="0"/>
        </w:trPr>
        <w:tc>
          <w:tcPr/>
          <w:p w:rsidR="00000000" w:rsidDel="00000000" w:rsidP="00000000" w:rsidRDefault="00000000" w:rsidRPr="00000000" w14:paraId="000000C4">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yêu cầu HS lên trình bày phiếu học tập số 3.</w:t>
            </w:r>
          </w:p>
          <w:p w:rsidR="00000000" w:rsidDel="00000000" w:rsidP="00000000" w:rsidRDefault="00000000" w:rsidRPr="00000000" w14:paraId="000000C5">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Gợi ý:</w:t>
            </w:r>
          </w:p>
          <w:p w:rsidR="00000000" w:rsidDel="00000000" w:rsidP="00000000" w:rsidRDefault="00000000" w:rsidRPr="00000000" w14:paraId="000000C6">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1. Trong các động tác trên những cơ khớp nào cử động.</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88" w:lineRule="auto"/>
              <w:ind w:left="74"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Cơ tay, cơ bụng, xương sống cử động.</w:t>
            </w:r>
          </w:p>
          <w:p w:rsidR="00000000" w:rsidDel="00000000" w:rsidP="00000000" w:rsidRDefault="00000000" w:rsidRPr="00000000" w14:paraId="000000C8">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2. Hệ cơ làm cho xương cử động khi cười, cơ mặt cử động, cơ mặt giãn ra.</w:t>
            </w:r>
          </w:p>
        </w:tc>
        <w:tc>
          <w:tcPr/>
          <w:p w:rsidR="00000000" w:rsidDel="00000000" w:rsidP="00000000" w:rsidRDefault="00000000" w:rsidRPr="00000000" w14:paraId="000000C9">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HS trình bày</w:t>
            </w:r>
          </w:p>
        </w:tc>
      </w:tr>
      <w:tr>
        <w:trPr>
          <w:cantSplit w:val="0"/>
          <w:tblHeader w:val="0"/>
        </w:trPr>
        <w:tc>
          <w:tcPr/>
          <w:p w:rsidR="00000000" w:rsidDel="00000000" w:rsidP="00000000" w:rsidRDefault="00000000" w:rsidRPr="00000000" w14:paraId="000000CA">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tổng kết hoạt động chuyển sang hoạt động tiếp theo.</w:t>
            </w:r>
          </w:p>
        </w:tc>
        <w:tc>
          <w:tcPr/>
          <w:p w:rsidR="00000000" w:rsidDel="00000000" w:rsidP="00000000" w:rsidRDefault="00000000" w:rsidRPr="00000000" w14:paraId="000000CB">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tl w:val="0"/>
              </w:rPr>
            </w:r>
          </w:p>
        </w:tc>
      </w:tr>
      <w:tr>
        <w:trPr>
          <w:cantSplit w:val="0"/>
          <w:tblHeader w:val="0"/>
        </w:trPr>
        <w:tc>
          <w:tcPr>
            <w:shd w:fill="e36c09" w:val="clear"/>
          </w:tcPr>
          <w:p w:rsidR="00000000" w:rsidDel="00000000" w:rsidP="00000000" w:rsidRDefault="00000000" w:rsidRPr="00000000" w14:paraId="000000CC">
            <w:pPr>
              <w:spacing w:after="60" w:before="60" w:line="288" w:lineRule="auto"/>
              <w:jc w:val="both"/>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NGHỈ GIỮA TIẾT 1 VÀ TIẾT 2</w:t>
            </w:r>
          </w:p>
        </w:tc>
        <w:tc>
          <w:tcPr>
            <w:shd w:fill="e36c09" w:val="clear"/>
          </w:tcPr>
          <w:p w:rsidR="00000000" w:rsidDel="00000000" w:rsidP="00000000" w:rsidRDefault="00000000" w:rsidRPr="00000000" w14:paraId="000000CD">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tl w:val="0"/>
              </w:rPr>
            </w:r>
          </w:p>
        </w:tc>
      </w:tr>
      <w:tr>
        <w:trPr>
          <w:cantSplit w:val="0"/>
          <w:trHeight w:val="362" w:hRule="atLeast"/>
          <w:tblHeader w:val="0"/>
        </w:trPr>
        <w:tc>
          <w:tcPr>
            <w:shd w:fill="92d050" w:val="clear"/>
          </w:tcPr>
          <w:p w:rsidR="00000000" w:rsidDel="00000000" w:rsidP="00000000" w:rsidRDefault="00000000" w:rsidRPr="00000000" w14:paraId="000000CE">
            <w:pPr>
              <w:spacing w:after="60" w:before="60" w:line="288" w:lineRule="auto"/>
              <w:jc w:val="both"/>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LUYỆN TẬP – VẬN DỤNG</w:t>
            </w:r>
          </w:p>
        </w:tc>
        <w:tc>
          <w:tcPr>
            <w:shd w:fill="92d050" w:val="clear"/>
          </w:tcPr>
          <w:p w:rsidR="00000000" w:rsidDel="00000000" w:rsidP="00000000" w:rsidRDefault="00000000" w:rsidRPr="00000000" w14:paraId="000000CF">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tl w:val="0"/>
              </w:rPr>
            </w:r>
          </w:p>
        </w:tc>
      </w:tr>
      <w:tr>
        <w:trPr>
          <w:cantSplit w:val="0"/>
          <w:trHeight w:val="362" w:hRule="atLeast"/>
          <w:tblHeader w:val="0"/>
        </w:trPr>
        <w:tc>
          <w:tcPr>
            <w:gridSpan w:val="2"/>
          </w:tcPr>
          <w:p w:rsidR="00000000" w:rsidDel="00000000" w:rsidP="00000000" w:rsidRDefault="00000000" w:rsidRPr="00000000" w14:paraId="000000D0">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Hoạt động 4: Đề xuất ý tưởng và cách làm bàn tay Rô-bốt</w:t>
            </w:r>
            <w:r w:rsidDel="00000000" w:rsidR="00000000" w:rsidRPr="00000000">
              <w:rPr>
                <w:rtl w:val="0"/>
              </w:rPr>
            </w:r>
          </w:p>
        </w:tc>
      </w:tr>
      <w:tr>
        <w:trPr>
          <w:cantSplit w:val="0"/>
          <w:trHeight w:val="362" w:hRule="atLeast"/>
          <w:tblHeader w:val="0"/>
        </w:trPr>
        <w:tc>
          <w:tcPr/>
          <w:p w:rsidR="00000000" w:rsidDel="00000000" w:rsidP="00000000" w:rsidRDefault="00000000" w:rsidRPr="00000000" w14:paraId="000000D2">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a) Thảo luận và chia sẻ ý tưởng làm bàn tay rô-bốt</w:t>
            </w:r>
          </w:p>
        </w:tc>
        <w:tc>
          <w:tcPr/>
          <w:p w:rsidR="00000000" w:rsidDel="00000000" w:rsidP="00000000" w:rsidRDefault="00000000" w:rsidRPr="00000000" w14:paraId="000000D3">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tl w:val="0"/>
              </w:rPr>
            </w:r>
          </w:p>
        </w:tc>
      </w:tr>
      <w:tr>
        <w:trPr>
          <w:cantSplit w:val="0"/>
          <w:trHeight w:val="362" w:hRule="atLeast"/>
          <w:tblHeader w:val="0"/>
        </w:trPr>
        <w:tc>
          <w:tcPr/>
          <w:p w:rsidR="00000000" w:rsidDel="00000000" w:rsidP="00000000" w:rsidRDefault="00000000" w:rsidRPr="00000000" w14:paraId="000000D4">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chiếu hình ảnh bàn tay rô-bốt và hỏi HS.</w:t>
            </w:r>
          </w:p>
          <w:p w:rsidR="00000000" w:rsidDel="00000000" w:rsidP="00000000" w:rsidRDefault="00000000" w:rsidRPr="00000000" w14:paraId="000000D5">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Theo em bàn tay rô bốt có đặc điểm gì?</w:t>
            </w:r>
          </w:p>
          <w:p w:rsidR="00000000" w:rsidDel="00000000" w:rsidP="00000000" w:rsidRDefault="00000000" w:rsidRPr="00000000" w14:paraId="000000D6">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Gợi ý: bàn tay rô-bốt có đặc điểm:</w:t>
            </w:r>
          </w:p>
          <w:p w:rsidR="00000000" w:rsidDel="00000000" w:rsidP="00000000" w:rsidRDefault="00000000" w:rsidRPr="00000000" w14:paraId="000000D7">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Bàn tay thể hiện được hệ xương, khớp.</w:t>
            </w:r>
          </w:p>
          <w:p w:rsidR="00000000" w:rsidDel="00000000" w:rsidP="00000000" w:rsidRDefault="00000000" w:rsidRPr="00000000" w14:paraId="000000D8">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Bàn tay chắc chắn cử động được.</w:t>
            </w:r>
          </w:p>
        </w:tc>
        <w:tc>
          <w:tcPr/>
          <w:p w:rsidR="00000000" w:rsidDel="00000000" w:rsidP="00000000" w:rsidRDefault="00000000" w:rsidRPr="00000000" w14:paraId="000000D9">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HS trả lời:</w:t>
            </w:r>
          </w:p>
          <w:p w:rsidR="00000000" w:rsidDel="00000000" w:rsidP="00000000" w:rsidRDefault="00000000" w:rsidRPr="00000000" w14:paraId="000000DA">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tl w:val="0"/>
              </w:rPr>
            </w:r>
          </w:p>
        </w:tc>
      </w:tr>
      <w:tr>
        <w:trPr>
          <w:cantSplit w:val="0"/>
          <w:trHeight w:val="362" w:hRule="atLeast"/>
          <w:tblHeader w:val="0"/>
        </w:trPr>
        <w:tc>
          <w:tcPr/>
          <w:p w:rsidR="00000000" w:rsidDel="00000000" w:rsidP="00000000" w:rsidRDefault="00000000" w:rsidRPr="00000000" w14:paraId="000000DB">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nhận xét câu trả lời của HS từ đó đưa ra tiêu chí làm bàn tay rô-bốt.</w:t>
            </w:r>
          </w:p>
        </w:tc>
        <w:tc>
          <w:tcPr/>
          <w:p w:rsidR="00000000" w:rsidDel="00000000" w:rsidP="00000000" w:rsidRDefault="00000000" w:rsidRPr="00000000" w14:paraId="000000DC">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HS thảo luận nhóm</w:t>
            </w:r>
          </w:p>
        </w:tc>
      </w:tr>
      <w:tr>
        <w:trPr>
          <w:cantSplit w:val="0"/>
          <w:trHeight w:val="362" w:hRule="atLeast"/>
          <w:tblHeader w:val="0"/>
        </w:trPr>
        <w:tc>
          <w:tcPr/>
          <w:p w:rsidR="00000000" w:rsidDel="00000000" w:rsidP="00000000" w:rsidRDefault="00000000" w:rsidRPr="00000000" w14:paraId="000000DD">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b) Lựa chọn ý tưởng và đề xuất cách bàn tay rô-bốt</w:t>
            </w:r>
          </w:p>
        </w:tc>
        <w:tc>
          <w:tcPr/>
          <w:p w:rsidR="00000000" w:rsidDel="00000000" w:rsidP="00000000" w:rsidRDefault="00000000" w:rsidRPr="00000000" w14:paraId="000000DE">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tl w:val="0"/>
              </w:rPr>
            </w:r>
          </w:p>
        </w:tc>
      </w:tr>
      <w:tr>
        <w:trPr>
          <w:cantSplit w:val="0"/>
          <w:trHeight w:val="362" w:hRule="atLeast"/>
          <w:tblHeader w:val="0"/>
        </w:trPr>
        <w:tc>
          <w:tcPr/>
          <w:p w:rsidR="00000000" w:rsidDel="00000000" w:rsidP="00000000" w:rsidRDefault="00000000" w:rsidRPr="00000000" w14:paraId="000000DF">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yêu cầu HS thảo luận nhóm để chia sẻ ý tưởng làm bàn tay rô-bốt theo gợi ý:</w:t>
            </w:r>
          </w:p>
          <w:p w:rsidR="00000000" w:rsidDel="00000000" w:rsidP="00000000" w:rsidRDefault="00000000" w:rsidRPr="00000000" w14:paraId="000000E0">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Vật liệu để làm bàn tay rô-bốt?</w:t>
            </w:r>
          </w:p>
          <w:p w:rsidR="00000000" w:rsidDel="00000000" w:rsidP="00000000" w:rsidRDefault="00000000" w:rsidRPr="00000000" w14:paraId="000000E1">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Các bộ phận để làm bàn tay rô-bốt?</w:t>
            </w:r>
          </w:p>
          <w:p w:rsidR="00000000" w:rsidDel="00000000" w:rsidP="00000000" w:rsidRDefault="00000000" w:rsidRPr="00000000" w14:paraId="000000E2">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Màu sắc, hình dáng  của bàn tay rô-bốt?</w:t>
            </w:r>
          </w:p>
          <w:p w:rsidR="00000000" w:rsidDel="00000000" w:rsidP="00000000" w:rsidRDefault="00000000" w:rsidRPr="00000000" w14:paraId="000000E3">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Cách vận động của bàn tay rô-bốt?</w:t>
            </w:r>
          </w:p>
          <w:p w:rsidR="00000000" w:rsidDel="00000000" w:rsidP="00000000" w:rsidRDefault="00000000" w:rsidRPr="00000000" w14:paraId="000000E4">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Gợi ý:</w:t>
            </w:r>
          </w:p>
          <w:p w:rsidR="00000000" w:rsidDel="00000000" w:rsidP="00000000" w:rsidRDefault="00000000" w:rsidRPr="00000000" w14:paraId="000000E5">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Vật liệu để làm bàn tay: em dùng bìa (giấy màu) ống hút , dây</w:t>
            </w:r>
          </w:p>
          <w:p w:rsidR="00000000" w:rsidDel="00000000" w:rsidP="00000000" w:rsidRDefault="00000000" w:rsidRPr="00000000" w14:paraId="000000E6">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Các bộ phận của bàn tay rô bốt: bàn tay, xương, khớp, dây nối.</w:t>
            </w:r>
          </w:p>
          <w:p w:rsidR="00000000" w:rsidDel="00000000" w:rsidP="00000000" w:rsidRDefault="00000000" w:rsidRPr="00000000" w14:paraId="000000E7">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Màu sắc, hình dáng của bàn tay rô-bốt có thể là màu xanh, màu da chân, màu tím,…</w:t>
            </w:r>
          </w:p>
          <w:p w:rsidR="00000000" w:rsidDel="00000000" w:rsidP="00000000" w:rsidRDefault="00000000" w:rsidRPr="00000000" w14:paraId="000000E8">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Hình dáng, màu sắc của bàn tay ro-bốt có thể màu xanh, màu da chân, màu tím…</w:t>
            </w:r>
          </w:p>
          <w:p w:rsidR="00000000" w:rsidDel="00000000" w:rsidP="00000000" w:rsidRDefault="00000000" w:rsidRPr="00000000" w14:paraId="000000E9">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Hình dáng của bàn tay có 5 ngón, mỗi ngón có 3 khớp, ngón cái có 2 khớp.</w:t>
            </w:r>
          </w:p>
          <w:p w:rsidR="00000000" w:rsidDel="00000000" w:rsidP="00000000" w:rsidRDefault="00000000" w:rsidRPr="00000000" w14:paraId="000000EA">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Cách vận động của bàn tay: Khi kéo dây xuống thì các ngón tay gập xuống, tạo thành bàn tay nắm.</w:t>
            </w:r>
          </w:p>
        </w:tc>
        <w:tc>
          <w:tcPr/>
          <w:p w:rsidR="00000000" w:rsidDel="00000000" w:rsidP="00000000" w:rsidRDefault="00000000" w:rsidRPr="00000000" w14:paraId="000000EB">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HS lựa chọn ý tưởng bàn tay rô-bốt</w:t>
            </w:r>
          </w:p>
        </w:tc>
      </w:tr>
      <w:tr>
        <w:trPr>
          <w:cantSplit w:val="0"/>
          <w:trHeight w:val="362" w:hRule="atLeast"/>
          <w:tblHeader w:val="0"/>
        </w:trPr>
        <w:tc>
          <w:tcPr/>
          <w:p w:rsidR="00000000" w:rsidDel="00000000" w:rsidP="00000000" w:rsidRDefault="00000000" w:rsidRPr="00000000" w14:paraId="000000EC">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nhận xét và lưu ý HS: các em có thể sử dụng ống hút bằng nhựa hoặc bằng giấy để làm ngón tay. Có thể sử dụng bìa hoặc giấy để làm bàn tay.</w:t>
            </w:r>
          </w:p>
        </w:tc>
        <w:tc>
          <w:tcPr/>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88" w:lineRule="auto"/>
              <w:ind w:left="74"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r>
      <w:tr>
        <w:trPr>
          <w:cantSplit w:val="0"/>
          <w:trHeight w:val="362" w:hRule="atLeast"/>
          <w:tblHeader w:val="0"/>
        </w:trPr>
        <w:tc>
          <w:tcPr/>
          <w:p w:rsidR="00000000" w:rsidDel="00000000" w:rsidP="00000000" w:rsidRDefault="00000000" w:rsidRPr="00000000" w14:paraId="000000EE">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tổng kết hoạt động chuyển sang hoạt động tiếp theo.</w:t>
            </w:r>
          </w:p>
        </w:tc>
        <w:tc>
          <w:tcPr/>
          <w:p w:rsidR="00000000" w:rsidDel="00000000" w:rsidP="00000000" w:rsidRDefault="00000000" w:rsidRPr="00000000" w14:paraId="000000EF">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HS lắng nghe</w:t>
            </w:r>
          </w:p>
        </w:tc>
      </w:tr>
      <w:tr>
        <w:trPr>
          <w:cantSplit w:val="0"/>
          <w:trHeight w:val="362" w:hRule="atLeast"/>
          <w:tblHeader w:val="0"/>
        </w:trPr>
        <w:tc>
          <w:tcPr/>
          <w:p w:rsidR="00000000" w:rsidDel="00000000" w:rsidP="00000000" w:rsidRDefault="00000000" w:rsidRPr="00000000" w14:paraId="000000F0">
            <w:pPr>
              <w:spacing w:after="60" w:before="60" w:line="288" w:lineRule="auto"/>
              <w:jc w:val="both"/>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Hoạt động 5: Làm bàn tay rô-bốt</w:t>
            </w:r>
          </w:p>
        </w:tc>
        <w:tc>
          <w:tcPr/>
          <w:p w:rsidR="00000000" w:rsidDel="00000000" w:rsidP="00000000" w:rsidRDefault="00000000" w:rsidRPr="00000000" w14:paraId="000000F1">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tl w:val="0"/>
              </w:rPr>
            </w:r>
          </w:p>
        </w:tc>
      </w:tr>
      <w:tr>
        <w:trPr>
          <w:cantSplit w:val="0"/>
          <w:trHeight w:val="362" w:hRule="atLeast"/>
          <w:tblHeader w:val="0"/>
        </w:trPr>
        <w:tc>
          <w:tcPr/>
          <w:p w:rsidR="00000000" w:rsidDel="00000000" w:rsidP="00000000" w:rsidRDefault="00000000" w:rsidRPr="00000000" w14:paraId="000000F2">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a) Lựa chọn dụng cụ</w:t>
            </w:r>
          </w:p>
        </w:tc>
        <w:tc>
          <w:tcPr/>
          <w:p w:rsidR="00000000" w:rsidDel="00000000" w:rsidP="00000000" w:rsidRDefault="00000000" w:rsidRPr="00000000" w14:paraId="000000F3">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tl w:val="0"/>
              </w:rPr>
            </w:r>
          </w:p>
        </w:tc>
      </w:tr>
      <w:tr>
        <w:trPr>
          <w:cantSplit w:val="0"/>
          <w:trHeight w:val="362" w:hRule="atLeast"/>
          <w:tblHeader w:val="0"/>
        </w:trPr>
        <w:tc>
          <w:tcPr/>
          <w:p w:rsidR="00000000" w:rsidDel="00000000" w:rsidP="00000000" w:rsidRDefault="00000000" w:rsidRPr="00000000" w14:paraId="000000F4">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giao dụng cụ vật liệu cho HS theo nhóm.</w:t>
            </w:r>
          </w:p>
        </w:tc>
        <w:tc>
          <w:tcPr/>
          <w:p w:rsidR="00000000" w:rsidDel="00000000" w:rsidP="00000000" w:rsidRDefault="00000000" w:rsidRPr="00000000" w14:paraId="000000F5">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Các nhóm nhận dụng cụ vật liệu cho phù hợp với ý tưởng đã chọn.</w:t>
            </w:r>
          </w:p>
        </w:tc>
      </w:tr>
      <w:tr>
        <w:trPr>
          <w:cantSplit w:val="0"/>
          <w:trHeight w:val="362" w:hRule="atLeast"/>
          <w:tblHeader w:val="0"/>
        </w:trPr>
        <w:tc>
          <w:tcPr/>
          <w:p w:rsidR="00000000" w:rsidDel="00000000" w:rsidP="00000000" w:rsidRDefault="00000000" w:rsidRPr="00000000" w14:paraId="000000F6">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b) GV tổ chức cho HS làm bàn tay rô-bốt </w:t>
            </w:r>
          </w:p>
          <w:p w:rsidR="00000000" w:rsidDel="00000000" w:rsidP="00000000" w:rsidRDefault="00000000" w:rsidRPr="00000000" w14:paraId="000000F7">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yêu cầu HS: Em hãy đọc mục 5 trang 48 và cho biết sách gợi ý: Tạo mô hình bàn tay rô-bốt gồm mấy bước?</w:t>
            </w:r>
          </w:p>
          <w:p w:rsidR="00000000" w:rsidDel="00000000" w:rsidP="00000000" w:rsidRDefault="00000000" w:rsidRPr="00000000" w14:paraId="000000F8">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Gợi ý: làm bàn tay rô-bốt theo 4 bước</w:t>
            </w:r>
          </w:p>
          <w:p w:rsidR="00000000" w:rsidDel="00000000" w:rsidP="00000000" w:rsidRDefault="00000000" w:rsidRPr="00000000" w14:paraId="000000F9">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Bước 1: Tạo hình bàn tay.</w:t>
            </w:r>
          </w:p>
          <w:p w:rsidR="00000000" w:rsidDel="00000000" w:rsidP="00000000" w:rsidRDefault="00000000" w:rsidRPr="00000000" w14:paraId="000000FA">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Bước 2: Làm bộ phận xương khớp.</w:t>
            </w:r>
          </w:p>
          <w:p w:rsidR="00000000" w:rsidDel="00000000" w:rsidP="00000000" w:rsidRDefault="00000000" w:rsidRPr="00000000" w14:paraId="000000FB">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(lưu ý: nếu có ống hút thì cắt ngắn ống hút để làm phần xương ngón tay, bàn tay)</w:t>
            </w:r>
          </w:p>
          <w:p w:rsidR="00000000" w:rsidDel="00000000" w:rsidP="00000000" w:rsidRDefault="00000000" w:rsidRPr="00000000" w14:paraId="000000FC">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Bước 3: Dùng dây nối, bộ phận xương khớp.</w:t>
            </w:r>
          </w:p>
          <w:p w:rsidR="00000000" w:rsidDel="00000000" w:rsidP="00000000" w:rsidRDefault="00000000" w:rsidRPr="00000000" w14:paraId="000000FD">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Bước 4: Hoàn thiện bàn tay rô-bốt.</w:t>
            </w:r>
          </w:p>
        </w:tc>
        <w:tc>
          <w:tcPr/>
          <w:p w:rsidR="00000000" w:rsidDel="00000000" w:rsidP="00000000" w:rsidRDefault="00000000" w:rsidRPr="00000000" w14:paraId="000000FE">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HS trả lời.</w:t>
            </w:r>
          </w:p>
          <w:p w:rsidR="00000000" w:rsidDel="00000000" w:rsidP="00000000" w:rsidRDefault="00000000" w:rsidRPr="00000000" w14:paraId="000000FF">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tl w:val="0"/>
              </w:rPr>
            </w:r>
          </w:p>
        </w:tc>
      </w:tr>
      <w:tr>
        <w:trPr>
          <w:cantSplit w:val="0"/>
          <w:trHeight w:val="362" w:hRule="atLeast"/>
          <w:tblHeader w:val="0"/>
        </w:trPr>
        <w:tc>
          <w:tcPr/>
          <w:p w:rsidR="00000000" w:rsidDel="00000000" w:rsidP="00000000" w:rsidRDefault="00000000" w:rsidRPr="00000000" w14:paraId="00000100">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Các em đã lựa chọn ý tưởng và chuẩn bị nguyên liệu, đồ dùng phù hợp giờ chúng ta thực hiện làm bàn tay rô-bốt theo cách của em, nếu gặp khó khăn hãy xin trợ giúp.</w:t>
            </w:r>
          </w:p>
          <w:p w:rsidR="00000000" w:rsidDel="00000000" w:rsidP="00000000" w:rsidRDefault="00000000" w:rsidRPr="00000000" w14:paraId="00000101">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Trong quá trình HS làm, GV cần gợi ý bằng cách chiếu các câu hỏi lên bảng như sau:</w:t>
            </w:r>
          </w:p>
          <w:p w:rsidR="00000000" w:rsidDel="00000000" w:rsidP="00000000" w:rsidRDefault="00000000" w:rsidRPr="00000000" w14:paraId="00000102">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Bàn tay rô-bốt gồm có những bộ phận nào? (gồm có bàn tay, xương, khớp, dây nối)</w:t>
            </w:r>
          </w:p>
          <w:p w:rsidR="00000000" w:rsidDel="00000000" w:rsidP="00000000" w:rsidRDefault="00000000" w:rsidRPr="00000000" w14:paraId="00000103">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Trong các vật liệu có sẵn các em sẽ dùng vật liệu nào để làm bàn tay rô-bốt? (giấy bìa A4 cắt hình ban tay, sử dụng ống hút cắt ra để làm xương ngón tay.)</w:t>
            </w:r>
          </w:p>
          <w:p w:rsidR="00000000" w:rsidDel="00000000" w:rsidP="00000000" w:rsidRDefault="00000000" w:rsidRPr="00000000" w14:paraId="00000104">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Làm cách nào để bàn tay rô-bốt cử động được? (dùng dây luồn qua các ống hút giúp bàn tay cử động được).</w:t>
            </w:r>
          </w:p>
        </w:tc>
        <w:tc>
          <w:tcPr/>
          <w:p w:rsidR="00000000" w:rsidDel="00000000" w:rsidP="00000000" w:rsidRDefault="00000000" w:rsidRPr="00000000" w14:paraId="00000105">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HS làm bàn tay Rô bốt</w:t>
            </w:r>
          </w:p>
        </w:tc>
      </w:tr>
      <w:tr>
        <w:trPr>
          <w:cantSplit w:val="0"/>
          <w:trHeight w:val="362" w:hRule="atLeast"/>
          <w:tblHeader w:val="0"/>
        </w:trPr>
        <w:tc>
          <w:tcPr/>
          <w:p w:rsidR="00000000" w:rsidDel="00000000" w:rsidP="00000000" w:rsidRDefault="00000000" w:rsidRPr="00000000" w14:paraId="00000106">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theo dõi việc làm bàn tay rô-bốt của cả lớp và hỗ trợ khi cần thiết.</w:t>
            </w:r>
          </w:p>
        </w:tc>
        <w:tc>
          <w:tcPr/>
          <w:p w:rsidR="00000000" w:rsidDel="00000000" w:rsidP="00000000" w:rsidRDefault="00000000" w:rsidRPr="00000000" w14:paraId="00000107">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tl w:val="0"/>
              </w:rPr>
            </w:r>
          </w:p>
        </w:tc>
      </w:tr>
      <w:tr>
        <w:trPr>
          <w:cantSplit w:val="0"/>
          <w:trHeight w:val="362" w:hRule="atLeast"/>
          <w:tblHeader w:val="0"/>
        </w:trPr>
        <w:tc>
          <w:tcPr/>
          <w:p w:rsidR="00000000" w:rsidDel="00000000" w:rsidP="00000000" w:rsidRDefault="00000000" w:rsidRPr="00000000" w14:paraId="00000108">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c) Các em đã làm xong sản phẩm hãy đối chiếu kiểm tra lại theo các tiêu chí để sản phẩm hoàn thiện hơn.</w:t>
            </w:r>
          </w:p>
        </w:tc>
        <w:tc>
          <w:tcPr/>
          <w:p w:rsidR="00000000" w:rsidDel="00000000" w:rsidP="00000000" w:rsidRDefault="00000000" w:rsidRPr="00000000" w14:paraId="00000109">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HS thực hiện kiểm tra sản phẩm theo các tiêu chí. Nếu chưa đáp ứng cần điều chỉnh.</w:t>
            </w:r>
          </w:p>
        </w:tc>
      </w:tr>
      <w:tr>
        <w:trPr>
          <w:cantSplit w:val="0"/>
          <w:trHeight w:val="362" w:hRule="atLeast"/>
          <w:tblHeader w:val="0"/>
        </w:trPr>
        <w:tc>
          <w:tcPr>
            <w:gridSpan w:val="2"/>
          </w:tcPr>
          <w:p w:rsidR="00000000" w:rsidDel="00000000" w:rsidP="00000000" w:rsidRDefault="00000000" w:rsidRPr="00000000" w14:paraId="0000010A">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Hoạt động 6: Trưng bày và giới thiệu sản phẩm</w:t>
            </w:r>
            <w:r w:rsidDel="00000000" w:rsidR="00000000" w:rsidRPr="00000000">
              <w:rPr>
                <w:rtl w:val="0"/>
              </w:rPr>
            </w:r>
          </w:p>
        </w:tc>
      </w:tr>
      <w:tr>
        <w:trPr>
          <w:cantSplit w:val="0"/>
          <w:trHeight w:val="362" w:hRule="atLeast"/>
          <w:tblHeader w:val="0"/>
        </w:trPr>
        <w:tc>
          <w:tcPr/>
          <w:p w:rsidR="00000000" w:rsidDel="00000000" w:rsidP="00000000" w:rsidRDefault="00000000" w:rsidRPr="00000000" w14:paraId="0000010C">
            <w:pPr>
              <w:spacing w:after="60" w:before="60" w:line="288"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a) Trưng bày sản phẩm</w:t>
            </w:r>
          </w:p>
        </w:tc>
        <w:tc>
          <w:tcPr/>
          <w:p w:rsidR="00000000" w:rsidDel="00000000" w:rsidP="00000000" w:rsidRDefault="00000000" w:rsidRPr="00000000" w14:paraId="0000010D">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tl w:val="0"/>
              </w:rPr>
            </w:r>
          </w:p>
        </w:tc>
      </w:tr>
      <w:tr>
        <w:trPr>
          <w:cantSplit w:val="0"/>
          <w:trHeight w:val="362" w:hRule="atLeast"/>
          <w:tblHeader w:val="0"/>
        </w:trPr>
        <w:tc>
          <w:tcPr/>
          <w:p w:rsidR="00000000" w:rsidDel="00000000" w:rsidP="00000000" w:rsidRDefault="00000000" w:rsidRPr="00000000" w14:paraId="0000010E">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tổ chức cho các nhóm trưng bày sản phẩm. </w:t>
            </w:r>
          </w:p>
        </w:tc>
        <w:tc>
          <w:tcPr/>
          <w:p w:rsidR="00000000" w:rsidDel="00000000" w:rsidP="00000000" w:rsidRDefault="00000000" w:rsidRPr="00000000" w14:paraId="0000010F">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HS trưng bày sản phẩm của mình và xem sản phẩm của nhóm bạn.</w:t>
            </w:r>
          </w:p>
        </w:tc>
      </w:tr>
      <w:tr>
        <w:trPr>
          <w:cantSplit w:val="0"/>
          <w:trHeight w:val="362" w:hRule="atLeast"/>
          <w:tblHeader w:val="0"/>
        </w:trPr>
        <w:tc>
          <w:tcPr/>
          <w:p w:rsidR="00000000" w:rsidDel="00000000" w:rsidP="00000000" w:rsidRDefault="00000000" w:rsidRPr="00000000" w14:paraId="00000110">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mời đại diện các nhóm có sản phẩm ấn tượng lên giới thiệu về sản phẩm.</w:t>
            </w:r>
          </w:p>
        </w:tc>
        <w:tc>
          <w:tcPr/>
          <w:p w:rsidR="00000000" w:rsidDel="00000000" w:rsidP="00000000" w:rsidRDefault="00000000" w:rsidRPr="00000000" w14:paraId="00000111">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Đại diện nhóm giới thiệu sản phẩm.</w:t>
            </w:r>
          </w:p>
          <w:p w:rsidR="00000000" w:rsidDel="00000000" w:rsidP="00000000" w:rsidRDefault="00000000" w:rsidRPr="00000000" w14:paraId="00000112">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Vật liệu được sử dụng</w:t>
            </w:r>
          </w:p>
          <w:p w:rsidR="00000000" w:rsidDel="00000000" w:rsidP="00000000" w:rsidRDefault="00000000" w:rsidRPr="00000000" w14:paraId="00000113">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Các bộ phận của bàn tay rô-bốt</w:t>
            </w:r>
          </w:p>
          <w:p w:rsidR="00000000" w:rsidDel="00000000" w:rsidP="00000000" w:rsidRDefault="00000000" w:rsidRPr="00000000" w14:paraId="00000114">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Cách vận động của bàn tay rô-bốt</w:t>
            </w:r>
          </w:p>
        </w:tc>
      </w:tr>
      <w:tr>
        <w:trPr>
          <w:cantSplit w:val="0"/>
          <w:trHeight w:val="362" w:hRule="atLeast"/>
          <w:tblHeader w:val="0"/>
        </w:trPr>
        <w:tc>
          <w:tcPr/>
          <w:p w:rsidR="00000000" w:rsidDel="00000000" w:rsidP="00000000" w:rsidRDefault="00000000" w:rsidRPr="00000000" w14:paraId="00000115">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tổ chức cho HS xem sản phẩm trưng bày của các nhóm.</w:t>
            </w:r>
          </w:p>
        </w:tc>
        <w:tc>
          <w:tcPr/>
          <w:p w:rsidR="00000000" w:rsidDel="00000000" w:rsidP="00000000" w:rsidRDefault="00000000" w:rsidRPr="00000000" w14:paraId="00000116">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tl w:val="0"/>
              </w:rPr>
            </w:r>
          </w:p>
        </w:tc>
      </w:tr>
      <w:tr>
        <w:trPr>
          <w:cantSplit w:val="0"/>
          <w:trHeight w:val="362" w:hRule="atLeast"/>
          <w:tblHeader w:val="0"/>
        </w:trPr>
        <w:tc>
          <w:tcPr/>
          <w:p w:rsidR="00000000" w:rsidDel="00000000" w:rsidP="00000000" w:rsidRDefault="00000000" w:rsidRPr="00000000" w14:paraId="00000117">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tổ chức cho HS chia sẻ cảm nhận sau khi tham quan.</w:t>
            </w:r>
          </w:p>
        </w:tc>
        <w:tc>
          <w:tcPr/>
          <w:p w:rsidR="00000000" w:rsidDel="00000000" w:rsidP="00000000" w:rsidRDefault="00000000" w:rsidRPr="00000000" w14:paraId="00000118">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HS chia sẻ cảm nhận</w:t>
            </w:r>
          </w:p>
        </w:tc>
      </w:tr>
      <w:tr>
        <w:trPr>
          <w:cantSplit w:val="0"/>
          <w:trHeight w:val="362" w:hRule="atLeast"/>
          <w:tblHeader w:val="0"/>
        </w:trPr>
        <w:tc>
          <w:tcPr/>
          <w:p w:rsidR="00000000" w:rsidDel="00000000" w:rsidP="00000000" w:rsidRDefault="00000000" w:rsidRPr="00000000" w14:paraId="00000119">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tổ chức cho các nhóm đánh giá đồng đẳng, trao đổi để xin ý kiến của bạn bè về sản phẩm của mình đã làm.</w:t>
            </w:r>
          </w:p>
        </w:tc>
        <w:tc>
          <w:tcPr/>
          <w:p w:rsidR="00000000" w:rsidDel="00000000" w:rsidP="00000000" w:rsidRDefault="00000000" w:rsidRPr="00000000" w14:paraId="0000011A">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Các nhóm đánh giá đồng đẳng</w:t>
            </w:r>
          </w:p>
        </w:tc>
      </w:tr>
      <w:tr>
        <w:trPr>
          <w:cantSplit w:val="0"/>
          <w:trHeight w:val="362" w:hRule="atLeast"/>
          <w:tblHeader w:val="0"/>
        </w:trPr>
        <w:tc>
          <w:tcPr/>
          <w:p w:rsidR="00000000" w:rsidDel="00000000" w:rsidP="00000000" w:rsidRDefault="00000000" w:rsidRPr="00000000" w14:paraId="0000011B">
            <w:pPr>
              <w:spacing w:after="60" w:before="60" w:line="288" w:lineRule="auto"/>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TỔNG KẾT BÀI HỌC</w:t>
            </w:r>
          </w:p>
        </w:tc>
        <w:tc>
          <w:tcPr/>
          <w:p w:rsidR="00000000" w:rsidDel="00000000" w:rsidP="00000000" w:rsidRDefault="00000000" w:rsidRPr="00000000" w14:paraId="0000011C">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tl w:val="0"/>
              </w:rPr>
            </w:r>
          </w:p>
        </w:tc>
      </w:tr>
      <w:tr>
        <w:trPr>
          <w:cantSplit w:val="0"/>
          <w:trHeight w:val="362" w:hRule="atLeast"/>
          <w:tblHeader w:val="0"/>
        </w:trPr>
        <w:tc>
          <w:tcPr/>
          <w:p w:rsidR="00000000" w:rsidDel="00000000" w:rsidP="00000000" w:rsidRDefault="00000000" w:rsidRPr="00000000" w14:paraId="0000011D">
            <w:pPr>
              <w:spacing w:after="60" w:before="60" w:line="288"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nhắc HS chưa hoàn thiện sản phẩm hoàn thiện nốt.</w:t>
            </w:r>
          </w:p>
        </w:tc>
        <w:tc>
          <w:tcPr/>
          <w:p w:rsidR="00000000" w:rsidDel="00000000" w:rsidP="00000000" w:rsidRDefault="00000000" w:rsidRPr="00000000" w14:paraId="0000011E">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tl w:val="0"/>
              </w:rPr>
            </w:r>
          </w:p>
        </w:tc>
      </w:tr>
      <w:tr>
        <w:trPr>
          <w:cantSplit w:val="0"/>
          <w:trHeight w:val="362" w:hRule="atLeast"/>
          <w:tblHeader w:val="0"/>
        </w:trPr>
        <w:tc>
          <w:tcPr/>
          <w:p w:rsidR="00000000" w:rsidDel="00000000" w:rsidP="00000000" w:rsidRDefault="00000000" w:rsidRPr="00000000" w14:paraId="0000011F">
            <w:pPr>
              <w:spacing w:after="60" w:before="60" w:line="288"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khen ngợi nhóm HS tích cực tham gia hoạt động, động viên các nhóm làm chưa tốt để lần sau cố gắng.</w:t>
            </w:r>
          </w:p>
        </w:tc>
        <w:tc>
          <w:tcPr/>
          <w:p w:rsidR="00000000" w:rsidDel="00000000" w:rsidP="00000000" w:rsidRDefault="00000000" w:rsidRPr="00000000" w14:paraId="00000120">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tl w:val="0"/>
              </w:rPr>
            </w:r>
          </w:p>
        </w:tc>
      </w:tr>
      <w:tr>
        <w:trPr>
          <w:cantSplit w:val="0"/>
          <w:trHeight w:val="362" w:hRule="atLeast"/>
          <w:tblHeader w:val="0"/>
        </w:trPr>
        <w:tc>
          <w:tcPr/>
          <w:p w:rsidR="00000000" w:rsidDel="00000000" w:rsidP="00000000" w:rsidRDefault="00000000" w:rsidRPr="00000000" w14:paraId="00000121">
            <w:pPr>
              <w:spacing w:after="60" w:before="60" w:line="288"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nhận xét và tổng kết buổi học.</w:t>
            </w:r>
          </w:p>
        </w:tc>
        <w:tc>
          <w:tcPr/>
          <w:p w:rsidR="00000000" w:rsidDel="00000000" w:rsidP="00000000" w:rsidRDefault="00000000" w:rsidRPr="00000000" w14:paraId="00000122">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tl w:val="0"/>
              </w:rPr>
            </w:r>
          </w:p>
        </w:tc>
      </w:tr>
    </w:tbl>
    <w:p w:rsidR="00000000" w:rsidDel="00000000" w:rsidP="00000000" w:rsidRDefault="00000000" w:rsidRPr="00000000" w14:paraId="00000123">
      <w:pPr>
        <w:spacing w:after="60" w:before="60" w:line="288" w:lineRule="auto"/>
        <w:rPr>
          <w:rFonts w:ascii="Times New Roman" w:cs="Times New Roman" w:eastAsia="Times New Roman" w:hAnsi="Times New Roman"/>
          <w:b w:val="1"/>
          <w:color w:val="000000"/>
          <w:sz w:val="26"/>
          <w:szCs w:val="26"/>
        </w:rPr>
      </w:pPr>
      <w:r w:rsidDel="00000000" w:rsidR="00000000" w:rsidRPr="00000000">
        <w:rPr>
          <w:rtl w:val="0"/>
        </w:rPr>
      </w:r>
    </w:p>
    <w:p w:rsidR="00000000" w:rsidDel="00000000" w:rsidP="00000000" w:rsidRDefault="00000000" w:rsidRPr="00000000" w14:paraId="00000124">
      <w:pPr>
        <w:spacing w:after="60" w:before="60" w:line="288" w:lineRule="auto"/>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125">
      <w:pPr>
        <w:spacing w:after="0" w:line="360" w:lineRule="auto"/>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126">
      <w:pPr>
        <w:spacing w:after="0" w:line="360" w:lineRule="auto"/>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127">
      <w:pP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128">
      <w:pPr>
        <w:ind w:firstLine="720"/>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29">
      <w:pPr>
        <w:rPr>
          <w:rFonts w:ascii="Times New Roman" w:cs="Times New Roman" w:eastAsia="Times New Roman" w:hAnsi="Times New Roman"/>
          <w:sz w:val="26"/>
          <w:szCs w:val="26"/>
        </w:rPr>
        <w:sectPr>
          <w:headerReference r:id="rId7" w:type="default"/>
          <w:footerReference r:id="rId8" w:type="even"/>
          <w:pgSz w:h="16840" w:w="11901" w:orient="portrait"/>
          <w:pgMar w:bottom="1134" w:top="1418" w:left="1418" w:right="1134" w:header="964" w:footer="720"/>
          <w:pgNumType w:start="1"/>
        </w:sectPr>
      </w:pPr>
      <w:r w:rsidDel="00000000" w:rsidR="00000000" w:rsidRPr="00000000">
        <w:br w:type="page"/>
      </w:r>
      <w:r w:rsidDel="00000000" w:rsidR="00000000" w:rsidRPr="00000000">
        <w:rPr>
          <w:rtl w:val="0"/>
        </w:rPr>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b w:val="1"/>
          <w:i w:val="0"/>
          <w:smallCaps w:val="0"/>
          <w:strike w:val="0"/>
          <w:color w:val="000000"/>
          <w:sz w:val="48"/>
          <w:szCs w:val="48"/>
          <w:u w:val="none"/>
          <w:shd w:fill="auto" w:val="clear"/>
          <w:vertAlign w:val="baseline"/>
        </w:rPr>
      </w:pPr>
      <w:r w:rsidDel="00000000" w:rsidR="00000000" w:rsidRPr="00000000">
        <w:rPr>
          <w:rtl w:val="0"/>
        </w:rPr>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b w:val="1"/>
          <w:i w:val="0"/>
          <w:smallCaps w:val="0"/>
          <w:strike w:val="0"/>
          <w:color w:val="000000"/>
          <w:sz w:val="48"/>
          <w:szCs w:val="48"/>
          <w:u w:val="none"/>
          <w:shd w:fill="auto" w:val="clear"/>
          <w:vertAlign w:val="baseline"/>
        </w:rPr>
      </w:pPr>
      <w:r w:rsidDel="00000000" w:rsidR="00000000" w:rsidRPr="00000000">
        <w:rPr>
          <w:rFonts w:ascii="Roboto" w:cs="Roboto" w:eastAsia="Roboto" w:hAnsi="Roboto"/>
          <w:b w:val="1"/>
          <w:i w:val="0"/>
          <w:smallCaps w:val="0"/>
          <w:strike w:val="0"/>
          <w:color w:val="000000"/>
          <w:sz w:val="48"/>
          <w:szCs w:val="48"/>
          <w:u w:val="none"/>
          <w:shd w:fill="auto" w:val="clear"/>
          <w:vertAlign w:val="baseline"/>
          <w:rtl w:val="0"/>
        </w:rPr>
        <w:t xml:space="preserve">CƠ QUAN VẬN ĐỘNG</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1"/>
          <w:i w:val="0"/>
          <w:smallCaps w:val="0"/>
          <w:strike w:val="0"/>
          <w:color w:val="000000"/>
          <w:sz w:val="32"/>
          <w:szCs w:val="32"/>
          <w:u w:val="none"/>
          <w:shd w:fill="auto" w:val="clear"/>
          <w:vertAlign w:val="baseline"/>
          <w:rtl w:val="0"/>
        </w:rPr>
        <w:t xml:space="preserve">Nhóm</w:t>
      </w:r>
      <w:r w:rsidDel="00000000" w:rsidR="00000000" w:rsidRPr="00000000">
        <w:rPr>
          <w:rFonts w:ascii="Roboto" w:cs="Roboto" w:eastAsia="Roboto" w:hAnsi="Roboto"/>
          <w:b w:val="0"/>
          <w:i w:val="0"/>
          <w:smallCaps w:val="0"/>
          <w:strike w:val="0"/>
          <w:color w:val="000000"/>
          <w:sz w:val="28"/>
          <w:szCs w:val="28"/>
          <w:u w:val="none"/>
          <w:shd w:fill="auto" w:val="clear"/>
          <w:vertAlign w:val="baseline"/>
          <w:rtl w:val="0"/>
        </w:rPr>
        <w:t xml:space="preserve">………………………………..                                                           </w:t>
      </w:r>
      <w:r w:rsidDel="00000000" w:rsidR="00000000" w:rsidRPr="00000000">
        <w:rPr>
          <w:rFonts w:ascii="Roboto" w:cs="Roboto" w:eastAsia="Roboto" w:hAnsi="Roboto"/>
          <w:b w:val="1"/>
          <w:i w:val="0"/>
          <w:smallCaps w:val="0"/>
          <w:strike w:val="0"/>
          <w:color w:val="000000"/>
          <w:sz w:val="32"/>
          <w:szCs w:val="32"/>
          <w:u w:val="none"/>
          <w:shd w:fill="auto" w:val="clear"/>
          <w:vertAlign w:val="baseline"/>
          <w:rtl w:val="0"/>
        </w:rPr>
        <w:t xml:space="preserve">Lớp</w:t>
      </w:r>
      <w:r w:rsidDel="00000000" w:rsidR="00000000" w:rsidRPr="00000000">
        <w:rPr>
          <w:rFonts w:ascii="Roboto" w:cs="Roboto" w:eastAsia="Roboto" w:hAnsi="Roboto"/>
          <w:b w:val="0"/>
          <w:i w:val="0"/>
          <w:smallCaps w:val="0"/>
          <w:strike w:val="0"/>
          <w:color w:val="000000"/>
          <w:sz w:val="28"/>
          <w:szCs w:val="2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F">
      <w:pPr>
        <w:spacing w:after="240" w:lineRule="auto"/>
        <w:jc w:val="center"/>
        <w:rPr>
          <w:rFonts w:ascii="Roboto" w:cs="Roboto" w:eastAsia="Roboto" w:hAnsi="Roboto"/>
          <w:b w:val="1"/>
          <w:color w:val="000000"/>
          <w:sz w:val="48"/>
          <w:szCs w:val="48"/>
        </w:rPr>
      </w:pPr>
      <w:r w:rsidDel="00000000" w:rsidR="00000000" w:rsidRPr="00000000">
        <w:rPr>
          <w:rFonts w:ascii="Roboto" w:cs="Roboto" w:eastAsia="Roboto" w:hAnsi="Roboto"/>
          <w:b w:val="1"/>
          <w:color w:val="000000"/>
          <w:sz w:val="48"/>
          <w:szCs w:val="48"/>
          <w:rtl w:val="0"/>
        </w:rPr>
        <w:t xml:space="preserve">PHIẾU HỌC TẬP SỐ 1</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-241299</wp:posOffset>
                </wp:positionH>
                <wp:positionV relativeFrom="paragraph">
                  <wp:posOffset>393700</wp:posOffset>
                </wp:positionV>
                <wp:extent cx="6595745" cy="3238500"/>
                <wp:effectExtent b="0" l="0" r="0" t="0"/>
                <wp:wrapNone/>
                <wp:docPr id="1347340182" name=""/>
                <a:graphic>
                  <a:graphicData uri="http://schemas.microsoft.com/office/word/2010/wordprocessingShape">
                    <wps:wsp>
                      <wps:cNvSpPr/>
                      <wps:cNvPr id="3" name="Shape 3"/>
                      <wps:spPr>
                        <a:xfrm>
                          <a:off x="2057653" y="2170275"/>
                          <a:ext cx="6576695" cy="3219450"/>
                        </a:xfrm>
                        <a:prstGeom prst="roundRect">
                          <a:avLst>
                            <a:gd fmla="val 8681" name="adj"/>
                          </a:avLst>
                        </a:prstGeom>
                        <a:solidFill>
                          <a:schemeClr val="lt1"/>
                        </a:solidFill>
                        <a:ln cap="flat" cmpd="sng" w="19050">
                          <a:solidFill>
                            <a:srgbClr val="395E89"/>
                          </a:solidFill>
                          <a:prstDash val="solid"/>
                          <a:round/>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Em hãy cho biết chức năng của hệ cơ. Khi cười cơ nào hoạt động? hoạt động như thế nàoEm hãy cho biết chứ</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ng ủa hệ cơ. Khi cười cơ nào hoạt động? hoạt động như thế nào</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-241299</wp:posOffset>
                </wp:positionH>
                <wp:positionV relativeFrom="paragraph">
                  <wp:posOffset>393700</wp:posOffset>
                </wp:positionV>
                <wp:extent cx="6595745" cy="3238500"/>
                <wp:effectExtent b="0" l="0" r="0" t="0"/>
                <wp:wrapNone/>
                <wp:docPr id="1347340182"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6595745" cy="3238500"/>
                        </a:xfrm>
                        <a:prstGeom prst="rect"/>
                        <a:ln/>
                      </pic:spPr>
                    </pic:pic>
                  </a:graphicData>
                </a:graphic>
              </wp:anchor>
            </w:drawing>
          </mc:Fallback>
        </mc:AlternateContent>
      </w:r>
    </w:p>
    <w:p w:rsidR="00000000" w:rsidDel="00000000" w:rsidP="00000000" w:rsidRDefault="00000000" w:rsidRPr="00000000" w14:paraId="00000130">
      <w:pPr>
        <w:rPr>
          <w:rFonts w:ascii="Roboto" w:cs="Roboto" w:eastAsia="Roboto" w:hAnsi="Roboto"/>
          <w:b w:val="1"/>
          <w:color w:val="000000"/>
          <w:sz w:val="32"/>
          <w:szCs w:val="32"/>
        </w:rPr>
      </w:pPr>
      <w:r w:rsidDel="00000000" w:rsidR="00000000" w:rsidRPr="00000000">
        <w:rPr>
          <w:rFonts w:ascii="Roboto" w:cs="Roboto" w:eastAsia="Roboto" w:hAnsi="Roboto"/>
          <w:b w:val="1"/>
          <w:color w:val="000000"/>
          <w:sz w:val="32"/>
          <w:szCs w:val="32"/>
          <w:rtl w:val="0"/>
        </w:rPr>
        <w:t xml:space="preserve">1. Em hãy vẽ các động tác của bàn tay khi thực hiện các động tác thể dục trong bài hát Tập thể dục buổi sáng.</w:t>
      </w:r>
    </w:p>
    <w:p w:rsidR="00000000" w:rsidDel="00000000" w:rsidP="00000000" w:rsidRDefault="00000000" w:rsidRPr="00000000" w14:paraId="00000131">
      <w:pPr>
        <w:rPr>
          <w:rFonts w:ascii="Roboto" w:cs="Roboto" w:eastAsia="Roboto" w:hAnsi="Roboto"/>
          <w:b w:val="1"/>
          <w:color w:val="000000"/>
          <w:sz w:val="32"/>
          <w:szCs w:val="32"/>
        </w:rPr>
      </w:pPr>
      <w:r w:rsidDel="00000000" w:rsidR="00000000" w:rsidRPr="00000000">
        <w:rPr>
          <w:rtl w:val="0"/>
        </w:rPr>
      </w:r>
    </w:p>
    <w:p w:rsidR="00000000" w:rsidDel="00000000" w:rsidP="00000000" w:rsidRDefault="00000000" w:rsidRPr="00000000" w14:paraId="00000132">
      <w:pPr>
        <w:rPr>
          <w:rFonts w:ascii="Roboto" w:cs="Roboto" w:eastAsia="Roboto" w:hAnsi="Roboto"/>
          <w:b w:val="1"/>
          <w:color w:val="000000"/>
          <w:sz w:val="32"/>
          <w:szCs w:val="32"/>
        </w:rPr>
      </w:pPr>
      <w:r w:rsidDel="00000000" w:rsidR="00000000" w:rsidRPr="00000000">
        <w:rPr>
          <w:rtl w:val="0"/>
        </w:rPr>
      </w:r>
    </w:p>
    <w:p w:rsidR="00000000" w:rsidDel="00000000" w:rsidP="00000000" w:rsidRDefault="00000000" w:rsidRPr="00000000" w14:paraId="00000133">
      <w:pPr>
        <w:rPr>
          <w:rFonts w:ascii="Roboto" w:cs="Roboto" w:eastAsia="Roboto" w:hAnsi="Roboto"/>
          <w:b w:val="1"/>
          <w:color w:val="000000"/>
          <w:sz w:val="32"/>
          <w:szCs w:val="32"/>
        </w:rPr>
      </w:pPr>
      <w:r w:rsidDel="00000000" w:rsidR="00000000" w:rsidRPr="00000000">
        <w:rPr>
          <w:rtl w:val="0"/>
        </w:rPr>
      </w:r>
    </w:p>
    <w:p w:rsidR="00000000" w:rsidDel="00000000" w:rsidP="00000000" w:rsidRDefault="00000000" w:rsidRPr="00000000" w14:paraId="00000134">
      <w:pPr>
        <w:tabs>
          <w:tab w:val="left" w:leader="none" w:pos="190"/>
        </w:tabs>
        <w:rPr>
          <w:rFonts w:ascii="Roboto" w:cs="Roboto" w:eastAsia="Roboto" w:hAnsi="Roboto"/>
          <w:b w:val="1"/>
          <w:color w:val="000000"/>
          <w:sz w:val="32"/>
          <w:szCs w:val="32"/>
        </w:rPr>
      </w:pPr>
      <w:r w:rsidDel="00000000" w:rsidR="00000000" w:rsidRPr="00000000">
        <w:rPr>
          <w:rFonts w:ascii="Roboto" w:cs="Roboto" w:eastAsia="Roboto" w:hAnsi="Roboto"/>
          <w:b w:val="1"/>
          <w:color w:val="000000"/>
          <w:sz w:val="32"/>
          <w:szCs w:val="32"/>
          <w:rtl w:val="0"/>
        </w:rPr>
        <w:t xml:space="preserve">2. Để thực hiện các động tác thể dục trên, các bộ phận nào của cơ thể cử động? </w:t>
      </w:r>
      <w:r w:rsidDel="00000000" w:rsidR="00000000" w:rsidRPr="00000000">
        <w:rPr>
          <w:rFonts w:ascii="Roboto" w:cs="Roboto" w:eastAsia="Roboto" w:hAnsi="Roboto"/>
          <w:color w:val="000000"/>
          <w:sz w:val="28"/>
          <w:szCs w:val="28"/>
          <w:rtl w:val="0"/>
        </w:rPr>
        <w:t xml:space="preserve">…………………………………………………….…………………………………………………….</w:t>
      </w:r>
      <w:r w:rsidDel="00000000" w:rsidR="00000000" w:rsidRPr="00000000">
        <w:rPr>
          <w:rtl w:val="0"/>
        </w:rPr>
      </w:r>
    </w:p>
    <w:p w:rsidR="00000000" w:rsidDel="00000000" w:rsidP="00000000" w:rsidRDefault="00000000" w:rsidRPr="00000000" w14:paraId="00000135">
      <w:pPr>
        <w:tabs>
          <w:tab w:val="left" w:leader="none" w:pos="190"/>
        </w:tabs>
        <w:spacing w:after="120" w:before="120" w:lineRule="auto"/>
        <w:rPr>
          <w:rFonts w:ascii="Roboto" w:cs="Roboto" w:eastAsia="Roboto" w:hAnsi="Roboto"/>
          <w:color w:val="000000"/>
          <w:sz w:val="28"/>
          <w:szCs w:val="28"/>
        </w:rPr>
      </w:pPr>
      <w:r w:rsidDel="00000000" w:rsidR="00000000" w:rsidRPr="00000000">
        <w:rPr>
          <w:rFonts w:ascii="Roboto" w:cs="Roboto" w:eastAsia="Roboto" w:hAnsi="Roboto"/>
          <w:color w:val="000000"/>
          <w:sz w:val="28"/>
          <w:szCs w:val="28"/>
          <w:rtl w:val="0"/>
        </w:rPr>
        <w:t xml:space="preserve">…………………………………………………….……………………………………………………………………………….</w:t>
      </w:r>
    </w:p>
    <w:p w:rsidR="00000000" w:rsidDel="00000000" w:rsidP="00000000" w:rsidRDefault="00000000" w:rsidRPr="00000000" w14:paraId="00000136">
      <w:pPr>
        <w:jc w:val="center"/>
        <w:rPr>
          <w:rFonts w:ascii="Roboto" w:cs="Roboto" w:eastAsia="Roboto" w:hAnsi="Roboto"/>
          <w:b w:val="1"/>
          <w:color w:val="000000"/>
          <w:sz w:val="36"/>
          <w:szCs w:val="36"/>
        </w:rPr>
      </w:pPr>
      <w:r w:rsidDel="00000000" w:rsidR="00000000" w:rsidRPr="00000000">
        <w:rPr>
          <w:rtl w:val="0"/>
        </w:rPr>
      </w:r>
    </w:p>
    <w:p w:rsidR="00000000" w:rsidDel="00000000" w:rsidP="00000000" w:rsidRDefault="00000000" w:rsidRPr="00000000" w14:paraId="00000137">
      <w:pPr>
        <w:jc w:val="center"/>
        <w:rPr>
          <w:color w:val="000000"/>
        </w:rPr>
      </w:pPr>
      <w:r w:rsidDel="00000000" w:rsidR="00000000" w:rsidRPr="00000000">
        <w:rPr>
          <w:rFonts w:ascii="Roboto" w:cs="Roboto" w:eastAsia="Roboto" w:hAnsi="Roboto"/>
          <w:b w:val="1"/>
          <w:color w:val="000000"/>
          <w:sz w:val="48"/>
          <w:szCs w:val="48"/>
          <w:rtl w:val="0"/>
        </w:rPr>
        <w:t xml:space="preserve">PHIẾU HỌC TẬP SỐ 2</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-228599</wp:posOffset>
                </wp:positionH>
                <wp:positionV relativeFrom="paragraph">
                  <wp:posOffset>457200</wp:posOffset>
                </wp:positionV>
                <wp:extent cx="6710045" cy="3488541"/>
                <wp:effectExtent b="0" l="0" r="0" t="0"/>
                <wp:wrapNone/>
                <wp:docPr id="1347340183" name=""/>
                <a:graphic>
                  <a:graphicData uri="http://schemas.microsoft.com/office/word/2010/wordprocessingShape">
                    <wps:wsp>
                      <wps:cNvSpPr/>
                      <wps:cNvPr id="4" name="Shape 4"/>
                      <wps:spPr>
                        <a:xfrm>
                          <a:off x="2000503" y="2045255"/>
                          <a:ext cx="6690995" cy="3469491"/>
                        </a:xfrm>
                        <a:prstGeom prst="roundRect">
                          <a:avLst>
                            <a:gd fmla="val 8681" name="adj"/>
                          </a:avLst>
                        </a:prstGeom>
                        <a:solidFill>
                          <a:schemeClr val="lt1"/>
                        </a:solidFill>
                        <a:ln cap="flat" cmpd="sng" w="19050">
                          <a:solidFill>
                            <a:srgbClr val="395E89"/>
                          </a:solidFill>
                          <a:prstDash val="solid"/>
                          <a:round/>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-228599</wp:posOffset>
                </wp:positionH>
                <wp:positionV relativeFrom="paragraph">
                  <wp:posOffset>457200</wp:posOffset>
                </wp:positionV>
                <wp:extent cx="6710045" cy="3488541"/>
                <wp:effectExtent b="0" l="0" r="0" t="0"/>
                <wp:wrapNone/>
                <wp:docPr id="1347340183" name="image7.png"/>
                <a:graphic>
                  <a:graphicData uri="http://schemas.openxmlformats.org/drawingml/2006/picture">
                    <pic:pic>
                      <pic:nvPicPr>
                        <pic:cNvPr id="0" name="image7.png"/>
                        <pic:cNvPicPr preferRelativeResize="0"/>
                      </pic:nvPicPr>
                      <pic:blipFill>
                        <a:blip r:embed="rId10"/>
                        <a:srcRect/>
                        <a:stretch>
                          <a:fillRect/>
                        </a:stretch>
                      </pic:blipFill>
                      <pic:spPr>
                        <a:xfrm>
                          <a:off x="0" y="0"/>
                          <a:ext cx="6710045" cy="3488541"/>
                        </a:xfrm>
                        <a:prstGeom prst="rect"/>
                        <a:ln/>
                      </pic:spPr>
                    </pic:pic>
                  </a:graphicData>
                </a:graphic>
              </wp:anchor>
            </w:drawing>
          </mc:Fallback>
        </mc:AlternateContent>
      </w:r>
    </w:p>
    <w:tbl>
      <w:tblPr>
        <w:tblStyle w:val="Table5"/>
        <w:tblW w:w="963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980"/>
        <w:gridCol w:w="5652"/>
        <w:tblGridChange w:id="0">
          <w:tblGrid>
            <w:gridCol w:w="3980"/>
            <w:gridCol w:w="5652"/>
          </w:tblGrid>
        </w:tblGridChange>
      </w:tblGrid>
      <w:tr>
        <w:trPr>
          <w:cantSplit w:val="0"/>
          <w:tblHeader w:val="0"/>
        </w:trPr>
        <w:tc>
          <w:tcPr/>
          <w:p w:rsidR="00000000" w:rsidDel="00000000" w:rsidP="00000000" w:rsidRDefault="00000000" w:rsidRPr="00000000" w14:paraId="00000138">
            <w:pPr>
              <w:jc w:val="center"/>
              <w:rPr>
                <w:rFonts w:ascii="Toboto" w:cs="Toboto" w:eastAsia="Toboto" w:hAnsi="Toboto"/>
                <w:b w:val="1"/>
                <w:color w:val="000000"/>
                <w:sz w:val="32"/>
                <w:szCs w:val="3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584939</wp:posOffset>
                  </wp:positionH>
                  <wp:positionV relativeFrom="paragraph">
                    <wp:posOffset>237490</wp:posOffset>
                  </wp:positionV>
                  <wp:extent cx="1533525" cy="2466509"/>
                  <wp:effectExtent b="0" l="0" r="0" t="0"/>
                  <wp:wrapNone/>
                  <wp:docPr id="1347340186"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1533525" cy="2466509"/>
                          </a:xfrm>
                          <a:prstGeom prst="rect"/>
                          <a:ln/>
                        </pic:spPr>
                      </pic:pic>
                    </a:graphicData>
                  </a:graphic>
                </wp:anchor>
              </w:drawing>
            </w:r>
          </w:p>
        </w:tc>
        <w:tc>
          <w:tcPr/>
          <w:p w:rsidR="00000000" w:rsidDel="00000000" w:rsidP="00000000" w:rsidRDefault="00000000" w:rsidRPr="00000000" w14:paraId="00000139">
            <w:pPr>
              <w:spacing w:after="120" w:before="120" w:line="264" w:lineRule="auto"/>
              <w:rPr>
                <w:rFonts w:ascii="Roboto" w:cs="Roboto" w:eastAsia="Roboto" w:hAnsi="Roboto"/>
                <w:b w:val="1"/>
                <w:color w:val="000000"/>
                <w:sz w:val="32"/>
                <w:szCs w:val="32"/>
              </w:rPr>
            </w:pPr>
            <w:r w:rsidDel="00000000" w:rsidR="00000000" w:rsidRPr="00000000">
              <w:rPr>
                <w:rFonts w:ascii="Roboto" w:cs="Roboto" w:eastAsia="Roboto" w:hAnsi="Roboto"/>
                <w:b w:val="1"/>
                <w:color w:val="000000"/>
                <w:sz w:val="32"/>
                <w:szCs w:val="32"/>
                <w:rtl w:val="0"/>
              </w:rPr>
              <w:t xml:space="preserve">1. Em hãy đánh dấu xương mặt, xương tay, xương sống, cơ bụng, cơ chân, khớp đùi ở bức tranh bên trái.</w:t>
            </w:r>
          </w:p>
          <w:p w:rsidR="00000000" w:rsidDel="00000000" w:rsidP="00000000" w:rsidRDefault="00000000" w:rsidRPr="00000000" w14:paraId="0000013A">
            <w:pPr>
              <w:spacing w:after="120" w:before="120" w:line="264" w:lineRule="auto"/>
              <w:rPr>
                <w:rFonts w:ascii="Roboto" w:cs="Roboto" w:eastAsia="Roboto" w:hAnsi="Roboto"/>
                <w:b w:val="1"/>
                <w:color w:val="000000"/>
                <w:sz w:val="32"/>
                <w:szCs w:val="32"/>
              </w:rPr>
            </w:pPr>
            <w:r w:rsidDel="00000000" w:rsidR="00000000" w:rsidRPr="00000000">
              <w:rPr>
                <w:rFonts w:ascii="Roboto" w:cs="Roboto" w:eastAsia="Roboto" w:hAnsi="Roboto"/>
                <w:b w:val="1"/>
                <w:color w:val="000000"/>
                <w:sz w:val="32"/>
                <w:szCs w:val="32"/>
                <w:rtl w:val="0"/>
              </w:rPr>
              <w:t xml:space="preserve">2. Khi đứng lên, ngồi xuống khớp và cơ nào hoạt động</w:t>
            </w:r>
          </w:p>
          <w:p w:rsidR="00000000" w:rsidDel="00000000" w:rsidP="00000000" w:rsidRDefault="00000000" w:rsidRPr="00000000" w14:paraId="0000013B">
            <w:pPr>
              <w:spacing w:after="120" w:before="120" w:line="264" w:lineRule="auto"/>
              <w:rPr>
                <w:rFonts w:ascii="Roboto" w:cs="Roboto" w:eastAsia="Roboto" w:hAnsi="Roboto"/>
                <w:color w:val="000000"/>
                <w:sz w:val="32"/>
                <w:szCs w:val="32"/>
              </w:rPr>
            </w:pPr>
            <w:r w:rsidDel="00000000" w:rsidR="00000000" w:rsidRPr="00000000">
              <w:rPr>
                <w:rFonts w:ascii="Roboto" w:cs="Roboto" w:eastAsia="Roboto" w:hAnsi="Roboto"/>
                <w:color w:val="000000"/>
                <w:sz w:val="32"/>
                <w:szCs w:val="32"/>
                <w:rtl w:val="0"/>
              </w:rPr>
              <w:t xml:space="preserve">………………………………………………………………….</w:t>
            </w:r>
          </w:p>
          <w:p w:rsidR="00000000" w:rsidDel="00000000" w:rsidP="00000000" w:rsidRDefault="00000000" w:rsidRPr="00000000" w14:paraId="0000013C">
            <w:pPr>
              <w:spacing w:after="120" w:before="120" w:line="264" w:lineRule="auto"/>
              <w:rPr>
                <w:rFonts w:ascii="Roboto" w:cs="Roboto" w:eastAsia="Roboto" w:hAnsi="Roboto"/>
                <w:color w:val="000000"/>
                <w:sz w:val="32"/>
                <w:szCs w:val="32"/>
              </w:rPr>
            </w:pPr>
            <w:r w:rsidDel="00000000" w:rsidR="00000000" w:rsidRPr="00000000">
              <w:rPr>
                <w:rFonts w:ascii="Roboto" w:cs="Roboto" w:eastAsia="Roboto" w:hAnsi="Roboto"/>
                <w:color w:val="000000"/>
                <w:sz w:val="32"/>
                <w:szCs w:val="32"/>
                <w:rtl w:val="0"/>
              </w:rPr>
              <w:t xml:space="preserve">………………………………………………………………….</w:t>
            </w:r>
          </w:p>
          <w:p w:rsidR="00000000" w:rsidDel="00000000" w:rsidP="00000000" w:rsidRDefault="00000000" w:rsidRPr="00000000" w14:paraId="0000013D">
            <w:pPr>
              <w:spacing w:after="120" w:before="120" w:line="264" w:lineRule="auto"/>
              <w:rPr>
                <w:rFonts w:ascii="Roboto" w:cs="Roboto" w:eastAsia="Roboto" w:hAnsi="Roboto"/>
                <w:color w:val="000000"/>
                <w:sz w:val="32"/>
                <w:szCs w:val="32"/>
              </w:rPr>
            </w:pPr>
            <w:r w:rsidDel="00000000" w:rsidR="00000000" w:rsidRPr="00000000">
              <w:rPr>
                <w:rFonts w:ascii="Roboto" w:cs="Roboto" w:eastAsia="Roboto" w:hAnsi="Roboto"/>
                <w:color w:val="000000"/>
                <w:sz w:val="32"/>
                <w:szCs w:val="32"/>
                <w:rtl w:val="0"/>
              </w:rPr>
              <w:t xml:space="preserve">………………………………………………………………….</w:t>
            </w:r>
          </w:p>
          <w:p w:rsidR="00000000" w:rsidDel="00000000" w:rsidP="00000000" w:rsidRDefault="00000000" w:rsidRPr="00000000" w14:paraId="0000013E">
            <w:pPr>
              <w:spacing w:after="120" w:before="120" w:line="264" w:lineRule="auto"/>
              <w:rPr>
                <w:rFonts w:ascii="Roboto" w:cs="Roboto" w:eastAsia="Roboto" w:hAnsi="Roboto"/>
                <w:color w:val="000000"/>
                <w:sz w:val="32"/>
                <w:szCs w:val="32"/>
              </w:rPr>
            </w:pPr>
            <w:r w:rsidDel="00000000" w:rsidR="00000000" w:rsidRPr="00000000">
              <w:rPr>
                <w:rFonts w:ascii="Roboto" w:cs="Roboto" w:eastAsia="Roboto" w:hAnsi="Roboto"/>
                <w:b w:val="1"/>
                <w:color w:val="000000"/>
                <w:sz w:val="32"/>
                <w:szCs w:val="32"/>
                <w:rtl w:val="0"/>
              </w:rPr>
              <w:t xml:space="preserve">3.</w:t>
            </w:r>
            <w:r w:rsidDel="00000000" w:rsidR="00000000" w:rsidRPr="00000000">
              <w:rPr>
                <w:rFonts w:ascii="Roboto" w:cs="Roboto" w:eastAsia="Roboto" w:hAnsi="Roboto"/>
                <w:color w:val="000000"/>
                <w:sz w:val="32"/>
                <w:szCs w:val="32"/>
                <w:rtl w:val="0"/>
              </w:rPr>
              <w:t xml:space="preserve"> </w:t>
            </w:r>
            <w:r w:rsidDel="00000000" w:rsidR="00000000" w:rsidRPr="00000000">
              <w:rPr>
                <w:rFonts w:ascii="Roboto" w:cs="Roboto" w:eastAsia="Roboto" w:hAnsi="Roboto"/>
                <w:b w:val="1"/>
                <w:color w:val="000000"/>
                <w:sz w:val="32"/>
                <w:szCs w:val="32"/>
                <w:rtl w:val="0"/>
              </w:rPr>
              <w:t xml:space="preserve">Các bộ phận xương, cơ, khớp được gọi là</w:t>
            </w:r>
            <w:r w:rsidDel="00000000" w:rsidR="00000000" w:rsidRPr="00000000">
              <w:rPr>
                <w:rFonts w:ascii="Roboto" w:cs="Roboto" w:eastAsia="Roboto" w:hAnsi="Roboto"/>
                <w:color w:val="000000"/>
                <w:sz w:val="32"/>
                <w:szCs w:val="32"/>
                <w:rtl w:val="0"/>
              </w:rPr>
              <w:t xml:space="preserve">……………………………………………………….</w:t>
            </w:r>
          </w:p>
        </w:tc>
      </w:tr>
    </w:tbl>
    <w:p w:rsidR="00000000" w:rsidDel="00000000" w:rsidP="00000000" w:rsidRDefault="00000000" w:rsidRPr="00000000" w14:paraId="0000013F">
      <w:pPr>
        <w:jc w:val="center"/>
        <w:rPr>
          <w:rFonts w:ascii="Toboto" w:cs="Toboto" w:eastAsia="Toboto" w:hAnsi="Toboto"/>
          <w:b w:val="1"/>
          <w:color w:val="000000"/>
          <w:sz w:val="32"/>
          <w:szCs w:val="32"/>
        </w:rPr>
      </w:pPr>
      <w:r w:rsidDel="00000000" w:rsidR="00000000" w:rsidRPr="00000000">
        <w:rPr>
          <w:rtl w:val="0"/>
        </w:rPr>
      </w:r>
    </w:p>
    <w:p w:rsidR="00000000" w:rsidDel="00000000" w:rsidP="00000000" w:rsidRDefault="00000000" w:rsidRPr="00000000" w14:paraId="00000140">
      <w:pPr>
        <w:jc w:val="center"/>
        <w:rPr>
          <w:rFonts w:ascii="Toboto" w:cs="Toboto" w:eastAsia="Toboto" w:hAnsi="Toboto"/>
          <w:b w:val="1"/>
          <w:color w:val="000000"/>
          <w:sz w:val="32"/>
          <w:szCs w:val="32"/>
        </w:rPr>
      </w:pPr>
      <w:r w:rsidDel="00000000" w:rsidR="00000000" w:rsidRPr="00000000">
        <w:rPr>
          <w:rtl w:val="0"/>
        </w:rPr>
      </w:r>
    </w:p>
    <w:p w:rsidR="00000000" w:rsidDel="00000000" w:rsidP="00000000" w:rsidRDefault="00000000" w:rsidRPr="00000000" w14:paraId="00000141">
      <w:pPr>
        <w:jc w:val="center"/>
        <w:rPr>
          <w:rFonts w:ascii="Roboto" w:cs="Roboto" w:eastAsia="Roboto" w:hAnsi="Roboto"/>
          <w:color w:val="000000"/>
          <w:sz w:val="32"/>
          <w:szCs w:val="32"/>
        </w:rPr>
      </w:pPr>
      <w:r w:rsidDel="00000000" w:rsidR="00000000" w:rsidRPr="00000000">
        <w:rPr>
          <w:rFonts w:ascii="Roboto" w:cs="Roboto" w:eastAsia="Roboto" w:hAnsi="Roboto"/>
          <w:b w:val="1"/>
          <w:color w:val="000000"/>
          <w:sz w:val="48"/>
          <w:szCs w:val="48"/>
          <w:rtl w:val="0"/>
        </w:rPr>
        <w:t xml:space="preserve">PHIẾU HỌC TẬP SỐ 3</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-304799</wp:posOffset>
                </wp:positionH>
                <wp:positionV relativeFrom="paragraph">
                  <wp:posOffset>406400</wp:posOffset>
                </wp:positionV>
                <wp:extent cx="6717030" cy="3095625"/>
                <wp:effectExtent b="0" l="0" r="0" t="0"/>
                <wp:wrapNone/>
                <wp:docPr id="1347340184" name=""/>
                <a:graphic>
                  <a:graphicData uri="http://schemas.microsoft.com/office/word/2010/wordprocessingShape">
                    <wps:wsp>
                      <wps:cNvSpPr/>
                      <wps:cNvPr id="5" name="Shape 5"/>
                      <wps:spPr>
                        <a:xfrm>
                          <a:off x="1997010" y="2241713"/>
                          <a:ext cx="6697980" cy="3076575"/>
                        </a:xfrm>
                        <a:prstGeom prst="roundRect">
                          <a:avLst>
                            <a:gd fmla="val 8681" name="adj"/>
                          </a:avLst>
                        </a:prstGeom>
                        <a:solidFill>
                          <a:schemeClr val="lt1"/>
                        </a:solidFill>
                        <a:ln cap="flat" cmpd="sng" w="19050">
                          <a:solidFill>
                            <a:srgbClr val="395E89"/>
                          </a:solidFill>
                          <a:prstDash val="solid"/>
                          <a:round/>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-304799</wp:posOffset>
                </wp:positionH>
                <wp:positionV relativeFrom="paragraph">
                  <wp:posOffset>406400</wp:posOffset>
                </wp:positionV>
                <wp:extent cx="6717030" cy="3095625"/>
                <wp:effectExtent b="0" l="0" r="0" t="0"/>
                <wp:wrapNone/>
                <wp:docPr id="1347340184" name="image8.png"/>
                <a:graphic>
                  <a:graphicData uri="http://schemas.openxmlformats.org/drawingml/2006/picture">
                    <pic:pic>
                      <pic:nvPicPr>
                        <pic:cNvPr id="0" name="image8.png"/>
                        <pic:cNvPicPr preferRelativeResize="0"/>
                      </pic:nvPicPr>
                      <pic:blipFill>
                        <a:blip r:embed="rId12"/>
                        <a:srcRect/>
                        <a:stretch>
                          <a:fillRect/>
                        </a:stretch>
                      </pic:blipFill>
                      <pic:spPr>
                        <a:xfrm>
                          <a:off x="0" y="0"/>
                          <a:ext cx="6717030" cy="3095625"/>
                        </a:xfrm>
                        <a:prstGeom prst="rect"/>
                        <a:ln/>
                      </pic:spPr>
                    </pic:pic>
                  </a:graphicData>
                </a:graphic>
              </wp:anchor>
            </w:drawing>
          </mc:Fallback>
        </mc:AlternateContent>
      </w:r>
    </w:p>
    <w:tbl>
      <w:tblPr>
        <w:tblStyle w:val="Table6"/>
        <w:tblW w:w="963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786"/>
        <w:gridCol w:w="5846"/>
        <w:tblGridChange w:id="0">
          <w:tblGrid>
            <w:gridCol w:w="3786"/>
            <w:gridCol w:w="5846"/>
          </w:tblGrid>
        </w:tblGridChange>
      </w:tblGrid>
      <w:tr>
        <w:trPr>
          <w:cantSplit w:val="0"/>
          <w:trHeight w:val="3408" w:hRule="atLeast"/>
          <w:tblHeader w:val="0"/>
        </w:trPr>
        <w:tc>
          <w:tcPr/>
          <w:p w:rsidR="00000000" w:rsidDel="00000000" w:rsidP="00000000" w:rsidRDefault="00000000" w:rsidRPr="00000000" w14:paraId="00000142">
            <w:pPr>
              <w:tabs>
                <w:tab w:val="left" w:leader="none" w:pos="1306"/>
              </w:tabs>
              <w:spacing w:after="120" w:before="120" w:lineRule="auto"/>
              <w:rPr>
                <w:rFonts w:ascii="Roboto" w:cs="Roboto" w:eastAsia="Roboto" w:hAnsi="Roboto"/>
                <w:b w:val="1"/>
                <w:color w:val="000000"/>
                <w:sz w:val="32"/>
                <w:szCs w:val="32"/>
              </w:rPr>
            </w:pPr>
            <w:r w:rsidDel="00000000" w:rsidR="00000000" w:rsidRPr="00000000">
              <w:rPr>
                <w:rFonts w:ascii="Roboto" w:cs="Roboto" w:eastAsia="Roboto" w:hAnsi="Roboto"/>
                <w:b w:val="1"/>
                <w:color w:val="000000"/>
                <w:sz w:val="32"/>
                <w:szCs w:val="32"/>
                <w:rtl w:val="0"/>
              </w:rPr>
              <w:t xml:space="preserve">1. Tô màu cho bức tranh</w:t>
            </w:r>
          </w:p>
          <w:p w:rsidR="00000000" w:rsidDel="00000000" w:rsidP="00000000" w:rsidRDefault="00000000" w:rsidRPr="00000000" w14:paraId="00000143">
            <w:pPr>
              <w:tabs>
                <w:tab w:val="left" w:leader="none" w:pos="1306"/>
              </w:tabs>
              <w:spacing w:after="240" w:before="240" w:lineRule="auto"/>
              <w:rPr>
                <w:rFonts w:ascii="Roboto" w:cs="Roboto" w:eastAsia="Roboto" w:hAnsi="Roboto"/>
                <w:b w:val="1"/>
                <w:color w:val="000000"/>
                <w:sz w:val="32"/>
                <w:szCs w:val="3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89535</wp:posOffset>
                  </wp:positionH>
                  <wp:positionV relativeFrom="paragraph">
                    <wp:posOffset>205105</wp:posOffset>
                  </wp:positionV>
                  <wp:extent cx="2257425" cy="2152650"/>
                  <wp:effectExtent b="0" l="0" r="0" t="0"/>
                  <wp:wrapNone/>
                  <wp:docPr id="1347340187" name="image2.png"/>
                  <a:graphic>
                    <a:graphicData uri="http://schemas.openxmlformats.org/drawingml/2006/picture">
                      <pic:pic>
                        <pic:nvPicPr>
                          <pic:cNvPr id="0" name="image2.png"/>
                          <pic:cNvPicPr preferRelativeResize="0"/>
                        </pic:nvPicPr>
                        <pic:blipFill>
                          <a:blip r:embed="rId13"/>
                          <a:srcRect b="12974" l="0" r="0" t="15506"/>
                          <a:stretch>
                            <a:fillRect/>
                          </a:stretch>
                        </pic:blipFill>
                        <pic:spPr>
                          <a:xfrm>
                            <a:off x="0" y="0"/>
                            <a:ext cx="2257425" cy="2152650"/>
                          </a:xfrm>
                          <a:prstGeom prst="rect"/>
                          <a:ln/>
                        </pic:spPr>
                      </pic:pic>
                    </a:graphicData>
                  </a:graphic>
                </wp:anchor>
              </w:drawing>
            </w:r>
          </w:p>
        </w:tc>
        <w:tc>
          <w:tcPr/>
          <w:p w:rsidR="00000000" w:rsidDel="00000000" w:rsidP="00000000" w:rsidRDefault="00000000" w:rsidRPr="00000000" w14:paraId="00000144">
            <w:pPr>
              <w:tabs>
                <w:tab w:val="left" w:leader="none" w:pos="1306"/>
              </w:tabs>
              <w:spacing w:after="120" w:before="120" w:lineRule="auto"/>
              <w:rPr>
                <w:rFonts w:ascii="Roboto" w:cs="Roboto" w:eastAsia="Roboto" w:hAnsi="Roboto"/>
                <w:b w:val="1"/>
                <w:color w:val="000000"/>
                <w:sz w:val="32"/>
                <w:szCs w:val="32"/>
              </w:rPr>
            </w:pPr>
            <w:r w:rsidDel="00000000" w:rsidR="00000000" w:rsidRPr="00000000">
              <w:rPr>
                <w:rFonts w:ascii="Roboto" w:cs="Roboto" w:eastAsia="Roboto" w:hAnsi="Roboto"/>
                <w:b w:val="1"/>
                <w:color w:val="000000"/>
                <w:sz w:val="32"/>
                <w:szCs w:val="32"/>
                <w:rtl w:val="0"/>
              </w:rPr>
              <w:t xml:space="preserve">2. Trong động tác trên, những cơ, khớp nào cử động</w:t>
            </w:r>
          </w:p>
          <w:p w:rsidR="00000000" w:rsidDel="00000000" w:rsidP="00000000" w:rsidRDefault="00000000" w:rsidRPr="00000000" w14:paraId="00000145">
            <w:pPr>
              <w:spacing w:after="120" w:before="120" w:lineRule="auto"/>
              <w:rPr>
                <w:rFonts w:ascii="Roboto" w:cs="Roboto" w:eastAsia="Roboto" w:hAnsi="Roboto"/>
                <w:color w:val="000000"/>
                <w:sz w:val="32"/>
                <w:szCs w:val="32"/>
              </w:rPr>
            </w:pPr>
            <w:r w:rsidDel="00000000" w:rsidR="00000000" w:rsidRPr="00000000">
              <w:rPr>
                <w:rFonts w:ascii="Roboto" w:cs="Roboto" w:eastAsia="Roboto" w:hAnsi="Roboto"/>
                <w:color w:val="000000"/>
                <w:sz w:val="32"/>
                <w:szCs w:val="32"/>
                <w:rtl w:val="0"/>
              </w:rPr>
              <w:t xml:space="preserve">………………………………………………………………….</w:t>
            </w:r>
          </w:p>
          <w:p w:rsidR="00000000" w:rsidDel="00000000" w:rsidP="00000000" w:rsidRDefault="00000000" w:rsidRPr="00000000" w14:paraId="00000146">
            <w:pPr>
              <w:tabs>
                <w:tab w:val="left" w:leader="none" w:pos="1306"/>
              </w:tabs>
              <w:spacing w:after="120" w:before="120" w:lineRule="auto"/>
              <w:rPr>
                <w:rFonts w:ascii="Roboto" w:cs="Roboto" w:eastAsia="Roboto" w:hAnsi="Roboto"/>
                <w:b w:val="1"/>
                <w:color w:val="000000"/>
                <w:sz w:val="32"/>
                <w:szCs w:val="32"/>
              </w:rPr>
            </w:pPr>
            <w:r w:rsidDel="00000000" w:rsidR="00000000" w:rsidRPr="00000000">
              <w:rPr>
                <w:rFonts w:ascii="Roboto" w:cs="Roboto" w:eastAsia="Roboto" w:hAnsi="Roboto"/>
                <w:b w:val="1"/>
                <w:color w:val="000000"/>
                <w:sz w:val="32"/>
                <w:szCs w:val="32"/>
                <w:rtl w:val="0"/>
              </w:rPr>
              <w:t xml:space="preserve">3.</w:t>
            </w:r>
            <w:r w:rsidDel="00000000" w:rsidR="00000000" w:rsidRPr="00000000">
              <w:rPr>
                <w:rtl w:val="0"/>
              </w:rPr>
              <w:t xml:space="preserve"> </w:t>
            </w:r>
            <w:r w:rsidDel="00000000" w:rsidR="00000000" w:rsidRPr="00000000">
              <w:rPr>
                <w:rFonts w:ascii="Roboto" w:cs="Roboto" w:eastAsia="Roboto" w:hAnsi="Roboto"/>
                <w:b w:val="1"/>
                <w:color w:val="000000"/>
                <w:sz w:val="32"/>
                <w:szCs w:val="32"/>
                <w:rtl w:val="0"/>
              </w:rPr>
              <w:t xml:space="preserve">Em hãy cho biết chức năng của hệ cơ. Khi cười cơ nào hoạt động? Hoạt động như thế nào?</w:t>
            </w:r>
          </w:p>
          <w:p w:rsidR="00000000" w:rsidDel="00000000" w:rsidP="00000000" w:rsidRDefault="00000000" w:rsidRPr="00000000" w14:paraId="00000147">
            <w:pPr>
              <w:spacing w:after="120" w:before="120" w:lineRule="auto"/>
              <w:rPr>
                <w:rFonts w:ascii="Roboto" w:cs="Roboto" w:eastAsia="Roboto" w:hAnsi="Roboto"/>
                <w:color w:val="000000"/>
                <w:sz w:val="32"/>
                <w:szCs w:val="32"/>
              </w:rPr>
            </w:pPr>
            <w:r w:rsidDel="00000000" w:rsidR="00000000" w:rsidRPr="00000000">
              <w:rPr>
                <w:rFonts w:ascii="Roboto" w:cs="Roboto" w:eastAsia="Roboto" w:hAnsi="Roboto"/>
                <w:b w:val="1"/>
                <w:color w:val="000000"/>
                <w:sz w:val="32"/>
                <w:szCs w:val="32"/>
                <w:rtl w:val="0"/>
              </w:rPr>
              <w:t xml:space="preserve"> </w:t>
            </w:r>
            <w:r w:rsidDel="00000000" w:rsidR="00000000" w:rsidRPr="00000000">
              <w:rPr>
                <w:rFonts w:ascii="Roboto" w:cs="Roboto" w:eastAsia="Roboto" w:hAnsi="Roboto"/>
                <w:color w:val="000000"/>
                <w:sz w:val="32"/>
                <w:szCs w:val="32"/>
                <w:rtl w:val="0"/>
              </w:rPr>
              <w:t xml:space="preserve">………………………………………………………………….</w:t>
            </w:r>
          </w:p>
          <w:p w:rsidR="00000000" w:rsidDel="00000000" w:rsidP="00000000" w:rsidRDefault="00000000" w:rsidRPr="00000000" w14:paraId="00000148">
            <w:pPr>
              <w:spacing w:after="120" w:before="120" w:lineRule="auto"/>
              <w:rPr>
                <w:rFonts w:ascii="Roboto" w:cs="Roboto" w:eastAsia="Roboto" w:hAnsi="Roboto"/>
                <w:color w:val="000000"/>
                <w:sz w:val="32"/>
                <w:szCs w:val="32"/>
              </w:rPr>
            </w:pPr>
            <w:r w:rsidDel="00000000" w:rsidR="00000000" w:rsidRPr="00000000">
              <w:rPr>
                <w:rFonts w:ascii="Roboto" w:cs="Roboto" w:eastAsia="Roboto" w:hAnsi="Roboto"/>
                <w:color w:val="000000"/>
                <w:sz w:val="32"/>
                <w:szCs w:val="32"/>
                <w:rtl w:val="0"/>
              </w:rPr>
              <w:t xml:space="preserve">………………………………………………………………….</w:t>
            </w:r>
          </w:p>
          <w:p w:rsidR="00000000" w:rsidDel="00000000" w:rsidP="00000000" w:rsidRDefault="00000000" w:rsidRPr="00000000" w14:paraId="00000149">
            <w:pPr>
              <w:spacing w:after="120" w:before="120" w:lineRule="auto"/>
              <w:rPr>
                <w:rFonts w:ascii="Roboto" w:cs="Roboto" w:eastAsia="Roboto" w:hAnsi="Roboto"/>
                <w:color w:val="000000"/>
                <w:sz w:val="32"/>
                <w:szCs w:val="32"/>
              </w:rPr>
            </w:pPr>
            <w:r w:rsidDel="00000000" w:rsidR="00000000" w:rsidRPr="00000000">
              <w:rPr>
                <w:rFonts w:ascii="Roboto" w:cs="Roboto" w:eastAsia="Roboto" w:hAnsi="Roboto"/>
                <w:color w:val="000000"/>
                <w:sz w:val="32"/>
                <w:szCs w:val="32"/>
                <w:rtl w:val="0"/>
              </w:rPr>
              <w:t xml:space="preserve">………………………………………………………………….</w:t>
            </w:r>
          </w:p>
        </w:tc>
      </w:tr>
    </w:tbl>
    <w:p w:rsidR="00000000" w:rsidDel="00000000" w:rsidP="00000000" w:rsidRDefault="00000000" w:rsidRPr="00000000" w14:paraId="0000014A">
      <w:pPr>
        <w:spacing w:before="480" w:lineRule="auto"/>
        <w:jc w:val="center"/>
        <w:rPr>
          <w:b w:val="1"/>
          <w:color w:val="000000"/>
          <w:sz w:val="28"/>
          <w:szCs w:val="28"/>
        </w:rPr>
      </w:pPr>
      <w:r w:rsidDel="00000000" w:rsidR="00000000" w:rsidRPr="00000000">
        <w:rPr>
          <w:rFonts w:ascii="Roboto" w:cs="Roboto" w:eastAsia="Roboto" w:hAnsi="Roboto"/>
          <w:b w:val="1"/>
          <w:color w:val="000000"/>
          <w:sz w:val="48"/>
          <w:szCs w:val="48"/>
          <w:rtl w:val="0"/>
        </w:rPr>
        <w:t xml:space="preserve">PHIẾU HỌC TẬP SỐ 4</w:t>
      </w:r>
      <w:r w:rsidDel="00000000" w:rsidR="00000000" w:rsidRPr="00000000">
        <w:rPr>
          <w:b w:val="1"/>
          <w:color w:val="000000"/>
          <w:sz w:val="28"/>
          <w:szCs w:val="28"/>
          <w:rtl w:val="0"/>
        </w:rPr>
        <w:t xml:space="preserve">                          </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-292099</wp:posOffset>
                </wp:positionH>
                <wp:positionV relativeFrom="paragraph">
                  <wp:posOffset>711200</wp:posOffset>
                </wp:positionV>
                <wp:extent cx="6762750" cy="4410075"/>
                <wp:effectExtent b="0" l="0" r="0" t="0"/>
                <wp:wrapNone/>
                <wp:docPr id="1347340181" name=""/>
                <a:graphic>
                  <a:graphicData uri="http://schemas.microsoft.com/office/word/2010/wordprocessingShape">
                    <wps:wsp>
                      <wps:cNvSpPr/>
                      <wps:cNvPr id="2" name="Shape 2"/>
                      <wps:spPr>
                        <a:xfrm>
                          <a:off x="1974150" y="1584488"/>
                          <a:ext cx="6743700" cy="4391025"/>
                        </a:xfrm>
                        <a:prstGeom prst="roundRect">
                          <a:avLst>
                            <a:gd fmla="val 8681" name="adj"/>
                          </a:avLst>
                        </a:prstGeom>
                        <a:solidFill>
                          <a:schemeClr val="lt1"/>
                        </a:solidFill>
                        <a:ln cap="flat" cmpd="sng" w="19050">
                          <a:solidFill>
                            <a:srgbClr val="395E89"/>
                          </a:solidFill>
                          <a:prstDash val="solid"/>
                          <a:round/>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ron Trog động tác tn những cơ, khớp nào cử độngg động tácên, những cơ, khớp nào cử động</w:t>
                            </w:r>
                          </w:p>
                        </w:txbxContent>
                      </wps:txbx>
                      <wps:bodyPr anchorCtr="0" anchor="ctr"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-292099</wp:posOffset>
                </wp:positionH>
                <wp:positionV relativeFrom="paragraph">
                  <wp:posOffset>711200</wp:posOffset>
                </wp:positionV>
                <wp:extent cx="6762750" cy="4410075"/>
                <wp:effectExtent b="0" l="0" r="0" t="0"/>
                <wp:wrapNone/>
                <wp:docPr id="1347340181" name="image5.png"/>
                <a:graphic>
                  <a:graphicData uri="http://schemas.openxmlformats.org/drawingml/2006/picture">
                    <pic:pic>
                      <pic:nvPicPr>
                        <pic:cNvPr id="0" name="image5.png"/>
                        <pic:cNvPicPr preferRelativeResize="0"/>
                      </pic:nvPicPr>
                      <pic:blipFill>
                        <a:blip r:embed="rId14"/>
                        <a:srcRect/>
                        <a:stretch>
                          <a:fillRect/>
                        </a:stretch>
                      </pic:blipFill>
                      <pic:spPr>
                        <a:xfrm>
                          <a:off x="0" y="0"/>
                          <a:ext cx="6762750" cy="4410075"/>
                        </a:xfrm>
                        <a:prstGeom prst="rect"/>
                        <a:ln/>
                      </pic:spPr>
                    </pic:pic>
                  </a:graphicData>
                </a:graphic>
              </wp:anchor>
            </w:drawing>
          </mc:Fallback>
        </mc:AlternateContent>
      </w:r>
    </w:p>
    <w:p w:rsidR="00000000" w:rsidDel="00000000" w:rsidP="00000000" w:rsidRDefault="00000000" w:rsidRPr="00000000" w14:paraId="0000014B">
      <w:pPr>
        <w:tabs>
          <w:tab w:val="left" w:leader="none" w:pos="6870"/>
        </w:tabs>
        <w:spacing w:after="120" w:before="120" w:lineRule="auto"/>
        <w:jc w:val="center"/>
        <w:rPr>
          <w:rFonts w:ascii="Roboto" w:cs="Roboto" w:eastAsia="Roboto" w:hAnsi="Roboto"/>
          <w:b w:val="1"/>
          <w:color w:val="000000"/>
          <w:sz w:val="32"/>
          <w:szCs w:val="32"/>
        </w:rPr>
      </w:pPr>
      <w:sdt>
        <w:sdtPr>
          <w:tag w:val="goog_rdk_0"/>
        </w:sdtPr>
        <w:sdtContent>
          <w:r w:rsidDel="00000000" w:rsidR="00000000" w:rsidRPr="00000000">
            <w:rPr>
              <w:rFonts w:ascii="Andika" w:cs="Andika" w:eastAsia="Andika" w:hAnsi="Andika"/>
              <w:b w:val="1"/>
              <w:color w:val="000000"/>
              <w:sz w:val="32"/>
              <w:szCs w:val="32"/>
              <w:rtl w:val="0"/>
            </w:rPr>
            <w:t xml:space="preserve">Cùng vẽ ý tưởng của nhóm</w:t>
          </w:r>
        </w:sdtContent>
      </w:sdt>
    </w:p>
    <w:tbl>
      <w:tblPr>
        <w:tblStyle w:val="Table7"/>
        <w:tblW w:w="995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714"/>
        <w:gridCol w:w="5240"/>
        <w:tblGridChange w:id="0">
          <w:tblGrid>
            <w:gridCol w:w="4714"/>
            <w:gridCol w:w="5240"/>
          </w:tblGrid>
        </w:tblGridChange>
      </w:tblGrid>
      <w:tr>
        <w:trPr>
          <w:cantSplit w:val="0"/>
          <w:tblHeader w:val="0"/>
        </w:trPr>
        <w:tc>
          <w:tcPr/>
          <w:p w:rsidR="00000000" w:rsidDel="00000000" w:rsidP="00000000" w:rsidRDefault="00000000" w:rsidRPr="00000000" w14:paraId="0000014C">
            <w:pPr>
              <w:tabs>
                <w:tab w:val="left" w:leader="none" w:pos="6870"/>
              </w:tabs>
              <w:spacing w:after="120" w:before="120" w:lineRule="auto"/>
              <w:rPr>
                <w:rFonts w:ascii="Roboto" w:cs="Roboto" w:eastAsia="Roboto" w:hAnsi="Roboto"/>
                <w:b w:val="1"/>
                <w:color w:val="000000"/>
                <w:sz w:val="28"/>
                <w:szCs w:val="28"/>
              </w:rPr>
            </w:pPr>
            <w:r w:rsidDel="00000000" w:rsidR="00000000" w:rsidRPr="00000000">
              <w:rPr>
                <w:rtl w:val="0"/>
              </w:rPr>
            </w:r>
          </w:p>
        </w:tc>
        <w:tc>
          <w:tcPr/>
          <w:p w:rsidR="00000000" w:rsidDel="00000000" w:rsidP="00000000" w:rsidRDefault="00000000" w:rsidRPr="00000000" w14:paraId="0000014D">
            <w:pPr>
              <w:tabs>
                <w:tab w:val="left" w:leader="none" w:pos="6870"/>
              </w:tabs>
              <w:spacing w:before="120" w:lineRule="auto"/>
              <w:rPr>
                <w:rFonts w:ascii="Roboto" w:cs="Roboto" w:eastAsia="Roboto" w:hAnsi="Roboto"/>
                <w:b w:val="1"/>
                <w:color w:val="000000"/>
                <w:sz w:val="32"/>
                <w:szCs w:val="32"/>
              </w:rPr>
            </w:pPr>
            <w:r w:rsidDel="00000000" w:rsidR="00000000" w:rsidRPr="00000000">
              <w:rPr>
                <w:rFonts w:ascii="Roboto" w:cs="Roboto" w:eastAsia="Roboto" w:hAnsi="Roboto"/>
                <w:b w:val="1"/>
                <w:color w:val="000000"/>
                <w:sz w:val="32"/>
                <w:szCs w:val="32"/>
                <w:rtl w:val="0"/>
              </w:rPr>
              <w:t xml:space="preserve">1. Em hãy miêu tả hình dáng của bàn tay rô-bốt</w:t>
            </w:r>
          </w:p>
          <w:p w:rsidR="00000000" w:rsidDel="00000000" w:rsidP="00000000" w:rsidRDefault="00000000" w:rsidRPr="00000000" w14:paraId="0000014E">
            <w:pPr>
              <w:tabs>
                <w:tab w:val="left" w:leader="none" w:pos="6870"/>
              </w:tabs>
              <w:spacing w:after="120" w:before="120" w:lineRule="auto"/>
              <w:rPr>
                <w:rFonts w:ascii="Roboto" w:cs="Roboto" w:eastAsia="Roboto" w:hAnsi="Roboto"/>
                <w:color w:val="000000"/>
                <w:sz w:val="28"/>
                <w:szCs w:val="28"/>
              </w:rPr>
            </w:pPr>
            <w:r w:rsidDel="00000000" w:rsidR="00000000" w:rsidRPr="00000000">
              <w:rPr>
                <w:rFonts w:ascii="Roboto" w:cs="Roboto" w:eastAsia="Roboto" w:hAnsi="Roboto"/>
                <w:color w:val="000000"/>
                <w:sz w:val="28"/>
                <w:szCs w:val="28"/>
                <w:rtl w:val="0"/>
              </w:rPr>
              <w:t xml:space="preserve">………………………………………………….……………</w:t>
            </w:r>
          </w:p>
          <w:p w:rsidR="00000000" w:rsidDel="00000000" w:rsidP="00000000" w:rsidRDefault="00000000" w:rsidRPr="00000000" w14:paraId="0000014F">
            <w:pPr>
              <w:tabs>
                <w:tab w:val="left" w:leader="none" w:pos="6870"/>
              </w:tabs>
              <w:spacing w:before="120" w:lineRule="auto"/>
              <w:rPr>
                <w:rFonts w:ascii="Roboto" w:cs="Roboto" w:eastAsia="Roboto" w:hAnsi="Roboto"/>
                <w:b w:val="1"/>
                <w:color w:val="000000"/>
                <w:sz w:val="32"/>
                <w:szCs w:val="32"/>
              </w:rPr>
            </w:pPr>
            <w:r w:rsidDel="00000000" w:rsidR="00000000" w:rsidRPr="00000000">
              <w:rPr>
                <w:rFonts w:ascii="Roboto" w:cs="Roboto" w:eastAsia="Roboto" w:hAnsi="Roboto"/>
                <w:b w:val="1"/>
                <w:color w:val="000000"/>
                <w:sz w:val="32"/>
                <w:szCs w:val="32"/>
                <w:rtl w:val="0"/>
              </w:rPr>
              <w:t xml:space="preserve">2. Vật liệu để làm bàn tay là gì?</w:t>
            </w:r>
          </w:p>
          <w:p w:rsidR="00000000" w:rsidDel="00000000" w:rsidP="00000000" w:rsidRDefault="00000000" w:rsidRPr="00000000" w14:paraId="00000150">
            <w:pPr>
              <w:tabs>
                <w:tab w:val="left" w:leader="none" w:pos="6870"/>
              </w:tabs>
              <w:spacing w:before="120" w:lineRule="auto"/>
              <w:rPr>
                <w:rFonts w:ascii="Roboto" w:cs="Roboto" w:eastAsia="Roboto" w:hAnsi="Roboto"/>
                <w:b w:val="1"/>
                <w:color w:val="000000"/>
                <w:sz w:val="28"/>
                <w:szCs w:val="28"/>
              </w:rPr>
            </w:pPr>
            <w:r w:rsidDel="00000000" w:rsidR="00000000" w:rsidRPr="00000000">
              <w:rPr>
                <w:rFonts w:ascii="Roboto" w:cs="Roboto" w:eastAsia="Roboto" w:hAnsi="Roboto"/>
                <w:color w:val="000000"/>
                <w:sz w:val="28"/>
                <w:szCs w:val="28"/>
                <w:rtl w:val="0"/>
              </w:rPr>
              <w:t xml:space="preserve">……………………………………………………….………</w:t>
            </w:r>
            <w:r w:rsidDel="00000000" w:rsidR="00000000" w:rsidRPr="00000000">
              <w:rPr>
                <w:rtl w:val="0"/>
              </w:rPr>
            </w:r>
          </w:p>
          <w:p w:rsidR="00000000" w:rsidDel="00000000" w:rsidP="00000000" w:rsidRDefault="00000000" w:rsidRPr="00000000" w14:paraId="00000151">
            <w:pPr>
              <w:tabs>
                <w:tab w:val="left" w:leader="none" w:pos="6870"/>
              </w:tabs>
              <w:spacing w:before="120" w:lineRule="auto"/>
              <w:rPr>
                <w:rFonts w:ascii="Roboto" w:cs="Roboto" w:eastAsia="Roboto" w:hAnsi="Roboto"/>
                <w:b w:val="1"/>
                <w:color w:val="000000"/>
                <w:sz w:val="32"/>
                <w:szCs w:val="32"/>
              </w:rPr>
            </w:pPr>
            <w:r w:rsidDel="00000000" w:rsidR="00000000" w:rsidRPr="00000000">
              <w:rPr>
                <w:rFonts w:ascii="Roboto" w:cs="Roboto" w:eastAsia="Roboto" w:hAnsi="Roboto"/>
                <w:b w:val="1"/>
                <w:color w:val="000000"/>
                <w:sz w:val="32"/>
                <w:szCs w:val="32"/>
                <w:rtl w:val="0"/>
              </w:rPr>
              <w:t xml:space="preserve">3. Bàn tay rô-bốt có đặc điểm gì?</w:t>
            </w:r>
          </w:p>
          <w:p w:rsidR="00000000" w:rsidDel="00000000" w:rsidP="00000000" w:rsidRDefault="00000000" w:rsidRPr="00000000" w14:paraId="00000152">
            <w:pPr>
              <w:tabs>
                <w:tab w:val="left" w:leader="none" w:pos="6870"/>
              </w:tabs>
              <w:spacing w:after="120" w:before="120" w:lineRule="auto"/>
              <w:rPr>
                <w:rFonts w:ascii="Roboto" w:cs="Roboto" w:eastAsia="Roboto" w:hAnsi="Roboto"/>
                <w:color w:val="000000"/>
                <w:sz w:val="28"/>
                <w:szCs w:val="28"/>
              </w:rPr>
            </w:pPr>
            <w:r w:rsidDel="00000000" w:rsidR="00000000" w:rsidRPr="00000000">
              <w:rPr>
                <w:rFonts w:ascii="Roboto" w:cs="Roboto" w:eastAsia="Roboto" w:hAnsi="Roboto"/>
                <w:color w:val="000000"/>
                <w:sz w:val="28"/>
                <w:szCs w:val="28"/>
                <w:rtl w:val="0"/>
              </w:rPr>
              <w:t xml:space="preserve">……………………………………………………….………</w:t>
            </w:r>
          </w:p>
          <w:p w:rsidR="00000000" w:rsidDel="00000000" w:rsidP="00000000" w:rsidRDefault="00000000" w:rsidRPr="00000000" w14:paraId="00000153">
            <w:pPr>
              <w:tabs>
                <w:tab w:val="left" w:leader="none" w:pos="6870"/>
              </w:tabs>
              <w:spacing w:after="120" w:before="120" w:lineRule="auto"/>
              <w:rPr>
                <w:rFonts w:ascii="Roboto" w:cs="Roboto" w:eastAsia="Roboto" w:hAnsi="Roboto"/>
                <w:color w:val="000000"/>
                <w:sz w:val="28"/>
                <w:szCs w:val="28"/>
              </w:rPr>
            </w:pPr>
            <w:r w:rsidDel="00000000" w:rsidR="00000000" w:rsidRPr="00000000">
              <w:rPr>
                <w:rFonts w:ascii="Roboto" w:cs="Roboto" w:eastAsia="Roboto" w:hAnsi="Roboto"/>
                <w:color w:val="000000"/>
                <w:sz w:val="28"/>
                <w:szCs w:val="28"/>
                <w:rtl w:val="0"/>
              </w:rPr>
              <w:t xml:space="preserve">……………………………………………………….………</w:t>
            </w:r>
          </w:p>
          <w:p w:rsidR="00000000" w:rsidDel="00000000" w:rsidP="00000000" w:rsidRDefault="00000000" w:rsidRPr="00000000" w14:paraId="00000154">
            <w:pPr>
              <w:tabs>
                <w:tab w:val="left" w:leader="none" w:pos="6870"/>
              </w:tabs>
              <w:spacing w:after="120" w:before="120" w:lineRule="auto"/>
              <w:rPr>
                <w:rFonts w:ascii="Roboto" w:cs="Roboto" w:eastAsia="Roboto" w:hAnsi="Roboto"/>
                <w:color w:val="000000"/>
                <w:sz w:val="28"/>
                <w:szCs w:val="28"/>
              </w:rPr>
            </w:pPr>
            <w:r w:rsidDel="00000000" w:rsidR="00000000" w:rsidRPr="00000000">
              <w:rPr>
                <w:rFonts w:ascii="Roboto" w:cs="Roboto" w:eastAsia="Roboto" w:hAnsi="Roboto"/>
                <w:color w:val="000000"/>
                <w:sz w:val="28"/>
                <w:szCs w:val="28"/>
                <w:rtl w:val="0"/>
              </w:rPr>
              <w:t xml:space="preserve">……………………………………………………….………</w:t>
            </w:r>
          </w:p>
        </w:tc>
      </w:tr>
    </w:tbl>
    <w:p w:rsidR="00000000" w:rsidDel="00000000" w:rsidP="00000000" w:rsidRDefault="00000000" w:rsidRPr="00000000" w14:paraId="00000155">
      <w:pPr>
        <w:tabs>
          <w:tab w:val="left" w:leader="none" w:pos="3236"/>
        </w:tabs>
        <w:spacing w:before="120" w:lineRule="auto"/>
        <w:rPr>
          <w:rFonts w:ascii="Roboto" w:cs="Roboto" w:eastAsia="Roboto" w:hAnsi="Roboto"/>
          <w:b w:val="1"/>
          <w:color w:val="000000"/>
          <w:sz w:val="32"/>
          <w:szCs w:val="32"/>
        </w:rPr>
      </w:pPr>
      <w:r w:rsidDel="00000000" w:rsidR="00000000" w:rsidRPr="00000000">
        <w:rPr>
          <w:rFonts w:ascii="Roboto" w:cs="Roboto" w:eastAsia="Roboto" w:hAnsi="Roboto"/>
          <w:b w:val="1"/>
          <w:color w:val="000000"/>
          <w:sz w:val="32"/>
          <w:szCs w:val="32"/>
          <w:rtl w:val="0"/>
        </w:rPr>
        <w:t xml:space="preserve">Nêu cách vận động của bàn tay rô-bốt</w:t>
      </w:r>
    </w:p>
    <w:p w:rsidR="00000000" w:rsidDel="00000000" w:rsidP="00000000" w:rsidRDefault="00000000" w:rsidRPr="00000000" w14:paraId="00000156">
      <w:pPr>
        <w:tabs>
          <w:tab w:val="left" w:leader="none" w:pos="3236"/>
        </w:tabs>
        <w:spacing w:before="120" w:lineRule="auto"/>
        <w:rPr>
          <w:rFonts w:ascii="Roboto" w:cs="Roboto" w:eastAsia="Roboto" w:hAnsi="Roboto"/>
          <w:color w:val="000000"/>
          <w:sz w:val="28"/>
          <w:szCs w:val="28"/>
        </w:rPr>
      </w:pPr>
      <w:r w:rsidDel="00000000" w:rsidR="00000000" w:rsidRPr="00000000">
        <w:rPr>
          <w:rFonts w:ascii="Roboto" w:cs="Roboto" w:eastAsia="Roboto" w:hAnsi="Roboto"/>
          <w:color w:val="000000"/>
          <w:sz w:val="28"/>
          <w:szCs w:val="28"/>
          <w:rtl w:val="0"/>
        </w:rPr>
        <w:t xml:space="preserve">………………………………………………………………………………………………………………………………………</w:t>
      </w:r>
    </w:p>
    <w:p w:rsidR="00000000" w:rsidDel="00000000" w:rsidP="00000000" w:rsidRDefault="00000000" w:rsidRPr="00000000" w14:paraId="00000157">
      <w:pPr>
        <w:tabs>
          <w:tab w:val="left" w:leader="none" w:pos="3236"/>
        </w:tabs>
        <w:spacing w:after="120" w:before="120" w:lineRule="auto"/>
        <w:rPr>
          <w:rFonts w:ascii="Roboto" w:cs="Roboto" w:eastAsia="Roboto" w:hAnsi="Roboto"/>
          <w:color w:val="000000"/>
          <w:sz w:val="28"/>
          <w:szCs w:val="28"/>
        </w:rPr>
      </w:pPr>
      <w:r w:rsidDel="00000000" w:rsidR="00000000" w:rsidRPr="00000000">
        <w:rPr>
          <w:rFonts w:ascii="Roboto" w:cs="Roboto" w:eastAsia="Roboto" w:hAnsi="Roboto"/>
          <w:color w:val="000000"/>
          <w:sz w:val="28"/>
          <w:szCs w:val="28"/>
          <w:rtl w:val="0"/>
        </w:rPr>
        <w:t xml:space="preserve">………………………………………………………………………………………………………………………………………</w:t>
      </w:r>
    </w:p>
    <w:sectPr>
      <w:headerReference r:id="rId15" w:type="default"/>
      <w:footerReference r:id="rId16" w:type="default"/>
      <w:type w:val="nextPage"/>
      <w:pgSz w:h="16840" w:w="11901" w:orient="portrait"/>
      <w:pgMar w:bottom="1134" w:top="1134" w:left="1134" w:right="1134"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Georgia"/>
  <w:font w:name="Times New Roman"/>
  <w:font w:name="Andik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Toboto"/>
  <w:font w:name="Noto Sans Symbol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hanging="993"/>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-728402</wp:posOffset>
          </wp:positionH>
          <wp:positionV relativeFrom="paragraph">
            <wp:posOffset>-236219</wp:posOffset>
          </wp:positionV>
          <wp:extent cx="7543800" cy="735330"/>
          <wp:effectExtent b="0" l="0" r="0" t="0"/>
          <wp:wrapNone/>
          <wp:docPr id="1347340188" name="image3.png"/>
          <a:graphic>
            <a:graphicData uri="http://schemas.openxmlformats.org/drawingml/2006/picture">
              <pic:pic>
                <pic:nvPicPr>
                  <pic:cNvPr id="0" name="image3.png"/>
                  <pic:cNvPicPr preferRelativeResize="0"/>
                </pic:nvPicPr>
                <pic:blipFill>
                  <a:blip r:embed="rId1"/>
                  <a:srcRect b="0" l="0" r="0" t="16571"/>
                  <a:stretch>
                    <a:fillRect/>
                  </a:stretch>
                </pic:blipFill>
                <pic:spPr>
                  <a:xfrm>
                    <a:off x="0" y="0"/>
                    <a:ext cx="7543800" cy="73533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EBD BOOK _ BAI HỌC STEM_KẾ HOẠCH BÀI DẠY LỚP 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hanging="1276"/>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-636962</wp:posOffset>
          </wp:positionH>
          <wp:positionV relativeFrom="paragraph">
            <wp:posOffset>-321309</wp:posOffset>
          </wp:positionV>
          <wp:extent cx="7376763" cy="1264920"/>
          <wp:effectExtent b="0" l="0" r="0" t="0"/>
          <wp:wrapNone/>
          <wp:docPr id="1347340185"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7376763" cy="126492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spacing w:after="0" w:before="40" w:lineRule="auto"/>
    </w:pPr>
    <w:rPr>
      <w:rFonts w:ascii="Cambria" w:cs="Cambria" w:eastAsia="Cambria" w:hAnsi="Cambria"/>
      <w:color w:val="366091"/>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1B3673"/>
  </w:style>
  <w:style w:type="paragraph" w:styleId="Heading2">
    <w:name w:val="heading 2"/>
    <w:basedOn w:val="Normal"/>
    <w:next w:val="Normal"/>
    <w:link w:val="Heading2Char"/>
    <w:uiPriority w:val="9"/>
    <w:unhideWhenUsed w:val="1"/>
    <w:qFormat w:val="1"/>
    <w:rsid w:val="001B66A3"/>
    <w:pPr>
      <w:keepNext w:val="1"/>
      <w:keepLines w:val="1"/>
      <w:spacing w:after="0" w:before="40"/>
      <w:outlineLvl w:val="1"/>
    </w:pPr>
    <w:rPr>
      <w:rFonts w:asciiTheme="majorHAnsi" w:cstheme="majorBidi" w:eastAsiaTheme="majorEastAsia" w:hAnsiTheme="majorHAnsi"/>
      <w:color w:val="365f91" w:themeColor="accent1" w:themeShade="0000BF"/>
      <w:sz w:val="26"/>
      <w:szCs w:val="2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B914D5"/>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B914D5"/>
    <w:pPr>
      <w:ind w:left="720"/>
      <w:contextualSpacing w:val="1"/>
    </w:pPr>
  </w:style>
  <w:style w:type="paragraph" w:styleId="Footer">
    <w:name w:val="footer"/>
    <w:basedOn w:val="Normal"/>
    <w:link w:val="FooterChar"/>
    <w:uiPriority w:val="99"/>
    <w:unhideWhenUsed w:val="1"/>
    <w:rsid w:val="00C5046C"/>
    <w:pPr>
      <w:tabs>
        <w:tab w:val="center" w:pos="4680"/>
        <w:tab w:val="right" w:pos="9360"/>
      </w:tabs>
      <w:spacing w:after="0" w:line="240" w:lineRule="auto"/>
    </w:pPr>
  </w:style>
  <w:style w:type="character" w:styleId="FooterChar" w:customStyle="1">
    <w:name w:val="Footer Char"/>
    <w:basedOn w:val="DefaultParagraphFont"/>
    <w:link w:val="Footer"/>
    <w:uiPriority w:val="99"/>
    <w:rsid w:val="00C5046C"/>
  </w:style>
  <w:style w:type="character" w:styleId="PageNumber">
    <w:name w:val="page number"/>
    <w:basedOn w:val="DefaultParagraphFont"/>
    <w:uiPriority w:val="99"/>
    <w:semiHidden w:val="1"/>
    <w:unhideWhenUsed w:val="1"/>
    <w:rsid w:val="00C5046C"/>
  </w:style>
  <w:style w:type="character" w:styleId="Hyperlink">
    <w:name w:val="Hyperlink"/>
    <w:basedOn w:val="DefaultParagraphFont"/>
    <w:uiPriority w:val="99"/>
    <w:semiHidden w:val="1"/>
    <w:unhideWhenUsed w:val="1"/>
    <w:rsid w:val="00E93AFA"/>
    <w:rPr>
      <w:color w:val="0000ff"/>
      <w:u w:val="single"/>
    </w:rPr>
  </w:style>
  <w:style w:type="paragraph" w:styleId="TableParagraph" w:customStyle="1">
    <w:name w:val="Table Paragraph"/>
    <w:basedOn w:val="Normal"/>
    <w:uiPriority w:val="1"/>
    <w:qFormat w:val="1"/>
    <w:rsid w:val="00F97DAA"/>
    <w:pPr>
      <w:widowControl w:val="0"/>
      <w:autoSpaceDE w:val="0"/>
      <w:autoSpaceDN w:val="0"/>
      <w:spacing w:after="0" w:line="240" w:lineRule="auto"/>
      <w:ind w:left="107"/>
    </w:pPr>
    <w:rPr>
      <w:rFonts w:ascii="Times New Roman" w:cs="Times New Roman" w:eastAsia="Times New Roman" w:hAnsi="Times New Roman"/>
    </w:rPr>
  </w:style>
  <w:style w:type="character" w:styleId="A10" w:customStyle="1">
    <w:name w:val="A10"/>
    <w:uiPriority w:val="99"/>
    <w:rsid w:val="0047689F"/>
    <w:rPr>
      <w:rFonts w:cs="Myriad Pro"/>
      <w:color w:val="221e1f"/>
    </w:rPr>
  </w:style>
  <w:style w:type="paragraph" w:styleId="0noidung" w:customStyle="1">
    <w:name w:val="0 noi dung"/>
    <w:basedOn w:val="Normal"/>
    <w:link w:val="0noidungChar"/>
    <w:qFormat w:val="1"/>
    <w:rsid w:val="00CB237D"/>
    <w:pPr>
      <w:widowControl w:val="0"/>
      <w:spacing w:after="120" w:before="120"/>
      <w:ind w:firstLine="567"/>
      <w:jc w:val="both"/>
    </w:pPr>
    <w:rPr>
      <w:rFonts w:ascii="Times New Roman" w:cs="Times New Roman" w:eastAsia="MS Mincho" w:hAnsi="Times New Roman"/>
      <w:sz w:val="28"/>
      <w:szCs w:val="28"/>
      <w:lang w:val="vi-VN"/>
    </w:rPr>
  </w:style>
  <w:style w:type="character" w:styleId="0noidungChar" w:customStyle="1">
    <w:name w:val="0 noi dung Char"/>
    <w:link w:val="0noidung"/>
    <w:rsid w:val="00CB237D"/>
    <w:rPr>
      <w:rFonts w:ascii="Times New Roman" w:cs="Times New Roman" w:eastAsia="MS Mincho" w:hAnsi="Times New Roman"/>
      <w:sz w:val="28"/>
      <w:szCs w:val="28"/>
      <w:lang w:val="vi-VN"/>
    </w:rPr>
  </w:style>
  <w:style w:type="paragraph" w:styleId="Header">
    <w:name w:val="header"/>
    <w:basedOn w:val="Normal"/>
    <w:link w:val="HeaderChar"/>
    <w:uiPriority w:val="99"/>
    <w:unhideWhenUsed w:val="1"/>
    <w:rsid w:val="00FF16BB"/>
    <w:pPr>
      <w:tabs>
        <w:tab w:val="center" w:pos="4680"/>
        <w:tab w:val="right" w:pos="9360"/>
      </w:tabs>
      <w:spacing w:after="0" w:line="240" w:lineRule="auto"/>
    </w:pPr>
  </w:style>
  <w:style w:type="character" w:styleId="HeaderChar" w:customStyle="1">
    <w:name w:val="Header Char"/>
    <w:basedOn w:val="DefaultParagraphFont"/>
    <w:link w:val="Header"/>
    <w:uiPriority w:val="99"/>
    <w:rsid w:val="00FF16BB"/>
  </w:style>
  <w:style w:type="paragraph" w:styleId="DocumentMap">
    <w:name w:val="Document Map"/>
    <w:basedOn w:val="Normal"/>
    <w:link w:val="DocumentMapChar"/>
    <w:uiPriority w:val="99"/>
    <w:semiHidden w:val="1"/>
    <w:unhideWhenUsed w:val="1"/>
    <w:rsid w:val="0052028F"/>
    <w:pPr>
      <w:spacing w:after="0" w:line="240" w:lineRule="auto"/>
    </w:pPr>
    <w:rPr>
      <w:rFonts w:ascii="Times New Roman" w:cs="Times New Roman" w:hAnsi="Times New Roman"/>
      <w:sz w:val="24"/>
      <w:szCs w:val="24"/>
    </w:rPr>
  </w:style>
  <w:style w:type="character" w:styleId="DocumentMapChar" w:customStyle="1">
    <w:name w:val="Document Map Char"/>
    <w:basedOn w:val="DefaultParagraphFont"/>
    <w:link w:val="DocumentMap"/>
    <w:uiPriority w:val="99"/>
    <w:semiHidden w:val="1"/>
    <w:rsid w:val="0052028F"/>
    <w:rPr>
      <w:rFonts w:ascii="Times New Roman" w:cs="Times New Roman" w:hAnsi="Times New Roman"/>
      <w:sz w:val="24"/>
      <w:szCs w:val="24"/>
    </w:rPr>
  </w:style>
  <w:style w:type="character" w:styleId="Heading2Char" w:customStyle="1">
    <w:name w:val="Heading 2 Char"/>
    <w:basedOn w:val="DefaultParagraphFont"/>
    <w:link w:val="Heading2"/>
    <w:uiPriority w:val="9"/>
    <w:rsid w:val="001B66A3"/>
    <w:rPr>
      <w:rFonts w:asciiTheme="majorHAnsi" w:cstheme="majorBidi" w:eastAsiaTheme="majorEastAsia" w:hAnsiTheme="majorHAnsi"/>
      <w:color w:val="365f91" w:themeColor="accent1" w:themeShade="0000BF"/>
      <w:sz w:val="26"/>
      <w:szCs w:val="26"/>
    </w:rPr>
  </w:style>
  <w:style w:type="paragraph" w:styleId="NormalWeb">
    <w:name w:val="Normal (Web)"/>
    <w:basedOn w:val="Normal"/>
    <w:uiPriority w:val="99"/>
    <w:unhideWhenUsed w:val="1"/>
    <w:rsid w:val="00027463"/>
    <w:pPr>
      <w:spacing w:after="100" w:afterAutospacing="1" w:before="100" w:beforeAutospacing="1" w:line="240" w:lineRule="auto"/>
    </w:pPr>
    <w:rPr>
      <w:rFonts w:ascii="Times New Roman" w:cs="Times New Roman" w:hAnsi="Times New Roman"/>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57.0" w:type="dxa"/>
        <w:left w:w="113.0" w:type="dxa"/>
        <w:bottom w:w="57.0" w:type="dxa"/>
        <w:right w:w="113.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0" Type="http://schemas.openxmlformats.org/officeDocument/2006/relationships/image" Target="media/image7.png"/><Relationship Id="rId13" Type="http://schemas.openxmlformats.org/officeDocument/2006/relationships/image" Target="media/image2.png"/><Relationship Id="rId12" Type="http://schemas.openxmlformats.org/officeDocument/2006/relationships/image" Target="media/image8.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15" Type="http://schemas.openxmlformats.org/officeDocument/2006/relationships/header" Target="header2.xml"/><Relationship Id="rId14" Type="http://schemas.openxmlformats.org/officeDocument/2006/relationships/image" Target="media/image5.png"/><Relationship Id="rId16"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ndika-regular.ttf"/><Relationship Id="rId2" Type="http://schemas.openxmlformats.org/officeDocument/2006/relationships/font" Target="fonts/Andika-bold.ttf"/><Relationship Id="rId3" Type="http://schemas.openxmlformats.org/officeDocument/2006/relationships/font" Target="fonts/Andika-italic.ttf"/><Relationship Id="rId4" Type="http://schemas.openxmlformats.org/officeDocument/2006/relationships/font" Target="fonts/Andika-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Roboto-regular.ttf"/><Relationship Id="rId6" Type="http://schemas.openxmlformats.org/officeDocument/2006/relationships/font" Target="fonts/Roboto-bold.ttf"/><Relationship Id="rId7" Type="http://schemas.openxmlformats.org/officeDocument/2006/relationships/font" Target="fonts/Roboto-italic.ttf"/><Relationship Id="rId8" Type="http://schemas.openxmlformats.org/officeDocument/2006/relationships/font" Target="fonts/Roboto-boldItalic.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esk+eeGnoah4A4QiUt8nu+jj0Q==">CgMxLjAaGwoBMBIWChQIB0IQCgZSb2JvdG8SBkFuZGlrYTIIaC5namRneHM4AHIhMUdBNElfS0wycG1ocWRIaWF1UXRoYThuZ0lnZFRzWHh5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2023-07-12T03:36:00Z</dcterms:created>
  <dc:creator>Windows User</dc:creator>
</cp:coreProperties>
</file>