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51C40" w14:textId="650A5CBE" w:rsidR="00494BB5" w:rsidRPr="00494BB5" w:rsidRDefault="00494BB5" w:rsidP="00494BB5">
      <w:pPr>
        <w:spacing w:after="0" w:line="240" w:lineRule="auto"/>
        <w:jc w:val="center"/>
        <w:rPr>
          <w:rFonts w:ascii="Times New Roman" w:hAnsi="Times New Roman" w:cs="Times New Roman"/>
          <w:b/>
          <w:color w:val="000000" w:themeColor="text1"/>
          <w:sz w:val="27"/>
          <w:szCs w:val="27"/>
        </w:rPr>
      </w:pPr>
      <w:r w:rsidRPr="00494BB5">
        <w:rPr>
          <w:rFonts w:ascii="Times New Roman" w:hAnsi="Times New Roman" w:cs="Times New Roman"/>
          <w:b/>
          <w:color w:val="000000" w:themeColor="text1"/>
          <w:sz w:val="27"/>
          <w:szCs w:val="27"/>
        </w:rPr>
        <w:t>ĐỀ THI THỬ VÀO 10</w:t>
      </w:r>
      <w:r w:rsidRPr="00494BB5">
        <w:rPr>
          <w:rFonts w:ascii="Times New Roman" w:hAnsi="Times New Roman" w:cs="Times New Roman"/>
          <w:b/>
          <w:color w:val="000000" w:themeColor="text1"/>
          <w:sz w:val="27"/>
          <w:szCs w:val="27"/>
          <w:lang w:val="vi-VN"/>
        </w:rPr>
        <w:t xml:space="preserve"> MÔN NGỮ VĂN</w:t>
      </w:r>
      <w:r w:rsidRPr="00494BB5">
        <w:rPr>
          <w:rFonts w:ascii="Times New Roman" w:hAnsi="Times New Roman" w:cs="Times New Roman"/>
          <w:b/>
          <w:color w:val="000000" w:themeColor="text1"/>
          <w:sz w:val="27"/>
          <w:szCs w:val="27"/>
        </w:rPr>
        <w:t xml:space="preserve"> </w:t>
      </w:r>
    </w:p>
    <w:p w14:paraId="4AB97407" w14:textId="5994C4AB" w:rsidR="00494BB5" w:rsidRPr="00494BB5" w:rsidRDefault="00494BB5" w:rsidP="00494BB5">
      <w:pPr>
        <w:spacing w:after="0" w:line="240" w:lineRule="auto"/>
        <w:jc w:val="both"/>
        <w:rPr>
          <w:rFonts w:ascii="Times New Roman" w:hAnsi="Times New Roman" w:cs="Times New Roman"/>
          <w:b/>
          <w:color w:val="000000" w:themeColor="text1"/>
          <w:sz w:val="27"/>
          <w:szCs w:val="27"/>
          <w:lang w:val="vi-VN"/>
        </w:rPr>
      </w:pPr>
      <w:r w:rsidRPr="00494BB5">
        <w:rPr>
          <w:rFonts w:ascii="Times New Roman" w:hAnsi="Times New Roman" w:cs="Times New Roman"/>
          <w:b/>
          <w:color w:val="000000" w:themeColor="text1"/>
          <w:sz w:val="27"/>
          <w:szCs w:val="27"/>
        </w:rPr>
        <w:tab/>
      </w:r>
      <w:r w:rsidRPr="00494BB5">
        <w:rPr>
          <w:rFonts w:ascii="Times New Roman" w:hAnsi="Times New Roman" w:cs="Times New Roman"/>
          <w:b/>
          <w:color w:val="000000" w:themeColor="text1"/>
          <w:sz w:val="27"/>
          <w:szCs w:val="27"/>
        </w:rPr>
        <w:tab/>
      </w:r>
      <w:r w:rsidRPr="00494BB5">
        <w:rPr>
          <w:rFonts w:ascii="Times New Roman" w:hAnsi="Times New Roman" w:cs="Times New Roman"/>
          <w:b/>
          <w:color w:val="000000" w:themeColor="text1"/>
          <w:sz w:val="27"/>
          <w:szCs w:val="27"/>
        </w:rPr>
        <w:tab/>
      </w:r>
    </w:p>
    <w:p w14:paraId="47A513E6" w14:textId="77777777" w:rsidR="00494BB5" w:rsidRPr="00494BB5" w:rsidRDefault="00494BB5" w:rsidP="00494BB5">
      <w:pPr>
        <w:spacing w:after="0" w:line="240" w:lineRule="auto"/>
        <w:jc w:val="center"/>
        <w:rPr>
          <w:rFonts w:ascii="Times New Roman" w:hAnsi="Times New Roman" w:cs="Times New Roman"/>
          <w:b/>
          <w:color w:val="000000" w:themeColor="text1"/>
          <w:sz w:val="27"/>
          <w:szCs w:val="27"/>
          <w:lang w:val="vi-VN"/>
        </w:rPr>
      </w:pPr>
      <w:r w:rsidRPr="00494BB5">
        <w:rPr>
          <w:rFonts w:ascii="Times New Roman" w:hAnsi="Times New Roman" w:cs="Times New Roman"/>
          <w:b/>
          <w:color w:val="000000" w:themeColor="text1"/>
          <w:sz w:val="27"/>
          <w:szCs w:val="27"/>
        </w:rPr>
        <w:t>Thời gian làm bài: 120 phút</w:t>
      </w:r>
    </w:p>
    <w:p w14:paraId="22F932DA" w14:textId="77777777" w:rsidR="00494BB5" w:rsidRPr="00494BB5" w:rsidRDefault="00494BB5" w:rsidP="00494BB5">
      <w:pPr>
        <w:widowControl w:val="0"/>
        <w:spacing w:after="0" w:line="240" w:lineRule="auto"/>
        <w:rPr>
          <w:rFonts w:ascii="Times New Roman" w:eastAsia="Times New Roman" w:hAnsi="Times New Roman" w:cs="Times New Roman"/>
          <w:b/>
          <w:bCs/>
          <w:color w:val="000000"/>
          <w:sz w:val="27"/>
          <w:szCs w:val="27"/>
        </w:rPr>
      </w:pPr>
      <w:r w:rsidRPr="00494BB5">
        <w:rPr>
          <w:rFonts w:ascii="Times New Roman" w:eastAsia="Times New Roman" w:hAnsi="Times New Roman" w:cs="Times New Roman"/>
          <w:b/>
          <w:bCs/>
          <w:color w:val="000000"/>
          <w:sz w:val="27"/>
          <w:szCs w:val="27"/>
        </w:rPr>
        <w:t>PHẦN I (6,5 điểm)</w:t>
      </w:r>
    </w:p>
    <w:p w14:paraId="4D2095EF" w14:textId="77777777" w:rsidR="00494BB5" w:rsidRPr="00494BB5" w:rsidRDefault="00494BB5" w:rsidP="00494BB5">
      <w:pPr>
        <w:spacing w:after="0" w:line="240" w:lineRule="auto"/>
        <w:ind w:right="-57" w:firstLine="720"/>
        <w:jc w:val="both"/>
        <w:rPr>
          <w:rFonts w:ascii="Times New Roman" w:eastAsia="Calibri" w:hAnsi="Times New Roman" w:cs="Times New Roman"/>
          <w:spacing w:val="-2"/>
          <w:sz w:val="27"/>
          <w:szCs w:val="27"/>
        </w:rPr>
      </w:pPr>
      <w:r w:rsidRPr="00494BB5">
        <w:rPr>
          <w:rFonts w:ascii="Times New Roman" w:eastAsia="Calibri" w:hAnsi="Times New Roman" w:cs="Times New Roman"/>
          <w:i/>
          <w:spacing w:val="4"/>
          <w:sz w:val="27"/>
          <w:szCs w:val="27"/>
        </w:rPr>
        <w:t xml:space="preserve">Bài thơ về tiểu đội xe không kính </w:t>
      </w:r>
      <w:r w:rsidRPr="00494BB5">
        <w:rPr>
          <w:rFonts w:ascii="Times New Roman" w:eastAsia="Calibri" w:hAnsi="Times New Roman" w:cs="Times New Roman"/>
          <w:spacing w:val="4"/>
          <w:sz w:val="27"/>
          <w:szCs w:val="27"/>
        </w:rPr>
        <w:t>là một trong những tác phẩm tiêu biểu viết về người lính của thơ ca cách mạng Việt Nam. Trong bài thơ, tác giả viết:</w:t>
      </w:r>
    </w:p>
    <w:p w14:paraId="7624C943"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 xml:space="preserve">Không có kính, ừ thì có bụi, </w:t>
      </w:r>
    </w:p>
    <w:p w14:paraId="7C4A0E91"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Bụi phun tóc trắng như người già</w:t>
      </w:r>
    </w:p>
    <w:p w14:paraId="401DBB00"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Chưa cần rửa, phì phèo châm điếu thuốc</w:t>
      </w:r>
    </w:p>
    <w:p w14:paraId="4F9BBF3F"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Nhìn nhau mặt lấm cười ha ha.</w:t>
      </w:r>
    </w:p>
    <w:p w14:paraId="2504C255"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p>
    <w:p w14:paraId="42A006AD"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Không có kính, ừ thì ướt áo</w:t>
      </w:r>
    </w:p>
    <w:p w14:paraId="102D05D9"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Mưa tuôn mưa xối như ngoài trời</w:t>
      </w:r>
    </w:p>
    <w:p w14:paraId="2A4617FF"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Chưa cần thay, lái trăm cây số nữa</w:t>
      </w:r>
    </w:p>
    <w:p w14:paraId="5E135406" w14:textId="77777777" w:rsidR="00494BB5" w:rsidRPr="00494BB5" w:rsidRDefault="00494BB5" w:rsidP="00494BB5">
      <w:pPr>
        <w:spacing w:after="0" w:line="240" w:lineRule="auto"/>
        <w:ind w:firstLine="2835"/>
        <w:rPr>
          <w:rFonts w:ascii="Times New Roman" w:eastAsia="Calibri" w:hAnsi="Times New Roman" w:cs="Times New Roman"/>
          <w:i/>
          <w:spacing w:val="-2"/>
          <w:sz w:val="27"/>
          <w:szCs w:val="27"/>
        </w:rPr>
      </w:pPr>
      <w:r w:rsidRPr="00494BB5">
        <w:rPr>
          <w:rFonts w:ascii="Times New Roman" w:eastAsia="Calibri" w:hAnsi="Times New Roman" w:cs="Times New Roman"/>
          <w:i/>
          <w:spacing w:val="-2"/>
          <w:sz w:val="27"/>
          <w:szCs w:val="27"/>
        </w:rPr>
        <w:t>Mưa ngừng, gió lùa khô mau thôi.</w:t>
      </w:r>
    </w:p>
    <w:p w14:paraId="268B4179" w14:textId="77777777" w:rsidR="00494BB5" w:rsidRPr="00494BB5" w:rsidRDefault="00494BB5" w:rsidP="00494BB5">
      <w:pPr>
        <w:spacing w:after="0" w:line="240" w:lineRule="auto"/>
        <w:jc w:val="right"/>
        <w:rPr>
          <w:rFonts w:ascii="Times New Roman" w:eastAsia="Calibri" w:hAnsi="Times New Roman" w:cs="Times New Roman"/>
          <w:spacing w:val="-2"/>
          <w:sz w:val="27"/>
          <w:szCs w:val="27"/>
        </w:rPr>
      </w:pPr>
      <w:r w:rsidRPr="00494BB5">
        <w:rPr>
          <w:rFonts w:ascii="Times New Roman" w:eastAsia="Calibri" w:hAnsi="Times New Roman" w:cs="Times New Roman"/>
          <w:spacing w:val="-2"/>
          <w:sz w:val="27"/>
          <w:szCs w:val="27"/>
        </w:rPr>
        <w:t xml:space="preserve">              (</w:t>
      </w:r>
      <w:r w:rsidRPr="00494BB5">
        <w:rPr>
          <w:rFonts w:ascii="Times New Roman" w:eastAsia="Calibri" w:hAnsi="Times New Roman" w:cs="Times New Roman"/>
          <w:i/>
          <w:spacing w:val="-2"/>
          <w:sz w:val="27"/>
          <w:szCs w:val="27"/>
        </w:rPr>
        <w:t>Ngữ văn 9</w:t>
      </w:r>
      <w:r w:rsidRPr="00494BB5">
        <w:rPr>
          <w:rFonts w:ascii="Times New Roman" w:eastAsia="Calibri" w:hAnsi="Times New Roman" w:cs="Times New Roman"/>
          <w:spacing w:val="-2"/>
          <w:sz w:val="27"/>
          <w:szCs w:val="27"/>
        </w:rPr>
        <w:t>, tập một, NXB Giáo dục Việt Nam, 2022)</w:t>
      </w:r>
    </w:p>
    <w:p w14:paraId="475B89E3" w14:textId="77777777" w:rsidR="00494BB5" w:rsidRPr="00494BB5" w:rsidRDefault="00494BB5" w:rsidP="00494BB5">
      <w:pPr>
        <w:spacing w:after="0" w:line="240" w:lineRule="auto"/>
        <w:ind w:firstLine="720"/>
        <w:jc w:val="both"/>
        <w:rPr>
          <w:rFonts w:ascii="Times New Roman" w:eastAsia="Calibri" w:hAnsi="Times New Roman" w:cs="Times New Roman"/>
          <w:spacing w:val="-2"/>
          <w:sz w:val="27"/>
          <w:szCs w:val="27"/>
        </w:rPr>
      </w:pPr>
      <w:r w:rsidRPr="00494BB5">
        <w:rPr>
          <w:rFonts w:ascii="Times New Roman" w:eastAsia="Calibri" w:hAnsi="Times New Roman" w:cs="Times New Roman"/>
          <w:spacing w:val="-2"/>
          <w:sz w:val="27"/>
          <w:szCs w:val="27"/>
        </w:rPr>
        <w:t>1. Bài thơ</w:t>
      </w:r>
      <w:r w:rsidRPr="00494BB5">
        <w:rPr>
          <w:rFonts w:ascii="Times New Roman" w:eastAsia="Calibri" w:hAnsi="Times New Roman" w:cs="Times New Roman"/>
          <w:i/>
          <w:spacing w:val="-2"/>
          <w:sz w:val="27"/>
          <w:szCs w:val="27"/>
        </w:rPr>
        <w:t xml:space="preserve"> </w:t>
      </w:r>
      <w:r w:rsidRPr="00494BB5">
        <w:rPr>
          <w:rFonts w:ascii="Times New Roman" w:eastAsia="Calibri" w:hAnsi="Times New Roman" w:cs="Times New Roman"/>
          <w:sz w:val="27"/>
          <w:szCs w:val="27"/>
        </w:rPr>
        <w:t xml:space="preserve">trên </w:t>
      </w:r>
      <w:r w:rsidRPr="00494BB5">
        <w:rPr>
          <w:rFonts w:ascii="Times New Roman" w:eastAsia="Calibri" w:hAnsi="Times New Roman" w:cs="Times New Roman"/>
          <w:spacing w:val="-2"/>
          <w:sz w:val="27"/>
          <w:szCs w:val="27"/>
        </w:rPr>
        <w:t xml:space="preserve">được rút ra từ tập thơ nào của Phạm Tiến Duật? Nêu hoàn cảnh ra đời của bài thơ. </w:t>
      </w:r>
    </w:p>
    <w:p w14:paraId="1DC59585" w14:textId="77777777" w:rsidR="00494BB5" w:rsidRPr="00494BB5" w:rsidRDefault="00494BB5" w:rsidP="00494BB5">
      <w:pPr>
        <w:spacing w:after="0" w:line="240" w:lineRule="auto"/>
        <w:ind w:firstLine="720"/>
        <w:jc w:val="both"/>
        <w:rPr>
          <w:rFonts w:ascii="Times New Roman" w:eastAsia="Calibri" w:hAnsi="Times New Roman" w:cs="Times New Roman"/>
          <w:sz w:val="27"/>
          <w:szCs w:val="27"/>
        </w:rPr>
      </w:pPr>
      <w:r w:rsidRPr="00494BB5">
        <w:rPr>
          <w:rFonts w:ascii="Times New Roman" w:eastAsia="Calibri" w:hAnsi="Times New Roman" w:cs="Times New Roman"/>
          <w:sz w:val="27"/>
          <w:szCs w:val="27"/>
        </w:rPr>
        <w:t>2. Phân tích hiệu quả diễn đạt của hai câu thơ sau:</w:t>
      </w:r>
    </w:p>
    <w:p w14:paraId="4005D0CE" w14:textId="77777777" w:rsidR="00494BB5" w:rsidRPr="00494BB5" w:rsidRDefault="00494BB5" w:rsidP="00494BB5">
      <w:pPr>
        <w:spacing w:after="0" w:line="240" w:lineRule="auto"/>
        <w:ind w:left="2160" w:firstLine="720"/>
        <w:jc w:val="both"/>
        <w:rPr>
          <w:rFonts w:ascii="Times New Roman" w:eastAsia="Calibri" w:hAnsi="Times New Roman" w:cs="Times New Roman"/>
          <w:i/>
          <w:sz w:val="27"/>
          <w:szCs w:val="27"/>
        </w:rPr>
      </w:pPr>
      <w:r w:rsidRPr="00494BB5">
        <w:rPr>
          <w:rFonts w:ascii="Times New Roman" w:eastAsia="Calibri" w:hAnsi="Times New Roman" w:cs="Times New Roman"/>
          <w:i/>
          <w:sz w:val="27"/>
          <w:szCs w:val="27"/>
        </w:rPr>
        <w:t>“Ung dung buồng lái ta ngồi</w:t>
      </w:r>
    </w:p>
    <w:p w14:paraId="3A283F3C" w14:textId="77777777" w:rsidR="00494BB5" w:rsidRPr="00494BB5" w:rsidRDefault="00494BB5" w:rsidP="00494BB5">
      <w:pPr>
        <w:spacing w:after="0" w:line="240" w:lineRule="auto"/>
        <w:ind w:left="1746" w:firstLine="1134"/>
        <w:jc w:val="both"/>
        <w:rPr>
          <w:rFonts w:ascii="Times New Roman" w:eastAsia="Calibri" w:hAnsi="Times New Roman" w:cs="Times New Roman"/>
          <w:i/>
          <w:sz w:val="27"/>
          <w:szCs w:val="27"/>
        </w:rPr>
      </w:pPr>
      <w:r w:rsidRPr="00494BB5">
        <w:rPr>
          <w:rFonts w:ascii="Times New Roman" w:eastAsia="Calibri" w:hAnsi="Times New Roman" w:cs="Times New Roman"/>
          <w:i/>
          <w:sz w:val="27"/>
          <w:szCs w:val="27"/>
        </w:rPr>
        <w:t xml:space="preserve">Nhìn đất, nhìn trời, nhìn thẳng” </w:t>
      </w:r>
    </w:p>
    <w:p w14:paraId="350EB6D1" w14:textId="77777777" w:rsidR="00494BB5" w:rsidRPr="00494BB5" w:rsidRDefault="00494BB5" w:rsidP="00494BB5">
      <w:pPr>
        <w:spacing w:after="0" w:line="240" w:lineRule="auto"/>
        <w:ind w:firstLine="720"/>
        <w:jc w:val="both"/>
        <w:rPr>
          <w:rFonts w:ascii="Times New Roman" w:eastAsia="Calibri" w:hAnsi="Times New Roman" w:cs="Times New Roman"/>
          <w:sz w:val="27"/>
          <w:szCs w:val="27"/>
        </w:rPr>
      </w:pPr>
      <w:r w:rsidRPr="00494BB5">
        <w:rPr>
          <w:rFonts w:ascii="Times New Roman" w:eastAsia="Calibri" w:hAnsi="Times New Roman" w:cs="Times New Roman"/>
          <w:sz w:val="27"/>
          <w:szCs w:val="27"/>
        </w:rPr>
        <w:t>3. Trong bài thơ, dù mưa, bụi và bom rơi, những chiếc xe không kính vẫn băng băng trên tuyến đường Trường Sơn. Tác giả đã lí giải vì sao chiếc xe vẫn chạy như vậy? Việc lí giải như thế giúp em hiểu gì về người lính lái xe Trường Sơn?</w:t>
      </w:r>
    </w:p>
    <w:p w14:paraId="1088377C" w14:textId="77777777" w:rsidR="00494BB5" w:rsidRPr="00494BB5" w:rsidRDefault="00494BB5" w:rsidP="00494BB5">
      <w:pPr>
        <w:spacing w:after="0" w:line="240" w:lineRule="auto"/>
        <w:ind w:firstLine="720"/>
        <w:jc w:val="both"/>
        <w:rPr>
          <w:rFonts w:ascii="Times New Roman" w:eastAsia="Calibri" w:hAnsi="Times New Roman" w:cs="Times New Roman"/>
          <w:spacing w:val="-6"/>
          <w:sz w:val="27"/>
          <w:szCs w:val="27"/>
        </w:rPr>
      </w:pPr>
      <w:r w:rsidRPr="00494BB5">
        <w:rPr>
          <w:rFonts w:ascii="Times New Roman" w:eastAsia="Calibri" w:hAnsi="Times New Roman" w:cs="Times New Roman"/>
          <w:spacing w:val="-6"/>
          <w:sz w:val="27"/>
          <w:szCs w:val="27"/>
        </w:rPr>
        <w:t xml:space="preserve">4. Viết đoạn văn theo phương pháp lập luận quy nạp khoảng 12 câu làm rõ vẻ đẹp của người lính trong đoạn thơ trên. Đoạn văn có sử dụng câu chứa thành phần biệt lập cảm thán và phép nối để liên kết câu. (Gạch dưới và chú thích rõ một thành phần cảm thán và một phép nối). </w:t>
      </w:r>
    </w:p>
    <w:p w14:paraId="54C5556E" w14:textId="77777777" w:rsidR="00494BB5" w:rsidRPr="00494BB5" w:rsidRDefault="00494BB5" w:rsidP="00494BB5">
      <w:pPr>
        <w:spacing w:after="0" w:line="240" w:lineRule="auto"/>
        <w:ind w:firstLine="720"/>
        <w:jc w:val="both"/>
        <w:rPr>
          <w:rFonts w:ascii="Times New Roman" w:eastAsia="Calibri" w:hAnsi="Times New Roman" w:cs="Times New Roman"/>
          <w:sz w:val="27"/>
          <w:szCs w:val="27"/>
        </w:rPr>
      </w:pPr>
      <w:r w:rsidRPr="00494BB5">
        <w:rPr>
          <w:rFonts w:ascii="Times New Roman" w:eastAsia="Calibri" w:hAnsi="Times New Roman" w:cs="Times New Roman"/>
          <w:sz w:val="27"/>
          <w:szCs w:val="27"/>
        </w:rPr>
        <w:t>5. Từ gian khổ, khó khăn người lính lái xe vẫn cười vui vẻ, lạc quan và mạnh mẽ. Hãy ghi lại một câu thơ khác trong chương trình Ngữ văn 9 cũng miêu tả nụ cười người lính, nêu rõ tác giả và tác phẩm của câu thơ đó.</w:t>
      </w:r>
    </w:p>
    <w:p w14:paraId="316B3E72" w14:textId="77777777" w:rsidR="00494BB5" w:rsidRPr="00494BB5" w:rsidRDefault="00494BB5" w:rsidP="00494BB5">
      <w:pPr>
        <w:spacing w:after="0" w:line="240" w:lineRule="auto"/>
        <w:jc w:val="both"/>
        <w:rPr>
          <w:rFonts w:ascii="Times New Roman" w:hAnsi="Times New Roman" w:cs="Times New Roman"/>
          <w:b/>
          <w:color w:val="000000" w:themeColor="text1"/>
          <w:sz w:val="27"/>
          <w:szCs w:val="27"/>
          <w:lang w:val="vi-VN"/>
        </w:rPr>
      </w:pPr>
      <w:r w:rsidRPr="00494BB5">
        <w:rPr>
          <w:rFonts w:ascii="Times New Roman" w:hAnsi="Times New Roman" w:cs="Times New Roman"/>
          <w:b/>
          <w:color w:val="000000" w:themeColor="text1"/>
          <w:sz w:val="27"/>
          <w:szCs w:val="27"/>
          <w:lang w:val="vi-VN"/>
        </w:rPr>
        <w:t>Phần II (3,5 điểm)</w:t>
      </w:r>
    </w:p>
    <w:p w14:paraId="7A475AF3" w14:textId="77777777" w:rsidR="00494BB5" w:rsidRPr="00494BB5" w:rsidRDefault="00494BB5" w:rsidP="00494BB5">
      <w:pPr>
        <w:spacing w:after="0" w:line="240" w:lineRule="auto"/>
        <w:ind w:firstLine="720"/>
        <w:jc w:val="both"/>
        <w:rPr>
          <w:rFonts w:ascii="Times New Roman" w:hAnsi="Times New Roman" w:cs="Times New Roman"/>
          <w:color w:val="000000" w:themeColor="text1"/>
          <w:sz w:val="27"/>
          <w:szCs w:val="27"/>
          <w:lang w:val="vi-VN"/>
        </w:rPr>
      </w:pPr>
      <w:r w:rsidRPr="00494BB5">
        <w:rPr>
          <w:rFonts w:ascii="Times New Roman" w:hAnsi="Times New Roman" w:cs="Times New Roman"/>
          <w:color w:val="000000" w:themeColor="text1"/>
          <w:sz w:val="27"/>
          <w:szCs w:val="27"/>
        </w:rPr>
        <w:t>Đọc đoạn trích dưới đây và trả lời câu hỏi:</w:t>
      </w:r>
    </w:p>
    <w:p w14:paraId="1E791DAE" w14:textId="77777777" w:rsidR="00494BB5" w:rsidRPr="00494BB5" w:rsidRDefault="00494BB5" w:rsidP="00494BB5">
      <w:pPr>
        <w:spacing w:after="0" w:line="240" w:lineRule="auto"/>
        <w:ind w:firstLine="720"/>
        <w:jc w:val="both"/>
        <w:rPr>
          <w:rFonts w:ascii="Times New Roman" w:hAnsi="Times New Roman" w:cs="Times New Roman"/>
          <w:i/>
          <w:color w:val="000000" w:themeColor="text1"/>
          <w:sz w:val="27"/>
          <w:szCs w:val="27"/>
        </w:rPr>
      </w:pPr>
      <w:r w:rsidRPr="00494BB5">
        <w:rPr>
          <w:rFonts w:ascii="Times New Roman" w:hAnsi="Times New Roman" w:cs="Times New Roman"/>
          <w:i/>
          <w:color w:val="000000" w:themeColor="text1"/>
          <w:sz w:val="27"/>
          <w:szCs w:val="27"/>
        </w:rPr>
        <w:t>(1) Mơ ước tựa như đôi cánh giúp con người thoát khỏi khó khăn để vươn tới những điều tốt đẹp. (2) Vì thế, chẳng có gì là sai khi ta vẽ cho mình những ước mơ không quá xa vơi. (3) Ấp ủ ước mơ và nỗ lực vì ước mơ ấy sẽ giúp ta biết hướng đến những điều tích cực.</w:t>
      </w:r>
    </w:p>
    <w:p w14:paraId="27746A5D" w14:textId="77777777" w:rsidR="00494BB5" w:rsidRPr="00494BB5" w:rsidRDefault="00494BB5" w:rsidP="00494BB5">
      <w:pPr>
        <w:spacing w:after="0" w:line="240" w:lineRule="auto"/>
        <w:ind w:firstLine="720"/>
        <w:jc w:val="both"/>
        <w:rPr>
          <w:rFonts w:ascii="Times New Roman" w:hAnsi="Times New Roman" w:cs="Times New Roman"/>
          <w:i/>
          <w:color w:val="000000" w:themeColor="text1"/>
          <w:sz w:val="27"/>
          <w:szCs w:val="27"/>
        </w:rPr>
      </w:pPr>
      <w:r w:rsidRPr="00494BB5">
        <w:rPr>
          <w:rFonts w:ascii="Times New Roman" w:hAnsi="Times New Roman" w:cs="Times New Roman"/>
          <w:i/>
          <w:color w:val="000000" w:themeColor="text1"/>
          <w:sz w:val="27"/>
          <w:szCs w:val="27"/>
        </w:rPr>
        <w:t>(4) Nhưng nếu chỉ mơ mộng viển vông và chẳng chịu làm gì để biến ước mơ thành hiện thực, ta sẽ lãng phí thời gian và chuốc thêm sự bực bội. (5) Ngược lại, khi ta biết đặt lòng tin và những ước mơ có ý nghĩa, đồng thời nỗ lực để đạt được nó sẽ là một quá trình giúp ta trưởng thành và hoàn thiện bản thân.</w:t>
      </w:r>
    </w:p>
    <w:p w14:paraId="38213692" w14:textId="77777777" w:rsidR="00494BB5" w:rsidRPr="00494BB5" w:rsidRDefault="00494BB5" w:rsidP="00494BB5">
      <w:pPr>
        <w:spacing w:after="0" w:line="240" w:lineRule="auto"/>
        <w:rPr>
          <w:rFonts w:ascii="Times New Roman" w:hAnsi="Times New Roman" w:cs="Times New Roman"/>
          <w:color w:val="000000" w:themeColor="text1"/>
          <w:spacing w:val="-8"/>
          <w:sz w:val="26"/>
          <w:szCs w:val="26"/>
        </w:rPr>
      </w:pPr>
      <w:r w:rsidRPr="00494BB5">
        <w:rPr>
          <w:rFonts w:ascii="Times New Roman" w:hAnsi="Times New Roman" w:cs="Times New Roman"/>
          <w:color w:val="000000" w:themeColor="text1"/>
          <w:spacing w:val="-8"/>
          <w:sz w:val="26"/>
          <w:szCs w:val="26"/>
        </w:rPr>
        <w:t xml:space="preserve">(Theo Titan Dayton, Ph.D. </w:t>
      </w:r>
      <w:r w:rsidRPr="00494BB5">
        <w:rPr>
          <w:rFonts w:ascii="Times New Roman" w:hAnsi="Times New Roman" w:cs="Times New Roman"/>
          <w:i/>
          <w:color w:val="000000" w:themeColor="text1"/>
          <w:spacing w:val="-8"/>
          <w:sz w:val="26"/>
          <w:szCs w:val="26"/>
        </w:rPr>
        <w:t>Quên hôm qua sống cho ngày mai</w:t>
      </w:r>
      <w:r w:rsidRPr="00494BB5">
        <w:rPr>
          <w:rFonts w:ascii="Times New Roman" w:hAnsi="Times New Roman" w:cs="Times New Roman"/>
          <w:color w:val="000000" w:themeColor="text1"/>
          <w:spacing w:val="-8"/>
          <w:sz w:val="26"/>
          <w:szCs w:val="26"/>
        </w:rPr>
        <w:t>, NXB Tổng hợp Thành phố HCM, 2016)</w:t>
      </w:r>
    </w:p>
    <w:p w14:paraId="6D374F23" w14:textId="77777777" w:rsidR="00494BB5" w:rsidRPr="00494BB5" w:rsidRDefault="00494BB5" w:rsidP="00494BB5">
      <w:pPr>
        <w:spacing w:after="0" w:line="240" w:lineRule="auto"/>
        <w:ind w:firstLine="720"/>
        <w:jc w:val="both"/>
        <w:rPr>
          <w:rFonts w:ascii="Times New Roman" w:hAnsi="Times New Roman" w:cs="Times New Roman"/>
          <w:color w:val="000000" w:themeColor="text1"/>
          <w:sz w:val="27"/>
          <w:szCs w:val="27"/>
        </w:rPr>
      </w:pPr>
      <w:r w:rsidRPr="00494BB5">
        <w:rPr>
          <w:rFonts w:ascii="Times New Roman" w:hAnsi="Times New Roman" w:cs="Times New Roman"/>
          <w:color w:val="000000" w:themeColor="text1"/>
          <w:sz w:val="27"/>
          <w:szCs w:val="27"/>
          <w:lang w:val="vi-VN"/>
        </w:rPr>
        <w:t xml:space="preserve">1. </w:t>
      </w:r>
      <w:r w:rsidRPr="00494BB5">
        <w:rPr>
          <w:rFonts w:ascii="Times New Roman" w:hAnsi="Times New Roman" w:cs="Times New Roman"/>
          <w:color w:val="000000" w:themeColor="text1"/>
          <w:sz w:val="27"/>
          <w:szCs w:val="27"/>
        </w:rPr>
        <w:t xml:space="preserve">Xác định các phép liên kết được sử dụng ở 3 câu văn đầu. </w:t>
      </w:r>
    </w:p>
    <w:p w14:paraId="7DE3D238" w14:textId="77777777" w:rsidR="00494BB5" w:rsidRPr="00494BB5" w:rsidRDefault="00494BB5" w:rsidP="00494BB5">
      <w:pPr>
        <w:spacing w:after="0" w:line="240" w:lineRule="auto"/>
        <w:ind w:firstLine="720"/>
        <w:jc w:val="both"/>
        <w:rPr>
          <w:rFonts w:ascii="Times New Roman" w:hAnsi="Times New Roman" w:cs="Times New Roman"/>
          <w:color w:val="000000" w:themeColor="text1"/>
          <w:sz w:val="27"/>
          <w:szCs w:val="27"/>
        </w:rPr>
      </w:pPr>
      <w:r w:rsidRPr="00494BB5">
        <w:rPr>
          <w:rFonts w:ascii="Times New Roman" w:hAnsi="Times New Roman" w:cs="Times New Roman"/>
          <w:color w:val="000000" w:themeColor="text1"/>
          <w:sz w:val="27"/>
          <w:szCs w:val="27"/>
          <w:lang w:val="vi-VN"/>
        </w:rPr>
        <w:t xml:space="preserve">2. </w:t>
      </w:r>
      <w:r w:rsidRPr="00494BB5">
        <w:rPr>
          <w:rFonts w:ascii="Times New Roman" w:hAnsi="Times New Roman" w:cs="Times New Roman"/>
          <w:color w:val="000000" w:themeColor="text1"/>
          <w:sz w:val="27"/>
          <w:szCs w:val="27"/>
        </w:rPr>
        <w:t>Trong câu (1), tác giả đã sử dụng biện pháp tu từ gì? Nêu ngắn gọn tác dụng của biện pháp tu từ đó.</w:t>
      </w:r>
    </w:p>
    <w:p w14:paraId="2804ACC0" w14:textId="77777777" w:rsidR="00494BB5" w:rsidRPr="00494BB5" w:rsidRDefault="00494BB5" w:rsidP="00494BB5">
      <w:pPr>
        <w:spacing w:after="0" w:line="240" w:lineRule="auto"/>
        <w:ind w:firstLine="720"/>
        <w:jc w:val="both"/>
        <w:rPr>
          <w:rFonts w:ascii="Times New Roman" w:hAnsi="Times New Roman" w:cs="Times New Roman"/>
          <w:color w:val="000000" w:themeColor="text1"/>
          <w:sz w:val="27"/>
          <w:szCs w:val="27"/>
        </w:rPr>
      </w:pPr>
      <w:r w:rsidRPr="00494BB5">
        <w:rPr>
          <w:rFonts w:ascii="Times New Roman" w:hAnsi="Times New Roman" w:cs="Times New Roman"/>
          <w:color w:val="000000" w:themeColor="text1"/>
          <w:sz w:val="27"/>
          <w:szCs w:val="27"/>
        </w:rPr>
        <w:t>3. Em hiểu như thế nào là “mơ mộng viển vông”?</w:t>
      </w:r>
    </w:p>
    <w:p w14:paraId="566405B5" w14:textId="77777777" w:rsidR="00494BB5" w:rsidRPr="00494BB5" w:rsidRDefault="00494BB5" w:rsidP="00494BB5">
      <w:pPr>
        <w:spacing w:after="0" w:line="240" w:lineRule="auto"/>
        <w:ind w:firstLine="720"/>
        <w:jc w:val="both"/>
        <w:rPr>
          <w:rFonts w:ascii="Times New Roman" w:hAnsi="Times New Roman" w:cs="Times New Roman"/>
          <w:color w:val="000000" w:themeColor="text1"/>
          <w:sz w:val="27"/>
          <w:szCs w:val="27"/>
        </w:rPr>
      </w:pPr>
      <w:r w:rsidRPr="00494BB5">
        <w:rPr>
          <w:rFonts w:ascii="Times New Roman" w:hAnsi="Times New Roman" w:cs="Times New Roman"/>
          <w:color w:val="000000" w:themeColor="text1"/>
          <w:sz w:val="27"/>
          <w:szCs w:val="27"/>
        </w:rPr>
        <w:t>4.</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color w:val="000000" w:themeColor="text1"/>
          <w:sz w:val="27"/>
          <w:szCs w:val="27"/>
        </w:rPr>
        <w:t xml:space="preserve">Từ nội dung đoan trích trên kết hợp với những trải nghiệm của bản thân, hãy viết khoảng 2/3 trang giấy thi bàn về chủ đề: </w:t>
      </w:r>
      <w:r w:rsidRPr="00494BB5">
        <w:rPr>
          <w:rFonts w:ascii="Times New Roman" w:hAnsi="Times New Roman" w:cs="Times New Roman"/>
          <w:i/>
          <w:color w:val="000000" w:themeColor="text1"/>
          <w:sz w:val="27"/>
          <w:szCs w:val="27"/>
        </w:rPr>
        <w:t>“Sức mạnh của ước mơ”.</w:t>
      </w:r>
      <w:r w:rsidRPr="00494BB5">
        <w:rPr>
          <w:rFonts w:ascii="Times New Roman" w:hAnsi="Times New Roman" w:cs="Times New Roman"/>
          <w:color w:val="000000" w:themeColor="text1"/>
          <w:sz w:val="27"/>
          <w:szCs w:val="27"/>
        </w:rPr>
        <w:t xml:space="preserve"> </w:t>
      </w:r>
    </w:p>
    <w:p w14:paraId="563BE74A" w14:textId="77777777" w:rsidR="00494BB5" w:rsidRPr="00494BB5" w:rsidRDefault="00494BB5" w:rsidP="00494BB5">
      <w:pPr>
        <w:spacing w:after="0" w:line="240" w:lineRule="auto"/>
        <w:ind w:left="2160" w:firstLine="720"/>
        <w:rPr>
          <w:rFonts w:ascii="Times New Roman" w:hAnsi="Times New Roman" w:cs="Times New Roman"/>
          <w:color w:val="000000" w:themeColor="text1"/>
          <w:sz w:val="27"/>
          <w:szCs w:val="27"/>
          <w:lang w:val="vi-VN"/>
        </w:rPr>
      </w:pPr>
      <w:r w:rsidRPr="00494BB5">
        <w:rPr>
          <w:rFonts w:ascii="Times New Roman" w:hAnsi="Times New Roman" w:cs="Times New Roman"/>
          <w:color w:val="000000" w:themeColor="text1"/>
          <w:sz w:val="27"/>
          <w:szCs w:val="27"/>
          <w:lang w:val="vi-VN"/>
        </w:rPr>
        <w:t>---------------------------HẾT----------------------------</w:t>
      </w:r>
    </w:p>
    <w:p w14:paraId="5324E95C" w14:textId="77777777" w:rsidR="00494BB5" w:rsidRDefault="00494BB5" w:rsidP="00494BB5">
      <w:pPr>
        <w:spacing w:after="0" w:line="240" w:lineRule="auto"/>
        <w:ind w:right="-754"/>
        <w:rPr>
          <w:rFonts w:ascii="Times New Roman" w:hAnsi="Times New Roman" w:cs="Times New Roman"/>
          <w:b/>
          <w:color w:val="000000" w:themeColor="text1"/>
          <w:sz w:val="27"/>
          <w:szCs w:val="27"/>
          <w:lang w:val="vi-VN"/>
        </w:rPr>
      </w:pPr>
      <w:r w:rsidRPr="00494BB5">
        <w:rPr>
          <w:rFonts w:ascii="Times New Roman" w:hAnsi="Times New Roman" w:cs="Times New Roman"/>
          <w:b/>
          <w:color w:val="000000" w:themeColor="text1"/>
          <w:sz w:val="27"/>
          <w:szCs w:val="27"/>
          <w:u w:val="single"/>
          <w:lang w:val="vi-VN"/>
        </w:rPr>
        <w:t>Ghi chú:</w:t>
      </w:r>
      <w:r w:rsidRPr="00494BB5">
        <w:rPr>
          <w:rFonts w:ascii="Times New Roman" w:hAnsi="Times New Roman" w:cs="Times New Roman"/>
          <w:b/>
          <w:color w:val="000000" w:themeColor="text1"/>
          <w:sz w:val="27"/>
          <w:szCs w:val="27"/>
          <w:lang w:val="vi-VN"/>
        </w:rPr>
        <w:t xml:space="preserve"> </w:t>
      </w:r>
      <w:r w:rsidRPr="00494BB5">
        <w:rPr>
          <w:rFonts w:ascii="Times New Roman" w:hAnsi="Times New Roman" w:cs="Times New Roman"/>
          <w:color w:val="000000" w:themeColor="text1"/>
          <w:sz w:val="27"/>
          <w:szCs w:val="27"/>
          <w:lang w:val="vi-VN"/>
        </w:rPr>
        <w:t xml:space="preserve">Điểm phần I: </w:t>
      </w:r>
      <w:r w:rsidRPr="00494BB5">
        <w:rPr>
          <w:rFonts w:ascii="Times New Roman" w:hAnsi="Times New Roman" w:cs="Times New Roman"/>
          <w:color w:val="000000" w:themeColor="text1"/>
          <w:sz w:val="27"/>
          <w:szCs w:val="27"/>
        </w:rPr>
        <w:t xml:space="preserve"> </w:t>
      </w:r>
      <w:r w:rsidRPr="00494BB5">
        <w:rPr>
          <w:rFonts w:ascii="Times New Roman" w:hAnsi="Times New Roman" w:cs="Times New Roman"/>
          <w:color w:val="000000" w:themeColor="text1"/>
          <w:sz w:val="27"/>
          <w:szCs w:val="27"/>
          <w:lang w:val="vi-VN"/>
        </w:rPr>
        <w:t xml:space="preserve">1. </w:t>
      </w:r>
      <w:r w:rsidRPr="00494BB5">
        <w:rPr>
          <w:rFonts w:ascii="Times New Roman" w:hAnsi="Times New Roman" w:cs="Times New Roman"/>
          <w:i/>
          <w:color w:val="000000" w:themeColor="text1"/>
          <w:sz w:val="27"/>
          <w:szCs w:val="27"/>
          <w:lang w:val="vi-VN"/>
        </w:rPr>
        <w:t>(</w:t>
      </w:r>
      <w:r w:rsidRPr="00494BB5">
        <w:rPr>
          <w:rFonts w:ascii="Times New Roman" w:hAnsi="Times New Roman" w:cs="Times New Roman"/>
          <w:i/>
          <w:color w:val="000000" w:themeColor="text1"/>
          <w:sz w:val="27"/>
          <w:szCs w:val="27"/>
        </w:rPr>
        <w:t>0.75</w:t>
      </w:r>
      <w:r w:rsidRPr="00494BB5">
        <w:rPr>
          <w:rFonts w:ascii="Times New Roman" w:hAnsi="Times New Roman" w:cs="Times New Roman"/>
          <w:i/>
          <w:color w:val="000000" w:themeColor="text1"/>
          <w:sz w:val="27"/>
          <w:szCs w:val="27"/>
          <w:lang w:val="vi-VN"/>
        </w:rPr>
        <w:t xml:space="preserve"> điểm)</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color w:val="000000" w:themeColor="text1"/>
          <w:sz w:val="27"/>
          <w:szCs w:val="27"/>
        </w:rPr>
        <w:t xml:space="preserve">2. </w:t>
      </w:r>
      <w:r w:rsidRPr="00494BB5">
        <w:rPr>
          <w:rFonts w:ascii="Times New Roman" w:hAnsi="Times New Roman" w:cs="Times New Roman"/>
          <w:i/>
          <w:color w:val="000000" w:themeColor="text1"/>
          <w:sz w:val="27"/>
          <w:szCs w:val="27"/>
        </w:rPr>
        <w:t xml:space="preserve">(0.75 điểm); </w:t>
      </w:r>
      <w:r w:rsidRPr="00494BB5">
        <w:rPr>
          <w:rFonts w:ascii="Times New Roman" w:hAnsi="Times New Roman" w:cs="Times New Roman"/>
          <w:color w:val="000000" w:themeColor="text1"/>
          <w:sz w:val="27"/>
          <w:szCs w:val="27"/>
        </w:rPr>
        <w:t>3</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i/>
          <w:color w:val="000000" w:themeColor="text1"/>
          <w:sz w:val="27"/>
          <w:szCs w:val="27"/>
          <w:lang w:val="vi-VN"/>
        </w:rPr>
        <w:t>(</w:t>
      </w:r>
      <w:r w:rsidRPr="00494BB5">
        <w:rPr>
          <w:rFonts w:ascii="Times New Roman" w:hAnsi="Times New Roman" w:cs="Times New Roman"/>
          <w:i/>
          <w:color w:val="000000" w:themeColor="text1"/>
          <w:sz w:val="27"/>
          <w:szCs w:val="27"/>
        </w:rPr>
        <w:t>1.</w:t>
      </w:r>
      <w:r w:rsidRPr="00494BB5">
        <w:rPr>
          <w:rFonts w:ascii="Times New Roman" w:hAnsi="Times New Roman" w:cs="Times New Roman"/>
          <w:i/>
          <w:color w:val="000000" w:themeColor="text1"/>
          <w:sz w:val="27"/>
          <w:szCs w:val="27"/>
          <w:lang w:val="vi-VN"/>
        </w:rPr>
        <w:t>0 điểm)</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color w:val="000000" w:themeColor="text1"/>
          <w:sz w:val="27"/>
          <w:szCs w:val="27"/>
        </w:rPr>
        <w:t>4</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i/>
          <w:color w:val="000000" w:themeColor="text1"/>
          <w:sz w:val="27"/>
          <w:szCs w:val="27"/>
          <w:lang w:val="vi-VN"/>
        </w:rPr>
        <w:t>(</w:t>
      </w:r>
      <w:r w:rsidRPr="00494BB5">
        <w:rPr>
          <w:rFonts w:ascii="Times New Roman" w:hAnsi="Times New Roman" w:cs="Times New Roman"/>
          <w:i/>
          <w:color w:val="000000" w:themeColor="text1"/>
          <w:sz w:val="27"/>
          <w:szCs w:val="27"/>
        </w:rPr>
        <w:t>3.5</w:t>
      </w:r>
      <w:r w:rsidRPr="00494BB5">
        <w:rPr>
          <w:rFonts w:ascii="Times New Roman" w:hAnsi="Times New Roman" w:cs="Times New Roman"/>
          <w:i/>
          <w:color w:val="000000" w:themeColor="text1"/>
          <w:sz w:val="27"/>
          <w:szCs w:val="27"/>
          <w:lang w:val="vi-VN"/>
        </w:rPr>
        <w:t xml:space="preserve"> điểm)</w:t>
      </w:r>
      <w:r w:rsidRPr="00494BB5">
        <w:rPr>
          <w:rFonts w:ascii="Times New Roman" w:hAnsi="Times New Roman" w:cs="Times New Roman"/>
          <w:color w:val="000000" w:themeColor="text1"/>
          <w:sz w:val="27"/>
          <w:szCs w:val="27"/>
        </w:rPr>
        <w:t>;</w:t>
      </w:r>
      <w:r w:rsidRPr="00494BB5">
        <w:rPr>
          <w:rFonts w:ascii="Times New Roman" w:hAnsi="Times New Roman" w:cs="Times New Roman"/>
          <w:color w:val="000000" w:themeColor="text1"/>
          <w:sz w:val="27"/>
          <w:szCs w:val="27"/>
          <w:lang w:val="vi-VN"/>
        </w:rPr>
        <w:t xml:space="preserve"> </w:t>
      </w:r>
      <w:r w:rsidRPr="00494BB5">
        <w:rPr>
          <w:rFonts w:ascii="Times New Roman" w:hAnsi="Times New Roman" w:cs="Times New Roman"/>
          <w:color w:val="000000" w:themeColor="text1"/>
          <w:sz w:val="27"/>
          <w:szCs w:val="27"/>
        </w:rPr>
        <w:t xml:space="preserve">5 </w:t>
      </w:r>
      <w:r w:rsidRPr="00494BB5">
        <w:rPr>
          <w:rFonts w:ascii="Times New Roman" w:hAnsi="Times New Roman" w:cs="Times New Roman"/>
          <w:i/>
          <w:color w:val="000000" w:themeColor="text1"/>
          <w:sz w:val="27"/>
          <w:szCs w:val="27"/>
        </w:rPr>
        <w:t>(0,5 điểm)</w:t>
      </w:r>
    </w:p>
    <w:p w14:paraId="4A194257" w14:textId="77777777" w:rsidR="00494BB5" w:rsidRPr="00494BB5" w:rsidRDefault="00494BB5" w:rsidP="00494BB5">
      <w:pPr>
        <w:spacing w:after="0" w:line="240" w:lineRule="auto"/>
        <w:ind w:right="-754"/>
        <w:rPr>
          <w:rFonts w:ascii="Times New Roman" w:hAnsi="Times New Roman" w:cs="Times New Roman"/>
          <w:b/>
          <w:color w:val="000000" w:themeColor="text1"/>
          <w:sz w:val="27"/>
          <w:szCs w:val="27"/>
          <w:lang w:val="vi-VN"/>
        </w:rPr>
      </w:pPr>
      <w:r>
        <w:rPr>
          <w:rFonts w:ascii="Times New Roman" w:hAnsi="Times New Roman" w:cs="Times New Roman"/>
          <w:color w:val="000000" w:themeColor="text1"/>
          <w:sz w:val="27"/>
          <w:szCs w:val="27"/>
        </w:rPr>
        <w:t xml:space="preserve">                </w:t>
      </w:r>
      <w:r w:rsidRPr="00494BB5">
        <w:rPr>
          <w:rFonts w:ascii="Times New Roman" w:hAnsi="Times New Roman" w:cs="Times New Roman"/>
          <w:color w:val="000000" w:themeColor="text1"/>
          <w:sz w:val="27"/>
          <w:szCs w:val="27"/>
          <w:lang w:val="vi-VN"/>
        </w:rPr>
        <w:t xml:space="preserve">Điểm phần II: </w:t>
      </w:r>
      <w:r w:rsidRPr="00494BB5">
        <w:rPr>
          <w:rFonts w:ascii="Times New Roman" w:eastAsiaTheme="minorEastAsia" w:hAnsi="Times New Roman" w:cs="Times New Roman"/>
          <w:color w:val="000000" w:themeColor="text1"/>
          <w:sz w:val="27"/>
          <w:szCs w:val="27"/>
          <w:lang w:val="vi-VN"/>
        </w:rPr>
        <w:t xml:space="preserve">1. </w:t>
      </w:r>
      <w:r w:rsidRPr="00494BB5">
        <w:rPr>
          <w:rFonts w:ascii="Times New Roman" w:eastAsiaTheme="minorEastAsia" w:hAnsi="Times New Roman" w:cs="Times New Roman"/>
          <w:i/>
          <w:color w:val="000000" w:themeColor="text1"/>
          <w:sz w:val="27"/>
          <w:szCs w:val="27"/>
          <w:lang w:val="vi-VN"/>
        </w:rPr>
        <w:t>(0.5 điểm)</w:t>
      </w:r>
      <w:r w:rsidRPr="00494BB5">
        <w:rPr>
          <w:rFonts w:ascii="Times New Roman" w:eastAsiaTheme="minorEastAsia" w:hAnsi="Times New Roman" w:cs="Times New Roman"/>
          <w:color w:val="000000" w:themeColor="text1"/>
          <w:sz w:val="27"/>
          <w:szCs w:val="27"/>
          <w:lang w:val="vi-VN"/>
        </w:rPr>
        <w:t xml:space="preserve">; 2. </w:t>
      </w:r>
      <w:r w:rsidRPr="00494BB5">
        <w:rPr>
          <w:rFonts w:ascii="Times New Roman" w:eastAsiaTheme="minorEastAsia" w:hAnsi="Times New Roman" w:cs="Times New Roman"/>
          <w:i/>
          <w:color w:val="000000" w:themeColor="text1"/>
          <w:sz w:val="27"/>
          <w:szCs w:val="27"/>
          <w:lang w:val="vi-VN"/>
        </w:rPr>
        <w:t>(</w:t>
      </w:r>
      <w:r w:rsidRPr="00494BB5">
        <w:rPr>
          <w:rFonts w:ascii="Times New Roman" w:eastAsiaTheme="minorEastAsia" w:hAnsi="Times New Roman" w:cs="Times New Roman"/>
          <w:i/>
          <w:color w:val="000000" w:themeColor="text1"/>
          <w:sz w:val="27"/>
          <w:szCs w:val="27"/>
        </w:rPr>
        <w:t>0.5</w:t>
      </w:r>
      <w:r w:rsidRPr="00494BB5">
        <w:rPr>
          <w:rFonts w:ascii="Times New Roman" w:eastAsiaTheme="minorEastAsia" w:hAnsi="Times New Roman" w:cs="Times New Roman"/>
          <w:i/>
          <w:color w:val="000000" w:themeColor="text1"/>
          <w:sz w:val="27"/>
          <w:szCs w:val="27"/>
          <w:lang w:val="vi-VN"/>
        </w:rPr>
        <w:t xml:space="preserve"> điểm)</w:t>
      </w:r>
      <w:r w:rsidRPr="00494BB5">
        <w:rPr>
          <w:rFonts w:ascii="Times New Roman" w:eastAsiaTheme="minorEastAsia" w:hAnsi="Times New Roman" w:cs="Times New Roman"/>
          <w:color w:val="000000" w:themeColor="text1"/>
          <w:sz w:val="27"/>
          <w:szCs w:val="27"/>
          <w:lang w:val="vi-VN"/>
        </w:rPr>
        <w:t xml:space="preserve">; 3. </w:t>
      </w:r>
      <w:r w:rsidRPr="00494BB5">
        <w:rPr>
          <w:rFonts w:ascii="Times New Roman" w:eastAsiaTheme="minorEastAsia" w:hAnsi="Times New Roman" w:cs="Times New Roman"/>
          <w:i/>
          <w:color w:val="000000" w:themeColor="text1"/>
          <w:sz w:val="27"/>
          <w:szCs w:val="27"/>
          <w:lang w:val="vi-VN"/>
        </w:rPr>
        <w:t>(</w:t>
      </w:r>
      <w:r w:rsidRPr="00494BB5">
        <w:rPr>
          <w:rFonts w:ascii="Times New Roman" w:eastAsiaTheme="minorEastAsia" w:hAnsi="Times New Roman" w:cs="Times New Roman"/>
          <w:i/>
          <w:color w:val="000000" w:themeColor="text1"/>
          <w:sz w:val="27"/>
          <w:szCs w:val="27"/>
        </w:rPr>
        <w:t>0.5</w:t>
      </w:r>
      <w:r w:rsidRPr="00494BB5">
        <w:rPr>
          <w:rFonts w:ascii="Times New Roman" w:eastAsiaTheme="minorEastAsia" w:hAnsi="Times New Roman" w:cs="Times New Roman"/>
          <w:i/>
          <w:color w:val="000000" w:themeColor="text1"/>
          <w:sz w:val="27"/>
          <w:szCs w:val="27"/>
          <w:lang w:val="vi-VN"/>
        </w:rPr>
        <w:t xml:space="preserve"> điểm</w:t>
      </w:r>
      <w:r w:rsidRPr="00494BB5">
        <w:rPr>
          <w:rFonts w:ascii="Times New Roman" w:eastAsiaTheme="minorEastAsia" w:hAnsi="Times New Roman" w:cs="Times New Roman"/>
          <w:i/>
          <w:color w:val="000000" w:themeColor="text1"/>
          <w:sz w:val="27"/>
          <w:szCs w:val="27"/>
        </w:rPr>
        <w:t xml:space="preserve">); </w:t>
      </w:r>
      <w:r w:rsidRPr="00494BB5">
        <w:rPr>
          <w:rFonts w:ascii="Times New Roman" w:eastAsiaTheme="minorEastAsia" w:hAnsi="Times New Roman" w:cs="Times New Roman"/>
          <w:color w:val="000000" w:themeColor="text1"/>
          <w:sz w:val="27"/>
          <w:szCs w:val="27"/>
        </w:rPr>
        <w:t>4</w:t>
      </w:r>
      <w:r w:rsidRPr="00494BB5">
        <w:rPr>
          <w:rFonts w:ascii="Times New Roman" w:eastAsiaTheme="minorEastAsia" w:hAnsi="Times New Roman" w:cs="Times New Roman"/>
          <w:i/>
          <w:color w:val="000000" w:themeColor="text1"/>
          <w:sz w:val="27"/>
          <w:szCs w:val="27"/>
        </w:rPr>
        <w:t xml:space="preserve"> (2.0 điểm)</w:t>
      </w:r>
    </w:p>
    <w:p w14:paraId="4612EE3A" w14:textId="240EC0E2" w:rsidR="00494BB5" w:rsidRPr="00FE4ACE" w:rsidRDefault="00494BB5" w:rsidP="00494BB5">
      <w:pPr>
        <w:spacing w:after="0" w:line="240" w:lineRule="auto"/>
        <w:ind w:right="-755"/>
        <w:jc w:val="center"/>
        <w:rPr>
          <w:rFonts w:ascii="Times New Roman" w:eastAsiaTheme="minorEastAsia" w:hAnsi="Times New Roman" w:cs="Times New Roman"/>
          <w:b/>
          <w:color w:val="000000" w:themeColor="text1"/>
          <w:sz w:val="28"/>
          <w:szCs w:val="28"/>
          <w:lang w:val="vi-VN"/>
        </w:rPr>
      </w:pPr>
      <w:r w:rsidRPr="00FE4ACE">
        <w:rPr>
          <w:rFonts w:ascii="Times New Roman" w:eastAsiaTheme="minorEastAsia" w:hAnsi="Times New Roman" w:cs="Times New Roman"/>
          <w:b/>
          <w:color w:val="000000" w:themeColor="text1"/>
          <w:sz w:val="28"/>
          <w:szCs w:val="28"/>
        </w:rPr>
        <w:lastRenderedPageBreak/>
        <w:t>HƯỚNG</w:t>
      </w:r>
      <w:r w:rsidRPr="00FE4ACE">
        <w:rPr>
          <w:rFonts w:ascii="Times New Roman" w:eastAsiaTheme="minorEastAsia" w:hAnsi="Times New Roman" w:cs="Times New Roman"/>
          <w:b/>
          <w:color w:val="000000" w:themeColor="text1"/>
          <w:sz w:val="28"/>
          <w:szCs w:val="28"/>
          <w:lang w:val="vi-VN"/>
        </w:rPr>
        <w:t xml:space="preserve"> DẪN CHẤM NGỮ VĂN 9</w:t>
      </w:r>
    </w:p>
    <w:p w14:paraId="37CC3CE4" w14:textId="77777777" w:rsidR="00494BB5" w:rsidRDefault="00494BB5" w:rsidP="00494BB5">
      <w:pPr>
        <w:spacing w:after="0" w:line="240" w:lineRule="auto"/>
      </w:pPr>
    </w:p>
    <w:tbl>
      <w:tblPr>
        <w:tblStyle w:val="TableGrid"/>
        <w:tblW w:w="0" w:type="auto"/>
        <w:tblLook w:val="04A0" w:firstRow="1" w:lastRow="0" w:firstColumn="1" w:lastColumn="0" w:noHBand="0" w:noVBand="1"/>
      </w:tblPr>
      <w:tblGrid>
        <w:gridCol w:w="1025"/>
        <w:gridCol w:w="7863"/>
        <w:gridCol w:w="1115"/>
      </w:tblGrid>
      <w:tr w:rsidR="00494BB5" w:rsidRPr="008F7A1D" w14:paraId="6DF96AF9" w14:textId="77777777" w:rsidTr="00494BB5">
        <w:tc>
          <w:tcPr>
            <w:tcW w:w="1025" w:type="dxa"/>
          </w:tcPr>
          <w:p w14:paraId="3148CC3F" w14:textId="77777777" w:rsidR="00494BB5" w:rsidRPr="00E47648" w:rsidRDefault="00494BB5" w:rsidP="00494BB5">
            <w:pPr>
              <w:jc w:val="center"/>
              <w:rPr>
                <w:rFonts w:ascii="Times New Roman" w:hAnsi="Times New Roman" w:cs="Times New Roman"/>
                <w:b/>
                <w:sz w:val="26"/>
                <w:szCs w:val="26"/>
              </w:rPr>
            </w:pPr>
            <w:r>
              <w:rPr>
                <w:rFonts w:ascii="Times New Roman" w:hAnsi="Times New Roman" w:cs="Times New Roman"/>
                <w:b/>
                <w:sz w:val="26"/>
                <w:szCs w:val="26"/>
              </w:rPr>
              <w:t>PHẦN/ Câu</w:t>
            </w:r>
          </w:p>
        </w:tc>
        <w:tc>
          <w:tcPr>
            <w:tcW w:w="7892" w:type="dxa"/>
          </w:tcPr>
          <w:p w14:paraId="50D0696C" w14:textId="77777777" w:rsidR="00494BB5" w:rsidRDefault="00494BB5" w:rsidP="00494BB5">
            <w:pPr>
              <w:jc w:val="center"/>
              <w:rPr>
                <w:rFonts w:ascii="Times New Roman" w:hAnsi="Times New Roman" w:cs="Times New Roman"/>
                <w:b/>
                <w:sz w:val="32"/>
                <w:szCs w:val="32"/>
              </w:rPr>
            </w:pPr>
            <w:r>
              <w:rPr>
                <w:rFonts w:ascii="Times New Roman" w:hAnsi="Times New Roman" w:cs="Times New Roman"/>
                <w:b/>
                <w:sz w:val="26"/>
                <w:szCs w:val="26"/>
              </w:rPr>
              <w:t>Nội dung</w:t>
            </w:r>
          </w:p>
        </w:tc>
        <w:tc>
          <w:tcPr>
            <w:tcW w:w="1115" w:type="dxa"/>
          </w:tcPr>
          <w:p w14:paraId="66693A96" w14:textId="77777777" w:rsidR="00494BB5" w:rsidRPr="008F7A1D" w:rsidRDefault="00494BB5" w:rsidP="00494BB5">
            <w:pPr>
              <w:rPr>
                <w:rFonts w:ascii="Times New Roman" w:hAnsi="Times New Roman" w:cs="Times New Roman"/>
                <w:b/>
                <w:sz w:val="26"/>
                <w:szCs w:val="26"/>
              </w:rPr>
            </w:pPr>
            <w:r w:rsidRPr="008F7A1D">
              <w:rPr>
                <w:rFonts w:ascii="Times New Roman" w:hAnsi="Times New Roman" w:cs="Times New Roman"/>
                <w:b/>
                <w:sz w:val="26"/>
                <w:szCs w:val="26"/>
              </w:rPr>
              <w:t>Điểm</w:t>
            </w:r>
          </w:p>
        </w:tc>
      </w:tr>
      <w:tr w:rsidR="00494BB5" w:rsidRPr="00E47648" w14:paraId="493135F8" w14:textId="77777777" w:rsidTr="00494BB5">
        <w:tc>
          <w:tcPr>
            <w:tcW w:w="1025" w:type="dxa"/>
          </w:tcPr>
          <w:p w14:paraId="1489D489" w14:textId="77777777" w:rsidR="00494BB5" w:rsidRPr="00E47648" w:rsidRDefault="00494BB5" w:rsidP="00494BB5">
            <w:pPr>
              <w:jc w:val="center"/>
              <w:rPr>
                <w:rFonts w:ascii="Times New Roman" w:hAnsi="Times New Roman" w:cs="Times New Roman"/>
                <w:b/>
                <w:sz w:val="26"/>
                <w:szCs w:val="26"/>
              </w:rPr>
            </w:pPr>
            <w:r w:rsidRPr="00E47648">
              <w:rPr>
                <w:rFonts w:ascii="Times New Roman" w:hAnsi="Times New Roman" w:cs="Times New Roman"/>
                <w:b/>
                <w:sz w:val="26"/>
                <w:szCs w:val="26"/>
              </w:rPr>
              <w:t>PHẦN I</w:t>
            </w:r>
          </w:p>
        </w:tc>
        <w:tc>
          <w:tcPr>
            <w:tcW w:w="7892" w:type="dxa"/>
          </w:tcPr>
          <w:p w14:paraId="06AB4BD6" w14:textId="77777777" w:rsidR="00494BB5" w:rsidRPr="00E47648" w:rsidRDefault="00494BB5" w:rsidP="00494BB5">
            <w:pPr>
              <w:rPr>
                <w:rFonts w:ascii="Times New Roman" w:hAnsi="Times New Roman" w:cs="Times New Roman"/>
                <w:b/>
                <w:sz w:val="26"/>
                <w:szCs w:val="26"/>
              </w:rPr>
            </w:pPr>
          </w:p>
        </w:tc>
        <w:tc>
          <w:tcPr>
            <w:tcW w:w="1115" w:type="dxa"/>
          </w:tcPr>
          <w:p w14:paraId="74890FD4" w14:textId="77777777" w:rsidR="00494BB5" w:rsidRPr="00E47648" w:rsidRDefault="00494BB5" w:rsidP="00494BB5">
            <w:pPr>
              <w:jc w:val="center"/>
              <w:rPr>
                <w:rFonts w:ascii="Times New Roman" w:hAnsi="Times New Roman" w:cs="Times New Roman"/>
                <w:b/>
                <w:sz w:val="26"/>
                <w:szCs w:val="26"/>
              </w:rPr>
            </w:pPr>
            <w:r>
              <w:rPr>
                <w:rFonts w:ascii="Times New Roman" w:hAnsi="Times New Roman" w:cs="Times New Roman"/>
                <w:b/>
                <w:sz w:val="26"/>
                <w:szCs w:val="26"/>
              </w:rPr>
              <w:t>6.5</w:t>
            </w:r>
            <w:r w:rsidRPr="00E47648">
              <w:rPr>
                <w:rFonts w:ascii="Times New Roman" w:hAnsi="Times New Roman" w:cs="Times New Roman"/>
                <w:b/>
                <w:sz w:val="26"/>
                <w:szCs w:val="26"/>
              </w:rPr>
              <w:t xml:space="preserve"> điểm</w:t>
            </w:r>
          </w:p>
        </w:tc>
      </w:tr>
      <w:tr w:rsidR="00494BB5" w:rsidRPr="00E47648" w14:paraId="005EC3FE" w14:textId="77777777" w:rsidTr="00494BB5">
        <w:tc>
          <w:tcPr>
            <w:tcW w:w="1025" w:type="dxa"/>
          </w:tcPr>
          <w:p w14:paraId="7FF051F7" w14:textId="77777777" w:rsidR="00494BB5" w:rsidRPr="00225639" w:rsidRDefault="00494BB5" w:rsidP="00494BB5">
            <w:pPr>
              <w:jc w:val="center"/>
              <w:rPr>
                <w:rFonts w:ascii="Times New Roman" w:hAnsi="Times New Roman" w:cs="Times New Roman"/>
                <w:sz w:val="26"/>
                <w:szCs w:val="26"/>
              </w:rPr>
            </w:pPr>
            <w:r w:rsidRPr="00225639">
              <w:rPr>
                <w:rFonts w:ascii="Times New Roman" w:hAnsi="Times New Roman" w:cs="Times New Roman"/>
                <w:sz w:val="26"/>
                <w:szCs w:val="26"/>
              </w:rPr>
              <w:t>1.</w:t>
            </w:r>
          </w:p>
        </w:tc>
        <w:tc>
          <w:tcPr>
            <w:tcW w:w="7892" w:type="dxa"/>
          </w:tcPr>
          <w:p w14:paraId="41857FFE" w14:textId="77777777" w:rsidR="00494BB5" w:rsidRPr="00225639" w:rsidRDefault="00494BB5" w:rsidP="00494BB5">
            <w:pPr>
              <w:rPr>
                <w:rFonts w:ascii="Times New Roman" w:hAnsi="Times New Roman" w:cs="Times New Roman"/>
                <w:sz w:val="26"/>
                <w:szCs w:val="26"/>
              </w:rPr>
            </w:pPr>
            <w:r w:rsidRPr="00225639">
              <w:rPr>
                <w:rFonts w:ascii="Times New Roman" w:hAnsi="Times New Roman" w:cs="Times New Roman"/>
                <w:sz w:val="26"/>
                <w:szCs w:val="26"/>
              </w:rPr>
              <w:t xml:space="preserve">- Bài thơ được rút ra từ tập thơ </w:t>
            </w:r>
            <w:r w:rsidRPr="00225639">
              <w:rPr>
                <w:rFonts w:ascii="Times New Roman" w:hAnsi="Times New Roman" w:cs="Times New Roman"/>
                <w:i/>
                <w:sz w:val="26"/>
                <w:szCs w:val="26"/>
              </w:rPr>
              <w:t xml:space="preserve">Vầng trăng quầng lửa </w:t>
            </w:r>
            <w:r w:rsidRPr="00225639">
              <w:rPr>
                <w:rFonts w:ascii="Times New Roman" w:hAnsi="Times New Roman" w:cs="Times New Roman"/>
                <w:sz w:val="26"/>
                <w:szCs w:val="26"/>
              </w:rPr>
              <w:t>của Phạm Tiến Duật.</w:t>
            </w:r>
          </w:p>
          <w:p w14:paraId="398C1881" w14:textId="77777777" w:rsidR="00494BB5" w:rsidRPr="00225639" w:rsidRDefault="00494BB5" w:rsidP="00494BB5">
            <w:pPr>
              <w:jc w:val="both"/>
              <w:rPr>
                <w:rFonts w:ascii="Times New Roman" w:hAnsi="Times New Roman" w:cs="Times New Roman"/>
                <w:b/>
                <w:sz w:val="26"/>
                <w:szCs w:val="26"/>
              </w:rPr>
            </w:pPr>
            <w:r w:rsidRPr="00225639">
              <w:rPr>
                <w:rFonts w:ascii="Times New Roman" w:hAnsi="Times New Roman" w:cs="Times New Roman"/>
                <w:sz w:val="26"/>
                <w:szCs w:val="26"/>
              </w:rPr>
              <w:t>- Hoàn cảnh ra đời của bài thơ: Bài thơ được sáng tác năm 1969, khi cuộc kháng chiến chống Mỹ  diễn ra ác liệt, tác giả đang hoạt động trên tuyến đường Trường Sơn.</w:t>
            </w:r>
          </w:p>
        </w:tc>
        <w:tc>
          <w:tcPr>
            <w:tcW w:w="1115" w:type="dxa"/>
          </w:tcPr>
          <w:p w14:paraId="4E94CF8D" w14:textId="77777777" w:rsidR="00494BB5" w:rsidRPr="00E47648"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w:t>
            </w:r>
            <w:r>
              <w:rPr>
                <w:rFonts w:ascii="Times New Roman" w:hAnsi="Times New Roman" w:cs="Times New Roman"/>
                <w:sz w:val="26"/>
                <w:szCs w:val="26"/>
              </w:rPr>
              <w:t>2</w:t>
            </w:r>
            <w:r w:rsidRPr="00E47648">
              <w:rPr>
                <w:rFonts w:ascii="Times New Roman" w:hAnsi="Times New Roman" w:cs="Times New Roman"/>
                <w:sz w:val="26"/>
                <w:szCs w:val="26"/>
              </w:rPr>
              <w:t>5</w:t>
            </w:r>
          </w:p>
          <w:p w14:paraId="3DEB2106" w14:textId="77777777" w:rsidR="00494BB5" w:rsidRPr="00E47648" w:rsidRDefault="00494BB5" w:rsidP="00494BB5">
            <w:pPr>
              <w:jc w:val="center"/>
              <w:rPr>
                <w:rFonts w:ascii="Times New Roman" w:hAnsi="Times New Roman" w:cs="Times New Roman"/>
                <w:b/>
                <w:sz w:val="26"/>
                <w:szCs w:val="26"/>
              </w:rPr>
            </w:pPr>
            <w:r w:rsidRPr="00E47648">
              <w:rPr>
                <w:rFonts w:ascii="Times New Roman" w:hAnsi="Times New Roman" w:cs="Times New Roman"/>
                <w:sz w:val="26"/>
                <w:szCs w:val="26"/>
              </w:rPr>
              <w:t>0.5</w:t>
            </w:r>
          </w:p>
        </w:tc>
      </w:tr>
      <w:tr w:rsidR="00494BB5" w:rsidRPr="00E47648" w14:paraId="0FC47418" w14:textId="77777777" w:rsidTr="00494BB5">
        <w:tc>
          <w:tcPr>
            <w:tcW w:w="1025" w:type="dxa"/>
          </w:tcPr>
          <w:p w14:paraId="4E918E76" w14:textId="77777777" w:rsidR="00494BB5" w:rsidRPr="00225639" w:rsidRDefault="00494BB5" w:rsidP="00494BB5">
            <w:pPr>
              <w:jc w:val="center"/>
              <w:rPr>
                <w:rFonts w:ascii="Times New Roman" w:hAnsi="Times New Roman" w:cs="Times New Roman"/>
                <w:sz w:val="26"/>
                <w:szCs w:val="26"/>
              </w:rPr>
            </w:pPr>
            <w:r>
              <w:rPr>
                <w:rFonts w:ascii="Times New Roman" w:hAnsi="Times New Roman" w:cs="Times New Roman"/>
                <w:sz w:val="26"/>
                <w:szCs w:val="26"/>
              </w:rPr>
              <w:t>2</w:t>
            </w:r>
            <w:r w:rsidRPr="00225639">
              <w:rPr>
                <w:rFonts w:ascii="Times New Roman" w:hAnsi="Times New Roman" w:cs="Times New Roman"/>
                <w:sz w:val="26"/>
                <w:szCs w:val="26"/>
              </w:rPr>
              <w:t>.</w:t>
            </w:r>
          </w:p>
        </w:tc>
        <w:tc>
          <w:tcPr>
            <w:tcW w:w="7892" w:type="dxa"/>
          </w:tcPr>
          <w:p w14:paraId="41131EA2"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Hs phân tích giá trị biểu đạt của hai câu thơ theo nhiều cách khác nhau, song cần làm nổi bật các ý cơ bản sau:</w:t>
            </w:r>
          </w:p>
          <w:p w14:paraId="158B05F2" w14:textId="77777777" w:rsidR="00494BB5"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xml:space="preserve">- </w:t>
            </w:r>
            <w:r>
              <w:rPr>
                <w:rFonts w:ascii="Times New Roman" w:hAnsi="Times New Roman" w:cs="Times New Roman"/>
                <w:sz w:val="26"/>
                <w:szCs w:val="26"/>
              </w:rPr>
              <w:t>Nhịp thơ 2/2/2, thủ pháp đảo ngữ, điệp ngữ, liệt kê.</w:t>
            </w:r>
          </w:p>
          <w:p w14:paraId="116FC745" w14:textId="77777777" w:rsidR="00494BB5" w:rsidRDefault="00494BB5" w:rsidP="00494BB5">
            <w:pPr>
              <w:jc w:val="both"/>
              <w:rPr>
                <w:rFonts w:ascii="Times New Roman" w:hAnsi="Times New Roman" w:cs="Times New Roman"/>
                <w:sz w:val="26"/>
                <w:szCs w:val="26"/>
              </w:rPr>
            </w:pPr>
            <w:r>
              <w:rPr>
                <w:rFonts w:ascii="Times New Roman" w:hAnsi="Times New Roman" w:cs="Times New Roman"/>
                <w:sz w:val="26"/>
                <w:szCs w:val="26"/>
              </w:rPr>
              <w:t>- Thể hiện tư thế tự tin, đường hoàng, tầm nhìn phóng khoáng, rộng mở, sự tập trung, kiên định của người lính lái xe.</w:t>
            </w:r>
          </w:p>
          <w:p w14:paraId="083C57F2" w14:textId="77777777" w:rsidR="00494BB5" w:rsidRPr="00225639" w:rsidRDefault="00494BB5" w:rsidP="00494BB5">
            <w:pPr>
              <w:jc w:val="both"/>
              <w:rPr>
                <w:rFonts w:ascii="Times New Roman" w:hAnsi="Times New Roman" w:cs="Times New Roman"/>
                <w:sz w:val="26"/>
                <w:szCs w:val="26"/>
              </w:rPr>
            </w:pPr>
            <w:r>
              <w:rPr>
                <w:rFonts w:ascii="Times New Roman" w:hAnsi="Times New Roman" w:cs="Times New Roman"/>
                <w:sz w:val="26"/>
                <w:szCs w:val="26"/>
              </w:rPr>
              <w:t>- Bộc lộ cảm xúc ngưỡng mộ, trân trọng với những người lính.</w:t>
            </w:r>
          </w:p>
        </w:tc>
        <w:tc>
          <w:tcPr>
            <w:tcW w:w="1115" w:type="dxa"/>
          </w:tcPr>
          <w:p w14:paraId="0E068308" w14:textId="77777777" w:rsidR="00494BB5" w:rsidRDefault="00494BB5" w:rsidP="00494BB5">
            <w:pPr>
              <w:jc w:val="center"/>
              <w:rPr>
                <w:rFonts w:ascii="Times New Roman" w:hAnsi="Times New Roman" w:cs="Times New Roman"/>
                <w:sz w:val="26"/>
                <w:szCs w:val="26"/>
              </w:rPr>
            </w:pPr>
          </w:p>
          <w:p w14:paraId="2ADD9283" w14:textId="77777777" w:rsidR="00494BB5" w:rsidRDefault="00494BB5" w:rsidP="00494BB5">
            <w:pPr>
              <w:jc w:val="center"/>
              <w:rPr>
                <w:rFonts w:ascii="Times New Roman" w:hAnsi="Times New Roman" w:cs="Times New Roman"/>
                <w:sz w:val="26"/>
                <w:szCs w:val="26"/>
              </w:rPr>
            </w:pPr>
          </w:p>
          <w:p w14:paraId="114A85CF" w14:textId="77777777" w:rsidR="00494BB5"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w:t>
            </w:r>
            <w:r>
              <w:rPr>
                <w:rFonts w:ascii="Times New Roman" w:hAnsi="Times New Roman" w:cs="Times New Roman"/>
                <w:sz w:val="26"/>
                <w:szCs w:val="26"/>
              </w:rPr>
              <w:t>2</w:t>
            </w:r>
            <w:r w:rsidRPr="00E47648">
              <w:rPr>
                <w:rFonts w:ascii="Times New Roman" w:hAnsi="Times New Roman" w:cs="Times New Roman"/>
                <w:sz w:val="26"/>
                <w:szCs w:val="26"/>
              </w:rPr>
              <w:t>5</w:t>
            </w:r>
          </w:p>
          <w:p w14:paraId="72FBFDFC" w14:textId="77777777" w:rsidR="00494BB5"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w:t>
            </w:r>
            <w:r>
              <w:rPr>
                <w:rFonts w:ascii="Times New Roman" w:hAnsi="Times New Roman" w:cs="Times New Roman"/>
                <w:sz w:val="26"/>
                <w:szCs w:val="26"/>
              </w:rPr>
              <w:t>2</w:t>
            </w:r>
            <w:r w:rsidRPr="00E47648">
              <w:rPr>
                <w:rFonts w:ascii="Times New Roman" w:hAnsi="Times New Roman" w:cs="Times New Roman"/>
                <w:sz w:val="26"/>
                <w:szCs w:val="26"/>
              </w:rPr>
              <w:t>5</w:t>
            </w:r>
          </w:p>
          <w:p w14:paraId="484B97B2" w14:textId="77777777" w:rsidR="00494BB5" w:rsidRDefault="00494BB5" w:rsidP="00494BB5">
            <w:pPr>
              <w:jc w:val="center"/>
              <w:rPr>
                <w:rFonts w:ascii="Times New Roman" w:hAnsi="Times New Roman" w:cs="Times New Roman"/>
                <w:sz w:val="26"/>
                <w:szCs w:val="26"/>
              </w:rPr>
            </w:pPr>
          </w:p>
          <w:p w14:paraId="170757EA" w14:textId="77777777" w:rsidR="00494BB5" w:rsidRPr="00E47648" w:rsidRDefault="00494BB5" w:rsidP="00494BB5">
            <w:pPr>
              <w:jc w:val="center"/>
              <w:rPr>
                <w:rFonts w:ascii="Times New Roman" w:hAnsi="Times New Roman" w:cs="Times New Roman"/>
                <w:b/>
                <w:sz w:val="26"/>
                <w:szCs w:val="26"/>
              </w:rPr>
            </w:pPr>
            <w:r>
              <w:rPr>
                <w:rFonts w:ascii="Times New Roman" w:hAnsi="Times New Roman" w:cs="Times New Roman"/>
                <w:sz w:val="26"/>
                <w:szCs w:val="26"/>
              </w:rPr>
              <w:t>0.2</w:t>
            </w:r>
            <w:r w:rsidRPr="00E47648">
              <w:rPr>
                <w:rFonts w:ascii="Times New Roman" w:hAnsi="Times New Roman" w:cs="Times New Roman"/>
                <w:sz w:val="26"/>
                <w:szCs w:val="26"/>
              </w:rPr>
              <w:t>5</w:t>
            </w:r>
          </w:p>
        </w:tc>
      </w:tr>
      <w:tr w:rsidR="00494BB5" w:rsidRPr="00E47648" w14:paraId="1204A06C" w14:textId="77777777" w:rsidTr="00494BB5">
        <w:tc>
          <w:tcPr>
            <w:tcW w:w="1025" w:type="dxa"/>
          </w:tcPr>
          <w:p w14:paraId="7EA66627" w14:textId="77777777" w:rsidR="00494BB5" w:rsidRPr="00225639" w:rsidRDefault="00494BB5" w:rsidP="00494BB5">
            <w:pPr>
              <w:jc w:val="center"/>
              <w:rPr>
                <w:rFonts w:ascii="Times New Roman" w:hAnsi="Times New Roman" w:cs="Times New Roman"/>
                <w:sz w:val="26"/>
                <w:szCs w:val="26"/>
              </w:rPr>
            </w:pPr>
            <w:r>
              <w:rPr>
                <w:rFonts w:ascii="Times New Roman" w:hAnsi="Times New Roman" w:cs="Times New Roman"/>
                <w:sz w:val="26"/>
                <w:szCs w:val="26"/>
              </w:rPr>
              <w:t>3</w:t>
            </w:r>
            <w:r w:rsidRPr="00225639">
              <w:rPr>
                <w:rFonts w:ascii="Times New Roman" w:hAnsi="Times New Roman" w:cs="Times New Roman"/>
                <w:sz w:val="26"/>
                <w:szCs w:val="26"/>
              </w:rPr>
              <w:t>.</w:t>
            </w:r>
          </w:p>
        </w:tc>
        <w:tc>
          <w:tcPr>
            <w:tcW w:w="7892" w:type="dxa"/>
          </w:tcPr>
          <w:p w14:paraId="50A9D12A" w14:textId="77777777" w:rsidR="00494BB5" w:rsidRPr="00225639" w:rsidRDefault="00494BB5" w:rsidP="00494BB5">
            <w:pPr>
              <w:rPr>
                <w:rFonts w:ascii="Times New Roman" w:hAnsi="Times New Roman" w:cs="Times New Roman"/>
                <w:sz w:val="26"/>
                <w:szCs w:val="26"/>
              </w:rPr>
            </w:pPr>
            <w:r w:rsidRPr="00225639">
              <w:rPr>
                <w:rFonts w:ascii="Times New Roman" w:hAnsi="Times New Roman" w:cs="Times New Roman"/>
                <w:sz w:val="26"/>
                <w:szCs w:val="26"/>
              </w:rPr>
              <w:t xml:space="preserve">- Tác giả lí giải lí do khiến chiếc xe vẫn chạy vì: </w:t>
            </w:r>
          </w:p>
          <w:p w14:paraId="1DCA20C9" w14:textId="77777777" w:rsidR="00494BB5" w:rsidRPr="00225639" w:rsidRDefault="00494BB5" w:rsidP="00494BB5">
            <w:pPr>
              <w:ind w:firstLine="421"/>
              <w:rPr>
                <w:rFonts w:ascii="Times New Roman" w:hAnsi="Times New Roman" w:cs="Times New Roman"/>
                <w:i/>
                <w:sz w:val="26"/>
                <w:szCs w:val="26"/>
              </w:rPr>
            </w:pPr>
            <w:r w:rsidRPr="00225639">
              <w:rPr>
                <w:rFonts w:ascii="Times New Roman" w:hAnsi="Times New Roman" w:cs="Times New Roman"/>
                <w:sz w:val="26"/>
                <w:szCs w:val="26"/>
              </w:rPr>
              <w:t xml:space="preserve">+ Hướng tới mục tiêu </w:t>
            </w:r>
            <w:r w:rsidRPr="00225639">
              <w:rPr>
                <w:rFonts w:ascii="Times New Roman" w:hAnsi="Times New Roman" w:cs="Times New Roman"/>
                <w:i/>
                <w:sz w:val="26"/>
                <w:szCs w:val="26"/>
              </w:rPr>
              <w:t>vì miền Nam phía trước</w:t>
            </w:r>
          </w:p>
          <w:p w14:paraId="6E588167" w14:textId="77777777" w:rsidR="00494BB5" w:rsidRPr="00225639" w:rsidRDefault="00494BB5" w:rsidP="00494BB5">
            <w:pPr>
              <w:ind w:firstLine="421"/>
              <w:rPr>
                <w:rFonts w:ascii="Times New Roman" w:hAnsi="Times New Roman" w:cs="Times New Roman"/>
                <w:sz w:val="26"/>
                <w:szCs w:val="26"/>
              </w:rPr>
            </w:pPr>
            <w:r w:rsidRPr="00225639">
              <w:rPr>
                <w:rFonts w:ascii="Times New Roman" w:hAnsi="Times New Roman" w:cs="Times New Roman"/>
                <w:sz w:val="26"/>
                <w:szCs w:val="26"/>
              </w:rPr>
              <w:t>+ Sức mạnh bên trong của chiếc xe trong xe có một trái tim.</w:t>
            </w:r>
          </w:p>
          <w:p w14:paraId="54694A12"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Việc lí giải như vậy giúp ta hiểu người lính lái xe Trường Sơn là những người:</w:t>
            </w:r>
          </w:p>
          <w:p w14:paraId="664B85E7" w14:textId="77777777" w:rsidR="00494BB5" w:rsidRPr="00225639" w:rsidRDefault="00494BB5" w:rsidP="00494BB5">
            <w:pPr>
              <w:ind w:firstLine="421"/>
              <w:rPr>
                <w:rFonts w:ascii="Times New Roman" w:hAnsi="Times New Roman" w:cs="Times New Roman"/>
                <w:sz w:val="26"/>
                <w:szCs w:val="26"/>
              </w:rPr>
            </w:pPr>
            <w:r w:rsidRPr="00225639">
              <w:rPr>
                <w:rFonts w:ascii="Times New Roman" w:hAnsi="Times New Roman" w:cs="Times New Roman"/>
                <w:sz w:val="26"/>
                <w:szCs w:val="26"/>
              </w:rPr>
              <w:t>+ Có lí tưởng, mục đích cao đẹp (giải phóng miền Nam thống nhất đất nước)</w:t>
            </w:r>
          </w:p>
          <w:p w14:paraId="7A5CE84C" w14:textId="77777777" w:rsidR="00494BB5" w:rsidRPr="00225639" w:rsidRDefault="00494BB5" w:rsidP="00494BB5">
            <w:pPr>
              <w:ind w:firstLine="421"/>
              <w:jc w:val="both"/>
              <w:rPr>
                <w:rFonts w:ascii="Times New Roman" w:hAnsi="Times New Roman" w:cs="Times New Roman"/>
                <w:b/>
                <w:sz w:val="26"/>
                <w:szCs w:val="26"/>
              </w:rPr>
            </w:pPr>
            <w:r w:rsidRPr="00225639">
              <w:rPr>
                <w:rFonts w:ascii="Times New Roman" w:hAnsi="Times New Roman" w:cs="Times New Roman"/>
                <w:sz w:val="26"/>
                <w:szCs w:val="26"/>
              </w:rPr>
              <w:t>+ Có lòng yêu nước nhiệt thành và ý chí kiên định.</w:t>
            </w:r>
          </w:p>
        </w:tc>
        <w:tc>
          <w:tcPr>
            <w:tcW w:w="1115" w:type="dxa"/>
          </w:tcPr>
          <w:p w14:paraId="5948B5B3" w14:textId="77777777" w:rsidR="00494BB5" w:rsidRDefault="00494BB5" w:rsidP="00494BB5">
            <w:pPr>
              <w:jc w:val="center"/>
              <w:rPr>
                <w:rFonts w:ascii="Times New Roman" w:hAnsi="Times New Roman" w:cs="Times New Roman"/>
                <w:sz w:val="26"/>
                <w:szCs w:val="26"/>
              </w:rPr>
            </w:pPr>
            <w:r w:rsidRPr="004923E9">
              <w:rPr>
                <w:rFonts w:ascii="Times New Roman" w:hAnsi="Times New Roman" w:cs="Times New Roman"/>
                <w:sz w:val="26"/>
                <w:szCs w:val="26"/>
              </w:rPr>
              <w:t>0.5</w:t>
            </w:r>
          </w:p>
          <w:p w14:paraId="556F8B3D" w14:textId="77777777" w:rsidR="00494BB5" w:rsidRDefault="00494BB5" w:rsidP="00494BB5">
            <w:pPr>
              <w:jc w:val="center"/>
              <w:rPr>
                <w:rFonts w:ascii="Times New Roman" w:hAnsi="Times New Roman" w:cs="Times New Roman"/>
                <w:sz w:val="26"/>
                <w:szCs w:val="26"/>
              </w:rPr>
            </w:pPr>
          </w:p>
          <w:p w14:paraId="333D7CA0" w14:textId="77777777" w:rsidR="00494BB5" w:rsidRDefault="00494BB5" w:rsidP="00494BB5">
            <w:pPr>
              <w:jc w:val="center"/>
              <w:rPr>
                <w:rFonts w:ascii="Times New Roman" w:hAnsi="Times New Roman" w:cs="Times New Roman"/>
                <w:sz w:val="26"/>
                <w:szCs w:val="26"/>
              </w:rPr>
            </w:pPr>
          </w:p>
          <w:p w14:paraId="58E2DB51" w14:textId="77777777" w:rsidR="00494BB5" w:rsidRPr="00E47648" w:rsidRDefault="00494BB5" w:rsidP="00494BB5">
            <w:pPr>
              <w:jc w:val="center"/>
              <w:rPr>
                <w:rFonts w:ascii="Times New Roman" w:hAnsi="Times New Roman" w:cs="Times New Roman"/>
                <w:b/>
                <w:sz w:val="26"/>
                <w:szCs w:val="26"/>
              </w:rPr>
            </w:pPr>
            <w:r w:rsidRPr="004923E9">
              <w:rPr>
                <w:rFonts w:ascii="Times New Roman" w:hAnsi="Times New Roman" w:cs="Times New Roman"/>
                <w:sz w:val="26"/>
                <w:szCs w:val="26"/>
              </w:rPr>
              <w:t>0.5</w:t>
            </w:r>
          </w:p>
        </w:tc>
      </w:tr>
      <w:tr w:rsidR="00494BB5" w:rsidRPr="00E47648" w14:paraId="7C933BA4" w14:textId="77777777" w:rsidTr="00494BB5">
        <w:tc>
          <w:tcPr>
            <w:tcW w:w="1025" w:type="dxa"/>
            <w:vMerge w:val="restart"/>
          </w:tcPr>
          <w:p w14:paraId="568B1B96" w14:textId="77777777" w:rsidR="00494BB5" w:rsidRPr="00225639" w:rsidRDefault="00494BB5" w:rsidP="00494BB5">
            <w:pPr>
              <w:jc w:val="center"/>
              <w:rPr>
                <w:rFonts w:ascii="Times New Roman" w:hAnsi="Times New Roman" w:cs="Times New Roman"/>
                <w:sz w:val="26"/>
                <w:szCs w:val="26"/>
              </w:rPr>
            </w:pPr>
            <w:r>
              <w:rPr>
                <w:rFonts w:ascii="Times New Roman" w:hAnsi="Times New Roman" w:cs="Times New Roman"/>
                <w:sz w:val="26"/>
                <w:szCs w:val="26"/>
              </w:rPr>
              <w:t>4</w:t>
            </w:r>
            <w:r w:rsidRPr="00225639">
              <w:rPr>
                <w:rFonts w:ascii="Times New Roman" w:hAnsi="Times New Roman" w:cs="Times New Roman"/>
                <w:sz w:val="26"/>
                <w:szCs w:val="26"/>
              </w:rPr>
              <w:t>.</w:t>
            </w:r>
          </w:p>
        </w:tc>
        <w:tc>
          <w:tcPr>
            <w:tcW w:w="7892" w:type="dxa"/>
          </w:tcPr>
          <w:p w14:paraId="31AE26DB" w14:textId="77777777" w:rsidR="00494BB5" w:rsidRPr="00225639" w:rsidRDefault="00494BB5" w:rsidP="00494BB5">
            <w:pPr>
              <w:jc w:val="both"/>
              <w:rPr>
                <w:rFonts w:ascii="Times New Roman" w:hAnsi="Times New Roman" w:cs="Times New Roman"/>
                <w:b/>
                <w:bCs/>
                <w:i/>
                <w:iCs/>
                <w:sz w:val="26"/>
                <w:szCs w:val="26"/>
              </w:rPr>
            </w:pPr>
            <w:r w:rsidRPr="00225639">
              <w:rPr>
                <w:rFonts w:ascii="Times New Roman" w:hAnsi="Times New Roman" w:cs="Times New Roman"/>
                <w:b/>
                <w:bCs/>
                <w:i/>
                <w:iCs/>
                <w:sz w:val="26"/>
                <w:szCs w:val="26"/>
              </w:rPr>
              <w:t>* Hình thức</w:t>
            </w:r>
          </w:p>
          <w:p w14:paraId="01155F7A"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xml:space="preserve">- Đảm bảo dung lượng theo yêu cầu của đề; diễn đạt mạch lạc, rõ ý, đúng chuẩn chính tả, ngữ pháp tiếng Việt; </w:t>
            </w:r>
          </w:p>
          <w:p w14:paraId="2BFC7C7A"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Trình bày đoạn văn theo đúng phép lập luận quy nạp;</w:t>
            </w:r>
          </w:p>
          <w:p w14:paraId="10400DCB"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Sử dụng đúng, gạch dưới và chú thích rõ từ ngữ dùng làm phép nối để liên kết và một thành phần biệt lập cảm thán.</w:t>
            </w:r>
          </w:p>
        </w:tc>
        <w:tc>
          <w:tcPr>
            <w:tcW w:w="1115" w:type="dxa"/>
          </w:tcPr>
          <w:p w14:paraId="045DEFF1" w14:textId="77777777" w:rsidR="00494BB5" w:rsidRDefault="00494BB5" w:rsidP="00494BB5">
            <w:pPr>
              <w:jc w:val="center"/>
              <w:rPr>
                <w:rFonts w:ascii="Times New Roman" w:hAnsi="Times New Roman" w:cs="Times New Roman"/>
                <w:sz w:val="26"/>
                <w:szCs w:val="26"/>
              </w:rPr>
            </w:pPr>
          </w:p>
          <w:p w14:paraId="22CA9B73" w14:textId="77777777" w:rsidR="00494BB5" w:rsidRPr="00E47648"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0.5</w:t>
            </w:r>
          </w:p>
          <w:p w14:paraId="51BA5106" w14:textId="77777777" w:rsidR="00494BB5" w:rsidRDefault="00494BB5" w:rsidP="00494BB5">
            <w:pPr>
              <w:jc w:val="center"/>
              <w:rPr>
                <w:rFonts w:ascii="Times New Roman" w:hAnsi="Times New Roman" w:cs="Times New Roman"/>
                <w:sz w:val="26"/>
                <w:szCs w:val="26"/>
              </w:rPr>
            </w:pPr>
          </w:p>
          <w:p w14:paraId="73C324E3" w14:textId="77777777" w:rsidR="00494BB5" w:rsidRPr="00E47648"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0.5</w:t>
            </w:r>
          </w:p>
          <w:p w14:paraId="206B088F" w14:textId="77777777" w:rsidR="00494BB5" w:rsidRPr="00E47648"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0.5</w:t>
            </w:r>
          </w:p>
          <w:p w14:paraId="45342599" w14:textId="77777777" w:rsidR="00494BB5" w:rsidRPr="00E47648" w:rsidRDefault="00494BB5" w:rsidP="00494BB5">
            <w:pPr>
              <w:rPr>
                <w:rFonts w:ascii="Times New Roman" w:hAnsi="Times New Roman" w:cs="Times New Roman"/>
                <w:sz w:val="26"/>
                <w:szCs w:val="26"/>
              </w:rPr>
            </w:pPr>
          </w:p>
        </w:tc>
      </w:tr>
      <w:tr w:rsidR="00494BB5" w:rsidRPr="00E47648" w14:paraId="0CB8A72F" w14:textId="77777777" w:rsidTr="00494BB5">
        <w:tc>
          <w:tcPr>
            <w:tcW w:w="1025" w:type="dxa"/>
            <w:vMerge/>
          </w:tcPr>
          <w:p w14:paraId="3763F359" w14:textId="77777777" w:rsidR="00494BB5" w:rsidRPr="00225639" w:rsidRDefault="00494BB5" w:rsidP="00494BB5">
            <w:pPr>
              <w:jc w:val="center"/>
              <w:rPr>
                <w:rFonts w:ascii="Times New Roman" w:hAnsi="Times New Roman" w:cs="Times New Roman"/>
                <w:sz w:val="26"/>
                <w:szCs w:val="26"/>
              </w:rPr>
            </w:pPr>
          </w:p>
        </w:tc>
        <w:tc>
          <w:tcPr>
            <w:tcW w:w="7892" w:type="dxa"/>
          </w:tcPr>
          <w:p w14:paraId="107B5F0C" w14:textId="77777777" w:rsidR="00494BB5" w:rsidRDefault="00494BB5" w:rsidP="00494BB5">
            <w:pPr>
              <w:jc w:val="both"/>
              <w:rPr>
                <w:rFonts w:ascii="Times New Roman" w:hAnsi="Times New Roman" w:cs="Times New Roman"/>
                <w:sz w:val="26"/>
                <w:szCs w:val="26"/>
              </w:rPr>
            </w:pPr>
            <w:r w:rsidRPr="00225639">
              <w:rPr>
                <w:rFonts w:ascii="Times New Roman" w:hAnsi="Times New Roman" w:cs="Times New Roman"/>
                <w:b/>
                <w:bCs/>
                <w:i/>
                <w:iCs/>
                <w:sz w:val="26"/>
                <w:szCs w:val="26"/>
              </w:rPr>
              <w:t xml:space="preserve">* Nội dung: </w:t>
            </w:r>
            <w:r w:rsidRPr="00225639">
              <w:rPr>
                <w:rFonts w:ascii="Times New Roman" w:hAnsi="Times New Roman" w:cs="Times New Roman"/>
                <w:sz w:val="26"/>
                <w:szCs w:val="26"/>
              </w:rPr>
              <w:t>Biết bám sát ngữ liệu và khai thác hiệu quả các tín hiệu nghệ thuật (giọng điệu, từ ngữ, hình ảnh, biện pháp tu từ,</w:t>
            </w:r>
            <w:r>
              <w:rPr>
                <w:rFonts w:ascii="Times New Roman" w:hAnsi="Times New Roman" w:cs="Times New Roman"/>
                <w:sz w:val="26"/>
                <w:szCs w:val="26"/>
              </w:rPr>
              <w:t>…</w:t>
            </w:r>
            <w:r w:rsidRPr="00225639">
              <w:rPr>
                <w:rFonts w:ascii="Times New Roman" w:hAnsi="Times New Roman" w:cs="Times New Roman"/>
                <w:sz w:val="26"/>
                <w:szCs w:val="26"/>
              </w:rPr>
              <w:t xml:space="preserve"> ) để làm nổi bật những ý cơ bản sau:</w:t>
            </w:r>
          </w:p>
          <w:p w14:paraId="67FA0E4C" w14:textId="77777777" w:rsidR="00494BB5" w:rsidRDefault="00494BB5" w:rsidP="00494BB5">
            <w:pPr>
              <w:jc w:val="both"/>
              <w:rPr>
                <w:rFonts w:ascii="Times New Roman" w:hAnsi="Times New Roman" w:cs="Times New Roman"/>
                <w:sz w:val="26"/>
                <w:szCs w:val="26"/>
              </w:rPr>
            </w:pPr>
            <w:r>
              <w:rPr>
                <w:rFonts w:ascii="Times New Roman" w:hAnsi="Times New Roman" w:cs="Times New Roman"/>
                <w:sz w:val="26"/>
                <w:szCs w:val="26"/>
              </w:rPr>
              <w:t>- Hoàn cảnh lái xe không kính gian khổ.</w:t>
            </w:r>
          </w:p>
          <w:p w14:paraId="7F0369A0" w14:textId="77777777" w:rsidR="00494BB5" w:rsidRPr="00225639" w:rsidRDefault="00494BB5" w:rsidP="00494BB5">
            <w:pPr>
              <w:jc w:val="both"/>
              <w:rPr>
                <w:rFonts w:ascii="Times New Roman" w:hAnsi="Times New Roman" w:cs="Times New Roman"/>
                <w:sz w:val="26"/>
                <w:szCs w:val="26"/>
              </w:rPr>
            </w:pPr>
            <w:r>
              <w:rPr>
                <w:rFonts w:ascii="Times New Roman" w:hAnsi="Times New Roman" w:cs="Times New Roman"/>
                <w:sz w:val="26"/>
                <w:szCs w:val="26"/>
              </w:rPr>
              <w:t>- Người lính lái xe hiện lên với những vẻ đẹp:</w:t>
            </w:r>
          </w:p>
          <w:p w14:paraId="40F80E2B" w14:textId="77777777" w:rsidR="00494BB5" w:rsidRDefault="00494BB5" w:rsidP="00494BB5">
            <w:pPr>
              <w:ind w:firstLine="421"/>
              <w:jc w:val="both"/>
              <w:rPr>
                <w:rFonts w:ascii="Times New Roman" w:hAnsi="Times New Roman" w:cs="Times New Roman"/>
                <w:bCs/>
                <w:iCs/>
                <w:sz w:val="26"/>
                <w:szCs w:val="26"/>
              </w:rPr>
            </w:pPr>
            <w:r>
              <w:rPr>
                <w:rFonts w:ascii="Times New Roman" w:hAnsi="Times New Roman" w:cs="Times New Roman"/>
                <w:bCs/>
                <w:iCs/>
                <w:sz w:val="26"/>
                <w:szCs w:val="26"/>
              </w:rPr>
              <w:t xml:space="preserve">+ </w:t>
            </w:r>
            <w:r w:rsidRPr="00225639">
              <w:rPr>
                <w:rFonts w:ascii="Times New Roman" w:hAnsi="Times New Roman" w:cs="Times New Roman"/>
                <w:bCs/>
                <w:iCs/>
                <w:sz w:val="26"/>
                <w:szCs w:val="26"/>
              </w:rPr>
              <w:t xml:space="preserve">Thái độ bất chấp khó khăn; </w:t>
            </w:r>
          </w:p>
          <w:p w14:paraId="074468F5" w14:textId="77777777" w:rsidR="00494BB5" w:rsidRPr="00225639" w:rsidRDefault="00494BB5" w:rsidP="00494BB5">
            <w:pPr>
              <w:ind w:firstLine="421"/>
              <w:jc w:val="both"/>
              <w:rPr>
                <w:rFonts w:ascii="Times New Roman" w:hAnsi="Times New Roman" w:cs="Times New Roman"/>
                <w:bCs/>
                <w:iCs/>
                <w:sz w:val="26"/>
                <w:szCs w:val="26"/>
              </w:rPr>
            </w:pPr>
            <w:r>
              <w:rPr>
                <w:rFonts w:ascii="Times New Roman" w:hAnsi="Times New Roman" w:cs="Times New Roman"/>
                <w:bCs/>
                <w:iCs/>
                <w:sz w:val="26"/>
                <w:szCs w:val="26"/>
              </w:rPr>
              <w:t>+ T</w:t>
            </w:r>
            <w:r w:rsidRPr="00225639">
              <w:rPr>
                <w:rFonts w:ascii="Times New Roman" w:hAnsi="Times New Roman" w:cs="Times New Roman"/>
                <w:bCs/>
                <w:iCs/>
                <w:sz w:val="26"/>
                <w:szCs w:val="26"/>
              </w:rPr>
              <w:t>inh thần lạc quan;</w:t>
            </w:r>
          </w:p>
          <w:p w14:paraId="667B309B" w14:textId="77777777" w:rsidR="00494BB5" w:rsidRPr="00225639" w:rsidRDefault="00494BB5" w:rsidP="00494BB5">
            <w:pPr>
              <w:ind w:firstLine="421"/>
              <w:jc w:val="both"/>
              <w:rPr>
                <w:rFonts w:ascii="Times New Roman" w:hAnsi="Times New Roman" w:cs="Times New Roman"/>
                <w:b/>
                <w:bCs/>
                <w:iCs/>
                <w:sz w:val="26"/>
                <w:szCs w:val="26"/>
              </w:rPr>
            </w:pPr>
            <w:r>
              <w:rPr>
                <w:rFonts w:ascii="Times New Roman" w:hAnsi="Times New Roman" w:cs="Times New Roman"/>
                <w:bCs/>
                <w:iCs/>
                <w:sz w:val="26"/>
                <w:szCs w:val="26"/>
              </w:rPr>
              <w:t>+</w:t>
            </w:r>
            <w:r w:rsidRPr="00225639">
              <w:rPr>
                <w:rFonts w:ascii="Times New Roman" w:hAnsi="Times New Roman" w:cs="Times New Roman"/>
                <w:bCs/>
                <w:iCs/>
                <w:sz w:val="26"/>
                <w:szCs w:val="26"/>
              </w:rPr>
              <w:t xml:space="preserve"> Lòng dũng cảm, tư thế hiên ngang.</w:t>
            </w:r>
          </w:p>
        </w:tc>
        <w:tc>
          <w:tcPr>
            <w:tcW w:w="1115" w:type="dxa"/>
          </w:tcPr>
          <w:p w14:paraId="1F048D97" w14:textId="77777777" w:rsidR="00494BB5" w:rsidRPr="00E47648" w:rsidRDefault="00494BB5" w:rsidP="00494BB5">
            <w:pPr>
              <w:jc w:val="center"/>
              <w:rPr>
                <w:rFonts w:ascii="Times New Roman" w:hAnsi="Times New Roman" w:cs="Times New Roman"/>
                <w:sz w:val="26"/>
                <w:szCs w:val="26"/>
              </w:rPr>
            </w:pPr>
            <w:r>
              <w:rPr>
                <w:rFonts w:ascii="Times New Roman" w:hAnsi="Times New Roman" w:cs="Times New Roman"/>
                <w:sz w:val="26"/>
                <w:szCs w:val="26"/>
              </w:rPr>
              <w:t>2.0</w:t>
            </w:r>
          </w:p>
        </w:tc>
      </w:tr>
      <w:tr w:rsidR="00494BB5" w:rsidRPr="00D23428" w14:paraId="7FBF2264" w14:textId="77777777" w:rsidTr="00494BB5">
        <w:tc>
          <w:tcPr>
            <w:tcW w:w="1025" w:type="dxa"/>
          </w:tcPr>
          <w:p w14:paraId="22F27AEF" w14:textId="77777777" w:rsidR="00494BB5" w:rsidRPr="00225639" w:rsidRDefault="00494BB5" w:rsidP="00494BB5">
            <w:pPr>
              <w:jc w:val="center"/>
              <w:rPr>
                <w:rFonts w:ascii="Times New Roman" w:hAnsi="Times New Roman" w:cs="Times New Roman"/>
                <w:sz w:val="26"/>
                <w:szCs w:val="26"/>
              </w:rPr>
            </w:pPr>
            <w:r>
              <w:rPr>
                <w:rFonts w:ascii="Times New Roman" w:hAnsi="Times New Roman" w:cs="Times New Roman"/>
                <w:sz w:val="26"/>
                <w:szCs w:val="26"/>
              </w:rPr>
              <w:t>5</w:t>
            </w:r>
            <w:r w:rsidRPr="00225639">
              <w:rPr>
                <w:rFonts w:ascii="Times New Roman" w:hAnsi="Times New Roman" w:cs="Times New Roman"/>
                <w:sz w:val="26"/>
                <w:szCs w:val="26"/>
              </w:rPr>
              <w:t>.</w:t>
            </w:r>
          </w:p>
        </w:tc>
        <w:tc>
          <w:tcPr>
            <w:tcW w:w="7892" w:type="dxa"/>
          </w:tcPr>
          <w:p w14:paraId="4B62F9E4" w14:textId="77777777" w:rsidR="00494BB5" w:rsidRPr="00225639" w:rsidRDefault="00494BB5" w:rsidP="00494BB5">
            <w:pPr>
              <w:jc w:val="both"/>
              <w:rPr>
                <w:rFonts w:ascii="Times New Roman" w:hAnsi="Times New Roman" w:cs="Times New Roman"/>
                <w:sz w:val="26"/>
                <w:szCs w:val="26"/>
              </w:rPr>
            </w:pPr>
            <w:r w:rsidRPr="00225639">
              <w:rPr>
                <w:rFonts w:ascii="Times New Roman" w:hAnsi="Times New Roman" w:cs="Times New Roman"/>
                <w:sz w:val="26"/>
                <w:szCs w:val="26"/>
              </w:rPr>
              <w:t xml:space="preserve">Câu thơ: </w:t>
            </w:r>
            <w:r w:rsidRPr="00225639">
              <w:rPr>
                <w:rFonts w:ascii="Times New Roman" w:hAnsi="Times New Roman" w:cs="Times New Roman"/>
                <w:i/>
                <w:sz w:val="26"/>
                <w:szCs w:val="26"/>
              </w:rPr>
              <w:t>Miệng cười buốt giá</w:t>
            </w:r>
            <w:r w:rsidRPr="00225639">
              <w:rPr>
                <w:rFonts w:ascii="Times New Roman" w:hAnsi="Times New Roman" w:cs="Times New Roman"/>
                <w:sz w:val="26"/>
                <w:szCs w:val="26"/>
              </w:rPr>
              <w:t xml:space="preserve"> (trong bài thơ </w:t>
            </w:r>
            <w:r w:rsidRPr="00225639">
              <w:rPr>
                <w:rFonts w:ascii="Times New Roman" w:hAnsi="Times New Roman" w:cs="Times New Roman"/>
                <w:i/>
                <w:sz w:val="26"/>
                <w:szCs w:val="26"/>
              </w:rPr>
              <w:t>Đồng chí</w:t>
            </w:r>
            <w:r w:rsidRPr="00225639">
              <w:rPr>
                <w:rFonts w:ascii="Times New Roman" w:hAnsi="Times New Roman" w:cs="Times New Roman"/>
                <w:sz w:val="26"/>
                <w:szCs w:val="26"/>
              </w:rPr>
              <w:t>, Chính Hữu)</w:t>
            </w:r>
          </w:p>
        </w:tc>
        <w:tc>
          <w:tcPr>
            <w:tcW w:w="1115" w:type="dxa"/>
          </w:tcPr>
          <w:p w14:paraId="2F197C37" w14:textId="77777777" w:rsidR="00494BB5" w:rsidRPr="00D23428" w:rsidRDefault="00494BB5" w:rsidP="00494BB5">
            <w:pPr>
              <w:jc w:val="center"/>
              <w:rPr>
                <w:rFonts w:ascii="Times New Roman" w:hAnsi="Times New Roman" w:cs="Times New Roman"/>
                <w:sz w:val="26"/>
                <w:szCs w:val="26"/>
              </w:rPr>
            </w:pPr>
            <w:r w:rsidRPr="00E47648">
              <w:rPr>
                <w:rFonts w:ascii="Times New Roman" w:hAnsi="Times New Roman" w:cs="Times New Roman"/>
                <w:sz w:val="26"/>
                <w:szCs w:val="26"/>
              </w:rPr>
              <w:t>0.5</w:t>
            </w:r>
          </w:p>
        </w:tc>
      </w:tr>
      <w:tr w:rsidR="00494BB5" w:rsidRPr="00E47648" w14:paraId="56607906" w14:textId="77777777" w:rsidTr="00494BB5">
        <w:tc>
          <w:tcPr>
            <w:tcW w:w="1025" w:type="dxa"/>
          </w:tcPr>
          <w:p w14:paraId="6297636B" w14:textId="77777777" w:rsidR="00494BB5" w:rsidRPr="00225639" w:rsidRDefault="00494BB5" w:rsidP="00494BB5">
            <w:pPr>
              <w:jc w:val="center"/>
              <w:rPr>
                <w:rFonts w:ascii="Times New Roman" w:hAnsi="Times New Roman" w:cs="Times New Roman"/>
                <w:sz w:val="26"/>
                <w:szCs w:val="26"/>
              </w:rPr>
            </w:pPr>
          </w:p>
        </w:tc>
        <w:tc>
          <w:tcPr>
            <w:tcW w:w="7892" w:type="dxa"/>
          </w:tcPr>
          <w:p w14:paraId="64CDDAE8" w14:textId="77777777" w:rsidR="00494BB5" w:rsidRPr="00494BB5" w:rsidRDefault="00494BB5" w:rsidP="00494BB5">
            <w:pPr>
              <w:jc w:val="center"/>
              <w:rPr>
                <w:rFonts w:ascii="Times New Roman" w:hAnsi="Times New Roman" w:cs="Times New Roman"/>
                <w:b/>
                <w:sz w:val="26"/>
                <w:szCs w:val="26"/>
              </w:rPr>
            </w:pPr>
            <w:r w:rsidRPr="00494BB5">
              <w:rPr>
                <w:rFonts w:ascii="Times New Roman" w:hAnsi="Times New Roman" w:cs="Times New Roman"/>
                <w:b/>
                <w:sz w:val="26"/>
                <w:szCs w:val="26"/>
              </w:rPr>
              <w:t>PHẦN II</w:t>
            </w:r>
          </w:p>
        </w:tc>
        <w:tc>
          <w:tcPr>
            <w:tcW w:w="1115" w:type="dxa"/>
          </w:tcPr>
          <w:p w14:paraId="4853EAB8" w14:textId="77777777" w:rsidR="00494BB5" w:rsidRPr="004923E9" w:rsidRDefault="00494BB5" w:rsidP="00494BB5">
            <w:pPr>
              <w:jc w:val="center"/>
              <w:rPr>
                <w:rFonts w:ascii="Times New Roman" w:hAnsi="Times New Roman" w:cs="Times New Roman"/>
                <w:sz w:val="26"/>
                <w:szCs w:val="26"/>
              </w:rPr>
            </w:pPr>
          </w:p>
        </w:tc>
      </w:tr>
      <w:tr w:rsidR="00494BB5" w:rsidRPr="00FE4ACE" w14:paraId="56FD021B" w14:textId="77777777" w:rsidTr="00494BB5">
        <w:trPr>
          <w:trHeight w:val="557"/>
        </w:trPr>
        <w:tc>
          <w:tcPr>
            <w:tcW w:w="1025" w:type="dxa"/>
            <w:hideMark/>
          </w:tcPr>
          <w:p w14:paraId="4E0FAF66" w14:textId="77777777" w:rsidR="00494BB5" w:rsidRPr="00FE4ACE" w:rsidRDefault="00494BB5" w:rsidP="00494BB5">
            <w:pPr>
              <w:ind w:left="-22"/>
              <w:jc w:val="center"/>
              <w:rPr>
                <w:rFonts w:ascii="Times New Roman" w:hAnsi="Times New Roman" w:cs="Times New Roman"/>
                <w:b/>
                <w:color w:val="000000" w:themeColor="text1"/>
                <w:sz w:val="28"/>
                <w:szCs w:val="28"/>
              </w:rPr>
            </w:pPr>
            <w:r w:rsidRPr="00FE4ACE">
              <w:rPr>
                <w:rFonts w:ascii="Times New Roman" w:hAnsi="Times New Roman" w:cs="Times New Roman"/>
                <w:b/>
                <w:color w:val="000000" w:themeColor="text1"/>
                <w:sz w:val="28"/>
                <w:szCs w:val="28"/>
              </w:rPr>
              <w:t>Câu 1</w:t>
            </w:r>
          </w:p>
          <w:p w14:paraId="4AC8BC30" w14:textId="77777777" w:rsidR="00494BB5" w:rsidRPr="00FE4ACE" w:rsidRDefault="00494BB5" w:rsidP="00494BB5">
            <w:pPr>
              <w:rPr>
                <w:rFonts w:ascii="Times New Roman" w:hAnsi="Times New Roman" w:cs="Times New Roman"/>
                <w:color w:val="000000" w:themeColor="text1"/>
                <w:sz w:val="28"/>
                <w:szCs w:val="28"/>
                <w:lang w:val="vi-VN"/>
              </w:rPr>
            </w:pPr>
          </w:p>
        </w:tc>
        <w:tc>
          <w:tcPr>
            <w:tcW w:w="7892" w:type="dxa"/>
            <w:hideMark/>
          </w:tcPr>
          <w:p w14:paraId="11E85901" w14:textId="77777777" w:rsidR="00494BB5" w:rsidRPr="00037BF1" w:rsidRDefault="00494BB5" w:rsidP="00494BB5">
            <w:pPr>
              <w:ind w:right="265"/>
              <w:jc w:val="both"/>
              <w:rPr>
                <w:rFonts w:ascii="Times New Roman" w:eastAsia="Times New Roman" w:hAnsi="Times New Roman" w:cs="Times New Roman"/>
                <w:color w:val="000000" w:themeColor="text1"/>
                <w:sz w:val="28"/>
                <w:szCs w:val="28"/>
              </w:rPr>
            </w:pPr>
            <w:r w:rsidRPr="00037BF1">
              <w:rPr>
                <w:rFonts w:ascii="Times New Roman" w:eastAsia="Times New Roman" w:hAnsi="Times New Roman" w:cs="Times New Roman"/>
                <w:color w:val="000000" w:themeColor="text1"/>
                <w:sz w:val="28"/>
                <w:szCs w:val="28"/>
              </w:rPr>
              <w:t>HS xác định được phép liên kết: phép nối và thế (</w:t>
            </w:r>
            <w:r w:rsidRPr="00037BF1">
              <w:rPr>
                <w:rFonts w:ascii="Times New Roman" w:hAnsi="Times New Roman" w:cs="Times New Roman"/>
                <w:i/>
                <w:color w:val="000000" w:themeColor="text1"/>
                <w:sz w:val="28"/>
                <w:szCs w:val="28"/>
              </w:rPr>
              <w:t xml:space="preserve">Vì thế); </w:t>
            </w:r>
            <w:r w:rsidRPr="00037BF1">
              <w:rPr>
                <w:rFonts w:ascii="Times New Roman" w:hAnsi="Times New Roman" w:cs="Times New Roman"/>
                <w:color w:val="000000" w:themeColor="text1"/>
                <w:sz w:val="28"/>
                <w:szCs w:val="28"/>
              </w:rPr>
              <w:t>phép lặp (</w:t>
            </w:r>
            <w:r w:rsidRPr="00037BF1">
              <w:rPr>
                <w:rFonts w:ascii="Times New Roman" w:hAnsi="Times New Roman" w:cs="Times New Roman"/>
                <w:i/>
                <w:color w:val="000000" w:themeColor="text1"/>
                <w:sz w:val="28"/>
                <w:szCs w:val="28"/>
              </w:rPr>
              <w:t>ước mơ)</w:t>
            </w:r>
            <w:r w:rsidRPr="00037BF1">
              <w:rPr>
                <w:rFonts w:ascii="Times New Roman" w:eastAsia="Times New Roman" w:hAnsi="Times New Roman" w:cs="Times New Roman"/>
                <w:color w:val="000000" w:themeColor="text1"/>
                <w:sz w:val="28"/>
                <w:szCs w:val="28"/>
              </w:rPr>
              <w:t xml:space="preserve"> </w:t>
            </w:r>
          </w:p>
        </w:tc>
        <w:tc>
          <w:tcPr>
            <w:tcW w:w="1115" w:type="dxa"/>
          </w:tcPr>
          <w:p w14:paraId="19AB2D7E" w14:textId="77777777" w:rsidR="00494BB5" w:rsidRPr="00FE4ACE" w:rsidRDefault="00494BB5" w:rsidP="00494BB5">
            <w:pPr>
              <w:jc w:val="center"/>
              <w:rPr>
                <w:rFonts w:ascii="Times New Roman" w:hAnsi="Times New Roman" w:cs="Times New Roman"/>
                <w:color w:val="000000" w:themeColor="text1"/>
                <w:sz w:val="28"/>
                <w:szCs w:val="28"/>
                <w:lang w:val="vi-VN"/>
              </w:rPr>
            </w:pPr>
            <w:r w:rsidRPr="00FE4ACE">
              <w:rPr>
                <w:rFonts w:ascii="Times New Roman" w:hAnsi="Times New Roman" w:cs="Times New Roman"/>
                <w:color w:val="000000" w:themeColor="text1"/>
                <w:sz w:val="28"/>
                <w:szCs w:val="28"/>
              </w:rPr>
              <w:t>0</w:t>
            </w:r>
            <w:r w:rsidRPr="00FE4ACE">
              <w:rPr>
                <w:rFonts w:ascii="Times New Roman" w:hAnsi="Times New Roman" w:cs="Times New Roman"/>
                <w:color w:val="000000" w:themeColor="text1"/>
                <w:sz w:val="28"/>
                <w:szCs w:val="28"/>
                <w:lang w:val="vi-VN"/>
              </w:rPr>
              <w:t>.</w:t>
            </w:r>
            <w:r w:rsidRPr="00FE4ACE">
              <w:rPr>
                <w:rFonts w:ascii="Times New Roman" w:hAnsi="Times New Roman" w:cs="Times New Roman"/>
                <w:color w:val="000000" w:themeColor="text1"/>
                <w:sz w:val="28"/>
                <w:szCs w:val="28"/>
              </w:rPr>
              <w:t>5</w:t>
            </w:r>
          </w:p>
        </w:tc>
      </w:tr>
      <w:tr w:rsidR="00494BB5" w:rsidRPr="00037BF1" w14:paraId="1D6F7948" w14:textId="77777777" w:rsidTr="00494BB5">
        <w:trPr>
          <w:trHeight w:val="557"/>
        </w:trPr>
        <w:tc>
          <w:tcPr>
            <w:tcW w:w="1025" w:type="dxa"/>
            <w:hideMark/>
          </w:tcPr>
          <w:p w14:paraId="43469CA7" w14:textId="77777777" w:rsidR="00494BB5" w:rsidRPr="00FE4ACE" w:rsidRDefault="00494BB5" w:rsidP="00494BB5">
            <w:pPr>
              <w:ind w:left="-22"/>
              <w:jc w:val="center"/>
              <w:rPr>
                <w:rFonts w:ascii="Times New Roman" w:hAnsi="Times New Roman" w:cs="Times New Roman"/>
                <w:b/>
                <w:color w:val="000000" w:themeColor="text1"/>
                <w:sz w:val="28"/>
                <w:szCs w:val="28"/>
              </w:rPr>
            </w:pPr>
            <w:r w:rsidRPr="00FE4ACE">
              <w:rPr>
                <w:rFonts w:ascii="Times New Roman" w:hAnsi="Times New Roman" w:cs="Times New Roman"/>
                <w:b/>
                <w:color w:val="000000" w:themeColor="text1"/>
                <w:sz w:val="28"/>
                <w:szCs w:val="28"/>
              </w:rPr>
              <w:t>Câu 2</w:t>
            </w:r>
          </w:p>
          <w:p w14:paraId="06F47A27" w14:textId="77777777" w:rsidR="00494BB5" w:rsidRPr="00FE4ACE" w:rsidRDefault="00494BB5" w:rsidP="00494BB5">
            <w:pPr>
              <w:ind w:left="-22"/>
              <w:jc w:val="center"/>
              <w:rPr>
                <w:rFonts w:ascii="Times New Roman" w:hAnsi="Times New Roman" w:cs="Times New Roman"/>
                <w:color w:val="000000" w:themeColor="text1"/>
                <w:sz w:val="28"/>
                <w:szCs w:val="28"/>
              </w:rPr>
            </w:pPr>
          </w:p>
        </w:tc>
        <w:tc>
          <w:tcPr>
            <w:tcW w:w="7892" w:type="dxa"/>
            <w:hideMark/>
          </w:tcPr>
          <w:p w14:paraId="6BFEE895" w14:textId="77777777" w:rsidR="00494BB5" w:rsidRPr="00FE4ACE" w:rsidRDefault="00494BB5" w:rsidP="00494BB5">
            <w:pPr>
              <w:ind w:right="26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-Biện pháp so sánh</w:t>
            </w:r>
          </w:p>
          <w:p w14:paraId="2D2D81BC" w14:textId="77777777" w:rsidR="00494BB5" w:rsidRPr="00037BF1" w:rsidRDefault="00494BB5" w:rsidP="00494BB5">
            <w:pPr>
              <w:ind w:right="34"/>
              <w:jc w:val="both"/>
              <w:rPr>
                <w:rFonts w:ascii="Times New Roman" w:hAnsi="Times New Roman" w:cs="Times New Roman"/>
                <w:color w:val="000000" w:themeColor="text1"/>
                <w:sz w:val="28"/>
                <w:szCs w:val="28"/>
              </w:rPr>
            </w:pPr>
            <w:r w:rsidRPr="00FE4ACE">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rPr>
              <w:t>Tác dụng: Khẳng định ý nghĩa của ước mơ – chắp cánh cho tâm hồn, tạo nên nguồn sức mạnh tinh thần lớn lao giúp con người vượt qua mọi khó khăn, thử thách.</w:t>
            </w:r>
          </w:p>
        </w:tc>
        <w:tc>
          <w:tcPr>
            <w:tcW w:w="1115" w:type="dxa"/>
          </w:tcPr>
          <w:p w14:paraId="45D6C876" w14:textId="77777777" w:rsidR="00494BB5" w:rsidRPr="00FE4ACE" w:rsidRDefault="00494BB5" w:rsidP="00494BB5">
            <w:pPr>
              <w:tabs>
                <w:tab w:val="left" w:pos="601"/>
              </w:tabs>
              <w:ind w:right="265"/>
              <w:jc w:val="center"/>
              <w:rPr>
                <w:rFonts w:ascii="Times New Roman" w:hAnsi="Times New Roman" w:cs="Times New Roman"/>
                <w:color w:val="000000" w:themeColor="text1"/>
                <w:sz w:val="28"/>
                <w:szCs w:val="28"/>
                <w:lang w:val="vi-VN"/>
              </w:rPr>
            </w:pPr>
            <w:r w:rsidRPr="00FE4ACE">
              <w:rPr>
                <w:rFonts w:ascii="Times New Roman" w:hAnsi="Times New Roman" w:cs="Times New Roman"/>
                <w:color w:val="000000" w:themeColor="text1"/>
                <w:sz w:val="28"/>
                <w:szCs w:val="28"/>
                <w:lang w:val="vi-VN"/>
              </w:rPr>
              <w:t>0.</w:t>
            </w:r>
            <w:r>
              <w:rPr>
                <w:rFonts w:ascii="Times New Roman" w:hAnsi="Times New Roman" w:cs="Times New Roman"/>
                <w:color w:val="000000" w:themeColor="text1"/>
                <w:sz w:val="28"/>
                <w:szCs w:val="28"/>
              </w:rPr>
              <w:t>2</w:t>
            </w:r>
            <w:r w:rsidRPr="00FE4ACE">
              <w:rPr>
                <w:rFonts w:ascii="Times New Roman" w:hAnsi="Times New Roman" w:cs="Times New Roman"/>
                <w:color w:val="000000" w:themeColor="text1"/>
                <w:sz w:val="28"/>
                <w:szCs w:val="28"/>
                <w:lang w:val="vi-VN"/>
              </w:rPr>
              <w:t>5</w:t>
            </w:r>
          </w:p>
          <w:p w14:paraId="5BD5356D" w14:textId="77777777" w:rsidR="00494BB5" w:rsidRPr="00037BF1" w:rsidRDefault="00494BB5" w:rsidP="00494BB5">
            <w:pPr>
              <w:ind w:right="26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0.25</w:t>
            </w:r>
          </w:p>
        </w:tc>
      </w:tr>
      <w:tr w:rsidR="00494BB5" w:rsidRPr="00037BF1" w14:paraId="52AF6FAD" w14:textId="77777777" w:rsidTr="00494BB5">
        <w:trPr>
          <w:trHeight w:val="557"/>
        </w:trPr>
        <w:tc>
          <w:tcPr>
            <w:tcW w:w="1025" w:type="dxa"/>
          </w:tcPr>
          <w:p w14:paraId="588C7B19" w14:textId="77777777" w:rsidR="00494BB5" w:rsidRPr="00FE4ACE" w:rsidRDefault="00494BB5" w:rsidP="00494BB5">
            <w:pPr>
              <w:ind w:left="-22"/>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Câu 3</w:t>
            </w:r>
          </w:p>
        </w:tc>
        <w:tc>
          <w:tcPr>
            <w:tcW w:w="7892" w:type="dxa"/>
          </w:tcPr>
          <w:p w14:paraId="205B53E9" w14:textId="77777777" w:rsidR="00494BB5" w:rsidRDefault="00494BB5" w:rsidP="00494BB5">
            <w:pPr>
              <w:ind w:right="26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HS tình bày được cách hiểu: “mơ mộng viển vông” là mong ước những điều xa rời thực tế</w:t>
            </w:r>
          </w:p>
        </w:tc>
        <w:tc>
          <w:tcPr>
            <w:tcW w:w="1115" w:type="dxa"/>
          </w:tcPr>
          <w:p w14:paraId="6AAEE5B6" w14:textId="77777777" w:rsidR="00494BB5" w:rsidRPr="00037BF1" w:rsidRDefault="00494BB5" w:rsidP="00494BB5">
            <w:pPr>
              <w:tabs>
                <w:tab w:val="left" w:pos="601"/>
              </w:tabs>
              <w:ind w:right="26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494BB5" w:rsidRPr="00FE4ACE" w14:paraId="1B176B4C" w14:textId="77777777" w:rsidTr="00494BB5">
        <w:trPr>
          <w:trHeight w:val="4645"/>
        </w:trPr>
        <w:tc>
          <w:tcPr>
            <w:tcW w:w="1025" w:type="dxa"/>
            <w:hideMark/>
          </w:tcPr>
          <w:p w14:paraId="2F5C23A7" w14:textId="77777777" w:rsidR="00494BB5" w:rsidRPr="00037BF1" w:rsidRDefault="00494BB5" w:rsidP="00494BB5">
            <w:pPr>
              <w:ind w:left="-22"/>
              <w:jc w:val="center"/>
              <w:rPr>
                <w:rFonts w:ascii="Times New Roman" w:hAnsi="Times New Roman" w:cs="Times New Roman"/>
                <w:b/>
                <w:color w:val="000000" w:themeColor="text1"/>
                <w:sz w:val="28"/>
                <w:szCs w:val="28"/>
              </w:rPr>
            </w:pPr>
            <w:r w:rsidRPr="00FE4ACE">
              <w:rPr>
                <w:rFonts w:ascii="Times New Roman" w:hAnsi="Times New Roman" w:cs="Times New Roman"/>
                <w:b/>
                <w:color w:val="000000" w:themeColor="text1"/>
                <w:sz w:val="28"/>
                <w:szCs w:val="28"/>
              </w:rPr>
              <w:lastRenderedPageBreak/>
              <w:t xml:space="preserve">Câu </w:t>
            </w:r>
            <w:r>
              <w:rPr>
                <w:rFonts w:ascii="Times New Roman" w:hAnsi="Times New Roman" w:cs="Times New Roman"/>
                <w:b/>
                <w:color w:val="000000" w:themeColor="text1"/>
                <w:sz w:val="28"/>
                <w:szCs w:val="28"/>
              </w:rPr>
              <w:t>4</w:t>
            </w:r>
          </w:p>
          <w:p w14:paraId="7CD09568" w14:textId="77777777" w:rsidR="00494BB5" w:rsidRPr="00FE4ACE" w:rsidRDefault="00494BB5" w:rsidP="00494BB5">
            <w:pPr>
              <w:jc w:val="center"/>
              <w:rPr>
                <w:rFonts w:ascii="Times New Roman" w:hAnsi="Times New Roman" w:cs="Times New Roman"/>
                <w:color w:val="000000" w:themeColor="text1"/>
                <w:sz w:val="28"/>
                <w:szCs w:val="28"/>
                <w:lang w:val="vi-VN"/>
              </w:rPr>
            </w:pPr>
          </w:p>
        </w:tc>
        <w:tc>
          <w:tcPr>
            <w:tcW w:w="7892" w:type="dxa"/>
            <w:hideMark/>
          </w:tcPr>
          <w:p w14:paraId="6900AB84" w14:textId="77777777" w:rsidR="00494BB5" w:rsidRPr="00FE4ACE" w:rsidRDefault="00494BB5" w:rsidP="00494BB5">
            <w:pPr>
              <w:jc w:val="both"/>
              <w:rPr>
                <w:rFonts w:ascii="Times New Roman" w:eastAsia="Times New Roman" w:hAnsi="Times New Roman" w:cs="Times New Roman"/>
                <w:color w:val="000000" w:themeColor="text1"/>
                <w:sz w:val="28"/>
                <w:szCs w:val="28"/>
              </w:rPr>
            </w:pPr>
            <w:r w:rsidRPr="00FE4ACE">
              <w:rPr>
                <w:rFonts w:ascii="Times New Roman" w:eastAsia="Times New Roman" w:hAnsi="Times New Roman" w:cs="Times New Roman"/>
                <w:b/>
                <w:color w:val="000000" w:themeColor="text1"/>
                <w:sz w:val="28"/>
                <w:szCs w:val="28"/>
              </w:rPr>
              <w:t>* Hình thức:</w:t>
            </w:r>
            <w:r w:rsidRPr="00FE4ACE">
              <w:rPr>
                <w:rFonts w:ascii="Times New Roman" w:eastAsia="Times New Roman" w:hAnsi="Times New Roman" w:cs="Times New Roman"/>
                <w:color w:val="000000" w:themeColor="text1"/>
                <w:sz w:val="28"/>
                <w:szCs w:val="28"/>
              </w:rPr>
              <w:t xml:space="preserve"> đúng kiểu đoạn, trình bày sạch sẽ; không mắc quá 3 lỗi diễn đạt, dùng từ, chính </w:t>
            </w:r>
            <w:proofErr w:type="gramStart"/>
            <w:r w:rsidRPr="00FE4ACE">
              <w:rPr>
                <w:rFonts w:ascii="Times New Roman" w:eastAsia="Times New Roman" w:hAnsi="Times New Roman" w:cs="Times New Roman"/>
                <w:color w:val="000000" w:themeColor="text1"/>
                <w:sz w:val="28"/>
                <w:szCs w:val="28"/>
              </w:rPr>
              <w:t>tả</w:t>
            </w:r>
            <w:r>
              <w:rPr>
                <w:rFonts w:ascii="Times New Roman" w:eastAsia="Times New Roman" w:hAnsi="Times New Roman" w:cs="Times New Roman"/>
                <w:color w:val="000000" w:themeColor="text1"/>
                <w:sz w:val="28"/>
                <w:szCs w:val="28"/>
              </w:rPr>
              <w:t>,…</w:t>
            </w:r>
            <w:proofErr w:type="gramEnd"/>
            <w:r w:rsidRPr="00FE4ACE">
              <w:rPr>
                <w:rFonts w:ascii="Times New Roman" w:eastAsia="Times New Roman" w:hAnsi="Times New Roman" w:cs="Times New Roman"/>
                <w:color w:val="000000" w:themeColor="text1"/>
                <w:sz w:val="28"/>
                <w:szCs w:val="28"/>
              </w:rPr>
              <w:t>.</w:t>
            </w:r>
          </w:p>
          <w:p w14:paraId="59C0E727" w14:textId="77777777" w:rsidR="00494BB5" w:rsidRPr="00FE4ACE" w:rsidRDefault="00494BB5" w:rsidP="00494BB5">
            <w:pPr>
              <w:jc w:val="both"/>
              <w:rPr>
                <w:rFonts w:ascii="Times New Roman" w:eastAsia="Times New Roman" w:hAnsi="Times New Roman" w:cs="Times New Roman"/>
                <w:b/>
                <w:color w:val="000000" w:themeColor="text1"/>
                <w:sz w:val="28"/>
                <w:szCs w:val="28"/>
                <w:lang w:val="vi-VN"/>
              </w:rPr>
            </w:pPr>
            <w:r w:rsidRPr="00FE4ACE">
              <w:rPr>
                <w:rFonts w:ascii="Times New Roman" w:eastAsia="Times New Roman" w:hAnsi="Times New Roman" w:cs="Times New Roman"/>
                <w:b/>
                <w:color w:val="000000" w:themeColor="text1"/>
                <w:sz w:val="28"/>
                <w:szCs w:val="28"/>
              </w:rPr>
              <w:t>* Nội dung:</w:t>
            </w:r>
            <w:r w:rsidRPr="00FE4ACE">
              <w:rPr>
                <w:rFonts w:ascii="Times New Roman" w:eastAsia="Times New Roman" w:hAnsi="Times New Roman" w:cs="Times New Roman"/>
                <w:b/>
                <w:color w:val="000000" w:themeColor="text1"/>
                <w:sz w:val="28"/>
                <w:szCs w:val="28"/>
                <w:lang w:val="vi-VN"/>
              </w:rPr>
              <w:t xml:space="preserve"> </w:t>
            </w:r>
          </w:p>
          <w:p w14:paraId="5870BB34" w14:textId="77777777" w:rsidR="00494BB5" w:rsidRPr="00FE4ACE" w:rsidRDefault="00494BB5" w:rsidP="00494BB5">
            <w:pPr>
              <w:jc w:val="both"/>
              <w:rPr>
                <w:rFonts w:ascii="Times New Roman" w:eastAsia="Times New Roman" w:hAnsi="Times New Roman" w:cs="Times New Roman"/>
                <w:color w:val="000000" w:themeColor="text1"/>
                <w:sz w:val="28"/>
                <w:szCs w:val="28"/>
              </w:rPr>
            </w:pPr>
            <w:r w:rsidRPr="00FE4ACE">
              <w:rPr>
                <w:rFonts w:ascii="Times New Roman" w:eastAsia="Times New Roman" w:hAnsi="Times New Roman" w:cs="Times New Roman"/>
                <w:color w:val="000000" w:themeColor="text1"/>
                <w:sz w:val="28"/>
                <w:szCs w:val="28"/>
              </w:rPr>
              <w:t>- Giải thích: 0.25 (có thể chia từng vế để giải thích hoặc tập trung giải thích từ khóa quan trọng nhất “</w:t>
            </w:r>
            <w:r>
              <w:rPr>
                <w:rFonts w:ascii="Times New Roman" w:eastAsia="Times New Roman" w:hAnsi="Times New Roman" w:cs="Times New Roman"/>
                <w:color w:val="000000" w:themeColor="text1"/>
                <w:sz w:val="28"/>
                <w:szCs w:val="28"/>
              </w:rPr>
              <w:t>ước mơ</w:t>
            </w:r>
            <w:r w:rsidRPr="00FE4ACE">
              <w:rPr>
                <w:rFonts w:ascii="Times New Roman" w:eastAsia="Times New Roman" w:hAnsi="Times New Roman" w:cs="Times New Roman"/>
                <w:color w:val="000000" w:themeColor="text1"/>
                <w:sz w:val="28"/>
                <w:szCs w:val="28"/>
              </w:rPr>
              <w:t>”)</w:t>
            </w:r>
          </w:p>
          <w:p w14:paraId="77CA9347" w14:textId="77777777" w:rsidR="00494BB5" w:rsidRPr="00FE4ACE" w:rsidRDefault="00494BB5" w:rsidP="00494BB5">
            <w:pPr>
              <w:jc w:val="both"/>
              <w:rPr>
                <w:rFonts w:ascii="Times New Roman" w:eastAsia="Times New Roman" w:hAnsi="Times New Roman" w:cs="Times New Roman"/>
                <w:color w:val="000000" w:themeColor="text1"/>
                <w:sz w:val="28"/>
                <w:szCs w:val="28"/>
              </w:rPr>
            </w:pPr>
            <w:r w:rsidRPr="00FE4ACE">
              <w:rPr>
                <w:rFonts w:ascii="Times New Roman" w:eastAsia="Times New Roman" w:hAnsi="Times New Roman" w:cs="Times New Roman"/>
                <w:color w:val="000000" w:themeColor="text1"/>
                <w:sz w:val="28"/>
                <w:szCs w:val="28"/>
              </w:rPr>
              <w:t xml:space="preserve">- Bàn luận thuyết phục về ý kiến: 0.75 </w:t>
            </w:r>
          </w:p>
          <w:p w14:paraId="3180FF62" w14:textId="77777777" w:rsidR="00494BB5" w:rsidRPr="00FE4ACE" w:rsidRDefault="00494BB5" w:rsidP="00494BB5">
            <w:pPr>
              <w:jc w:val="both"/>
              <w:rPr>
                <w:rFonts w:ascii="Times New Roman" w:eastAsia="Times New Roman" w:hAnsi="Times New Roman" w:cs="Times New Roman"/>
                <w:color w:val="000000" w:themeColor="text1"/>
                <w:sz w:val="28"/>
                <w:szCs w:val="28"/>
              </w:rPr>
            </w:pPr>
            <w:r w:rsidRPr="00FE4ACE">
              <w:rPr>
                <w:rFonts w:ascii="Times New Roman" w:eastAsia="Times New Roman" w:hAnsi="Times New Roman" w:cs="Times New Roman"/>
                <w:color w:val="000000" w:themeColor="text1"/>
                <w:sz w:val="28"/>
                <w:szCs w:val="28"/>
              </w:rPr>
              <w:t>- Bàn mở rộng hợp lí (phản biện hoặc bổ sung)</w:t>
            </w:r>
            <w:r w:rsidRPr="00FE4ACE">
              <w:rPr>
                <w:rFonts w:ascii="Times New Roman" w:eastAsia="Times New Roman" w:hAnsi="Times New Roman" w:cs="Times New Roman"/>
                <w:color w:val="000000" w:themeColor="text1"/>
                <w:sz w:val="28"/>
                <w:szCs w:val="28"/>
                <w:lang w:val="vi-VN"/>
              </w:rPr>
              <w:t>:</w:t>
            </w:r>
            <w:r w:rsidRPr="00FE4ACE">
              <w:rPr>
                <w:rFonts w:ascii="Times New Roman" w:eastAsia="Times New Roman" w:hAnsi="Times New Roman" w:cs="Times New Roman"/>
                <w:color w:val="000000" w:themeColor="text1"/>
                <w:sz w:val="28"/>
                <w:szCs w:val="28"/>
              </w:rPr>
              <w:t xml:space="preserve"> 0.25</w:t>
            </w:r>
          </w:p>
          <w:p w14:paraId="3CD21E5B" w14:textId="77777777" w:rsidR="00494BB5" w:rsidRPr="00FE4ACE" w:rsidRDefault="00494BB5" w:rsidP="00494BB5">
            <w:pPr>
              <w:jc w:val="both"/>
              <w:rPr>
                <w:rFonts w:ascii="Times New Roman" w:eastAsia="Times New Roman" w:hAnsi="Times New Roman" w:cs="Times New Roman"/>
                <w:color w:val="000000" w:themeColor="text1"/>
                <w:sz w:val="28"/>
                <w:szCs w:val="28"/>
              </w:rPr>
            </w:pPr>
            <w:r w:rsidRPr="00FE4ACE">
              <w:rPr>
                <w:rFonts w:ascii="Times New Roman" w:eastAsia="Times New Roman" w:hAnsi="Times New Roman" w:cs="Times New Roman"/>
                <w:color w:val="000000" w:themeColor="text1"/>
                <w:sz w:val="28"/>
                <w:szCs w:val="28"/>
              </w:rPr>
              <w:t>- Liên hệ bản thân: 0.25</w:t>
            </w:r>
          </w:p>
          <w:p w14:paraId="63E35509" w14:textId="77777777" w:rsidR="00494BB5" w:rsidRDefault="00494BB5" w:rsidP="00494BB5">
            <w:pPr>
              <w:jc w:val="both"/>
              <w:rPr>
                <w:rFonts w:ascii="Times New Roman" w:hAnsi="Times New Roman" w:cs="Times New Roman"/>
                <w:i/>
                <w:color w:val="000000" w:themeColor="text1"/>
                <w:sz w:val="28"/>
                <w:szCs w:val="28"/>
              </w:rPr>
            </w:pPr>
            <w:r w:rsidRPr="00037BF1">
              <w:rPr>
                <w:rFonts w:ascii="Times New Roman" w:hAnsi="Times New Roman" w:cs="Times New Roman"/>
                <w:i/>
                <w:color w:val="000000" w:themeColor="text1"/>
                <w:sz w:val="28"/>
                <w:szCs w:val="28"/>
              </w:rPr>
              <w:t xml:space="preserve">*Lưu ý: </w:t>
            </w:r>
          </w:p>
          <w:p w14:paraId="23421B27" w14:textId="77777777" w:rsidR="00494BB5" w:rsidRDefault="00494BB5" w:rsidP="00494BB5">
            <w:pPr>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Cần tập trung vào trọng tâm sau: Ước mơ, khát vọng khơi lên niềm hang say, tin tưởng; thôi thúc con người hành động, nỗ lực vượt qua mọi khó khăn, gian nan, thử thách để hướng đến mục </w:t>
            </w:r>
            <w:proofErr w:type="gramStart"/>
            <w:r>
              <w:rPr>
                <w:rFonts w:ascii="Times New Roman" w:hAnsi="Times New Roman" w:cs="Times New Roman"/>
                <w:i/>
                <w:color w:val="000000" w:themeColor="text1"/>
                <w:sz w:val="28"/>
                <w:szCs w:val="28"/>
              </w:rPr>
              <w:t>tiêu,…</w:t>
            </w:r>
            <w:proofErr w:type="gramEnd"/>
          </w:p>
          <w:p w14:paraId="3A187BB0" w14:textId="77777777" w:rsidR="00494BB5" w:rsidRPr="00037BF1" w:rsidRDefault="00494BB5" w:rsidP="00494BB5">
            <w:pPr>
              <w:jc w:val="both"/>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rPr>
              <w:t xml:space="preserve">- </w:t>
            </w:r>
            <w:r w:rsidRPr="00037BF1">
              <w:rPr>
                <w:rFonts w:ascii="Times New Roman" w:hAnsi="Times New Roman" w:cs="Times New Roman"/>
                <w:i/>
                <w:color w:val="000000" w:themeColor="text1"/>
                <w:sz w:val="28"/>
                <w:szCs w:val="28"/>
                <w:lang w:val="vi-VN"/>
              </w:rPr>
              <w:t>Trên đây là hướng dẫn chấm. GV căn cứ vào bài làm cụ thể của HS để điều chỉnh cho phù hợp, có thưởng điểm với những bài viết sáng tạo.</w:t>
            </w:r>
          </w:p>
        </w:tc>
        <w:tc>
          <w:tcPr>
            <w:tcW w:w="1115" w:type="dxa"/>
          </w:tcPr>
          <w:p w14:paraId="584DE494" w14:textId="77777777" w:rsidR="00494BB5" w:rsidRPr="00FE4ACE" w:rsidRDefault="00494BB5" w:rsidP="00494BB5">
            <w:pPr>
              <w:ind w:left="284" w:right="265"/>
              <w:jc w:val="center"/>
              <w:rPr>
                <w:rFonts w:ascii="Times New Roman" w:hAnsi="Times New Roman" w:cs="Times New Roman"/>
                <w:color w:val="000000" w:themeColor="text1"/>
                <w:sz w:val="28"/>
                <w:szCs w:val="28"/>
                <w:lang w:val="vi-VN"/>
              </w:rPr>
            </w:pPr>
            <w:r w:rsidRPr="00FE4ACE">
              <w:rPr>
                <w:rFonts w:ascii="Times New Roman" w:hAnsi="Times New Roman" w:cs="Times New Roman"/>
                <w:color w:val="000000" w:themeColor="text1"/>
                <w:sz w:val="28"/>
                <w:szCs w:val="28"/>
                <w:lang w:val="vi-VN"/>
              </w:rPr>
              <w:t>0.5</w:t>
            </w:r>
          </w:p>
          <w:p w14:paraId="3F46F335" w14:textId="77777777" w:rsidR="00494BB5" w:rsidRPr="00FE4ACE" w:rsidRDefault="00494BB5" w:rsidP="00494BB5">
            <w:pPr>
              <w:ind w:right="265"/>
              <w:jc w:val="center"/>
              <w:rPr>
                <w:rFonts w:ascii="Times New Roman" w:hAnsi="Times New Roman" w:cs="Times New Roman"/>
                <w:color w:val="000000" w:themeColor="text1"/>
                <w:sz w:val="28"/>
                <w:szCs w:val="28"/>
                <w:lang w:val="vi-VN"/>
              </w:rPr>
            </w:pPr>
            <w:r w:rsidRPr="00FE4ACE">
              <w:rPr>
                <w:rFonts w:ascii="Times New Roman" w:hAnsi="Times New Roman" w:cs="Times New Roman"/>
                <w:color w:val="000000" w:themeColor="text1"/>
                <w:sz w:val="28"/>
                <w:szCs w:val="28"/>
                <w:lang w:val="vi-VN"/>
              </w:rPr>
              <w:t xml:space="preserve">   </w:t>
            </w:r>
          </w:p>
          <w:p w14:paraId="1FED123F" w14:textId="77777777" w:rsidR="00494BB5" w:rsidRPr="00FE4ACE" w:rsidRDefault="00494BB5" w:rsidP="00494BB5">
            <w:pPr>
              <w:ind w:right="265"/>
              <w:jc w:val="center"/>
              <w:rPr>
                <w:rFonts w:ascii="Times New Roman" w:hAnsi="Times New Roman" w:cs="Times New Roman"/>
                <w:color w:val="000000" w:themeColor="text1"/>
                <w:sz w:val="28"/>
                <w:szCs w:val="28"/>
              </w:rPr>
            </w:pPr>
            <w:r w:rsidRPr="00FE4ACE">
              <w:rPr>
                <w:rFonts w:ascii="Times New Roman" w:hAnsi="Times New Roman" w:cs="Times New Roman"/>
                <w:color w:val="000000" w:themeColor="text1"/>
                <w:sz w:val="28"/>
                <w:szCs w:val="28"/>
                <w:lang w:val="vi-VN"/>
              </w:rPr>
              <w:t xml:space="preserve">   </w:t>
            </w:r>
            <w:r w:rsidRPr="00FE4ACE">
              <w:rPr>
                <w:rFonts w:ascii="Times New Roman" w:hAnsi="Times New Roman" w:cs="Times New Roman"/>
                <w:color w:val="000000" w:themeColor="text1"/>
                <w:sz w:val="28"/>
                <w:szCs w:val="28"/>
              </w:rPr>
              <w:t>1.5</w:t>
            </w:r>
          </w:p>
          <w:p w14:paraId="64E1B421" w14:textId="77777777" w:rsidR="00494BB5" w:rsidRPr="00FE4ACE" w:rsidRDefault="00494BB5" w:rsidP="00494BB5">
            <w:pPr>
              <w:ind w:right="265"/>
              <w:jc w:val="center"/>
              <w:rPr>
                <w:rFonts w:ascii="Times New Roman" w:hAnsi="Times New Roman" w:cs="Times New Roman"/>
                <w:color w:val="000000" w:themeColor="text1"/>
                <w:sz w:val="28"/>
                <w:szCs w:val="28"/>
              </w:rPr>
            </w:pPr>
          </w:p>
          <w:p w14:paraId="41C84D80" w14:textId="77777777" w:rsidR="00494BB5" w:rsidRPr="00FE4ACE" w:rsidRDefault="00494BB5" w:rsidP="00494BB5">
            <w:pPr>
              <w:ind w:right="265"/>
              <w:jc w:val="center"/>
              <w:rPr>
                <w:rFonts w:ascii="Times New Roman" w:hAnsi="Times New Roman" w:cs="Times New Roman"/>
                <w:color w:val="000000" w:themeColor="text1"/>
                <w:sz w:val="28"/>
                <w:szCs w:val="28"/>
              </w:rPr>
            </w:pPr>
          </w:p>
          <w:p w14:paraId="3C51F67A" w14:textId="77777777" w:rsidR="00494BB5" w:rsidRPr="00FE4ACE" w:rsidRDefault="00494BB5" w:rsidP="00494BB5">
            <w:pPr>
              <w:ind w:right="265"/>
              <w:jc w:val="center"/>
              <w:rPr>
                <w:rFonts w:ascii="Times New Roman" w:hAnsi="Times New Roman" w:cs="Times New Roman"/>
                <w:color w:val="000000" w:themeColor="text1"/>
                <w:sz w:val="28"/>
                <w:szCs w:val="28"/>
              </w:rPr>
            </w:pPr>
          </w:p>
          <w:p w14:paraId="2F696B08" w14:textId="77777777" w:rsidR="00494BB5" w:rsidRPr="00FE4ACE" w:rsidRDefault="00494BB5" w:rsidP="00494BB5">
            <w:pPr>
              <w:ind w:right="265"/>
              <w:jc w:val="center"/>
              <w:rPr>
                <w:rFonts w:ascii="Times New Roman" w:hAnsi="Times New Roman" w:cs="Times New Roman"/>
                <w:color w:val="000000" w:themeColor="text1"/>
                <w:sz w:val="28"/>
                <w:szCs w:val="28"/>
              </w:rPr>
            </w:pPr>
          </w:p>
          <w:p w14:paraId="7A3BDB08" w14:textId="77777777" w:rsidR="00494BB5" w:rsidRPr="00FE4ACE" w:rsidRDefault="00494BB5" w:rsidP="00494BB5">
            <w:pPr>
              <w:jc w:val="center"/>
              <w:rPr>
                <w:rFonts w:ascii="Times New Roman" w:hAnsi="Times New Roman" w:cs="Times New Roman"/>
                <w:color w:val="000000" w:themeColor="text1"/>
                <w:sz w:val="28"/>
                <w:szCs w:val="28"/>
              </w:rPr>
            </w:pPr>
          </w:p>
          <w:p w14:paraId="654ECCE5" w14:textId="77777777" w:rsidR="00494BB5" w:rsidRPr="00FE4ACE" w:rsidRDefault="00494BB5" w:rsidP="00494BB5">
            <w:pPr>
              <w:rPr>
                <w:rFonts w:ascii="Times New Roman" w:hAnsi="Times New Roman" w:cs="Times New Roman"/>
                <w:color w:val="000000" w:themeColor="text1"/>
                <w:sz w:val="28"/>
                <w:szCs w:val="28"/>
                <w:lang w:val="vi-VN"/>
              </w:rPr>
            </w:pPr>
          </w:p>
        </w:tc>
      </w:tr>
    </w:tbl>
    <w:p w14:paraId="6C7C10FB" w14:textId="77777777" w:rsidR="00494BB5" w:rsidRDefault="00494BB5" w:rsidP="00494BB5">
      <w:pPr>
        <w:spacing w:after="0" w:line="240" w:lineRule="auto"/>
      </w:pPr>
    </w:p>
    <w:sectPr w:rsidR="00494BB5" w:rsidSect="00054DB6">
      <w:pgSz w:w="11907" w:h="16840" w:code="9"/>
      <w:pgMar w:top="709" w:right="76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BB5"/>
    <w:rsid w:val="00054DB6"/>
    <w:rsid w:val="002A5DFC"/>
    <w:rsid w:val="00494BB5"/>
    <w:rsid w:val="005D2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92C5"/>
  <w15:chartTrackingRefBased/>
  <w15:docId w15:val="{D77E12B9-17E5-41BA-BC5D-C51541E8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9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84393241833</cp:lastModifiedBy>
  <cp:revision>2</cp:revision>
  <dcterms:created xsi:type="dcterms:W3CDTF">2023-06-01T02:00:00Z</dcterms:created>
  <dcterms:modified xsi:type="dcterms:W3CDTF">2024-02-27T09:18:00Z</dcterms:modified>
</cp:coreProperties>
</file>