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C3309" w14:textId="4C63A6F0" w:rsidR="00BD5913" w:rsidRDefault="00BD5913" w:rsidP="00BD5913">
      <w:pPr>
        <w:spacing w:after="0" w:line="240" w:lineRule="auto"/>
        <w:jc w:val="center"/>
        <w:rPr>
          <w:rFonts w:ascii="Times New Roman" w:hAnsi="Times New Roman" w:cs="Times New Roman"/>
          <w:b/>
          <w:sz w:val="27"/>
          <w:szCs w:val="27"/>
          <w:lang w:val="vi-VN"/>
        </w:rPr>
      </w:pPr>
      <w:r>
        <w:rPr>
          <w:rFonts w:ascii="Times New Roman" w:hAnsi="Times New Roman" w:cs="Times New Roman"/>
          <w:b/>
          <w:sz w:val="27"/>
          <w:szCs w:val="27"/>
          <w:lang w:val="nl-NL"/>
        </w:rPr>
        <w:t>ĐỀ</w:t>
      </w:r>
      <w:r>
        <w:rPr>
          <w:rFonts w:ascii="Times New Roman" w:hAnsi="Times New Roman" w:cs="Times New Roman"/>
          <w:b/>
          <w:sz w:val="27"/>
          <w:szCs w:val="27"/>
          <w:lang w:val="vi-VN"/>
        </w:rPr>
        <w:t xml:space="preserve"> THI VÀO 10</w:t>
      </w:r>
      <w:r w:rsidR="007B2256">
        <w:rPr>
          <w:rFonts w:ascii="Times New Roman" w:hAnsi="Times New Roman" w:cs="Times New Roman"/>
          <w:b/>
          <w:sz w:val="27"/>
          <w:szCs w:val="27"/>
          <w:lang w:val="vi-VN"/>
        </w:rPr>
        <w:t xml:space="preserve"> THPT</w:t>
      </w:r>
    </w:p>
    <w:p w14:paraId="23AEBDC8" w14:textId="60FB7326" w:rsidR="007B2256" w:rsidRDefault="007B2256" w:rsidP="00BD5913">
      <w:pPr>
        <w:spacing w:after="0" w:line="240" w:lineRule="auto"/>
        <w:jc w:val="center"/>
        <w:rPr>
          <w:rFonts w:ascii="Times New Roman" w:hAnsi="Times New Roman" w:cs="Times New Roman"/>
          <w:b/>
          <w:sz w:val="27"/>
          <w:szCs w:val="27"/>
          <w:lang w:val="vi-VN"/>
        </w:rPr>
      </w:pPr>
      <w:r>
        <w:rPr>
          <w:rFonts w:ascii="Times New Roman" w:hAnsi="Times New Roman" w:cs="Times New Roman"/>
          <w:b/>
          <w:sz w:val="27"/>
          <w:szCs w:val="27"/>
          <w:lang w:val="vi-VN"/>
        </w:rPr>
        <w:t>NĂM HỌC 2023-2024</w:t>
      </w:r>
    </w:p>
    <w:p w14:paraId="4A95B60F" w14:textId="7607C101" w:rsidR="007B2256" w:rsidRPr="00BD5913" w:rsidRDefault="007B2256" w:rsidP="00BD5913">
      <w:pPr>
        <w:spacing w:after="0" w:line="240" w:lineRule="auto"/>
        <w:jc w:val="center"/>
        <w:rPr>
          <w:rFonts w:ascii="Times New Roman" w:hAnsi="Times New Roman" w:cs="Times New Roman"/>
          <w:b/>
          <w:sz w:val="27"/>
          <w:szCs w:val="27"/>
          <w:lang w:val="vi-VN"/>
        </w:rPr>
      </w:pPr>
      <w:r>
        <w:rPr>
          <w:rFonts w:ascii="Times New Roman" w:hAnsi="Times New Roman" w:cs="Times New Roman"/>
          <w:b/>
          <w:sz w:val="27"/>
          <w:szCs w:val="27"/>
          <w:lang w:val="vi-VN"/>
        </w:rPr>
        <w:t>THỜI GIAN : 120 phút</w:t>
      </w:r>
    </w:p>
    <w:p w14:paraId="51493B2A" w14:textId="099B4D96" w:rsidR="000945DD" w:rsidRPr="00D0303E" w:rsidRDefault="001D41D0" w:rsidP="00D0303E">
      <w:pPr>
        <w:spacing w:after="0" w:line="240" w:lineRule="auto"/>
        <w:jc w:val="both"/>
        <w:rPr>
          <w:rFonts w:ascii="Times New Roman" w:hAnsi="Times New Roman" w:cs="Times New Roman"/>
          <w:b/>
          <w:sz w:val="27"/>
          <w:szCs w:val="27"/>
          <w:lang w:val="nl-NL"/>
        </w:rPr>
      </w:pPr>
      <w:r w:rsidRPr="00D0303E">
        <w:rPr>
          <w:rFonts w:ascii="Times New Roman" w:hAnsi="Times New Roman" w:cs="Times New Roman"/>
          <w:b/>
          <w:sz w:val="27"/>
          <w:szCs w:val="27"/>
          <w:lang w:val="nl-NL"/>
        </w:rPr>
        <w:t>Phần I</w:t>
      </w:r>
      <w:r w:rsidR="00D0303E" w:rsidRPr="00D0303E">
        <w:rPr>
          <w:rFonts w:ascii="Times New Roman" w:hAnsi="Times New Roman" w:cs="Times New Roman"/>
          <w:b/>
          <w:sz w:val="27"/>
          <w:szCs w:val="27"/>
          <w:lang w:val="nl-NL"/>
        </w:rPr>
        <w:t>.</w:t>
      </w:r>
      <w:r w:rsidR="00B4644A" w:rsidRPr="00D0303E">
        <w:rPr>
          <w:rFonts w:ascii="Times New Roman" w:hAnsi="Times New Roman" w:cs="Times New Roman"/>
          <w:b/>
          <w:sz w:val="27"/>
          <w:szCs w:val="27"/>
          <w:lang w:val="nl-NL"/>
        </w:rPr>
        <w:t xml:space="preserve"> </w:t>
      </w:r>
      <w:r w:rsidR="00D0303E" w:rsidRPr="00D0303E">
        <w:rPr>
          <w:rFonts w:ascii="Times New Roman" w:hAnsi="Times New Roman" w:cs="Times New Roman"/>
          <w:sz w:val="27"/>
          <w:szCs w:val="27"/>
          <w:lang w:val="nl-NL"/>
        </w:rPr>
        <w:t>(6</w:t>
      </w:r>
      <w:r w:rsidRPr="00D0303E">
        <w:rPr>
          <w:rFonts w:ascii="Times New Roman" w:hAnsi="Times New Roman" w:cs="Times New Roman"/>
          <w:sz w:val="27"/>
          <w:szCs w:val="27"/>
          <w:lang w:val="nl-NL"/>
        </w:rPr>
        <w:t>.0 điểm)</w:t>
      </w:r>
      <w:r w:rsidRPr="00D0303E">
        <w:rPr>
          <w:rFonts w:ascii="Times New Roman" w:hAnsi="Times New Roman" w:cs="Times New Roman"/>
          <w:b/>
          <w:sz w:val="27"/>
          <w:szCs w:val="27"/>
          <w:lang w:val="nl-NL"/>
        </w:rPr>
        <w:t xml:space="preserve">  </w:t>
      </w:r>
    </w:p>
    <w:p w14:paraId="016F8FE8" w14:textId="77777777" w:rsidR="00D0303E" w:rsidRPr="00D0303E" w:rsidRDefault="00D0303E" w:rsidP="00D0303E">
      <w:pPr>
        <w:spacing w:after="0" w:line="240" w:lineRule="auto"/>
        <w:ind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w:t>
      </w:r>
      <w:r w:rsidRPr="00D0303E">
        <w:rPr>
          <w:rFonts w:ascii="Times New Roman" w:eastAsia="Times New Roman" w:hAnsi="Times New Roman" w:cs="Times New Roman"/>
          <w:i/>
          <w:sz w:val="27"/>
          <w:szCs w:val="27"/>
        </w:rPr>
        <w:t>Viếng lăng Bác</w:t>
      </w:r>
      <w:r w:rsidRPr="00D0303E">
        <w:rPr>
          <w:rFonts w:ascii="Times New Roman" w:eastAsia="Times New Roman" w:hAnsi="Times New Roman" w:cs="Times New Roman"/>
          <w:sz w:val="27"/>
          <w:szCs w:val="27"/>
        </w:rPr>
        <w:t>” là bài thơ thể hiện lòng thành kính và niềm xúc động sâu sắc của Viễn Phương và cũng là của biết bao người khi đến thăm lăng Bác</w:t>
      </w:r>
    </w:p>
    <w:p w14:paraId="2FF05BFF" w14:textId="77777777" w:rsidR="00D0303E" w:rsidRPr="00D0303E" w:rsidRDefault="00D0303E" w:rsidP="00D0303E">
      <w:pPr>
        <w:spacing w:after="0" w:line="240" w:lineRule="auto"/>
        <w:ind w:firstLine="284"/>
        <w:jc w:val="both"/>
        <w:rPr>
          <w:rFonts w:ascii="Times New Roman" w:eastAsia="Times New Roman" w:hAnsi="Times New Roman" w:cs="Times New Roman"/>
          <w:sz w:val="27"/>
          <w:szCs w:val="27"/>
        </w:rPr>
      </w:pPr>
      <w:r w:rsidRPr="00D0303E">
        <w:rPr>
          <w:rFonts w:ascii="Times New Roman" w:eastAsia="Times New Roman" w:hAnsi="Times New Roman" w:cs="Times New Roman"/>
          <w:b/>
          <w:sz w:val="27"/>
          <w:szCs w:val="27"/>
        </w:rPr>
        <w:t>Câu 1.</w:t>
      </w:r>
      <w:r w:rsidRPr="00D0303E">
        <w:rPr>
          <w:rFonts w:ascii="Times New Roman" w:eastAsia="Times New Roman" w:hAnsi="Times New Roman" w:cs="Times New Roman"/>
          <w:sz w:val="27"/>
          <w:szCs w:val="27"/>
        </w:rPr>
        <w:t xml:space="preserve"> Nêu hoàn cảnh sáng tác, xuất xứ của bài thơ? </w:t>
      </w:r>
    </w:p>
    <w:p w14:paraId="33061FA1" w14:textId="77777777" w:rsidR="00D0303E" w:rsidRPr="00D0303E" w:rsidRDefault="00D0303E" w:rsidP="00D0303E">
      <w:pPr>
        <w:spacing w:after="0" w:line="240" w:lineRule="auto"/>
        <w:ind w:firstLine="284"/>
        <w:jc w:val="both"/>
        <w:rPr>
          <w:rFonts w:ascii="Times New Roman" w:eastAsia="Times New Roman" w:hAnsi="Times New Roman" w:cs="Times New Roman"/>
          <w:sz w:val="27"/>
          <w:szCs w:val="27"/>
        </w:rPr>
      </w:pPr>
      <w:r w:rsidRPr="00D0303E">
        <w:rPr>
          <w:rFonts w:ascii="Times New Roman" w:eastAsia="Times New Roman" w:hAnsi="Times New Roman" w:cs="Times New Roman"/>
          <w:b/>
          <w:sz w:val="27"/>
          <w:szCs w:val="27"/>
        </w:rPr>
        <w:t>Câu 2.</w:t>
      </w:r>
      <w:r w:rsidRPr="00D0303E">
        <w:rPr>
          <w:rFonts w:ascii="Times New Roman" w:eastAsia="Times New Roman" w:hAnsi="Times New Roman" w:cs="Times New Roman"/>
          <w:sz w:val="27"/>
          <w:szCs w:val="27"/>
        </w:rPr>
        <w:t xml:space="preserve"> Ở khổ thơ thứ hai của bài thơ, nhà thơ viết:</w:t>
      </w:r>
    </w:p>
    <w:p w14:paraId="0CF8283D" w14:textId="77777777" w:rsidR="00D0303E" w:rsidRPr="00D0303E" w:rsidRDefault="00D0303E" w:rsidP="00D0303E">
      <w:pPr>
        <w:spacing w:after="0" w:line="240" w:lineRule="auto"/>
        <w:ind w:left="720"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“Ngày ngày mặt trời đi qua trên lăng</w:t>
      </w:r>
    </w:p>
    <w:p w14:paraId="272C6598" w14:textId="77777777" w:rsidR="00D0303E" w:rsidRPr="00D0303E" w:rsidRDefault="00D0303E" w:rsidP="00D0303E">
      <w:pPr>
        <w:spacing w:after="0" w:line="240" w:lineRule="auto"/>
        <w:ind w:left="720"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Thấy một mặt trời trong lăng rất đỏ</w:t>
      </w:r>
    </w:p>
    <w:p w14:paraId="6D42479A" w14:textId="77777777" w:rsidR="00D0303E" w:rsidRPr="00D0303E" w:rsidRDefault="00D0303E" w:rsidP="00D0303E">
      <w:pPr>
        <w:spacing w:after="0" w:line="240" w:lineRule="auto"/>
        <w:ind w:left="720"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Ngày ngày dòng người đi trong thương nhớ</w:t>
      </w:r>
    </w:p>
    <w:p w14:paraId="22C1DD2A" w14:textId="77777777" w:rsidR="00D0303E" w:rsidRPr="00D0303E" w:rsidRDefault="00D0303E" w:rsidP="00D0303E">
      <w:pPr>
        <w:spacing w:after="0" w:line="240" w:lineRule="auto"/>
        <w:ind w:left="720"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Kết tràng hoa dâng bảy mươi chín mùa xuân…”</w:t>
      </w:r>
    </w:p>
    <w:p w14:paraId="024E5A05" w14:textId="77777777" w:rsidR="00D0303E" w:rsidRPr="00D0303E" w:rsidRDefault="00D0303E" w:rsidP="00D0303E">
      <w:pPr>
        <w:spacing w:after="0" w:line="240" w:lineRule="auto"/>
        <w:ind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a. Trong khổ thơ trên có những cặp hình ảnh tả thực và ẩn dụ sóng đôi. Hãy chỉ ra những cặp hình ảnh giàu tính biểu tượng đó và nêu ý nghĩa của một hình ảnh ẩn dụ em vừa tìm được.</w:t>
      </w:r>
    </w:p>
    <w:p w14:paraId="12E0296B" w14:textId="77777777" w:rsidR="00D0303E" w:rsidRPr="00D0303E" w:rsidRDefault="00D0303E" w:rsidP="00D0303E">
      <w:pPr>
        <w:spacing w:after="0" w:line="240" w:lineRule="auto"/>
        <w:ind w:firstLine="567"/>
        <w:jc w:val="both"/>
        <w:rPr>
          <w:rFonts w:ascii="Times New Roman" w:eastAsia="Times New Roman" w:hAnsi="Times New Roman" w:cs="Times New Roman"/>
          <w:sz w:val="27"/>
          <w:szCs w:val="27"/>
        </w:rPr>
      </w:pPr>
      <w:r w:rsidRPr="00D0303E">
        <w:rPr>
          <w:rFonts w:ascii="Times New Roman" w:eastAsia="Times New Roman" w:hAnsi="Times New Roman" w:cs="Times New Roman"/>
          <w:sz w:val="27"/>
          <w:szCs w:val="27"/>
        </w:rPr>
        <w:t>b.  Xét về hình thức, câu cuối cùng của khổ thơ thứ hai có điều gì khác với những dòng thơ trước? Theo em vì sao tác giả lại chọn cách thể hiện như vậy.</w:t>
      </w:r>
    </w:p>
    <w:p w14:paraId="3CA198CF" w14:textId="77777777" w:rsidR="00D0303E" w:rsidRPr="00D0303E" w:rsidRDefault="00D0303E" w:rsidP="00D0303E">
      <w:pPr>
        <w:spacing w:after="0" w:line="240" w:lineRule="auto"/>
        <w:ind w:firstLine="284"/>
        <w:jc w:val="both"/>
        <w:rPr>
          <w:rFonts w:ascii="Times New Roman" w:eastAsia="Times New Roman" w:hAnsi="Times New Roman" w:cs="Times New Roman"/>
          <w:sz w:val="27"/>
          <w:szCs w:val="27"/>
        </w:rPr>
      </w:pPr>
      <w:r w:rsidRPr="00D0303E">
        <w:rPr>
          <w:rFonts w:ascii="Times New Roman" w:eastAsia="Times New Roman" w:hAnsi="Times New Roman" w:cs="Times New Roman"/>
          <w:b/>
          <w:sz w:val="27"/>
          <w:szCs w:val="27"/>
        </w:rPr>
        <w:t>Câu 3.</w:t>
      </w:r>
      <w:r w:rsidRPr="00D0303E">
        <w:rPr>
          <w:rFonts w:ascii="Times New Roman" w:eastAsia="Times New Roman" w:hAnsi="Times New Roman" w:cs="Times New Roman"/>
          <w:sz w:val="27"/>
          <w:szCs w:val="27"/>
        </w:rPr>
        <w:t xml:space="preserve"> Khổ cuối của bài thơ là niềm xúc động đến </w:t>
      </w:r>
      <w:r w:rsidRPr="00D0303E">
        <w:rPr>
          <w:rFonts w:ascii="Times New Roman" w:eastAsia="Times New Roman" w:hAnsi="Times New Roman" w:cs="Times New Roman"/>
          <w:i/>
          <w:sz w:val="27"/>
          <w:szCs w:val="27"/>
        </w:rPr>
        <w:t>“trào nước mắt”</w:t>
      </w:r>
      <w:r w:rsidRPr="00D0303E">
        <w:rPr>
          <w:rFonts w:ascii="Times New Roman" w:eastAsia="Times New Roman" w:hAnsi="Times New Roman" w:cs="Times New Roman"/>
          <w:sz w:val="27"/>
          <w:szCs w:val="27"/>
        </w:rPr>
        <w:t xml:space="preserve"> của tác giả trong giờ phút chia xa Bác kính yêu. Bằng một đoạn văn theo phép lập luận diễn dịch khoảng 12 câu, em hãy làm rõ những xúc cảm ấy của nhà thơ. Trong đoạn văn có sử dụng một câu ghép và thành phần khởi ngữ (gạch chân và chú thích rõ câu ghép và thành phần khởi ngữ đó)</w:t>
      </w:r>
    </w:p>
    <w:p w14:paraId="1E700AC1" w14:textId="77777777" w:rsidR="00D0303E" w:rsidRPr="00D0303E" w:rsidRDefault="00D0303E" w:rsidP="00D0303E">
      <w:pPr>
        <w:spacing w:after="0" w:line="240" w:lineRule="auto"/>
        <w:ind w:firstLine="284"/>
        <w:jc w:val="both"/>
        <w:rPr>
          <w:rFonts w:ascii="Times New Roman" w:eastAsia="Times New Roman" w:hAnsi="Times New Roman" w:cs="Times New Roman"/>
          <w:sz w:val="27"/>
          <w:szCs w:val="27"/>
        </w:rPr>
      </w:pPr>
      <w:r w:rsidRPr="00D0303E">
        <w:rPr>
          <w:rFonts w:ascii="Times New Roman" w:eastAsia="Times New Roman" w:hAnsi="Times New Roman" w:cs="Times New Roman"/>
          <w:b/>
          <w:sz w:val="27"/>
          <w:szCs w:val="27"/>
        </w:rPr>
        <w:t>Câu 4.</w:t>
      </w:r>
      <w:r w:rsidRPr="00D0303E">
        <w:rPr>
          <w:rFonts w:ascii="Times New Roman" w:eastAsia="Times New Roman" w:hAnsi="Times New Roman" w:cs="Times New Roman"/>
          <w:sz w:val="27"/>
          <w:szCs w:val="27"/>
        </w:rPr>
        <w:t xml:space="preserve"> Trong chương trình Ngữ văn THCS cũng có một văn bản khác viết về Bác kính yêu. Đó là tác phẩm nào? Nêu tên tác giả.</w:t>
      </w:r>
      <w:r w:rsidRPr="00D0303E">
        <w:rPr>
          <w:rFonts w:ascii="Times New Roman" w:eastAsia="Times New Roman" w:hAnsi="Times New Roman" w:cs="Times New Roman"/>
          <w:sz w:val="27"/>
          <w:szCs w:val="27"/>
        </w:rPr>
        <w:tab/>
      </w:r>
    </w:p>
    <w:p w14:paraId="4B594184" w14:textId="77777777" w:rsidR="00D0303E" w:rsidRPr="00D0303E" w:rsidRDefault="00DA550B" w:rsidP="00D0303E">
      <w:pPr>
        <w:spacing w:before="120" w:after="0" w:line="240" w:lineRule="auto"/>
        <w:jc w:val="both"/>
        <w:rPr>
          <w:rFonts w:ascii="Times New Roman" w:eastAsia="Calibri" w:hAnsi="Times New Roman" w:cs="Times New Roman"/>
          <w:b/>
          <w:sz w:val="27"/>
          <w:szCs w:val="27"/>
        </w:rPr>
      </w:pPr>
      <w:r w:rsidRPr="00D0303E">
        <w:rPr>
          <w:rFonts w:ascii="Times New Roman" w:eastAsia="Times New Roman" w:hAnsi="Times New Roman" w:cs="Times New Roman"/>
          <w:b/>
          <w:sz w:val="27"/>
          <w:szCs w:val="27"/>
          <w:lang w:val="vi-VN"/>
        </w:rPr>
        <w:t xml:space="preserve">Phần </w:t>
      </w:r>
      <w:r w:rsidRPr="00D0303E">
        <w:rPr>
          <w:rFonts w:ascii="Times New Roman" w:eastAsia="Times New Roman" w:hAnsi="Times New Roman" w:cs="Times New Roman"/>
          <w:b/>
          <w:sz w:val="27"/>
          <w:szCs w:val="27"/>
        </w:rPr>
        <w:t>II</w:t>
      </w:r>
      <w:r w:rsidR="00D0303E" w:rsidRPr="00D0303E">
        <w:rPr>
          <w:rFonts w:ascii="Times New Roman" w:eastAsia="Times New Roman" w:hAnsi="Times New Roman" w:cs="Times New Roman"/>
          <w:b/>
          <w:sz w:val="27"/>
          <w:szCs w:val="27"/>
          <w:lang w:val="vi-VN"/>
        </w:rPr>
        <w:t>.</w:t>
      </w:r>
      <w:r w:rsidRPr="00D0303E">
        <w:rPr>
          <w:rFonts w:ascii="Times New Roman" w:eastAsia="Times New Roman" w:hAnsi="Times New Roman" w:cs="Times New Roman"/>
          <w:b/>
          <w:sz w:val="27"/>
          <w:szCs w:val="27"/>
          <w:lang w:val="vi-VN"/>
        </w:rPr>
        <w:t xml:space="preserve"> </w:t>
      </w:r>
      <w:r w:rsidRPr="00D0303E">
        <w:rPr>
          <w:rFonts w:ascii="Times New Roman" w:eastAsia="Times New Roman" w:hAnsi="Times New Roman" w:cs="Times New Roman"/>
          <w:sz w:val="27"/>
          <w:szCs w:val="27"/>
          <w:lang w:val="vi-VN"/>
        </w:rPr>
        <w:t>(</w:t>
      </w:r>
      <w:r w:rsidR="00D0303E" w:rsidRPr="00D0303E">
        <w:rPr>
          <w:rFonts w:ascii="Times New Roman" w:eastAsia="Times New Roman" w:hAnsi="Times New Roman" w:cs="Times New Roman"/>
          <w:sz w:val="27"/>
          <w:szCs w:val="27"/>
        </w:rPr>
        <w:t>4</w:t>
      </w:r>
      <w:r w:rsidRPr="00D0303E">
        <w:rPr>
          <w:rFonts w:ascii="Times New Roman" w:eastAsia="Times New Roman" w:hAnsi="Times New Roman" w:cs="Times New Roman"/>
          <w:sz w:val="27"/>
          <w:szCs w:val="27"/>
        </w:rPr>
        <w:t>.0</w:t>
      </w:r>
      <w:r w:rsidRPr="00D0303E">
        <w:rPr>
          <w:rFonts w:ascii="Times New Roman" w:eastAsia="Times New Roman" w:hAnsi="Times New Roman" w:cs="Times New Roman"/>
          <w:sz w:val="27"/>
          <w:szCs w:val="27"/>
          <w:lang w:val="vi-VN"/>
        </w:rPr>
        <w:t xml:space="preserve"> điểm)</w:t>
      </w:r>
      <w:r w:rsidR="00D0303E" w:rsidRPr="00D0303E">
        <w:rPr>
          <w:rFonts w:ascii="Times New Roman" w:eastAsia="Calibri" w:hAnsi="Times New Roman" w:cs="Times New Roman"/>
          <w:b/>
          <w:bCs/>
          <w:sz w:val="27"/>
          <w:szCs w:val="27"/>
        </w:rPr>
        <w:t xml:space="preserve">  Đọc đoạn </w:t>
      </w:r>
      <w:r w:rsidR="00D0303E" w:rsidRPr="00D0303E">
        <w:rPr>
          <w:rFonts w:ascii="Times New Roman" w:eastAsia="Calibri" w:hAnsi="Times New Roman" w:cs="Times New Roman"/>
          <w:b/>
          <w:bCs/>
          <w:sz w:val="27"/>
          <w:szCs w:val="27"/>
          <w:lang w:val="vi-VN"/>
        </w:rPr>
        <w:t>văn sau</w:t>
      </w:r>
      <w:r w:rsidR="00D0303E" w:rsidRPr="00D0303E">
        <w:rPr>
          <w:rFonts w:ascii="Times New Roman" w:eastAsia="Calibri" w:hAnsi="Times New Roman" w:cs="Times New Roman"/>
          <w:b/>
          <w:bCs/>
          <w:sz w:val="27"/>
          <w:szCs w:val="27"/>
        </w:rPr>
        <w:t xml:space="preserve"> và thực hiện các yêu cầu bên dưới:</w:t>
      </w:r>
      <w:r w:rsidR="00D0303E" w:rsidRPr="00D0303E">
        <w:rPr>
          <w:rFonts w:ascii="Times New Roman" w:eastAsia="Calibri" w:hAnsi="Times New Roman" w:cs="Times New Roman"/>
          <w:sz w:val="27"/>
          <w:szCs w:val="27"/>
          <w:lang w:val="vi-VN"/>
        </w:rPr>
        <w:t xml:space="preserve"> </w:t>
      </w:r>
    </w:p>
    <w:p w14:paraId="3A332FA8" w14:textId="77777777" w:rsidR="00D0303E" w:rsidRPr="00D0303E" w:rsidRDefault="00D0303E" w:rsidP="00D0303E">
      <w:pPr>
        <w:tabs>
          <w:tab w:val="left" w:pos="-180"/>
        </w:tabs>
        <w:spacing w:after="0" w:line="240" w:lineRule="auto"/>
        <w:ind w:right="-93" w:firstLine="567"/>
        <w:jc w:val="both"/>
        <w:rPr>
          <w:rFonts w:ascii="Times New Roman" w:eastAsia="Calibri" w:hAnsi="Times New Roman" w:cs="Times New Roman"/>
          <w:sz w:val="27"/>
          <w:szCs w:val="27"/>
        </w:rPr>
      </w:pPr>
      <w:r w:rsidRPr="00D0303E">
        <w:rPr>
          <w:rFonts w:ascii="Times New Roman" w:eastAsia="Calibri" w:hAnsi="Times New Roman" w:cs="Times New Roman"/>
          <w:sz w:val="27"/>
          <w:szCs w:val="27"/>
          <w:lang w:val="vi-VN"/>
        </w:rPr>
        <w:t>“ Đọc sách không cốt lấy nhiều, quan trọng nhất là phải chọn cho tinh, đọc cho kĩ</w:t>
      </w:r>
      <w:r w:rsidRPr="00D0303E">
        <w:rPr>
          <w:rFonts w:ascii="Times New Roman" w:eastAsia="Calibri" w:hAnsi="Times New Roman" w:cs="Times New Roman"/>
          <w:sz w:val="27"/>
          <w:szCs w:val="27"/>
        </w:rPr>
        <w:t>. N</w:t>
      </w:r>
      <w:r w:rsidRPr="00D0303E">
        <w:rPr>
          <w:rFonts w:ascii="Times New Roman" w:eastAsia="Calibri" w:hAnsi="Times New Roman" w:cs="Times New Roman"/>
          <w:sz w:val="27"/>
          <w:szCs w:val="27"/>
          <w:lang w:val="vi-VN"/>
        </w:rPr>
        <w:t>ếu đọc được 10 quyển sách không quan trọng, không bằng đem thời gian sức lực đọc 10 quyển ấy mà đọc một quyển thật sự có giá trị. Nếu đọc được 10 quyển sách mà chỉ lướt qua, không bằng chỉ lấy một quyển mà đọc 10 lần, “ Sách cũ trăm lần xem chẳng chán – Thuộc lòng ngẫm kĩ một mình hay”</w:t>
      </w:r>
      <w:r w:rsidRPr="00D0303E">
        <w:rPr>
          <w:rFonts w:ascii="Times New Roman" w:eastAsia="Calibri" w:hAnsi="Times New Roman" w:cs="Times New Roman"/>
          <w:sz w:val="27"/>
          <w:szCs w:val="27"/>
        </w:rPr>
        <w:t>, h</w:t>
      </w:r>
      <w:r w:rsidRPr="00D0303E">
        <w:rPr>
          <w:rFonts w:ascii="Times New Roman" w:eastAsia="Calibri" w:hAnsi="Times New Roman" w:cs="Times New Roman"/>
          <w:sz w:val="27"/>
          <w:szCs w:val="27"/>
          <w:lang w:val="vi-VN"/>
        </w:rPr>
        <w:t>ai câu thơ đó đáng làm lời răn cho mỗi người đọc sách. Đọc sách vốn có ích riêng cho mình, đọc nhiều không thể coi là vinh dự, đọc ít cũng không phải là xấu hổ. Đọc ít mà đọc kĩ, thì sẽ tập thành nếp suy nghĩ sâu xa, trầm ngâm tích lũy, tưởng tượng tự do tới mức làm thay đổi khí chất; đọc nhiều mà không chịu suy nghĩ sâu, như cưỡi ngựa qua chợ, tuy châu báu phơi đầy, chỉ tổ làm cho mắt hoa, ý loạn, tay không mà về. Thế gian có biết bao người đọc sách chỉ để trang trí bộ mặt, như kẻ trọc phú khoe của, chỉ biết lấy nhiều làm quí. Đối với việc học tập, cách đó chỉ là lừa mình, dối người, đối với việc làm người thì cách đó thể hiện phẩm chất tầm thường</w:t>
      </w:r>
      <w:r w:rsidRPr="00D0303E">
        <w:rPr>
          <w:rFonts w:ascii="Times New Roman" w:eastAsia="Calibri" w:hAnsi="Times New Roman" w:cs="Times New Roman"/>
          <w:sz w:val="27"/>
          <w:szCs w:val="27"/>
        </w:rPr>
        <w:t>,</w:t>
      </w:r>
      <w:r w:rsidRPr="00D0303E">
        <w:rPr>
          <w:rFonts w:ascii="Times New Roman" w:eastAsia="Calibri" w:hAnsi="Times New Roman" w:cs="Times New Roman"/>
          <w:sz w:val="27"/>
          <w:szCs w:val="27"/>
          <w:lang w:val="vi-VN"/>
        </w:rPr>
        <w:t xml:space="preserve"> thấp kém.”</w:t>
      </w:r>
      <w:r w:rsidRPr="00D0303E">
        <w:rPr>
          <w:rFonts w:ascii="Times New Roman" w:eastAsia="Calibri" w:hAnsi="Times New Roman" w:cs="Times New Roman"/>
          <w:sz w:val="27"/>
          <w:szCs w:val="27"/>
        </w:rPr>
        <w:t xml:space="preserve">                     </w:t>
      </w:r>
    </w:p>
    <w:p w14:paraId="58B81D8A" w14:textId="77777777" w:rsidR="00D0303E" w:rsidRPr="00D0303E" w:rsidRDefault="00D0303E" w:rsidP="00D0303E">
      <w:pPr>
        <w:tabs>
          <w:tab w:val="left" w:pos="-180"/>
        </w:tabs>
        <w:spacing w:after="0" w:line="240" w:lineRule="auto"/>
        <w:ind w:right="-93"/>
        <w:jc w:val="both"/>
        <w:rPr>
          <w:rFonts w:ascii="Times New Roman" w:eastAsia="Calibri" w:hAnsi="Times New Roman" w:cs="Times New Roman"/>
          <w:b/>
          <w:bCs/>
          <w:sz w:val="27"/>
          <w:szCs w:val="27"/>
        </w:rPr>
      </w:pPr>
      <w:r w:rsidRPr="00D0303E">
        <w:rPr>
          <w:rFonts w:ascii="Times New Roman" w:eastAsia="Calibri" w:hAnsi="Times New Roman" w:cs="Times New Roman"/>
          <w:b/>
          <w:bCs/>
          <w:sz w:val="27"/>
          <w:szCs w:val="27"/>
        </w:rPr>
        <w:t xml:space="preserve">                                                                                          (Bàn về đọc sách- Ngữ văn 9 tập 2)</w:t>
      </w:r>
    </w:p>
    <w:p w14:paraId="2A522B59" w14:textId="77777777" w:rsidR="00D0303E" w:rsidRPr="00D0303E" w:rsidRDefault="00D0303E" w:rsidP="00D0303E">
      <w:pPr>
        <w:spacing w:after="0" w:line="240" w:lineRule="auto"/>
        <w:ind w:firstLine="284"/>
        <w:jc w:val="both"/>
        <w:rPr>
          <w:rFonts w:ascii="Times New Roman" w:eastAsia="Calibri" w:hAnsi="Times New Roman" w:cs="Times New Roman"/>
          <w:bCs/>
          <w:sz w:val="27"/>
          <w:szCs w:val="27"/>
          <w:lang w:val="it-IT"/>
        </w:rPr>
      </w:pPr>
      <w:r w:rsidRPr="00D0303E">
        <w:rPr>
          <w:rFonts w:ascii="Times New Roman" w:eastAsia="Calibri" w:hAnsi="Times New Roman" w:cs="Times New Roman"/>
          <w:b/>
          <w:bCs/>
          <w:sz w:val="27"/>
          <w:szCs w:val="27"/>
          <w:lang w:val="it-IT"/>
        </w:rPr>
        <w:t>Câu 1.</w:t>
      </w:r>
      <w:r w:rsidRPr="00D0303E">
        <w:rPr>
          <w:rFonts w:ascii="Times New Roman" w:eastAsia="Calibri" w:hAnsi="Times New Roman" w:cs="Times New Roman"/>
          <w:bCs/>
          <w:sz w:val="27"/>
          <w:szCs w:val="27"/>
          <w:lang w:val="it-IT"/>
        </w:rPr>
        <w:t xml:space="preserve"> Em hãy cho biết phương thức biểu đạt chính của văn bản chứa đoạn trích trên?</w:t>
      </w:r>
    </w:p>
    <w:p w14:paraId="2D55C49C" w14:textId="77777777" w:rsidR="00D0303E" w:rsidRPr="00D0303E" w:rsidRDefault="00D0303E" w:rsidP="00D0303E">
      <w:pPr>
        <w:spacing w:after="0" w:line="240" w:lineRule="auto"/>
        <w:ind w:firstLine="284"/>
        <w:jc w:val="both"/>
        <w:rPr>
          <w:rFonts w:ascii="Times New Roman" w:eastAsia="Calibri" w:hAnsi="Times New Roman" w:cs="Times New Roman"/>
          <w:bCs/>
          <w:sz w:val="27"/>
          <w:szCs w:val="27"/>
          <w:lang w:val="it-IT"/>
        </w:rPr>
      </w:pPr>
      <w:r w:rsidRPr="00D0303E">
        <w:rPr>
          <w:rFonts w:ascii="Times New Roman" w:eastAsia="Calibri" w:hAnsi="Times New Roman" w:cs="Times New Roman"/>
          <w:b/>
          <w:bCs/>
          <w:sz w:val="27"/>
          <w:szCs w:val="27"/>
          <w:lang w:val="it-IT"/>
        </w:rPr>
        <w:t>Câu 2.</w:t>
      </w:r>
      <w:r w:rsidRPr="00D0303E">
        <w:rPr>
          <w:rFonts w:ascii="Times New Roman" w:eastAsia="Calibri" w:hAnsi="Times New Roman" w:cs="Times New Roman"/>
          <w:bCs/>
          <w:sz w:val="27"/>
          <w:szCs w:val="27"/>
          <w:lang w:val="it-IT"/>
        </w:rPr>
        <w:t xml:space="preserve"> Chỉ ra một câu văn có thành phần khởi ngữ, gạch chân thành phần khởi ngữ. </w:t>
      </w:r>
    </w:p>
    <w:p w14:paraId="4E644EE4" w14:textId="77777777" w:rsidR="00D0303E" w:rsidRPr="00D0303E" w:rsidRDefault="00D0303E" w:rsidP="00D0303E">
      <w:pPr>
        <w:spacing w:after="0" w:line="240" w:lineRule="auto"/>
        <w:ind w:firstLine="284"/>
        <w:jc w:val="both"/>
        <w:rPr>
          <w:rFonts w:ascii="Times New Roman" w:eastAsia="Calibri" w:hAnsi="Times New Roman" w:cs="Times New Roman"/>
          <w:bCs/>
          <w:sz w:val="27"/>
          <w:szCs w:val="27"/>
          <w:lang w:val="it-IT"/>
        </w:rPr>
      </w:pPr>
      <w:r w:rsidRPr="00D0303E">
        <w:rPr>
          <w:rFonts w:ascii="Times New Roman" w:eastAsia="Calibri" w:hAnsi="Times New Roman" w:cs="Times New Roman"/>
          <w:b/>
          <w:bCs/>
          <w:sz w:val="27"/>
          <w:szCs w:val="27"/>
          <w:lang w:val="it-IT"/>
        </w:rPr>
        <w:t>Câu 3.</w:t>
      </w:r>
      <w:r w:rsidRPr="00D0303E">
        <w:rPr>
          <w:rFonts w:ascii="Times New Roman" w:eastAsia="Calibri" w:hAnsi="Times New Roman" w:cs="Times New Roman"/>
          <w:bCs/>
          <w:sz w:val="27"/>
          <w:szCs w:val="27"/>
          <w:lang w:val="it-IT"/>
        </w:rPr>
        <w:t xml:space="preserve"> Trong đoạn văn, tác giả có viết “… đọc nhiều mà không chịu suy nghĩ sâu, như cưỡi ngựa qua chợ, tuy châu báu phơi đầy, chỉ tổ làm cho mắt hoa, ý loạn, tay không mà về.”</w:t>
      </w:r>
    </w:p>
    <w:p w14:paraId="79335FD6" w14:textId="77777777" w:rsidR="00D0303E" w:rsidRPr="00D0303E" w:rsidRDefault="00D0303E" w:rsidP="00D0303E">
      <w:pPr>
        <w:spacing w:after="0" w:line="240" w:lineRule="auto"/>
        <w:ind w:firstLine="284"/>
        <w:jc w:val="both"/>
        <w:rPr>
          <w:rFonts w:ascii="Times New Roman" w:eastAsia="Calibri" w:hAnsi="Times New Roman" w:cs="Times New Roman"/>
          <w:bCs/>
          <w:sz w:val="27"/>
          <w:szCs w:val="27"/>
          <w:lang w:val="it-IT"/>
        </w:rPr>
      </w:pPr>
      <w:r w:rsidRPr="00D0303E">
        <w:rPr>
          <w:rFonts w:ascii="Times New Roman" w:eastAsia="Calibri" w:hAnsi="Times New Roman" w:cs="Times New Roman"/>
          <w:bCs/>
          <w:sz w:val="27"/>
          <w:szCs w:val="27"/>
          <w:lang w:val="it-IT"/>
        </w:rPr>
        <w:t>Biện pháp nghệ thuật nào được tác giả sử dụng trong câu văn trên? Nêu tác dụng ?</w:t>
      </w:r>
    </w:p>
    <w:p w14:paraId="42F07ADF" w14:textId="77777777" w:rsidR="00D0303E" w:rsidRPr="00D0303E" w:rsidRDefault="00D0303E" w:rsidP="00D0303E">
      <w:pPr>
        <w:spacing w:after="0" w:line="240" w:lineRule="auto"/>
        <w:ind w:firstLine="284"/>
        <w:jc w:val="both"/>
        <w:rPr>
          <w:rFonts w:ascii="Times New Roman" w:eastAsia="Calibri" w:hAnsi="Times New Roman" w:cs="Times New Roman"/>
          <w:bCs/>
          <w:sz w:val="27"/>
          <w:szCs w:val="27"/>
          <w:lang w:val="it-IT"/>
        </w:rPr>
      </w:pPr>
      <w:r w:rsidRPr="00D0303E">
        <w:rPr>
          <w:rFonts w:ascii="Times New Roman" w:eastAsia="Calibri" w:hAnsi="Times New Roman" w:cs="Times New Roman"/>
          <w:b/>
          <w:bCs/>
          <w:sz w:val="27"/>
          <w:szCs w:val="27"/>
          <w:lang w:val="it-IT"/>
        </w:rPr>
        <w:t>Câu 4.</w:t>
      </w:r>
      <w:r w:rsidRPr="00D0303E">
        <w:rPr>
          <w:rFonts w:ascii="Times New Roman" w:eastAsia="Calibri" w:hAnsi="Times New Roman" w:cs="Times New Roman"/>
          <w:bCs/>
          <w:sz w:val="27"/>
          <w:szCs w:val="27"/>
          <w:lang w:val="it-IT"/>
        </w:rPr>
        <w:t xml:space="preserve"> Từ đoạn trích trên, hãy viết một đoạn văn  khoảng 2/3 trang giấy thi trình bày về tầm quan trọng của việc đọc sách. </w:t>
      </w:r>
    </w:p>
    <w:p w14:paraId="1EA686AB" w14:textId="77777777" w:rsidR="00F20932" w:rsidRDefault="00E11A85" w:rsidP="00423010">
      <w:pPr>
        <w:spacing w:before="240" w:after="240" w:line="240" w:lineRule="auto"/>
        <w:jc w:val="center"/>
        <w:rPr>
          <w:rFonts w:ascii="Times New Roman" w:eastAsia="Times New Roman" w:hAnsi="Times New Roman" w:cs="Times New Roman"/>
          <w:sz w:val="28"/>
          <w:szCs w:val="28"/>
          <w:lang w:val="vi-VN"/>
        </w:rPr>
      </w:pPr>
      <w:r w:rsidRPr="00E05D7F">
        <w:rPr>
          <w:rFonts w:ascii="Times New Roman" w:eastAsia="Times New Roman" w:hAnsi="Times New Roman" w:cs="Times New Roman"/>
          <w:sz w:val="28"/>
          <w:szCs w:val="28"/>
        </w:rPr>
        <w:t>-</w:t>
      </w:r>
      <w:r w:rsidR="00F20932" w:rsidRPr="00E05D7F">
        <w:rPr>
          <w:rFonts w:ascii="Times New Roman" w:eastAsia="Times New Roman" w:hAnsi="Times New Roman" w:cs="Times New Roman"/>
          <w:sz w:val="28"/>
          <w:szCs w:val="28"/>
          <w:lang w:val="vi-VN"/>
        </w:rPr>
        <w:t>------------------------------Hết--------------------------------</w:t>
      </w:r>
    </w:p>
    <w:p w14:paraId="758916CC" w14:textId="63F22F16" w:rsidR="00BD5913" w:rsidRDefault="00E05D7F" w:rsidP="00423010">
      <w:pPr>
        <w:spacing w:before="240" w:after="240" w:line="240" w:lineRule="auto"/>
        <w:ind w:firstLine="567"/>
        <w:jc w:val="both"/>
        <w:rPr>
          <w:rFonts w:ascii="Times New Roman" w:hAnsi="Times New Roman" w:cs="Times New Roman"/>
          <w:sz w:val="28"/>
          <w:szCs w:val="28"/>
        </w:rPr>
      </w:pPr>
      <w:r w:rsidRPr="00E05D7F">
        <w:rPr>
          <w:rFonts w:ascii="Times New Roman" w:hAnsi="Times New Roman" w:cs="Times New Roman"/>
          <w:sz w:val="28"/>
          <w:szCs w:val="28"/>
        </w:rPr>
        <w:t xml:space="preserve">Họ và tên học </w:t>
      </w:r>
      <w:proofErr w:type="gramStart"/>
      <w:r w:rsidRPr="00E05D7F">
        <w:rPr>
          <w:rFonts w:ascii="Times New Roman" w:hAnsi="Times New Roman" w:cs="Times New Roman"/>
          <w:sz w:val="28"/>
          <w:szCs w:val="28"/>
        </w:rPr>
        <w:t>sinh:…</w:t>
      </w:r>
      <w:proofErr w:type="gramEnd"/>
      <w:r w:rsidRPr="00E05D7F">
        <w:rPr>
          <w:rFonts w:ascii="Times New Roman" w:hAnsi="Times New Roman" w:cs="Times New Roman"/>
          <w:sz w:val="28"/>
          <w:szCs w:val="28"/>
        </w:rPr>
        <w:t xml:space="preserve">………………………………..   </w:t>
      </w:r>
      <w:proofErr w:type="gramStart"/>
      <w:r w:rsidRPr="00E05D7F">
        <w:rPr>
          <w:rFonts w:ascii="Times New Roman" w:hAnsi="Times New Roman" w:cs="Times New Roman"/>
          <w:sz w:val="28"/>
          <w:szCs w:val="28"/>
        </w:rPr>
        <w:t>Lớp:…</w:t>
      </w:r>
      <w:proofErr w:type="gramEnd"/>
      <w:r w:rsidRPr="00E05D7F">
        <w:rPr>
          <w:rFonts w:ascii="Times New Roman" w:hAnsi="Times New Roman" w:cs="Times New Roman"/>
          <w:sz w:val="28"/>
          <w:szCs w:val="28"/>
        </w:rPr>
        <w:t>……………….</w:t>
      </w:r>
    </w:p>
    <w:p w14:paraId="16E4D5FE" w14:textId="314A3C89" w:rsidR="00F20932" w:rsidRPr="00E05D7F" w:rsidRDefault="00BD5913" w:rsidP="00BD5913">
      <w:pPr>
        <w:rPr>
          <w:rFonts w:ascii="Times New Roman" w:hAnsi="Times New Roman" w:cs="Times New Roman"/>
          <w:sz w:val="28"/>
          <w:szCs w:val="28"/>
        </w:rPr>
      </w:pPr>
      <w:r>
        <w:rPr>
          <w:rFonts w:ascii="Times New Roman" w:hAnsi="Times New Roman" w:cs="Times New Roman"/>
          <w:sz w:val="28"/>
          <w:szCs w:val="28"/>
        </w:rPr>
        <w:br w:type="page"/>
      </w:r>
    </w:p>
    <w:p w14:paraId="273C97A8" w14:textId="77777777" w:rsidR="004A3731" w:rsidRDefault="004A3731" w:rsidP="00E11A85">
      <w:pPr>
        <w:spacing w:after="0" w:line="240" w:lineRule="auto"/>
        <w:jc w:val="center"/>
        <w:rPr>
          <w:rFonts w:ascii="Times New Roman" w:eastAsia="Times New Roman" w:hAnsi="Times New Roman" w:cs="Times New Roman"/>
          <w:b/>
          <w:sz w:val="28"/>
          <w:szCs w:val="28"/>
        </w:rPr>
      </w:pPr>
      <w:r w:rsidRPr="004A3731">
        <w:rPr>
          <w:rFonts w:ascii="Times New Roman" w:eastAsia="Times New Roman" w:hAnsi="Times New Roman" w:cs="Times New Roman"/>
          <w:b/>
          <w:sz w:val="28"/>
          <w:szCs w:val="28"/>
        </w:rPr>
        <w:lastRenderedPageBreak/>
        <w:t>ĐÁP ÁN VÀ BIỂU ĐIỂM CHẤM</w:t>
      </w:r>
    </w:p>
    <w:p w14:paraId="5A92D222" w14:textId="77777777" w:rsidR="007A62D8" w:rsidRDefault="007A62D8" w:rsidP="00E11A85">
      <w:pPr>
        <w:spacing w:after="0" w:line="240" w:lineRule="auto"/>
        <w:jc w:val="center"/>
        <w:rPr>
          <w:rFonts w:ascii="Times New Roman" w:eastAsia="Times New Roman" w:hAnsi="Times New Roman" w:cs="Times New Roman"/>
          <w:b/>
          <w:sz w:val="28"/>
          <w:szCs w:val="28"/>
        </w:rPr>
      </w:pPr>
    </w:p>
    <w:tbl>
      <w:tblPr>
        <w:tblW w:w="1122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gridCol w:w="9073"/>
        <w:gridCol w:w="1163"/>
      </w:tblGrid>
      <w:tr w:rsidR="00D0303E" w:rsidRPr="00D0303E" w14:paraId="4E87AAED" w14:textId="77777777" w:rsidTr="00D0303E">
        <w:tc>
          <w:tcPr>
            <w:tcW w:w="11228" w:type="dxa"/>
            <w:gridSpan w:val="3"/>
          </w:tcPr>
          <w:p w14:paraId="4D9454D7" w14:textId="77777777" w:rsidR="00D0303E" w:rsidRPr="00D0303E" w:rsidRDefault="0012096D" w:rsidP="00D0303E">
            <w:pPr>
              <w:spacing w:after="0" w:line="36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Phần I</w:t>
            </w:r>
            <w:r w:rsidR="00D0303E" w:rsidRPr="00D0303E">
              <w:rPr>
                <w:rFonts w:ascii="Times New Roman" w:eastAsia="Times New Roman" w:hAnsi="Times New Roman" w:cs="Times New Roman"/>
                <w:b/>
                <w:color w:val="000000"/>
                <w:sz w:val="26"/>
                <w:szCs w:val="26"/>
              </w:rPr>
              <w:t xml:space="preserve"> </w:t>
            </w:r>
            <w:r w:rsidR="00D0303E" w:rsidRPr="00D0303E">
              <w:rPr>
                <w:rFonts w:ascii="Times New Roman" w:eastAsia="Times New Roman" w:hAnsi="Times New Roman" w:cs="Times New Roman"/>
                <w:color w:val="000000"/>
                <w:sz w:val="26"/>
                <w:szCs w:val="26"/>
              </w:rPr>
              <w:t>(6</w:t>
            </w:r>
            <w:r w:rsidR="00D0303E" w:rsidRPr="00D0303E">
              <w:rPr>
                <w:rFonts w:ascii="Times New Roman" w:eastAsia="Times New Roman" w:hAnsi="Times New Roman" w:cs="Times New Roman"/>
                <w:i/>
                <w:color w:val="000000"/>
                <w:sz w:val="26"/>
                <w:szCs w:val="26"/>
              </w:rPr>
              <w:t xml:space="preserve"> điểm</w:t>
            </w:r>
            <w:r w:rsidR="00D0303E" w:rsidRPr="00D0303E">
              <w:rPr>
                <w:rFonts w:ascii="Times New Roman" w:eastAsia="Times New Roman" w:hAnsi="Times New Roman" w:cs="Times New Roman"/>
                <w:color w:val="000000"/>
                <w:sz w:val="26"/>
                <w:szCs w:val="26"/>
              </w:rPr>
              <w:t>)</w:t>
            </w:r>
          </w:p>
        </w:tc>
      </w:tr>
      <w:tr w:rsidR="00D0303E" w:rsidRPr="00D0303E" w14:paraId="76800A77" w14:textId="77777777" w:rsidTr="00BD5913">
        <w:tc>
          <w:tcPr>
            <w:tcW w:w="992" w:type="dxa"/>
          </w:tcPr>
          <w:p w14:paraId="45B51260"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p>
          <w:p w14:paraId="4E8EC344"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Câu 1</w:t>
            </w:r>
          </w:p>
        </w:tc>
        <w:tc>
          <w:tcPr>
            <w:tcW w:w="9073" w:type="dxa"/>
          </w:tcPr>
          <w:p w14:paraId="55E5F21A"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Hoàn cảnh sáng tác : Tháng 4-1976, miền Nam vừa được giải phóng, đất nước thống </w:t>
            </w:r>
            <w:proofErr w:type="gramStart"/>
            <w:r w:rsidRPr="00D0303E">
              <w:rPr>
                <w:rFonts w:ascii="Times New Roman" w:eastAsia="Times New Roman" w:hAnsi="Times New Roman" w:cs="Times New Roman"/>
                <w:sz w:val="26"/>
                <w:szCs w:val="26"/>
                <w:lang w:val="fr-FR"/>
              </w:rPr>
              <w:t>nhất;</w:t>
            </w:r>
            <w:proofErr w:type="gramEnd"/>
            <w:r w:rsidRPr="00D0303E">
              <w:rPr>
                <w:rFonts w:ascii="Times New Roman" w:eastAsia="Times New Roman" w:hAnsi="Times New Roman" w:cs="Times New Roman"/>
                <w:sz w:val="26"/>
                <w:szCs w:val="26"/>
                <w:lang w:val="fr-FR"/>
              </w:rPr>
              <w:t xml:space="preserve"> công trình xây dựng lăng Bác vừa mới hoàn thành. Tác giả là một trong những người cán bộ miền Nam lần đầu tiên ra Hà Nội viếng lăng Bác. </w:t>
            </w:r>
          </w:p>
          <w:p w14:paraId="7185A696" w14:textId="77777777" w:rsidR="00D0303E" w:rsidRPr="00D0303E" w:rsidRDefault="00D0303E" w:rsidP="00D0303E">
            <w:pPr>
              <w:spacing w:after="0" w:line="340" w:lineRule="exact"/>
              <w:jc w:val="both"/>
              <w:rPr>
                <w:rFonts w:ascii="Times New Roman" w:eastAsia="Times New Roman" w:hAnsi="Times New Roman" w:cs="Times New Roman"/>
                <w:sz w:val="26"/>
                <w:szCs w:val="26"/>
                <w:u w:val="single"/>
                <w:lang w:val="fr-FR"/>
              </w:rPr>
            </w:pPr>
            <w:r w:rsidRPr="00D0303E">
              <w:rPr>
                <w:rFonts w:ascii="Times New Roman" w:eastAsia="Times New Roman" w:hAnsi="Times New Roman" w:cs="Times New Roman"/>
                <w:sz w:val="26"/>
                <w:szCs w:val="26"/>
                <w:lang w:val="fr-FR"/>
              </w:rPr>
              <w:t xml:space="preserve">- Xuất xứ : in trong tập </w:t>
            </w:r>
            <w:r w:rsidRPr="00D0303E">
              <w:rPr>
                <w:rFonts w:ascii="Times New Roman" w:eastAsia="Times New Roman" w:hAnsi="Times New Roman" w:cs="Times New Roman"/>
                <w:sz w:val="26"/>
                <w:szCs w:val="26"/>
              </w:rPr>
              <w:t>“</w:t>
            </w:r>
            <w:r w:rsidRPr="00D0303E">
              <w:rPr>
                <w:rFonts w:ascii="Times New Roman" w:eastAsia="Times New Roman" w:hAnsi="Times New Roman" w:cs="Times New Roman"/>
                <w:sz w:val="26"/>
                <w:szCs w:val="26"/>
                <w:lang w:val="fr-FR"/>
              </w:rPr>
              <w:t>Như mây mùa xuân</w:t>
            </w:r>
            <w:r w:rsidRPr="00D0303E">
              <w:rPr>
                <w:rFonts w:ascii="Times New Roman" w:eastAsia="Times New Roman" w:hAnsi="Times New Roman" w:cs="Times New Roman"/>
                <w:i/>
                <w:iCs/>
                <w:sz w:val="26"/>
                <w:szCs w:val="26"/>
              </w:rPr>
              <w:t>”</w:t>
            </w:r>
          </w:p>
        </w:tc>
        <w:tc>
          <w:tcPr>
            <w:tcW w:w="1163" w:type="dxa"/>
          </w:tcPr>
          <w:p w14:paraId="2F54ABD9"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5E517846"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0,5 điểm</w:t>
            </w:r>
          </w:p>
        </w:tc>
      </w:tr>
      <w:tr w:rsidR="00D0303E" w:rsidRPr="00D0303E" w14:paraId="2755DB98" w14:textId="77777777" w:rsidTr="00BD5913">
        <w:trPr>
          <w:trHeight w:val="341"/>
        </w:trPr>
        <w:tc>
          <w:tcPr>
            <w:tcW w:w="992" w:type="dxa"/>
          </w:tcPr>
          <w:p w14:paraId="291E6CCB"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Câu 2</w:t>
            </w:r>
          </w:p>
          <w:p w14:paraId="0F408170"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proofErr w:type="gramStart"/>
            <w:r w:rsidRPr="00D0303E">
              <w:rPr>
                <w:rFonts w:ascii="Times New Roman" w:eastAsia="Times New Roman" w:hAnsi="Times New Roman" w:cs="Times New Roman"/>
                <w:sz w:val="26"/>
                <w:szCs w:val="26"/>
                <w:lang w:val="fr-FR"/>
              </w:rPr>
              <w:t>a</w:t>
            </w:r>
            <w:proofErr w:type="gramEnd"/>
          </w:p>
          <w:p w14:paraId="38B2696C"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p>
        </w:tc>
        <w:tc>
          <w:tcPr>
            <w:tcW w:w="9073" w:type="dxa"/>
          </w:tcPr>
          <w:p w14:paraId="2F8335DE"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Khổ thơ thứ 2 được tạo nên từ 2 cặp câu với những h/a tả thực và ẩn dụ sóng đôi là : mặt trời trên lăng và kết tràng hoa</w:t>
            </w:r>
          </w:p>
          <w:p w14:paraId="57B65320"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Tác dụng : </w:t>
            </w:r>
          </w:p>
          <w:p w14:paraId="089FC56D"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Mặt trời trên lăng </w:t>
            </w:r>
            <w:proofErr w:type="gramStart"/>
            <w:r w:rsidRPr="00D0303E">
              <w:rPr>
                <w:rFonts w:ascii="Times New Roman" w:eastAsia="Times New Roman" w:hAnsi="Times New Roman" w:cs="Times New Roman"/>
                <w:sz w:val="26"/>
                <w:szCs w:val="26"/>
                <w:lang w:val="fr-FR"/>
              </w:rPr>
              <w:t>( tả</w:t>
            </w:r>
            <w:proofErr w:type="gramEnd"/>
            <w:r w:rsidRPr="00D0303E">
              <w:rPr>
                <w:rFonts w:ascii="Times New Roman" w:eastAsia="Times New Roman" w:hAnsi="Times New Roman" w:cs="Times New Roman"/>
                <w:sz w:val="26"/>
                <w:szCs w:val="26"/>
                <w:lang w:val="fr-FR"/>
              </w:rPr>
              <w:t xml:space="preserve"> thực) - mặt trời trong lăng (ẩn dụ cho Bác Hồ)-&gt; nói lên sự vĩ đại của Bác; </w:t>
            </w:r>
          </w:p>
          <w:p w14:paraId="74658F0E"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Dòng người (tả thực) - tràng hoa </w:t>
            </w:r>
            <w:proofErr w:type="gramStart"/>
            <w:r w:rsidRPr="00D0303E">
              <w:rPr>
                <w:rFonts w:ascii="Times New Roman" w:eastAsia="Times New Roman" w:hAnsi="Times New Roman" w:cs="Times New Roman"/>
                <w:sz w:val="26"/>
                <w:szCs w:val="26"/>
                <w:lang w:val="fr-FR"/>
              </w:rPr>
              <w:t>( ẩn</w:t>
            </w:r>
            <w:proofErr w:type="gramEnd"/>
            <w:r w:rsidRPr="00D0303E">
              <w:rPr>
                <w:rFonts w:ascii="Times New Roman" w:eastAsia="Times New Roman" w:hAnsi="Times New Roman" w:cs="Times New Roman"/>
                <w:sz w:val="26"/>
                <w:szCs w:val="26"/>
                <w:lang w:val="fr-FR"/>
              </w:rPr>
              <w:t xml:space="preserve"> dụ cho tấm lòng biết ơn thành kính dâng những gì đẹp nhất cho Bác) -&gt; thể hiện tấm lòng thành kính của nhân dân với Bác </w:t>
            </w:r>
          </w:p>
        </w:tc>
        <w:tc>
          <w:tcPr>
            <w:tcW w:w="1163" w:type="dxa"/>
          </w:tcPr>
          <w:p w14:paraId="772E0F95"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3D18BEF1"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1,5 điểm</w:t>
            </w:r>
          </w:p>
          <w:p w14:paraId="7961E81B"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3C125BBB"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tc>
      </w:tr>
      <w:tr w:rsidR="00D0303E" w:rsidRPr="00D0303E" w14:paraId="7B7689E1" w14:textId="77777777" w:rsidTr="00BD5913">
        <w:trPr>
          <w:trHeight w:val="341"/>
        </w:trPr>
        <w:tc>
          <w:tcPr>
            <w:tcW w:w="992" w:type="dxa"/>
          </w:tcPr>
          <w:p w14:paraId="23D614B6"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b</w:t>
            </w:r>
          </w:p>
        </w:tc>
        <w:tc>
          <w:tcPr>
            <w:tcW w:w="9073" w:type="dxa"/>
          </w:tcPr>
          <w:p w14:paraId="66E55053"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Câu cuối của khổ thơ thứ 2 kéo dài tới 9 tiếng và cuối câu có dấu chấm lửng </w:t>
            </w:r>
            <w:proofErr w:type="gramStart"/>
            <w:r w:rsidRPr="00D0303E">
              <w:rPr>
                <w:rFonts w:ascii="Times New Roman" w:eastAsia="Times New Roman" w:hAnsi="Times New Roman" w:cs="Times New Roman"/>
                <w:sz w:val="26"/>
                <w:szCs w:val="26"/>
                <w:lang w:val="fr-FR"/>
              </w:rPr>
              <w:t>( khác</w:t>
            </w:r>
            <w:proofErr w:type="gramEnd"/>
            <w:r w:rsidRPr="00D0303E">
              <w:rPr>
                <w:rFonts w:ascii="Times New Roman" w:eastAsia="Times New Roman" w:hAnsi="Times New Roman" w:cs="Times New Roman"/>
                <w:sz w:val="26"/>
                <w:szCs w:val="26"/>
                <w:lang w:val="fr-FR"/>
              </w:rPr>
              <w:t xml:space="preserve"> với những câu thơ trong đoạn) cùng nhịp thơ chậm dãi 3/1/5 vừa gợi không khí trang nghiêm vừa gợi những bước đi chầm chậm và tấm lòng biết ơn thành kính như vô hạn của nhân dân với Bác.</w:t>
            </w:r>
          </w:p>
        </w:tc>
        <w:tc>
          <w:tcPr>
            <w:tcW w:w="1163" w:type="dxa"/>
          </w:tcPr>
          <w:p w14:paraId="06476190"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 xml:space="preserve"> 0,5 điểm</w:t>
            </w:r>
          </w:p>
        </w:tc>
      </w:tr>
      <w:tr w:rsidR="00D0303E" w:rsidRPr="00D0303E" w14:paraId="2DD1F2B6" w14:textId="77777777" w:rsidTr="00BD5913">
        <w:trPr>
          <w:trHeight w:val="341"/>
        </w:trPr>
        <w:tc>
          <w:tcPr>
            <w:tcW w:w="992" w:type="dxa"/>
          </w:tcPr>
          <w:p w14:paraId="0D948244"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Câu 3</w:t>
            </w:r>
          </w:p>
          <w:p w14:paraId="15561231"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p>
        </w:tc>
        <w:tc>
          <w:tcPr>
            <w:tcW w:w="9073" w:type="dxa"/>
          </w:tcPr>
          <w:p w14:paraId="2204B114"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Hình </w:t>
            </w:r>
            <w:proofErr w:type="gramStart"/>
            <w:r w:rsidRPr="00D0303E">
              <w:rPr>
                <w:rFonts w:ascii="Times New Roman" w:eastAsia="Times New Roman" w:hAnsi="Times New Roman" w:cs="Times New Roman"/>
                <w:sz w:val="26"/>
                <w:szCs w:val="26"/>
                <w:lang w:val="fr-FR"/>
              </w:rPr>
              <w:t>thức:</w:t>
            </w:r>
            <w:proofErr w:type="gramEnd"/>
            <w:r w:rsidRPr="00D0303E">
              <w:rPr>
                <w:rFonts w:ascii="Times New Roman" w:eastAsia="Times New Roman" w:hAnsi="Times New Roman" w:cs="Times New Roman"/>
                <w:sz w:val="26"/>
                <w:szCs w:val="26"/>
                <w:lang w:val="fr-FR"/>
              </w:rPr>
              <w:t xml:space="preserve"> </w:t>
            </w:r>
          </w:p>
          <w:p w14:paraId="290A067D"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Đoạn diễn dịch, đủ dung lượng </w:t>
            </w:r>
          </w:p>
          <w:p w14:paraId="00A7A20F"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Y/c Tiếng </w:t>
            </w:r>
            <w:proofErr w:type="gramStart"/>
            <w:r w:rsidRPr="00D0303E">
              <w:rPr>
                <w:rFonts w:ascii="Times New Roman" w:eastAsia="Times New Roman" w:hAnsi="Times New Roman" w:cs="Times New Roman"/>
                <w:sz w:val="26"/>
                <w:szCs w:val="26"/>
                <w:lang w:val="fr-FR"/>
              </w:rPr>
              <w:t>Việt:</w:t>
            </w:r>
            <w:proofErr w:type="gramEnd"/>
            <w:r w:rsidRPr="00D0303E">
              <w:rPr>
                <w:rFonts w:ascii="Times New Roman" w:eastAsia="Times New Roman" w:hAnsi="Times New Roman" w:cs="Times New Roman"/>
                <w:sz w:val="26"/>
                <w:szCs w:val="26"/>
                <w:lang w:val="fr-FR"/>
              </w:rPr>
              <w:t xml:space="preserve"> câu ghép , thành phần biệt lập </w:t>
            </w:r>
          </w:p>
          <w:p w14:paraId="3A00D937"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xml:space="preserve">- Nội </w:t>
            </w:r>
            <w:proofErr w:type="gramStart"/>
            <w:r w:rsidRPr="00D0303E">
              <w:rPr>
                <w:rFonts w:ascii="Times New Roman" w:eastAsia="Times New Roman" w:hAnsi="Times New Roman" w:cs="Times New Roman"/>
                <w:sz w:val="26"/>
                <w:szCs w:val="26"/>
                <w:lang w:val="fr-FR"/>
              </w:rPr>
              <w:t>dung:</w:t>
            </w:r>
            <w:proofErr w:type="gramEnd"/>
            <w:r w:rsidRPr="00D0303E">
              <w:rPr>
                <w:rFonts w:ascii="Times New Roman" w:eastAsia="Times New Roman" w:hAnsi="Times New Roman" w:cs="Times New Roman"/>
                <w:sz w:val="26"/>
                <w:szCs w:val="26"/>
                <w:lang w:val="fr-FR"/>
              </w:rPr>
              <w:t xml:space="preserve"> đảm bảo các ý sau: </w:t>
            </w:r>
          </w:p>
          <w:p w14:paraId="4D99DC90" w14:textId="77777777" w:rsidR="00D0303E" w:rsidRPr="00D0303E" w:rsidRDefault="00D0303E" w:rsidP="00D0303E">
            <w:pPr>
              <w:tabs>
                <w:tab w:val="num" w:pos="0"/>
              </w:tabs>
              <w:spacing w:after="0" w:line="340" w:lineRule="exact"/>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a. Nghĩ đến phút chia tay mà cảm xúc dâng trào</w:t>
            </w:r>
          </w:p>
          <w:p w14:paraId="22AF4D7E" w14:textId="77777777" w:rsidR="00D0303E" w:rsidRPr="00D0303E" w:rsidRDefault="00D0303E" w:rsidP="00D0303E">
            <w:pPr>
              <w:tabs>
                <w:tab w:val="num" w:pos="0"/>
              </w:tabs>
              <w:spacing w:after="0" w:line="340" w:lineRule="exact"/>
              <w:jc w:val="both"/>
              <w:rPr>
                <w:rFonts w:ascii="Times New Roman" w:eastAsia="Times New Roman" w:hAnsi="Times New Roman" w:cs="Times New Roman"/>
                <w:i/>
                <w:sz w:val="26"/>
                <w:szCs w:val="26"/>
                <w:lang w:val="pt-BR"/>
              </w:rPr>
            </w:pPr>
            <w:r w:rsidRPr="00D0303E">
              <w:rPr>
                <w:rFonts w:ascii="Times New Roman" w:eastAsia="Times New Roman" w:hAnsi="Times New Roman" w:cs="Times New Roman"/>
                <w:i/>
                <w:sz w:val="26"/>
                <w:szCs w:val="26"/>
                <w:lang w:val="pt-BR"/>
              </w:rPr>
              <w:t>“Mai về miền Nam thương trào nước mắt</w:t>
            </w:r>
          </w:p>
          <w:p w14:paraId="3A3C91B2" w14:textId="77777777" w:rsidR="00D0303E" w:rsidRPr="00D0303E" w:rsidRDefault="00D0303E" w:rsidP="00D0303E">
            <w:pPr>
              <w:spacing w:after="0" w:line="340" w:lineRule="exact"/>
              <w:ind w:left="67"/>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 xml:space="preserve">- Không phải ngẫu nhiên nhà thơ nhắc lại khoảng không gian </w:t>
            </w:r>
            <w:r w:rsidRPr="00D0303E">
              <w:rPr>
                <w:rFonts w:ascii="Times New Roman" w:eastAsia="Times New Roman" w:hAnsi="Times New Roman" w:cs="Times New Roman"/>
                <w:i/>
                <w:sz w:val="26"/>
                <w:szCs w:val="26"/>
                <w:lang w:val="pt-BR"/>
              </w:rPr>
              <w:t xml:space="preserve">mai về miền Nam </w:t>
            </w:r>
            <w:r w:rsidRPr="00D0303E">
              <w:rPr>
                <w:rFonts w:ascii="Times New Roman" w:eastAsia="Times New Roman" w:hAnsi="Times New Roman" w:cs="Times New Roman"/>
                <w:sz w:val="26"/>
                <w:szCs w:val="26"/>
                <w:lang w:val="pt-BR"/>
              </w:rPr>
              <w:t xml:space="preserve">. Nếu ở dòng thơ đầu : </w:t>
            </w:r>
            <w:r w:rsidRPr="00D0303E">
              <w:rPr>
                <w:rFonts w:ascii="Times New Roman" w:eastAsia="Times New Roman" w:hAnsi="Times New Roman" w:cs="Times New Roman"/>
                <w:i/>
                <w:sz w:val="26"/>
                <w:szCs w:val="26"/>
                <w:lang w:val="pt-BR"/>
              </w:rPr>
              <w:t>Con ở miền Nam ra thăm lăng Bác</w:t>
            </w:r>
            <w:r w:rsidRPr="00D0303E">
              <w:rPr>
                <w:rFonts w:ascii="Times New Roman" w:eastAsia="Times New Roman" w:hAnsi="Times New Roman" w:cs="Times New Roman"/>
                <w:sz w:val="26"/>
                <w:szCs w:val="26"/>
                <w:lang w:val="pt-BR"/>
              </w:rPr>
              <w:t xml:space="preserve">  thể hiện niềm hạnh phúc được đến bên lăng Bác thì câu thơ này thấm đượm sự tiếc nuối khi phải từ biệt. “Mai về” là một thông báo đột ngột. Sự đột ngột không phải do nằm ngoài dự tính mà vì trái tim, tình cảm không nỡ rời xa lăng Bác.</w:t>
            </w:r>
          </w:p>
          <w:p w14:paraId="40AE38F9" w14:textId="77777777" w:rsidR="00D0303E" w:rsidRPr="00D0303E" w:rsidRDefault="00D0303E" w:rsidP="00D0303E">
            <w:pPr>
              <w:spacing w:after="0" w:line="340" w:lineRule="exact"/>
              <w:ind w:left="67"/>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 Chính cái đột ngột như một cú huých vào tâm trạng làm “</w:t>
            </w:r>
            <w:r w:rsidRPr="00D0303E">
              <w:rPr>
                <w:rFonts w:ascii="Times New Roman" w:eastAsia="Times New Roman" w:hAnsi="Times New Roman" w:cs="Times New Roman"/>
                <w:i/>
                <w:sz w:val="26"/>
                <w:szCs w:val="26"/>
                <w:lang w:val="pt-BR"/>
              </w:rPr>
              <w:t>trào nước mắt</w:t>
            </w:r>
            <w:r w:rsidRPr="00D0303E">
              <w:rPr>
                <w:rFonts w:ascii="Times New Roman" w:eastAsia="Times New Roman" w:hAnsi="Times New Roman" w:cs="Times New Roman"/>
                <w:sz w:val="26"/>
                <w:szCs w:val="26"/>
                <w:lang w:val="pt-BR"/>
              </w:rPr>
              <w:t>”. Cảm xúc nhớ thương đã lên đến đỉnh điểm.</w:t>
            </w:r>
          </w:p>
          <w:p w14:paraId="76CC8417"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bCs/>
                <w:sz w:val="26"/>
                <w:szCs w:val="26"/>
                <w:lang w:val="pt-BR"/>
              </w:rPr>
              <w:t xml:space="preserve">b. </w:t>
            </w:r>
            <w:r w:rsidRPr="00D0303E">
              <w:rPr>
                <w:rFonts w:ascii="Times New Roman" w:eastAsia="Times New Roman" w:hAnsi="Times New Roman" w:cs="Times New Roman"/>
                <w:sz w:val="26"/>
                <w:szCs w:val="26"/>
                <w:lang w:val="pt-BR"/>
              </w:rPr>
              <w:t>Trong giờ phút chia li đầy lưu luyến, t/g đã bày tỏ những ước mơ, khát vọng đẹp đẽ, sâu sắc</w:t>
            </w:r>
          </w:p>
          <w:p w14:paraId="1EF46C2E"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 xml:space="preserve">-  Điệp ngữ </w:t>
            </w:r>
            <w:r w:rsidRPr="00D0303E">
              <w:rPr>
                <w:rFonts w:ascii="Times New Roman" w:eastAsia="Times New Roman" w:hAnsi="Times New Roman" w:cs="Times New Roman"/>
                <w:i/>
                <w:sz w:val="26"/>
                <w:szCs w:val="26"/>
                <w:lang w:val="pt-BR"/>
              </w:rPr>
              <w:t>“muốn làm</w:t>
            </w:r>
            <w:r w:rsidRPr="00D0303E">
              <w:rPr>
                <w:rFonts w:ascii="Times New Roman" w:eastAsia="Times New Roman" w:hAnsi="Times New Roman" w:cs="Times New Roman"/>
                <w:sz w:val="26"/>
                <w:szCs w:val="26"/>
                <w:lang w:val="pt-BR"/>
              </w:rPr>
              <w:t xml:space="preserve">” được lặp lại 3 lần ở vị trí mở đầu các dòng thơ tạo nhịp thơ dồn dập, diễn tả khát vọng dâng trào mãnh liệt, ước nguyện tha thiết, chân thành. </w:t>
            </w:r>
          </w:p>
          <w:p w14:paraId="21E6E413" w14:textId="77777777" w:rsidR="00D0303E" w:rsidRPr="00D0303E" w:rsidRDefault="00D0303E" w:rsidP="00D0303E">
            <w:pPr>
              <w:spacing w:after="0" w:line="340" w:lineRule="exact"/>
              <w:ind w:left="67"/>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 Đó là khát  vọng muốn làm con chim dâng tiếng hót vui, làm đóa hoa dâng sắc tỏa hương để góp phần tô điểm quanh cảnh quanh lăng Bác. Những h/ảnh ẩn dụ này bộc lộ lòng biết ơn chân thành sâu nặng với Bác</w:t>
            </w:r>
          </w:p>
          <w:p w14:paraId="31C86BB2"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 xml:space="preserve">+ Không chỉ thế, nhà thơ còn muốn được </w:t>
            </w:r>
            <w:r w:rsidRPr="00D0303E">
              <w:rPr>
                <w:rFonts w:ascii="Times New Roman" w:eastAsia="Times New Roman" w:hAnsi="Times New Roman" w:cs="Times New Roman"/>
                <w:i/>
                <w:sz w:val="26"/>
                <w:szCs w:val="26"/>
                <w:lang w:val="pt-BR"/>
              </w:rPr>
              <w:t>làm cây tre trung hiếu</w:t>
            </w:r>
            <w:r w:rsidRPr="00D0303E">
              <w:rPr>
                <w:rFonts w:ascii="Times New Roman" w:eastAsia="Times New Roman" w:hAnsi="Times New Roman" w:cs="Times New Roman"/>
                <w:sz w:val="26"/>
                <w:szCs w:val="26"/>
                <w:lang w:val="pt-BR"/>
              </w:rPr>
              <w:t xml:space="preserve">  để mãi mãi bên Bác.</w:t>
            </w:r>
          </w:p>
          <w:p w14:paraId="70D84761" w14:textId="77777777" w:rsidR="00D0303E" w:rsidRPr="00D0303E" w:rsidRDefault="00D0303E" w:rsidP="00D0303E">
            <w:pPr>
              <w:spacing w:after="0" w:line="340" w:lineRule="exact"/>
              <w:ind w:left="67"/>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 Hình ảnh cây tre ở đầu bài thơ được lặp lại có sự phát triển. Nếu cây tre ở đầu bài thơ là hình ảnh khách thể (chỉ thiên nhiên, biểu tượng cho dân tộc Việt Nam) đến đây đã nhập với chủ thể bài thơ làm một, tạo nên một ẩn dụ đẹp, thể hiện lòng kính yêu và trung thành vô hạn với Bác, ước nguyện mãi mãi đi theo con đường của Bác.</w:t>
            </w:r>
          </w:p>
          <w:p w14:paraId="34374B86" w14:textId="77777777" w:rsidR="00D0303E" w:rsidRPr="00D0303E" w:rsidRDefault="00D0303E" w:rsidP="00D0303E">
            <w:pPr>
              <w:spacing w:after="0" w:line="340" w:lineRule="exact"/>
              <w:ind w:left="67"/>
              <w:jc w:val="both"/>
              <w:rPr>
                <w:rFonts w:ascii="Times New Roman" w:eastAsia="Times New Roman" w:hAnsi="Times New Roman" w:cs="Times New Roman"/>
                <w:sz w:val="26"/>
                <w:szCs w:val="26"/>
                <w:lang w:val="pt-BR"/>
              </w:rPr>
            </w:pPr>
            <w:r w:rsidRPr="00D0303E">
              <w:rPr>
                <w:rFonts w:ascii="Times New Roman" w:eastAsia="Times New Roman" w:hAnsi="Times New Roman" w:cs="Times New Roman"/>
                <w:sz w:val="26"/>
                <w:szCs w:val="26"/>
                <w:lang w:val="pt-BR"/>
              </w:rPr>
              <w:t>*Lưu ý: nếu HS nhầm sang phân tích khổ 2 thì chỉ cho điểm hình thức và TV nếu đúng.</w:t>
            </w:r>
          </w:p>
        </w:tc>
        <w:tc>
          <w:tcPr>
            <w:tcW w:w="1163" w:type="dxa"/>
          </w:tcPr>
          <w:p w14:paraId="4859341D"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21310D9C"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71E3E1AD"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4E55990A"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44DD03C0"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6DE5C4E6"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22BF97D4"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2B3065A0"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7AB77B25"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3 điểm</w:t>
            </w:r>
          </w:p>
          <w:p w14:paraId="6BFC3A57"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46571E35"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172EA1CF"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730251C5"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3B07EF06"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3A6987C8"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7D8ACBE2"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50BCA133"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6F81045B"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p w14:paraId="4391074D"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p>
        </w:tc>
      </w:tr>
      <w:tr w:rsidR="00D0303E" w:rsidRPr="00D0303E" w14:paraId="1A79B5B3" w14:textId="77777777" w:rsidTr="00BD5913">
        <w:trPr>
          <w:trHeight w:val="341"/>
        </w:trPr>
        <w:tc>
          <w:tcPr>
            <w:tcW w:w="992" w:type="dxa"/>
          </w:tcPr>
          <w:p w14:paraId="6A58EC82" w14:textId="77777777" w:rsidR="00D0303E" w:rsidRPr="00D0303E" w:rsidRDefault="00D0303E" w:rsidP="00D0303E">
            <w:pPr>
              <w:spacing w:after="0" w:line="360" w:lineRule="auto"/>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lastRenderedPageBreak/>
              <w:t>Câu 4</w:t>
            </w:r>
          </w:p>
        </w:tc>
        <w:tc>
          <w:tcPr>
            <w:tcW w:w="9073" w:type="dxa"/>
          </w:tcPr>
          <w:p w14:paraId="70762080" w14:textId="77777777" w:rsidR="00D0303E" w:rsidRPr="00D0303E" w:rsidRDefault="00D0303E" w:rsidP="00D0303E">
            <w:pPr>
              <w:spacing w:after="0" w:line="340" w:lineRule="exact"/>
              <w:jc w:val="both"/>
              <w:rPr>
                <w:rFonts w:ascii="Times New Roman" w:eastAsia="Times New Roman" w:hAnsi="Times New Roman" w:cs="Times New Roman"/>
                <w:sz w:val="26"/>
                <w:szCs w:val="26"/>
                <w:lang w:val="fr-FR"/>
              </w:rPr>
            </w:pPr>
            <w:r w:rsidRPr="00D0303E">
              <w:rPr>
                <w:rFonts w:ascii="Times New Roman" w:eastAsia="Times New Roman" w:hAnsi="Times New Roman" w:cs="Times New Roman"/>
                <w:sz w:val="26"/>
                <w:szCs w:val="26"/>
                <w:lang w:val="fr-FR"/>
              </w:rPr>
              <w:t>- Văn bản « Đêm nay Bác không ngủ » - Tác giả Minh Huệ</w:t>
            </w:r>
          </w:p>
        </w:tc>
        <w:tc>
          <w:tcPr>
            <w:tcW w:w="1163" w:type="dxa"/>
          </w:tcPr>
          <w:p w14:paraId="7EC9B034" w14:textId="77777777" w:rsidR="00D0303E" w:rsidRPr="00D0303E" w:rsidRDefault="00D0303E" w:rsidP="00D0303E">
            <w:pPr>
              <w:spacing w:after="0" w:line="360" w:lineRule="auto"/>
              <w:jc w:val="both"/>
              <w:rPr>
                <w:rFonts w:ascii="Times New Roman" w:eastAsia="Times New Roman" w:hAnsi="Times New Roman" w:cs="Times New Roman"/>
                <w:color w:val="000000"/>
                <w:sz w:val="26"/>
                <w:szCs w:val="26"/>
              </w:rPr>
            </w:pPr>
            <w:r w:rsidRPr="00D0303E">
              <w:rPr>
                <w:rFonts w:ascii="Times New Roman" w:eastAsia="Times New Roman" w:hAnsi="Times New Roman" w:cs="Times New Roman"/>
                <w:color w:val="000000"/>
                <w:sz w:val="26"/>
                <w:szCs w:val="26"/>
              </w:rPr>
              <w:t>0,5 điểm</w:t>
            </w:r>
          </w:p>
        </w:tc>
      </w:tr>
    </w:tbl>
    <w:p w14:paraId="4A3C62C7" w14:textId="77777777" w:rsidR="00D26E8F" w:rsidRDefault="00D26E8F" w:rsidP="00D26E8F">
      <w:pPr>
        <w:spacing w:after="0" w:line="276" w:lineRule="auto"/>
        <w:rPr>
          <w:rFonts w:ascii="Times New Roman" w:eastAsia="Times New Roman" w:hAnsi="Times New Roman" w:cs="Times New Roman"/>
          <w:b/>
          <w:sz w:val="28"/>
          <w:szCs w:val="28"/>
        </w:rPr>
      </w:pPr>
    </w:p>
    <w:tbl>
      <w:tblPr>
        <w:tblW w:w="1124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9"/>
        <w:gridCol w:w="7796"/>
        <w:gridCol w:w="1137"/>
      </w:tblGrid>
      <w:tr w:rsidR="0012096D" w:rsidRPr="0012096D" w14:paraId="4A507E5C" w14:textId="77777777" w:rsidTr="00BD5913">
        <w:tc>
          <w:tcPr>
            <w:tcW w:w="11242" w:type="dxa"/>
            <w:gridSpan w:val="3"/>
            <w:shd w:val="clear" w:color="auto" w:fill="auto"/>
          </w:tcPr>
          <w:p w14:paraId="09A64277" w14:textId="77777777" w:rsidR="0012096D" w:rsidRPr="0012096D" w:rsidRDefault="0012096D" w:rsidP="0012096D">
            <w:pPr>
              <w:spacing w:after="0" w:line="240" w:lineRule="auto"/>
              <w:jc w:val="center"/>
              <w:rPr>
                <w:rFonts w:ascii="Times New Roman" w:eastAsia="Calibri" w:hAnsi="Times New Roman" w:cs="Times New Roman"/>
                <w:b/>
                <w:color w:val="000000"/>
                <w:sz w:val="26"/>
                <w:szCs w:val="26"/>
                <w:lang w:val="it-IT"/>
              </w:rPr>
            </w:pPr>
            <w:r w:rsidRPr="0012096D">
              <w:rPr>
                <w:rFonts w:ascii="Times New Roman" w:eastAsia="Calibri" w:hAnsi="Times New Roman" w:cs="Times New Roman"/>
                <w:b/>
                <w:color w:val="000000"/>
                <w:sz w:val="26"/>
                <w:szCs w:val="26"/>
                <w:lang w:val="it-IT"/>
              </w:rPr>
              <w:t>PHẦN II</w:t>
            </w:r>
          </w:p>
        </w:tc>
      </w:tr>
      <w:tr w:rsidR="0012096D" w:rsidRPr="0012096D" w14:paraId="20D393B7" w14:textId="77777777" w:rsidTr="00BD591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309" w:type="dxa"/>
            <w:vAlign w:val="center"/>
          </w:tcPr>
          <w:p w14:paraId="0D0C72EE" w14:textId="77777777" w:rsidR="0012096D" w:rsidRPr="0012096D" w:rsidRDefault="0012096D" w:rsidP="0012096D">
            <w:pPr>
              <w:spacing w:after="0" w:line="240" w:lineRule="auto"/>
              <w:jc w:val="center"/>
              <w:rPr>
                <w:rFonts w:ascii="Times New Roman" w:eastAsia="Calibri" w:hAnsi="Times New Roman" w:cs="Times New Roman"/>
                <w:b/>
                <w:sz w:val="26"/>
                <w:szCs w:val="26"/>
              </w:rPr>
            </w:pPr>
            <w:r w:rsidRPr="0012096D">
              <w:rPr>
                <w:rFonts w:ascii="Times New Roman" w:eastAsia="Calibri" w:hAnsi="Times New Roman" w:cs="Times New Roman"/>
                <w:b/>
                <w:sz w:val="26"/>
                <w:szCs w:val="26"/>
              </w:rPr>
              <w:t>Câu 1</w:t>
            </w:r>
          </w:p>
          <w:p w14:paraId="31A1D054" w14:textId="77777777" w:rsidR="0012096D" w:rsidRPr="0012096D" w:rsidRDefault="0012096D" w:rsidP="0012096D">
            <w:pPr>
              <w:spacing w:after="0" w:line="240" w:lineRule="auto"/>
              <w:jc w:val="center"/>
              <w:rPr>
                <w:rFonts w:ascii="Times New Roman" w:eastAsia="Calibri" w:hAnsi="Times New Roman" w:cs="Times New Roman"/>
                <w:sz w:val="26"/>
                <w:szCs w:val="26"/>
              </w:rPr>
            </w:pPr>
            <w:r w:rsidRPr="0012096D">
              <w:rPr>
                <w:rFonts w:ascii="Times New Roman" w:eastAsia="Calibri" w:hAnsi="Times New Roman" w:cs="Times New Roman"/>
                <w:b/>
                <w:sz w:val="26"/>
                <w:szCs w:val="26"/>
              </w:rPr>
              <w:t>(0.5 điểm</w:t>
            </w:r>
            <w:r w:rsidRPr="0012096D">
              <w:rPr>
                <w:rFonts w:ascii="Times New Roman" w:eastAsia="Calibri" w:hAnsi="Times New Roman" w:cs="Times New Roman"/>
                <w:sz w:val="26"/>
                <w:szCs w:val="26"/>
              </w:rPr>
              <w:t>)</w:t>
            </w:r>
          </w:p>
        </w:tc>
        <w:tc>
          <w:tcPr>
            <w:tcW w:w="7796" w:type="dxa"/>
          </w:tcPr>
          <w:p w14:paraId="27C20560" w14:textId="77777777" w:rsidR="0012096D" w:rsidRPr="0012096D" w:rsidRDefault="0012096D" w:rsidP="0012096D">
            <w:pPr>
              <w:spacing w:after="200" w:line="256" w:lineRule="auto"/>
              <w:ind w:right="-563"/>
              <w:jc w:val="both"/>
              <w:rPr>
                <w:rFonts w:ascii="Times New Roman" w:eastAsia="Calibri" w:hAnsi="Times New Roman" w:cs="Times New Roman"/>
                <w:sz w:val="26"/>
                <w:szCs w:val="26"/>
              </w:rPr>
            </w:pPr>
            <w:r w:rsidRPr="0012096D">
              <w:rPr>
                <w:rFonts w:ascii="Times New Roman" w:eastAsia="Calibri" w:hAnsi="Times New Roman" w:cs="Times New Roman"/>
                <w:sz w:val="26"/>
                <w:szCs w:val="26"/>
                <w:lang w:val="vi-VN"/>
              </w:rPr>
              <w:t>Hs nêu đúng</w:t>
            </w:r>
            <w:r w:rsidRPr="0012096D">
              <w:rPr>
                <w:rFonts w:ascii="Times New Roman" w:eastAsia="Calibri" w:hAnsi="Times New Roman" w:cs="Times New Roman"/>
                <w:sz w:val="26"/>
                <w:szCs w:val="26"/>
              </w:rPr>
              <w:t xml:space="preserve"> PTBĐ chính của</w:t>
            </w:r>
            <w:r w:rsidRPr="0012096D">
              <w:rPr>
                <w:rFonts w:ascii="Times New Roman" w:eastAsia="Calibri" w:hAnsi="Times New Roman" w:cs="Times New Roman"/>
                <w:sz w:val="26"/>
                <w:szCs w:val="26"/>
                <w:lang w:val="vi-VN"/>
              </w:rPr>
              <w:t xml:space="preserve"> văn bản “ Bàn về đọc sách”</w:t>
            </w:r>
            <w:r w:rsidRPr="0012096D">
              <w:rPr>
                <w:rFonts w:ascii="Times New Roman" w:eastAsia="Calibri" w:hAnsi="Times New Roman" w:cs="Times New Roman"/>
                <w:sz w:val="26"/>
                <w:szCs w:val="26"/>
              </w:rPr>
              <w:t>: Nghị luận</w:t>
            </w:r>
          </w:p>
          <w:p w14:paraId="59550C10" w14:textId="77777777" w:rsidR="0012096D" w:rsidRPr="0012096D" w:rsidRDefault="0012096D" w:rsidP="0012096D">
            <w:pPr>
              <w:spacing w:after="0" w:line="240" w:lineRule="auto"/>
              <w:jc w:val="center"/>
              <w:rPr>
                <w:rFonts w:ascii="Times New Roman" w:eastAsia="Calibri" w:hAnsi="Times New Roman" w:cs="Times New Roman"/>
                <w:sz w:val="26"/>
                <w:szCs w:val="26"/>
              </w:rPr>
            </w:pPr>
            <w:r w:rsidRPr="0012096D">
              <w:rPr>
                <w:rFonts w:ascii="Times New Roman" w:eastAsia="Calibri" w:hAnsi="Times New Roman" w:cs="Times New Roman"/>
                <w:sz w:val="26"/>
                <w:szCs w:val="26"/>
                <w:lang w:val="vi-VN"/>
              </w:rPr>
              <w:t xml:space="preserve"> </w:t>
            </w:r>
          </w:p>
        </w:tc>
        <w:tc>
          <w:tcPr>
            <w:tcW w:w="1137" w:type="dxa"/>
          </w:tcPr>
          <w:p w14:paraId="2EBCBA00"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r w:rsidRPr="0012096D">
              <w:rPr>
                <w:rFonts w:ascii="Times New Roman" w:eastAsia="Calibri" w:hAnsi="Times New Roman" w:cs="Times New Roman"/>
                <w:b/>
                <w:bCs/>
                <w:sz w:val="26"/>
                <w:szCs w:val="26"/>
              </w:rPr>
              <w:t>0,5</w:t>
            </w:r>
          </w:p>
          <w:p w14:paraId="193852F7"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tc>
      </w:tr>
      <w:tr w:rsidR="0012096D" w:rsidRPr="0012096D" w14:paraId="040B7919" w14:textId="77777777" w:rsidTr="00BD591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309" w:type="dxa"/>
            <w:vAlign w:val="center"/>
          </w:tcPr>
          <w:p w14:paraId="6FD69FFB" w14:textId="77777777" w:rsidR="0012096D" w:rsidRPr="0012096D" w:rsidRDefault="0012096D" w:rsidP="0012096D">
            <w:pPr>
              <w:spacing w:after="0" w:line="240" w:lineRule="auto"/>
              <w:jc w:val="center"/>
              <w:rPr>
                <w:rFonts w:ascii="Times New Roman" w:eastAsia="Calibri" w:hAnsi="Times New Roman" w:cs="Times New Roman"/>
                <w:b/>
                <w:sz w:val="26"/>
                <w:szCs w:val="26"/>
              </w:rPr>
            </w:pPr>
            <w:r w:rsidRPr="0012096D">
              <w:rPr>
                <w:rFonts w:ascii="Times New Roman" w:eastAsia="Calibri" w:hAnsi="Times New Roman" w:cs="Times New Roman"/>
                <w:b/>
                <w:sz w:val="26"/>
                <w:szCs w:val="26"/>
              </w:rPr>
              <w:t>Câu 2</w:t>
            </w:r>
          </w:p>
          <w:p w14:paraId="17C44B7C" w14:textId="77777777" w:rsidR="0012096D" w:rsidRPr="0012096D" w:rsidRDefault="0012096D" w:rsidP="0012096D">
            <w:pPr>
              <w:spacing w:after="0" w:line="240" w:lineRule="auto"/>
              <w:jc w:val="center"/>
              <w:rPr>
                <w:rFonts w:ascii="Times New Roman" w:eastAsia="Calibri" w:hAnsi="Times New Roman" w:cs="Times New Roman"/>
                <w:sz w:val="26"/>
                <w:szCs w:val="26"/>
              </w:rPr>
            </w:pPr>
            <w:r w:rsidRPr="0012096D">
              <w:rPr>
                <w:rFonts w:ascii="Times New Roman" w:eastAsia="Calibri" w:hAnsi="Times New Roman" w:cs="Times New Roman"/>
                <w:b/>
                <w:sz w:val="26"/>
                <w:szCs w:val="26"/>
              </w:rPr>
              <w:t>(0.5 điểm</w:t>
            </w:r>
            <w:r w:rsidRPr="0012096D">
              <w:rPr>
                <w:rFonts w:ascii="Times New Roman" w:eastAsia="Calibri" w:hAnsi="Times New Roman" w:cs="Times New Roman"/>
                <w:sz w:val="26"/>
                <w:szCs w:val="26"/>
              </w:rPr>
              <w:t>)</w:t>
            </w:r>
          </w:p>
        </w:tc>
        <w:tc>
          <w:tcPr>
            <w:tcW w:w="7796" w:type="dxa"/>
          </w:tcPr>
          <w:p w14:paraId="60908BB8" w14:textId="77777777" w:rsidR="0012096D" w:rsidRPr="0012096D" w:rsidRDefault="0012096D" w:rsidP="0012096D">
            <w:pPr>
              <w:spacing w:after="0" w:line="240" w:lineRule="auto"/>
              <w:jc w:val="both"/>
              <w:rPr>
                <w:rFonts w:ascii="Times New Roman" w:eastAsia="Calibri" w:hAnsi="Times New Roman" w:cs="Times New Roman"/>
                <w:sz w:val="26"/>
                <w:szCs w:val="26"/>
              </w:rPr>
            </w:pPr>
          </w:p>
          <w:p w14:paraId="244CEA1C" w14:textId="77777777" w:rsidR="0012096D" w:rsidRPr="0012096D" w:rsidRDefault="0012096D" w:rsidP="0012096D">
            <w:pPr>
              <w:spacing w:after="200" w:line="256" w:lineRule="auto"/>
              <w:ind w:right="-563"/>
              <w:rPr>
                <w:rFonts w:ascii="Times New Roman" w:eastAsia="Calibri" w:hAnsi="Times New Roman" w:cs="Times New Roman"/>
                <w:sz w:val="26"/>
                <w:szCs w:val="26"/>
              </w:rPr>
            </w:pPr>
            <w:r w:rsidRPr="0012096D">
              <w:rPr>
                <w:rFonts w:ascii="Times New Roman" w:eastAsia="Calibri" w:hAnsi="Times New Roman" w:cs="Times New Roman"/>
                <w:sz w:val="26"/>
                <w:szCs w:val="26"/>
                <w:lang w:val="vi-VN"/>
              </w:rPr>
              <w:t xml:space="preserve">Hs chỉ đúng được </w:t>
            </w:r>
            <w:r w:rsidRPr="0012096D">
              <w:rPr>
                <w:rFonts w:ascii="Times New Roman" w:eastAsia="Calibri" w:hAnsi="Times New Roman" w:cs="Times New Roman"/>
                <w:sz w:val="26"/>
                <w:szCs w:val="26"/>
              </w:rPr>
              <w:t>câu có thành phần khởi ngữ,</w:t>
            </w:r>
            <w:r w:rsidRPr="0012096D">
              <w:rPr>
                <w:rFonts w:ascii="Calibri" w:eastAsia="Calibri" w:hAnsi="Calibri" w:cs="Times New Roman"/>
                <w:sz w:val="26"/>
                <w:szCs w:val="26"/>
              </w:rPr>
              <w:t xml:space="preserve"> </w:t>
            </w:r>
            <w:r w:rsidRPr="0012096D">
              <w:rPr>
                <w:rFonts w:ascii="Times New Roman" w:eastAsia="Calibri" w:hAnsi="Times New Roman" w:cs="Times New Roman"/>
                <w:sz w:val="26"/>
                <w:szCs w:val="26"/>
              </w:rPr>
              <w:t>gạch chân thành phần khởi ngữ.</w:t>
            </w:r>
          </w:p>
          <w:p w14:paraId="35BE0CF6" w14:textId="77777777" w:rsidR="0012096D" w:rsidRPr="0012096D" w:rsidRDefault="0012096D" w:rsidP="0012096D">
            <w:pPr>
              <w:spacing w:after="200" w:line="256" w:lineRule="auto"/>
              <w:ind w:right="-563"/>
              <w:rPr>
                <w:rFonts w:ascii="Times New Roman" w:eastAsia="Calibri" w:hAnsi="Times New Roman" w:cs="Times New Roman"/>
                <w:sz w:val="26"/>
                <w:szCs w:val="26"/>
              </w:rPr>
            </w:pPr>
            <w:r w:rsidRPr="0012096D">
              <w:rPr>
                <w:rFonts w:ascii="Times New Roman" w:eastAsia="Calibri" w:hAnsi="Times New Roman" w:cs="Times New Roman"/>
                <w:sz w:val="26"/>
                <w:szCs w:val="26"/>
              </w:rPr>
              <w:t>“</w:t>
            </w:r>
            <w:r w:rsidRPr="0012096D">
              <w:rPr>
                <w:rFonts w:ascii="Times New Roman" w:eastAsia="Calibri" w:hAnsi="Times New Roman" w:cs="Times New Roman"/>
                <w:sz w:val="26"/>
                <w:szCs w:val="26"/>
                <w:lang w:val="vi-VN"/>
              </w:rPr>
              <w:t xml:space="preserve">Đối với việc học tập, cách đó chỉ là lừa mình, </w:t>
            </w:r>
            <w:r w:rsidRPr="0012096D">
              <w:rPr>
                <w:rFonts w:ascii="Times New Roman" w:eastAsia="Calibri" w:hAnsi="Times New Roman" w:cs="Times New Roman"/>
                <w:sz w:val="26"/>
                <w:szCs w:val="26"/>
              </w:rPr>
              <w:t>d</w:t>
            </w:r>
            <w:r w:rsidRPr="0012096D">
              <w:rPr>
                <w:rFonts w:ascii="Times New Roman" w:eastAsia="Calibri" w:hAnsi="Times New Roman" w:cs="Times New Roman"/>
                <w:sz w:val="26"/>
                <w:szCs w:val="26"/>
                <w:lang w:val="vi-VN"/>
              </w:rPr>
              <w:t>ối người, đối với việc làm người thì cách đó thể hiện phẩm chất tầm thường thấp kém.”</w:t>
            </w:r>
          </w:p>
        </w:tc>
        <w:tc>
          <w:tcPr>
            <w:tcW w:w="1137" w:type="dxa"/>
          </w:tcPr>
          <w:p w14:paraId="57041C92"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53C8F9C2"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r w:rsidRPr="0012096D">
              <w:rPr>
                <w:rFonts w:ascii="Times New Roman" w:eastAsia="Calibri" w:hAnsi="Times New Roman" w:cs="Times New Roman"/>
                <w:b/>
                <w:bCs/>
                <w:sz w:val="26"/>
                <w:szCs w:val="26"/>
              </w:rPr>
              <w:t>0,5</w:t>
            </w:r>
          </w:p>
          <w:p w14:paraId="602276D2"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25352CFC"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tc>
      </w:tr>
      <w:tr w:rsidR="0012096D" w:rsidRPr="0012096D" w14:paraId="7BB226CB" w14:textId="77777777" w:rsidTr="00BD591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309" w:type="dxa"/>
            <w:vAlign w:val="center"/>
          </w:tcPr>
          <w:p w14:paraId="47315460" w14:textId="77777777" w:rsidR="0012096D" w:rsidRPr="0012096D" w:rsidRDefault="0012096D" w:rsidP="0012096D">
            <w:pPr>
              <w:spacing w:after="0" w:line="240" w:lineRule="auto"/>
              <w:jc w:val="center"/>
              <w:rPr>
                <w:rFonts w:ascii="Times New Roman" w:eastAsia="Calibri" w:hAnsi="Times New Roman" w:cs="Times New Roman"/>
                <w:b/>
                <w:sz w:val="26"/>
                <w:szCs w:val="26"/>
              </w:rPr>
            </w:pPr>
            <w:r w:rsidRPr="0012096D">
              <w:rPr>
                <w:rFonts w:ascii="Times New Roman" w:eastAsia="Calibri" w:hAnsi="Times New Roman" w:cs="Times New Roman"/>
                <w:b/>
                <w:sz w:val="26"/>
                <w:szCs w:val="26"/>
              </w:rPr>
              <w:t>Câu 3</w:t>
            </w:r>
          </w:p>
          <w:p w14:paraId="4A7ECBBA" w14:textId="77777777" w:rsidR="0012096D" w:rsidRPr="0012096D" w:rsidRDefault="0012096D" w:rsidP="0012096D">
            <w:pPr>
              <w:spacing w:after="0" w:line="240" w:lineRule="auto"/>
              <w:jc w:val="center"/>
              <w:rPr>
                <w:rFonts w:ascii="Times New Roman" w:eastAsia="Calibri" w:hAnsi="Times New Roman" w:cs="Times New Roman"/>
                <w:b/>
                <w:sz w:val="26"/>
                <w:szCs w:val="26"/>
              </w:rPr>
            </w:pPr>
            <w:r w:rsidRPr="0012096D">
              <w:rPr>
                <w:rFonts w:ascii="Times New Roman" w:eastAsia="Calibri" w:hAnsi="Times New Roman" w:cs="Times New Roman"/>
                <w:b/>
                <w:sz w:val="26"/>
                <w:szCs w:val="26"/>
              </w:rPr>
              <w:t>(1.0 điểm)</w:t>
            </w:r>
          </w:p>
        </w:tc>
        <w:tc>
          <w:tcPr>
            <w:tcW w:w="7796" w:type="dxa"/>
          </w:tcPr>
          <w:p w14:paraId="7D5A8B23" w14:textId="614D05DE" w:rsidR="0012096D" w:rsidRPr="0012096D" w:rsidRDefault="00BD5913" w:rsidP="00BD5913">
            <w:pPr>
              <w:spacing w:after="200" w:line="256" w:lineRule="auto"/>
              <w:ind w:right="-563"/>
              <w:jc w:val="both"/>
              <w:rPr>
                <w:rFonts w:ascii="Times New Roman" w:eastAsia="Calibri" w:hAnsi="Times New Roman" w:cs="Times New Roman"/>
                <w:sz w:val="26"/>
                <w:szCs w:val="26"/>
                <w:lang w:val="es-ES"/>
              </w:rPr>
            </w:pPr>
            <w:r>
              <w:rPr>
                <w:rFonts w:ascii="Times New Roman" w:eastAsia="Calibri" w:hAnsi="Times New Roman" w:cs="Times New Roman"/>
                <w:sz w:val="26"/>
                <w:szCs w:val="26"/>
                <w:lang w:val="vi-VN"/>
              </w:rPr>
              <w:t>-</w:t>
            </w:r>
            <w:r w:rsidR="0012096D" w:rsidRPr="0012096D">
              <w:rPr>
                <w:rFonts w:ascii="Times New Roman" w:eastAsia="Calibri" w:hAnsi="Times New Roman" w:cs="Times New Roman"/>
                <w:sz w:val="26"/>
                <w:szCs w:val="26"/>
                <w:lang w:val="es-ES"/>
              </w:rPr>
              <w:t xml:space="preserve">Biện pháp nghệ thuật được tác giả sử dụng trong câu văn trên là: </w:t>
            </w:r>
          </w:p>
          <w:p w14:paraId="2F72260C" w14:textId="77777777" w:rsidR="00BD5913" w:rsidRDefault="0012096D" w:rsidP="00BD5913">
            <w:pPr>
              <w:spacing w:after="200" w:line="256" w:lineRule="auto"/>
              <w:ind w:right="-563"/>
              <w:jc w:val="both"/>
              <w:rPr>
                <w:rFonts w:ascii="Times New Roman" w:eastAsia="Calibri" w:hAnsi="Times New Roman" w:cs="Times New Roman"/>
                <w:sz w:val="26"/>
                <w:szCs w:val="26"/>
                <w:lang w:val="es-ES"/>
              </w:rPr>
            </w:pPr>
            <w:r w:rsidRPr="0012096D">
              <w:rPr>
                <w:rFonts w:ascii="Times New Roman" w:eastAsia="Calibri" w:hAnsi="Times New Roman" w:cs="Times New Roman"/>
                <w:sz w:val="26"/>
                <w:szCs w:val="26"/>
                <w:lang w:val="es-ES"/>
              </w:rPr>
              <w:t xml:space="preserve">So sánh, ẩn dụ </w:t>
            </w:r>
            <w:proofErr w:type="gramStart"/>
            <w:r w:rsidRPr="0012096D">
              <w:rPr>
                <w:rFonts w:ascii="Times New Roman" w:eastAsia="Calibri" w:hAnsi="Times New Roman" w:cs="Times New Roman"/>
                <w:sz w:val="26"/>
                <w:szCs w:val="26"/>
                <w:lang w:val="es-ES"/>
              </w:rPr>
              <w:t>( như</w:t>
            </w:r>
            <w:proofErr w:type="gramEnd"/>
            <w:r w:rsidRPr="0012096D">
              <w:rPr>
                <w:rFonts w:ascii="Times New Roman" w:eastAsia="Calibri" w:hAnsi="Times New Roman" w:cs="Times New Roman"/>
                <w:sz w:val="26"/>
                <w:szCs w:val="26"/>
                <w:lang w:val="es-ES"/>
              </w:rPr>
              <w:t xml:space="preserve"> cưỡi ngựa qua chợ, châu báu phơi đầy)</w:t>
            </w:r>
          </w:p>
          <w:p w14:paraId="5A14F057" w14:textId="492A59F9" w:rsidR="0012096D" w:rsidRPr="00BD5913" w:rsidRDefault="0012096D" w:rsidP="00BD5913">
            <w:pPr>
              <w:spacing w:after="200" w:line="256" w:lineRule="auto"/>
              <w:ind w:right="-563"/>
              <w:jc w:val="both"/>
              <w:rPr>
                <w:rFonts w:ascii="Times New Roman" w:eastAsia="Calibri" w:hAnsi="Times New Roman" w:cs="Times New Roman"/>
                <w:sz w:val="26"/>
                <w:szCs w:val="26"/>
                <w:lang w:val="es-ES"/>
              </w:rPr>
            </w:pPr>
            <w:r w:rsidRPr="0012096D">
              <w:rPr>
                <w:rFonts w:ascii="Times New Roman" w:eastAsia="Calibri" w:hAnsi="Times New Roman" w:cs="Times New Roman"/>
                <w:sz w:val="26"/>
                <w:szCs w:val="26"/>
                <w:lang w:val="es-ES"/>
              </w:rPr>
              <w:t>Tác dụng:  Làm nổi bật tác hại của cách đọc sách qua loa, không sâu sắc:  lãng phí thời gian, công sức của bản thân; không thu được những giá trị mà sách mang lại.</w:t>
            </w:r>
          </w:p>
        </w:tc>
        <w:tc>
          <w:tcPr>
            <w:tcW w:w="1137" w:type="dxa"/>
          </w:tcPr>
          <w:p w14:paraId="70552DAB"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r w:rsidRPr="0012096D">
              <w:rPr>
                <w:rFonts w:ascii="Times New Roman" w:eastAsia="Calibri" w:hAnsi="Times New Roman" w:cs="Times New Roman"/>
                <w:b/>
                <w:bCs/>
                <w:sz w:val="26"/>
                <w:szCs w:val="26"/>
              </w:rPr>
              <w:t xml:space="preserve">0,5 </w:t>
            </w:r>
          </w:p>
          <w:p w14:paraId="0EC5E0D3"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584EC11D"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605353CB"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r w:rsidRPr="0012096D">
              <w:rPr>
                <w:rFonts w:ascii="Times New Roman" w:eastAsia="Calibri" w:hAnsi="Times New Roman" w:cs="Times New Roman"/>
                <w:b/>
                <w:bCs/>
                <w:sz w:val="26"/>
                <w:szCs w:val="26"/>
              </w:rPr>
              <w:t>0,5</w:t>
            </w:r>
          </w:p>
          <w:p w14:paraId="77C27FEA"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tc>
      </w:tr>
      <w:tr w:rsidR="0012096D" w:rsidRPr="0012096D" w14:paraId="1D437BD8" w14:textId="77777777" w:rsidTr="00BD591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0"/>
          <w:jc w:val="center"/>
        </w:trPr>
        <w:tc>
          <w:tcPr>
            <w:tcW w:w="2309" w:type="dxa"/>
            <w:vAlign w:val="center"/>
          </w:tcPr>
          <w:p w14:paraId="7C87446F" w14:textId="77777777" w:rsidR="0012096D" w:rsidRPr="0012096D" w:rsidRDefault="0012096D" w:rsidP="0012096D">
            <w:pPr>
              <w:spacing w:after="0" w:line="240" w:lineRule="auto"/>
              <w:jc w:val="center"/>
              <w:rPr>
                <w:rFonts w:ascii="Times New Roman" w:eastAsia="Calibri" w:hAnsi="Times New Roman" w:cs="Times New Roman"/>
                <w:b/>
                <w:sz w:val="26"/>
                <w:szCs w:val="26"/>
              </w:rPr>
            </w:pPr>
            <w:r w:rsidRPr="0012096D">
              <w:rPr>
                <w:rFonts w:ascii="Times New Roman" w:eastAsia="Calibri" w:hAnsi="Times New Roman" w:cs="Times New Roman"/>
                <w:b/>
                <w:sz w:val="26"/>
                <w:szCs w:val="26"/>
              </w:rPr>
              <w:t xml:space="preserve">Câu 4 </w:t>
            </w:r>
          </w:p>
          <w:p w14:paraId="6C595EEB" w14:textId="77777777" w:rsidR="0012096D" w:rsidRPr="0012096D" w:rsidRDefault="0012096D" w:rsidP="0012096D">
            <w:pPr>
              <w:spacing w:after="0" w:line="240" w:lineRule="auto"/>
              <w:jc w:val="center"/>
              <w:rPr>
                <w:rFonts w:ascii="Times New Roman" w:eastAsia="Calibri" w:hAnsi="Times New Roman" w:cs="Times New Roman"/>
                <w:b/>
                <w:sz w:val="26"/>
                <w:szCs w:val="26"/>
              </w:rPr>
            </w:pPr>
            <w:r w:rsidRPr="0012096D">
              <w:rPr>
                <w:rFonts w:ascii="Times New Roman" w:eastAsia="Calibri" w:hAnsi="Times New Roman" w:cs="Times New Roman"/>
                <w:b/>
                <w:sz w:val="26"/>
                <w:szCs w:val="26"/>
              </w:rPr>
              <w:t>(2.0 điểm)</w:t>
            </w:r>
          </w:p>
        </w:tc>
        <w:tc>
          <w:tcPr>
            <w:tcW w:w="7796" w:type="dxa"/>
          </w:tcPr>
          <w:p w14:paraId="3B9B3C4E"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vi-VN"/>
              </w:rPr>
            </w:pPr>
            <w:r w:rsidRPr="0012096D">
              <w:rPr>
                <w:rFonts w:ascii="Times New Roman" w:eastAsia="Times New Roman" w:hAnsi="Times New Roman" w:cs="Times New Roman"/>
                <w:sz w:val="26"/>
                <w:szCs w:val="26"/>
                <w:lang w:val="vi-VN"/>
              </w:rPr>
              <w:t xml:space="preserve">Đoạn văn cần đạt được các yêu cầu sau: </w:t>
            </w:r>
          </w:p>
          <w:p w14:paraId="4D655B92"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b/>
                <w:sz w:val="26"/>
                <w:szCs w:val="26"/>
                <w:lang w:val="es-ES"/>
              </w:rPr>
              <w:t>*Hình thức</w:t>
            </w:r>
            <w:r w:rsidRPr="0012096D">
              <w:rPr>
                <w:rFonts w:ascii="Times New Roman" w:eastAsia="Times New Roman" w:hAnsi="Times New Roman" w:cs="Times New Roman"/>
                <w:sz w:val="26"/>
                <w:szCs w:val="26"/>
                <w:lang w:val="es-ES"/>
              </w:rPr>
              <w:t xml:space="preserve">: </w:t>
            </w:r>
          </w:p>
          <w:p w14:paraId="4476C4B5"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vi-VN"/>
              </w:rPr>
            </w:pPr>
            <w:r w:rsidRPr="0012096D">
              <w:rPr>
                <w:rFonts w:ascii="Times New Roman" w:eastAsia="Times New Roman" w:hAnsi="Times New Roman" w:cs="Times New Roman"/>
                <w:sz w:val="26"/>
                <w:szCs w:val="26"/>
                <w:lang w:val="es-ES"/>
              </w:rPr>
              <w:t xml:space="preserve">- </w:t>
            </w:r>
            <w:r w:rsidRPr="0012096D">
              <w:rPr>
                <w:rFonts w:ascii="Times New Roman" w:eastAsia="Times New Roman" w:hAnsi="Times New Roman" w:cs="Times New Roman"/>
                <w:sz w:val="26"/>
                <w:szCs w:val="26"/>
                <w:lang w:val="vi-VN"/>
              </w:rPr>
              <w:t>Dung lượng k</w:t>
            </w:r>
            <w:r w:rsidRPr="0012096D">
              <w:rPr>
                <w:rFonts w:ascii="Times New Roman" w:eastAsia="Times New Roman" w:hAnsi="Times New Roman" w:cs="Times New Roman"/>
                <w:sz w:val="26"/>
                <w:szCs w:val="26"/>
                <w:lang w:val="es-ES"/>
              </w:rPr>
              <w:t>hoảng 2/3 trang giấy thi</w:t>
            </w:r>
            <w:r w:rsidRPr="0012096D">
              <w:rPr>
                <w:rFonts w:ascii="Times New Roman" w:eastAsia="Times New Roman" w:hAnsi="Times New Roman" w:cs="Times New Roman"/>
                <w:sz w:val="26"/>
                <w:szCs w:val="26"/>
                <w:lang w:val="vi-VN"/>
              </w:rPr>
              <w:t>, đúng hình thức một đoạn văn.</w:t>
            </w:r>
          </w:p>
          <w:p w14:paraId="1B653756"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vi-VN"/>
              </w:rPr>
              <w:t>- T</w:t>
            </w:r>
            <w:r w:rsidRPr="0012096D">
              <w:rPr>
                <w:rFonts w:ascii="Times New Roman" w:eastAsia="Times New Roman" w:hAnsi="Times New Roman" w:cs="Times New Roman"/>
                <w:sz w:val="26"/>
                <w:szCs w:val="26"/>
                <w:lang w:val="es-ES"/>
              </w:rPr>
              <w:t xml:space="preserve">rình bày mạch lạc, lập luận rõ ràng, liên kết chặt chẽ, không mắc lỗi về chính tả, dùng từ và đặt câu. </w:t>
            </w:r>
          </w:p>
          <w:p w14:paraId="1508A115"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b/>
                <w:sz w:val="26"/>
                <w:szCs w:val="26"/>
                <w:lang w:val="es-ES"/>
              </w:rPr>
              <w:t>* Nội dung</w:t>
            </w:r>
            <w:r w:rsidRPr="0012096D">
              <w:rPr>
                <w:rFonts w:ascii="Times New Roman" w:eastAsia="Times New Roman" w:hAnsi="Times New Roman" w:cs="Times New Roman"/>
                <w:sz w:val="26"/>
                <w:szCs w:val="26"/>
                <w:lang w:val="es-ES"/>
              </w:rPr>
              <w:t xml:space="preserve">: </w:t>
            </w:r>
          </w:p>
          <w:p w14:paraId="07185702"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es-ES"/>
              </w:rPr>
              <w:t>- Học sinh trình bày được các ý cơ bản sau:</w:t>
            </w:r>
          </w:p>
          <w:p w14:paraId="4BCE99EE"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es-ES"/>
              </w:rPr>
              <w:t>+ Dẫn dắt- giới thiệu tầm quan trọng của việc đọc sách.</w:t>
            </w:r>
          </w:p>
          <w:p w14:paraId="4FF40DC3"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es-ES"/>
              </w:rPr>
              <w:t>+ Giải thích “sách” là gì?</w:t>
            </w:r>
          </w:p>
          <w:p w14:paraId="60C0C48F"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es-ES"/>
              </w:rPr>
              <w:t xml:space="preserve">+ Nêu vai trò, ý </w:t>
            </w:r>
            <w:proofErr w:type="gramStart"/>
            <w:r w:rsidRPr="0012096D">
              <w:rPr>
                <w:rFonts w:ascii="Times New Roman" w:eastAsia="Times New Roman" w:hAnsi="Times New Roman" w:cs="Times New Roman"/>
                <w:sz w:val="26"/>
                <w:szCs w:val="26"/>
                <w:lang w:val="es-ES"/>
              </w:rPr>
              <w:t>nghĩa  và</w:t>
            </w:r>
            <w:proofErr w:type="gramEnd"/>
            <w:r w:rsidRPr="0012096D">
              <w:rPr>
                <w:rFonts w:ascii="Times New Roman" w:eastAsia="Times New Roman" w:hAnsi="Times New Roman" w:cs="Times New Roman"/>
                <w:sz w:val="26"/>
                <w:szCs w:val="26"/>
                <w:lang w:val="es-ES"/>
              </w:rPr>
              <w:t xml:space="preserve"> tầm quan trọng của việc đọc sách .</w:t>
            </w:r>
          </w:p>
          <w:p w14:paraId="5E41902B" w14:textId="77777777" w:rsidR="0012096D" w:rsidRPr="0012096D" w:rsidRDefault="0012096D" w:rsidP="0012096D">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es-ES"/>
              </w:rPr>
              <w:t>+ Bàn luận, mở rộng vấn đề đọc sách của con người hiện nay đặc biệt giới trẻ.</w:t>
            </w:r>
          </w:p>
          <w:p w14:paraId="282962BD" w14:textId="5605EFB2" w:rsidR="0012096D" w:rsidRPr="00BD5913" w:rsidRDefault="0012096D" w:rsidP="00BD5913">
            <w:pPr>
              <w:tabs>
                <w:tab w:val="left" w:pos="175"/>
                <w:tab w:val="left" w:pos="502"/>
              </w:tabs>
              <w:spacing w:after="0" w:line="256" w:lineRule="auto"/>
              <w:rPr>
                <w:rFonts w:ascii="Times New Roman" w:eastAsia="Times New Roman" w:hAnsi="Times New Roman" w:cs="Times New Roman"/>
                <w:sz w:val="26"/>
                <w:szCs w:val="26"/>
                <w:lang w:val="es-ES"/>
              </w:rPr>
            </w:pPr>
            <w:r w:rsidRPr="0012096D">
              <w:rPr>
                <w:rFonts w:ascii="Times New Roman" w:eastAsia="Times New Roman" w:hAnsi="Times New Roman" w:cs="Times New Roman"/>
                <w:sz w:val="26"/>
                <w:szCs w:val="26"/>
                <w:lang w:val="es-ES"/>
              </w:rPr>
              <w:t xml:space="preserve">+ Nêu phương pháp đọc sách hiệu quả của bản thân- liên </w:t>
            </w:r>
            <w:proofErr w:type="gramStart"/>
            <w:r w:rsidRPr="0012096D">
              <w:rPr>
                <w:rFonts w:ascii="Times New Roman" w:eastAsia="Times New Roman" w:hAnsi="Times New Roman" w:cs="Times New Roman"/>
                <w:sz w:val="26"/>
                <w:szCs w:val="26"/>
                <w:lang w:val="es-ES"/>
              </w:rPr>
              <w:t>hệ….</w:t>
            </w:r>
            <w:proofErr w:type="gramEnd"/>
          </w:p>
        </w:tc>
        <w:tc>
          <w:tcPr>
            <w:tcW w:w="1137" w:type="dxa"/>
          </w:tcPr>
          <w:p w14:paraId="56BDADB2"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45BD78FB"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10D6FD91"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r w:rsidRPr="0012096D">
              <w:rPr>
                <w:rFonts w:ascii="Times New Roman" w:eastAsia="Calibri" w:hAnsi="Times New Roman" w:cs="Times New Roman"/>
                <w:b/>
                <w:bCs/>
                <w:sz w:val="26"/>
                <w:szCs w:val="26"/>
              </w:rPr>
              <w:t>0,5</w:t>
            </w:r>
          </w:p>
          <w:p w14:paraId="22CA68FD"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4A2A660F"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579A3779"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524EF79F"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p>
          <w:p w14:paraId="3A7E605C" w14:textId="77777777" w:rsidR="0012096D" w:rsidRPr="0012096D" w:rsidRDefault="0012096D" w:rsidP="0012096D">
            <w:pPr>
              <w:spacing w:after="0" w:line="240" w:lineRule="auto"/>
              <w:jc w:val="center"/>
              <w:rPr>
                <w:rFonts w:ascii="Times New Roman" w:eastAsia="Calibri" w:hAnsi="Times New Roman" w:cs="Times New Roman"/>
                <w:b/>
                <w:bCs/>
                <w:sz w:val="26"/>
                <w:szCs w:val="26"/>
              </w:rPr>
            </w:pPr>
            <w:r w:rsidRPr="0012096D">
              <w:rPr>
                <w:rFonts w:ascii="Times New Roman" w:eastAsia="Calibri" w:hAnsi="Times New Roman" w:cs="Times New Roman"/>
                <w:b/>
                <w:bCs/>
                <w:sz w:val="26"/>
                <w:szCs w:val="26"/>
              </w:rPr>
              <w:t>1,5</w:t>
            </w:r>
          </w:p>
        </w:tc>
      </w:tr>
    </w:tbl>
    <w:p w14:paraId="40F2DFD1" w14:textId="77777777" w:rsidR="0012096D" w:rsidRPr="0012096D" w:rsidRDefault="0012096D" w:rsidP="0012096D">
      <w:pPr>
        <w:spacing w:after="0" w:line="240" w:lineRule="auto"/>
        <w:jc w:val="center"/>
        <w:rPr>
          <w:rFonts w:ascii="Times New Roman" w:eastAsia="Calibri" w:hAnsi="Times New Roman" w:cs="Times New Roman"/>
          <w:i/>
          <w:sz w:val="26"/>
          <w:szCs w:val="26"/>
        </w:rPr>
      </w:pPr>
      <w:r w:rsidRPr="0012096D">
        <w:rPr>
          <w:rFonts w:ascii="Times New Roman" w:eastAsia="Calibri" w:hAnsi="Times New Roman" w:cs="Times New Roman"/>
          <w:i/>
          <w:sz w:val="26"/>
          <w:szCs w:val="26"/>
        </w:rPr>
        <w:t>(GK căn cứ bài làm cụ thể của HS để cho điểm phù hợp)</w:t>
      </w:r>
    </w:p>
    <w:sectPr w:rsidR="0012096D" w:rsidRPr="0012096D" w:rsidSect="00BE4F49">
      <w:pgSz w:w="11907" w:h="16840" w:code="9"/>
      <w:pgMar w:top="851" w:right="680" w:bottom="454" w:left="1134"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1804"/>
    <w:multiLevelType w:val="hybridMultilevel"/>
    <w:tmpl w:val="AC163DC6"/>
    <w:lvl w:ilvl="0" w:tplc="5BA2ABA6">
      <w:start w:val="1"/>
      <w:numFmt w:val="upperLetter"/>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 w15:restartNumberingAfterBreak="0">
    <w:nsid w:val="05CD45C1"/>
    <w:multiLevelType w:val="hybridMultilevel"/>
    <w:tmpl w:val="2456416C"/>
    <w:lvl w:ilvl="0" w:tplc="04090015">
      <w:start w:val="1"/>
      <w:numFmt w:val="upperLetter"/>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F19B5"/>
    <w:multiLevelType w:val="hybridMultilevel"/>
    <w:tmpl w:val="D3FC24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75F3A"/>
    <w:multiLevelType w:val="hybridMultilevel"/>
    <w:tmpl w:val="0636B5BE"/>
    <w:lvl w:ilvl="0" w:tplc="0C18438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F4EA8"/>
    <w:multiLevelType w:val="hybridMultilevel"/>
    <w:tmpl w:val="D1A09052"/>
    <w:lvl w:ilvl="0" w:tplc="B2FCF9B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CA0B0D"/>
    <w:multiLevelType w:val="hybridMultilevel"/>
    <w:tmpl w:val="B600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346B8"/>
    <w:multiLevelType w:val="hybridMultilevel"/>
    <w:tmpl w:val="A35CB422"/>
    <w:lvl w:ilvl="0" w:tplc="7832AF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8B77F3"/>
    <w:multiLevelType w:val="hybridMultilevel"/>
    <w:tmpl w:val="3B78E962"/>
    <w:lvl w:ilvl="0" w:tplc="CA28D78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B11167D"/>
    <w:multiLevelType w:val="hybridMultilevel"/>
    <w:tmpl w:val="477CB96C"/>
    <w:lvl w:ilvl="0" w:tplc="89CCF0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32C6C"/>
    <w:multiLevelType w:val="hybridMultilevel"/>
    <w:tmpl w:val="64A6D464"/>
    <w:lvl w:ilvl="0" w:tplc="04709E5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A784B"/>
    <w:multiLevelType w:val="hybridMultilevel"/>
    <w:tmpl w:val="2E4A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E2B72"/>
    <w:multiLevelType w:val="hybridMultilevel"/>
    <w:tmpl w:val="94B43DA6"/>
    <w:lvl w:ilvl="0" w:tplc="3CC606A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75AF8"/>
    <w:multiLevelType w:val="hybridMultilevel"/>
    <w:tmpl w:val="991AF4B0"/>
    <w:lvl w:ilvl="0" w:tplc="804C7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A01BC"/>
    <w:multiLevelType w:val="hybridMultilevel"/>
    <w:tmpl w:val="80DE6BC8"/>
    <w:lvl w:ilvl="0" w:tplc="78A86AD2">
      <w:start w:val="1"/>
      <w:numFmt w:val="upperLetter"/>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4" w15:restartNumberingAfterBreak="0">
    <w:nsid w:val="3C024CA1"/>
    <w:multiLevelType w:val="hybridMultilevel"/>
    <w:tmpl w:val="544682B6"/>
    <w:lvl w:ilvl="0" w:tplc="F170EA48">
      <w:numFmt w:val="bullet"/>
      <w:lvlText w:val="-"/>
      <w:lvlJc w:val="left"/>
      <w:pPr>
        <w:ind w:left="785" w:hanging="360"/>
      </w:pPr>
      <w:rPr>
        <w:rFonts w:ascii="Times New Roman" w:eastAsiaTheme="minorHAnsi" w:hAnsi="Times New Roman" w:cs="Times New Roman" w:hint="default"/>
        <w:sz w:val="28"/>
      </w:rPr>
    </w:lvl>
    <w:lvl w:ilvl="1" w:tplc="04090003" w:tentative="1">
      <w:start w:val="1"/>
      <w:numFmt w:val="bullet"/>
      <w:lvlText w:val="o"/>
      <w:lvlJc w:val="left"/>
      <w:pPr>
        <w:ind w:left="1961" w:hanging="360"/>
      </w:pPr>
      <w:rPr>
        <w:rFonts w:ascii="Courier New" w:hAnsi="Courier New" w:cs="Courier New" w:hint="default"/>
      </w:rPr>
    </w:lvl>
    <w:lvl w:ilvl="2" w:tplc="04090005" w:tentative="1">
      <w:start w:val="1"/>
      <w:numFmt w:val="bullet"/>
      <w:lvlText w:val=""/>
      <w:lvlJc w:val="left"/>
      <w:pPr>
        <w:ind w:left="2681" w:hanging="360"/>
      </w:pPr>
      <w:rPr>
        <w:rFonts w:ascii="Wingdings" w:hAnsi="Wingdings" w:hint="default"/>
      </w:rPr>
    </w:lvl>
    <w:lvl w:ilvl="3" w:tplc="04090001" w:tentative="1">
      <w:start w:val="1"/>
      <w:numFmt w:val="bullet"/>
      <w:lvlText w:val=""/>
      <w:lvlJc w:val="left"/>
      <w:pPr>
        <w:ind w:left="3401" w:hanging="360"/>
      </w:pPr>
      <w:rPr>
        <w:rFonts w:ascii="Symbol" w:hAnsi="Symbol" w:hint="default"/>
      </w:rPr>
    </w:lvl>
    <w:lvl w:ilvl="4" w:tplc="04090003" w:tentative="1">
      <w:start w:val="1"/>
      <w:numFmt w:val="bullet"/>
      <w:lvlText w:val="o"/>
      <w:lvlJc w:val="left"/>
      <w:pPr>
        <w:ind w:left="4121" w:hanging="360"/>
      </w:pPr>
      <w:rPr>
        <w:rFonts w:ascii="Courier New" w:hAnsi="Courier New" w:cs="Courier New" w:hint="default"/>
      </w:rPr>
    </w:lvl>
    <w:lvl w:ilvl="5" w:tplc="04090005" w:tentative="1">
      <w:start w:val="1"/>
      <w:numFmt w:val="bullet"/>
      <w:lvlText w:val=""/>
      <w:lvlJc w:val="left"/>
      <w:pPr>
        <w:ind w:left="4841" w:hanging="360"/>
      </w:pPr>
      <w:rPr>
        <w:rFonts w:ascii="Wingdings" w:hAnsi="Wingdings" w:hint="default"/>
      </w:rPr>
    </w:lvl>
    <w:lvl w:ilvl="6" w:tplc="04090001" w:tentative="1">
      <w:start w:val="1"/>
      <w:numFmt w:val="bullet"/>
      <w:lvlText w:val=""/>
      <w:lvlJc w:val="left"/>
      <w:pPr>
        <w:ind w:left="5561" w:hanging="360"/>
      </w:pPr>
      <w:rPr>
        <w:rFonts w:ascii="Symbol" w:hAnsi="Symbol" w:hint="default"/>
      </w:rPr>
    </w:lvl>
    <w:lvl w:ilvl="7" w:tplc="04090003" w:tentative="1">
      <w:start w:val="1"/>
      <w:numFmt w:val="bullet"/>
      <w:lvlText w:val="o"/>
      <w:lvlJc w:val="left"/>
      <w:pPr>
        <w:ind w:left="6281" w:hanging="360"/>
      </w:pPr>
      <w:rPr>
        <w:rFonts w:ascii="Courier New" w:hAnsi="Courier New" w:cs="Courier New" w:hint="default"/>
      </w:rPr>
    </w:lvl>
    <w:lvl w:ilvl="8" w:tplc="04090005" w:tentative="1">
      <w:start w:val="1"/>
      <w:numFmt w:val="bullet"/>
      <w:lvlText w:val=""/>
      <w:lvlJc w:val="left"/>
      <w:pPr>
        <w:ind w:left="7001" w:hanging="360"/>
      </w:pPr>
      <w:rPr>
        <w:rFonts w:ascii="Wingdings" w:hAnsi="Wingdings" w:hint="default"/>
      </w:rPr>
    </w:lvl>
  </w:abstractNum>
  <w:abstractNum w:abstractNumId="15" w15:restartNumberingAfterBreak="0">
    <w:nsid w:val="3C611038"/>
    <w:multiLevelType w:val="hybridMultilevel"/>
    <w:tmpl w:val="84E60336"/>
    <w:lvl w:ilvl="0" w:tplc="26284A86">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32AD9"/>
    <w:multiLevelType w:val="hybridMultilevel"/>
    <w:tmpl w:val="632E5E72"/>
    <w:lvl w:ilvl="0" w:tplc="EA86A6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56CFE"/>
    <w:multiLevelType w:val="hybridMultilevel"/>
    <w:tmpl w:val="79869634"/>
    <w:lvl w:ilvl="0" w:tplc="30544B3A">
      <w:start w:val="1"/>
      <w:numFmt w:val="upperLetter"/>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8" w15:restartNumberingAfterBreak="0">
    <w:nsid w:val="40BB09C5"/>
    <w:multiLevelType w:val="multilevel"/>
    <w:tmpl w:val="40BB09C5"/>
    <w:lvl w:ilvl="0">
      <w:start w:val="1"/>
      <w:numFmt w:val="upperLetter"/>
      <w:lvlText w:val="%1."/>
      <w:lvlJc w:val="left"/>
      <w:pPr>
        <w:ind w:left="1430" w:hanging="360"/>
      </w:pPr>
      <w:rPr>
        <w:rFonts w:hint="default"/>
      </w:r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9" w15:restartNumberingAfterBreak="0">
    <w:nsid w:val="451451B0"/>
    <w:multiLevelType w:val="hybridMultilevel"/>
    <w:tmpl w:val="B600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3255CD"/>
    <w:multiLevelType w:val="hybridMultilevel"/>
    <w:tmpl w:val="FD04302A"/>
    <w:lvl w:ilvl="0" w:tplc="F04EA2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667379"/>
    <w:multiLevelType w:val="hybridMultilevel"/>
    <w:tmpl w:val="D03E65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7031E6"/>
    <w:multiLevelType w:val="hybridMultilevel"/>
    <w:tmpl w:val="6E785DAA"/>
    <w:lvl w:ilvl="0" w:tplc="94B8F0F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95825"/>
    <w:multiLevelType w:val="hybridMultilevel"/>
    <w:tmpl w:val="C7F82A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B24D4F"/>
    <w:multiLevelType w:val="hybridMultilevel"/>
    <w:tmpl w:val="4A8C3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290879"/>
    <w:multiLevelType w:val="hybridMultilevel"/>
    <w:tmpl w:val="A3C0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5D5E05"/>
    <w:multiLevelType w:val="hybridMultilevel"/>
    <w:tmpl w:val="ACA49E30"/>
    <w:lvl w:ilvl="0" w:tplc="AAFC12A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EB6FCC"/>
    <w:multiLevelType w:val="hybridMultilevel"/>
    <w:tmpl w:val="09A0C280"/>
    <w:lvl w:ilvl="0" w:tplc="2C401F1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E3FBA"/>
    <w:multiLevelType w:val="hybridMultilevel"/>
    <w:tmpl w:val="3E2C7A38"/>
    <w:lvl w:ilvl="0" w:tplc="E27427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C46D48"/>
    <w:multiLevelType w:val="hybridMultilevel"/>
    <w:tmpl w:val="2CECA0E2"/>
    <w:lvl w:ilvl="0" w:tplc="E948FFBA">
      <w:start w:val="1"/>
      <w:numFmt w:val="upperLetter"/>
      <w:lvlText w:val="%1."/>
      <w:lvlJc w:val="left"/>
      <w:pPr>
        <w:ind w:left="435" w:hanging="360"/>
      </w:pPr>
      <w:rPr>
        <w:rFonts w:hint="default"/>
        <w:i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6DC870A5"/>
    <w:multiLevelType w:val="hybridMultilevel"/>
    <w:tmpl w:val="0152F9C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C716D8"/>
    <w:multiLevelType w:val="hybridMultilevel"/>
    <w:tmpl w:val="19821892"/>
    <w:lvl w:ilvl="0" w:tplc="5DFAD8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D07BD6"/>
    <w:multiLevelType w:val="hybridMultilevel"/>
    <w:tmpl w:val="35045B0E"/>
    <w:lvl w:ilvl="0" w:tplc="FCE23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6104EB"/>
    <w:multiLevelType w:val="hybridMultilevel"/>
    <w:tmpl w:val="4C942D16"/>
    <w:lvl w:ilvl="0" w:tplc="2B5E2E14">
      <w:start w:val="1"/>
      <w:numFmt w:val="upp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111CE"/>
    <w:multiLevelType w:val="hybridMultilevel"/>
    <w:tmpl w:val="A964D976"/>
    <w:lvl w:ilvl="0" w:tplc="736C7598">
      <w:start w:val="1"/>
      <w:numFmt w:val="decimal"/>
      <w:lvlText w:val="%1."/>
      <w:lvlJc w:val="left"/>
      <w:pPr>
        <w:ind w:left="720" w:hanging="360"/>
      </w:pPr>
      <w:rPr>
        <w:rFonts w:eastAsiaTheme="min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895613"/>
    <w:multiLevelType w:val="hybridMultilevel"/>
    <w:tmpl w:val="9E4EA84A"/>
    <w:lvl w:ilvl="0" w:tplc="F40894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DE730C"/>
    <w:multiLevelType w:val="hybridMultilevel"/>
    <w:tmpl w:val="A1BAF196"/>
    <w:lvl w:ilvl="0" w:tplc="BF583A4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E567F64"/>
    <w:multiLevelType w:val="hybridMultilevel"/>
    <w:tmpl w:val="19BCC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6E17E9"/>
    <w:multiLevelType w:val="hybridMultilevel"/>
    <w:tmpl w:val="44D4D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086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9742854">
    <w:abstractNumId w:val="7"/>
  </w:num>
  <w:num w:numId="3" w16cid:durableId="1048460191">
    <w:abstractNumId w:val="22"/>
  </w:num>
  <w:num w:numId="4" w16cid:durableId="466822137">
    <w:abstractNumId w:val="35"/>
  </w:num>
  <w:num w:numId="5" w16cid:durableId="1639071365">
    <w:abstractNumId w:val="28"/>
  </w:num>
  <w:num w:numId="6" w16cid:durableId="1411541286">
    <w:abstractNumId w:val="9"/>
  </w:num>
  <w:num w:numId="7" w16cid:durableId="1216576505">
    <w:abstractNumId w:val="14"/>
  </w:num>
  <w:num w:numId="8" w16cid:durableId="782959671">
    <w:abstractNumId w:val="30"/>
  </w:num>
  <w:num w:numId="9" w16cid:durableId="1477528537">
    <w:abstractNumId w:val="26"/>
  </w:num>
  <w:num w:numId="10" w16cid:durableId="2023823470">
    <w:abstractNumId w:val="11"/>
  </w:num>
  <w:num w:numId="11" w16cid:durableId="1106927776">
    <w:abstractNumId w:val="10"/>
  </w:num>
  <w:num w:numId="12" w16cid:durableId="2057118314">
    <w:abstractNumId w:val="6"/>
  </w:num>
  <w:num w:numId="13" w16cid:durableId="1570964129">
    <w:abstractNumId w:val="33"/>
  </w:num>
  <w:num w:numId="14" w16cid:durableId="1036080116">
    <w:abstractNumId w:val="20"/>
  </w:num>
  <w:num w:numId="15" w16cid:durableId="904533187">
    <w:abstractNumId w:val="31"/>
  </w:num>
  <w:num w:numId="16" w16cid:durableId="850871849">
    <w:abstractNumId w:val="32"/>
  </w:num>
  <w:num w:numId="17" w16cid:durableId="1573466263">
    <w:abstractNumId w:val="37"/>
  </w:num>
  <w:num w:numId="18" w16cid:durableId="861941064">
    <w:abstractNumId w:val="24"/>
  </w:num>
  <w:num w:numId="19" w16cid:durableId="1425418850">
    <w:abstractNumId w:val="5"/>
  </w:num>
  <w:num w:numId="20" w16cid:durableId="135463343">
    <w:abstractNumId w:val="1"/>
  </w:num>
  <w:num w:numId="21" w16cid:durableId="741682442">
    <w:abstractNumId w:val="29"/>
  </w:num>
  <w:num w:numId="22" w16cid:durableId="420179005">
    <w:abstractNumId w:val="17"/>
  </w:num>
  <w:num w:numId="23" w16cid:durableId="577248734">
    <w:abstractNumId w:val="0"/>
  </w:num>
  <w:num w:numId="24" w16cid:durableId="222299409">
    <w:abstractNumId w:val="19"/>
  </w:num>
  <w:num w:numId="25" w16cid:durableId="1894271692">
    <w:abstractNumId w:val="2"/>
  </w:num>
  <w:num w:numId="26" w16cid:durableId="445270925">
    <w:abstractNumId w:val="13"/>
  </w:num>
  <w:num w:numId="27" w16cid:durableId="1610891901">
    <w:abstractNumId w:val="3"/>
  </w:num>
  <w:num w:numId="28" w16cid:durableId="994184302">
    <w:abstractNumId w:val="16"/>
  </w:num>
  <w:num w:numId="29" w16cid:durableId="1664044680">
    <w:abstractNumId w:val="12"/>
  </w:num>
  <w:num w:numId="30" w16cid:durableId="208805265">
    <w:abstractNumId w:val="18"/>
  </w:num>
  <w:num w:numId="31" w16cid:durableId="235941663">
    <w:abstractNumId w:val="4"/>
  </w:num>
  <w:num w:numId="32" w16cid:durableId="832644908">
    <w:abstractNumId w:val="36"/>
  </w:num>
  <w:num w:numId="33" w16cid:durableId="254942417">
    <w:abstractNumId w:val="21"/>
  </w:num>
  <w:num w:numId="34" w16cid:durableId="705566811">
    <w:abstractNumId w:val="34"/>
  </w:num>
  <w:num w:numId="35" w16cid:durableId="1439174620">
    <w:abstractNumId w:val="38"/>
  </w:num>
  <w:num w:numId="36" w16cid:durableId="2061854222">
    <w:abstractNumId w:val="23"/>
  </w:num>
  <w:num w:numId="37" w16cid:durableId="2013023615">
    <w:abstractNumId w:val="15"/>
  </w:num>
  <w:num w:numId="38" w16cid:durableId="1756510055">
    <w:abstractNumId w:val="25"/>
  </w:num>
  <w:num w:numId="39" w16cid:durableId="216937081">
    <w:abstractNumId w:val="8"/>
  </w:num>
  <w:num w:numId="40" w16cid:durableId="13556134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B6"/>
    <w:rsid w:val="00027CBA"/>
    <w:rsid w:val="00030293"/>
    <w:rsid w:val="000651C4"/>
    <w:rsid w:val="000945DD"/>
    <w:rsid w:val="000A657D"/>
    <w:rsid w:val="000E7723"/>
    <w:rsid w:val="00111108"/>
    <w:rsid w:val="0012096D"/>
    <w:rsid w:val="001473D0"/>
    <w:rsid w:val="001562AB"/>
    <w:rsid w:val="00160FF1"/>
    <w:rsid w:val="001C2CD3"/>
    <w:rsid w:val="001C5668"/>
    <w:rsid w:val="001D41D0"/>
    <w:rsid w:val="001E4BAA"/>
    <w:rsid w:val="00247502"/>
    <w:rsid w:val="002A248E"/>
    <w:rsid w:val="002E30DE"/>
    <w:rsid w:val="003357A1"/>
    <w:rsid w:val="00367F37"/>
    <w:rsid w:val="0038152C"/>
    <w:rsid w:val="0039195E"/>
    <w:rsid w:val="003964CA"/>
    <w:rsid w:val="003E0C05"/>
    <w:rsid w:val="003F5E9D"/>
    <w:rsid w:val="004221B7"/>
    <w:rsid w:val="00423010"/>
    <w:rsid w:val="00437673"/>
    <w:rsid w:val="00443C48"/>
    <w:rsid w:val="00467B85"/>
    <w:rsid w:val="004A3731"/>
    <w:rsid w:val="004B31EC"/>
    <w:rsid w:val="0050412D"/>
    <w:rsid w:val="00522D3F"/>
    <w:rsid w:val="00530924"/>
    <w:rsid w:val="00545206"/>
    <w:rsid w:val="0055723E"/>
    <w:rsid w:val="00595573"/>
    <w:rsid w:val="005F2063"/>
    <w:rsid w:val="00667D3D"/>
    <w:rsid w:val="006808AB"/>
    <w:rsid w:val="006919F6"/>
    <w:rsid w:val="00696F44"/>
    <w:rsid w:val="006A692C"/>
    <w:rsid w:val="006E618E"/>
    <w:rsid w:val="007012F8"/>
    <w:rsid w:val="007640D6"/>
    <w:rsid w:val="007A62D8"/>
    <w:rsid w:val="007A6B27"/>
    <w:rsid w:val="007B2256"/>
    <w:rsid w:val="007D1E32"/>
    <w:rsid w:val="007E4B0D"/>
    <w:rsid w:val="00840F2F"/>
    <w:rsid w:val="00894D39"/>
    <w:rsid w:val="00896F6E"/>
    <w:rsid w:val="009073BD"/>
    <w:rsid w:val="00907858"/>
    <w:rsid w:val="009262C5"/>
    <w:rsid w:val="00945723"/>
    <w:rsid w:val="00967CB6"/>
    <w:rsid w:val="009C46A7"/>
    <w:rsid w:val="009D29F6"/>
    <w:rsid w:val="009D42CF"/>
    <w:rsid w:val="00A63B14"/>
    <w:rsid w:val="00AD6D74"/>
    <w:rsid w:val="00AE3BF0"/>
    <w:rsid w:val="00B3774F"/>
    <w:rsid w:val="00B44890"/>
    <w:rsid w:val="00B4644A"/>
    <w:rsid w:val="00B5180B"/>
    <w:rsid w:val="00B96909"/>
    <w:rsid w:val="00BD5913"/>
    <w:rsid w:val="00BE4F49"/>
    <w:rsid w:val="00BF328A"/>
    <w:rsid w:val="00BF4EF1"/>
    <w:rsid w:val="00CB0F52"/>
    <w:rsid w:val="00CB4CCE"/>
    <w:rsid w:val="00CC009F"/>
    <w:rsid w:val="00D0303E"/>
    <w:rsid w:val="00D04954"/>
    <w:rsid w:val="00D26E8F"/>
    <w:rsid w:val="00D71C93"/>
    <w:rsid w:val="00D83E12"/>
    <w:rsid w:val="00D83E30"/>
    <w:rsid w:val="00DA550B"/>
    <w:rsid w:val="00DC3BBC"/>
    <w:rsid w:val="00DC7E59"/>
    <w:rsid w:val="00DD48D1"/>
    <w:rsid w:val="00DF2558"/>
    <w:rsid w:val="00DF2982"/>
    <w:rsid w:val="00E05D7F"/>
    <w:rsid w:val="00E11A85"/>
    <w:rsid w:val="00E60E4A"/>
    <w:rsid w:val="00E6472C"/>
    <w:rsid w:val="00E67B86"/>
    <w:rsid w:val="00E92202"/>
    <w:rsid w:val="00EC3CC8"/>
    <w:rsid w:val="00EC4E66"/>
    <w:rsid w:val="00ED0391"/>
    <w:rsid w:val="00EF6CA4"/>
    <w:rsid w:val="00F20932"/>
    <w:rsid w:val="00F315A1"/>
    <w:rsid w:val="00F35E96"/>
    <w:rsid w:val="00F84235"/>
    <w:rsid w:val="00F923FD"/>
    <w:rsid w:val="00FF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D7BD"/>
  <w15:chartTrackingRefBased/>
  <w15:docId w15:val="{B39A3950-D627-4E0B-8DAC-044E441B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CB6"/>
    <w:pPr>
      <w:spacing w:after="120" w:line="264" w:lineRule="auto"/>
      <w:ind w:left="720"/>
      <w:contextualSpacing/>
    </w:pPr>
    <w:rPr>
      <w:rFonts w:eastAsiaTheme="minorEastAsia"/>
      <w:sz w:val="20"/>
      <w:szCs w:val="20"/>
    </w:rPr>
  </w:style>
  <w:style w:type="character" w:customStyle="1" w:styleId="Bodytext20">
    <w:name w:val="Body text (20)_"/>
    <w:link w:val="Bodytext201"/>
    <w:locked/>
    <w:rsid w:val="00967CB6"/>
    <w:rPr>
      <w:sz w:val="25"/>
      <w:szCs w:val="25"/>
      <w:shd w:val="clear" w:color="auto" w:fill="FFFFFF"/>
    </w:rPr>
  </w:style>
  <w:style w:type="paragraph" w:customStyle="1" w:styleId="Bodytext201">
    <w:name w:val="Body text (20)1"/>
    <w:basedOn w:val="Normal"/>
    <w:link w:val="Bodytext20"/>
    <w:rsid w:val="00967CB6"/>
    <w:pPr>
      <w:widowControl w:val="0"/>
      <w:shd w:val="clear" w:color="auto" w:fill="FFFFFF"/>
      <w:spacing w:after="0" w:line="355" w:lineRule="exact"/>
      <w:ind w:hanging="620"/>
      <w:jc w:val="both"/>
    </w:pPr>
    <w:rPr>
      <w:sz w:val="25"/>
      <w:szCs w:val="25"/>
    </w:rPr>
  </w:style>
  <w:style w:type="paragraph" w:styleId="NormalWeb">
    <w:name w:val="Normal (Web)"/>
    <w:basedOn w:val="Normal"/>
    <w:link w:val="NormalWebChar"/>
    <w:uiPriority w:val="99"/>
    <w:unhideWhenUsed/>
    <w:qFormat/>
    <w:rsid w:val="009262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62C5"/>
    <w:rPr>
      <w:i/>
      <w:iCs/>
    </w:rPr>
  </w:style>
  <w:style w:type="table" w:styleId="TableGrid">
    <w:name w:val="Table Grid"/>
    <w:basedOn w:val="TableNormal"/>
    <w:uiPriority w:val="39"/>
    <w:rsid w:val="00A63B1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6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F44"/>
    <w:rPr>
      <w:rFonts w:ascii="Segoe UI" w:hAnsi="Segoe UI" w:cs="Segoe UI"/>
      <w:sz w:val="18"/>
      <w:szCs w:val="18"/>
    </w:rPr>
  </w:style>
  <w:style w:type="table" w:customStyle="1" w:styleId="TableGrid1">
    <w:name w:val="Table Grid1"/>
    <w:basedOn w:val="TableNormal"/>
    <w:next w:val="TableGrid"/>
    <w:uiPriority w:val="59"/>
    <w:rsid w:val="007A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D4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DA550B"/>
    <w:rPr>
      <w:rFonts w:ascii="Times New Roman" w:eastAsia="Times New Roman" w:hAnsi="Times New Roman" w:cs="Times New Roman"/>
      <w:sz w:val="24"/>
      <w:szCs w:val="24"/>
    </w:rPr>
  </w:style>
  <w:style w:type="table" w:customStyle="1" w:styleId="TableGrid11">
    <w:name w:val="Table Grid11"/>
    <w:basedOn w:val="TableNormal"/>
    <w:next w:val="TableGrid"/>
    <w:uiPriority w:val="39"/>
    <w:qFormat/>
    <w:rsid w:val="00E60E4A"/>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94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26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2301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230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12057">
      <w:bodyDiv w:val="1"/>
      <w:marLeft w:val="0"/>
      <w:marRight w:val="0"/>
      <w:marTop w:val="0"/>
      <w:marBottom w:val="0"/>
      <w:divBdr>
        <w:top w:val="none" w:sz="0" w:space="0" w:color="auto"/>
        <w:left w:val="none" w:sz="0" w:space="0" w:color="auto"/>
        <w:bottom w:val="none" w:sz="0" w:space="0" w:color="auto"/>
        <w:right w:val="none" w:sz="0" w:space="0" w:color="auto"/>
      </w:divBdr>
    </w:div>
    <w:div w:id="158795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8CE4-BDED-4AB2-9C0B-4168E85B0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Tam</dc:creator>
  <cp:keywords/>
  <dc:description/>
  <cp:lastModifiedBy>84393241833</cp:lastModifiedBy>
  <cp:revision>3</cp:revision>
  <cp:lastPrinted>2023-03-08T02:08:00Z</cp:lastPrinted>
  <dcterms:created xsi:type="dcterms:W3CDTF">2024-02-26T15:00:00Z</dcterms:created>
  <dcterms:modified xsi:type="dcterms:W3CDTF">2024-02-26T15:05:00Z</dcterms:modified>
</cp:coreProperties>
</file>