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81CAF" w14:textId="77777777" w:rsidR="0064339B" w:rsidRPr="0064339B" w:rsidRDefault="0064339B">
      <w:pPr>
        <w:rPr>
          <w:b/>
          <w:sz w:val="32"/>
          <w:szCs w:val="32"/>
        </w:rPr>
      </w:pPr>
      <w:r w:rsidRPr="0064339B">
        <w:rPr>
          <w:b/>
          <w:sz w:val="32"/>
          <w:szCs w:val="32"/>
        </w:rPr>
        <w:t xml:space="preserve">MỘT SỐ BIỆN PHÁP NÂNG CAO CHẤT LƯỢNG DẠY HỌC </w:t>
      </w:r>
    </w:p>
    <w:p w14:paraId="296118FA" w14:textId="77777777" w:rsidR="0064339B" w:rsidRPr="0064339B" w:rsidRDefault="0064339B">
      <w:pPr>
        <w:rPr>
          <w:b/>
          <w:sz w:val="32"/>
          <w:szCs w:val="32"/>
        </w:rPr>
      </w:pPr>
      <w:r w:rsidRPr="0064339B">
        <w:rPr>
          <w:b/>
          <w:sz w:val="32"/>
          <w:szCs w:val="32"/>
        </w:rPr>
        <w:t xml:space="preserve">                                 MÔN CÔNG NGHÊ </w:t>
      </w:r>
      <w:r>
        <w:rPr>
          <w:b/>
          <w:sz w:val="32"/>
          <w:szCs w:val="32"/>
        </w:rPr>
        <w:t>8</w:t>
      </w:r>
    </w:p>
    <w:p w14:paraId="0D07F987" w14:textId="77777777" w:rsidR="0064339B" w:rsidRPr="0064339B" w:rsidRDefault="0064339B" w:rsidP="0064339B">
      <w:pPr>
        <w:pStyle w:val="ListParagraph"/>
        <w:numPr>
          <w:ilvl w:val="0"/>
          <w:numId w:val="2"/>
        </w:numPr>
        <w:rPr>
          <w:sz w:val="32"/>
          <w:szCs w:val="32"/>
        </w:rPr>
      </w:pPr>
      <w:r>
        <w:rPr>
          <w:sz w:val="32"/>
          <w:szCs w:val="32"/>
        </w:rPr>
        <w:t xml:space="preserve">LỜI MỞ ĐẦU </w:t>
      </w:r>
    </w:p>
    <w:p w14:paraId="05FC72B2" w14:textId="777E8B49" w:rsidR="0064339B" w:rsidRPr="0064339B" w:rsidRDefault="0064339B">
      <w:pPr>
        <w:rPr>
          <w:szCs w:val="28"/>
        </w:rPr>
      </w:pPr>
      <w:r>
        <w:rPr>
          <w:sz w:val="32"/>
          <w:szCs w:val="32"/>
        </w:rPr>
        <w:t xml:space="preserve">   </w:t>
      </w:r>
      <w:r w:rsidRPr="0064339B">
        <w:rPr>
          <w:szCs w:val="28"/>
        </w:rPr>
        <w:t>Công nghệ là một môn học gắn liền với thực tiễn cuộc sống. Tuy nhiên có nhiều học sinh cho rằng đây là môn "phụ" nên chẳng mặn mà với môn học. Với bản thân tôi, một giáo viên với  dạy học môn Công nghệ, tôi thiết nghĩ: Mặc dù môn Công nghệ không xuất hiện trong các kì thi Học sinh giỏi, Tốt nghiệp hay Đại học nhưng nó lại rất có ích và thiết thực.</w:t>
      </w:r>
      <w:r w:rsidR="0094301B">
        <w:rPr>
          <w:szCs w:val="28"/>
        </w:rPr>
        <w:t xml:space="preserve"> </w:t>
      </w:r>
      <w:r w:rsidRPr="0064339B">
        <w:rPr>
          <w:szCs w:val="28"/>
        </w:rPr>
        <w:t xml:space="preserve">Hơn thế nữa môn học này cũng đáp ứng được với mục tiêu giáo dục đào tạo đổi mới căn bản và toàn diện hiện nay. </w:t>
      </w:r>
    </w:p>
    <w:p w14:paraId="40C8CCCD" w14:textId="77777777" w:rsidR="0064339B" w:rsidRPr="0064339B" w:rsidRDefault="0064339B">
      <w:pPr>
        <w:rPr>
          <w:szCs w:val="28"/>
        </w:rPr>
      </w:pPr>
      <w:r w:rsidRPr="0064339B">
        <w:rPr>
          <w:szCs w:val="28"/>
        </w:rPr>
        <w:t xml:space="preserve">   Các kiến thức trong môn học giúp các bạn giải quyết những bài toán thường gặp trong cuộc sống hàng ngày như: cách bảo quản và chế biến một số lương thực, thực phẩm tại gia đình; cách sửa chữa những hỏng hóc đơn giản của các thiết bị như quạt điện, nồi cơm, máy sấy...; cách tính toán doanh thu và lợi nhuận trong kinh doanh hộ gia đình... Đây đều là những vấn đề mà mỗi cá nhân hay gặp phải. </w:t>
      </w:r>
    </w:p>
    <w:p w14:paraId="7265A428" w14:textId="77777777" w:rsidR="0064339B" w:rsidRPr="00AC3602" w:rsidRDefault="0064339B" w:rsidP="0064339B">
      <w:pPr>
        <w:spacing w:line="360" w:lineRule="auto"/>
        <w:ind w:firstLine="720"/>
        <w:jc w:val="both"/>
        <w:rPr>
          <w:rFonts w:eastAsia="Times New Roman"/>
          <w:szCs w:val="28"/>
        </w:rPr>
      </w:pPr>
      <w:r w:rsidRPr="00AC3602">
        <w:rPr>
          <w:rFonts w:eastAsia="Times New Roman"/>
          <w:szCs w:val="28"/>
        </w:rPr>
        <w:t>Việc đẩy mạnh và nâng cao chất lượng giảng dạy môn công nghệ cũng góp phần lớn vào việc đào tạo những học sinh có kiến thức kỹ thuật cơ bản, sẵn sàng đáp ứng cho việc lao động trong nền kinh tế công nghiệp hoặc học tập tiếp.</w:t>
      </w:r>
    </w:p>
    <w:p w14:paraId="40578639" w14:textId="77777777" w:rsidR="0064339B" w:rsidRPr="0064339B" w:rsidRDefault="0064339B" w:rsidP="0064339B">
      <w:pPr>
        <w:spacing w:line="360" w:lineRule="auto"/>
        <w:ind w:firstLine="720"/>
        <w:jc w:val="both"/>
        <w:rPr>
          <w:rFonts w:eastAsia="Times New Roman"/>
          <w:szCs w:val="28"/>
        </w:rPr>
      </w:pPr>
      <w:r w:rsidRPr="0064339B">
        <w:rPr>
          <w:szCs w:val="28"/>
        </w:rPr>
        <w:t>Là một giáo viên dạy Công nghệ tôi luôn trăn trở để tìm ra những biện pháp giúp học sinh hứng thú hơn với môn học, từ đó có thể nâng cao chất lượng dạy học.</w:t>
      </w:r>
      <w:r w:rsidRPr="00AC3602">
        <w:rPr>
          <w:rFonts w:eastAsia="Times New Roman"/>
          <w:szCs w:val="28"/>
        </w:rPr>
        <w:t>Chính vì các lý do trên nên tôi đã nghiên cứu việc đổi mới phương pháp giảng dạy các giờ  công nghệ sao cho phát huy tính tích cực, sáng tạo của học sinh, trong đó chú trọng đến việc sử dụng các thiết bị dạy học hiện đại như: máy vi tính, máy chiếu projector, máy chiếu hắt , tranh vẽ, các mô hình... và một số phần mềm hỗ trợ như:PowerPoint, Violet, Corodile...  kết hợp  một cách có hiệu quả vào giảng dạy bộ môn Công nghệ lớp 8.</w:t>
      </w:r>
    </w:p>
    <w:p w14:paraId="78C4FD90" w14:textId="77777777" w:rsidR="0064339B" w:rsidRPr="0064339B" w:rsidRDefault="0064339B" w:rsidP="0064339B">
      <w:pPr>
        <w:pStyle w:val="ListParagraph"/>
        <w:numPr>
          <w:ilvl w:val="0"/>
          <w:numId w:val="2"/>
        </w:numPr>
        <w:rPr>
          <w:sz w:val="32"/>
          <w:szCs w:val="32"/>
        </w:rPr>
      </w:pPr>
      <w:r>
        <w:rPr>
          <w:sz w:val="32"/>
          <w:szCs w:val="32"/>
        </w:rPr>
        <w:t xml:space="preserve">MỘT SỐ BIỆN PHÁP </w:t>
      </w:r>
    </w:p>
    <w:p w14:paraId="38407ABE" w14:textId="77777777" w:rsidR="004E15A1" w:rsidRPr="000936A6" w:rsidRDefault="000936A6" w:rsidP="000936A6">
      <w:pPr>
        <w:rPr>
          <w:szCs w:val="28"/>
        </w:rPr>
      </w:pPr>
      <w:r>
        <w:rPr>
          <w:szCs w:val="28"/>
        </w:rPr>
        <w:lastRenderedPageBreak/>
        <w:t xml:space="preserve">- </w:t>
      </w:r>
      <w:r w:rsidR="0064339B" w:rsidRPr="000936A6">
        <w:rPr>
          <w:szCs w:val="28"/>
        </w:rPr>
        <w:t>B</w:t>
      </w:r>
      <w:r w:rsidR="004E15A1" w:rsidRPr="000936A6">
        <w:rPr>
          <w:szCs w:val="28"/>
        </w:rPr>
        <w:t>ộ môn công nghệ 8 cần nhiều kĩ thuật và kĩ năng sử dụng đồ dùng thiết bị  do đó phương pháp dạy học phải luôn gắn liền với nội dung và phương tiện dạy học.</w:t>
      </w:r>
    </w:p>
    <w:p w14:paraId="1CB1A790" w14:textId="77777777" w:rsidR="004E15A1" w:rsidRPr="000936A6" w:rsidRDefault="000936A6" w:rsidP="000936A6">
      <w:pPr>
        <w:rPr>
          <w:szCs w:val="28"/>
        </w:rPr>
      </w:pPr>
      <w:r>
        <w:rPr>
          <w:szCs w:val="28"/>
        </w:rPr>
        <w:t xml:space="preserve">- </w:t>
      </w:r>
      <w:r w:rsidR="0064339B" w:rsidRPr="000936A6">
        <w:rPr>
          <w:szCs w:val="28"/>
        </w:rPr>
        <w:t>Giáo viên</w:t>
      </w:r>
      <w:r w:rsidR="0064339B" w:rsidRPr="000936A6">
        <w:rPr>
          <w:b/>
          <w:szCs w:val="28"/>
        </w:rPr>
        <w:t xml:space="preserve"> </w:t>
      </w:r>
      <w:r w:rsidR="004E15A1" w:rsidRPr="000936A6">
        <w:rPr>
          <w:szCs w:val="28"/>
        </w:rPr>
        <w:t>phải có khả năng chuyên môn vững vàng , các biện pháp dạy học phải linh hoạt ,có kĩ năng sử dụng các thiết bị dạy học một cách nhuần nhuyễ</w:t>
      </w:r>
      <w:r w:rsidR="00B50EFD" w:rsidRPr="000936A6">
        <w:rPr>
          <w:szCs w:val="28"/>
        </w:rPr>
        <w:t>n ,khéo léo . Do đó giáo</w:t>
      </w:r>
      <w:r w:rsidR="000911E9" w:rsidRPr="000936A6">
        <w:rPr>
          <w:szCs w:val="28"/>
        </w:rPr>
        <w:t xml:space="preserve"> viên</w:t>
      </w:r>
      <w:r w:rsidR="004E15A1" w:rsidRPr="000936A6">
        <w:rPr>
          <w:szCs w:val="28"/>
        </w:rPr>
        <w:t xml:space="preserve"> phải chịu khó không ngừng nghiên cứu học hỏi để nâng cao chuyên môn , nhất là là kĩ năng truyền đạt </w:t>
      </w:r>
      <w:r w:rsidR="00CD10F7" w:rsidRPr="000936A6">
        <w:rPr>
          <w:szCs w:val="28"/>
        </w:rPr>
        <w:t>và sử dụng các đồ dùng dạy học cũng như các phương tiện dạy học.</w:t>
      </w:r>
    </w:p>
    <w:p w14:paraId="6675FF4D" w14:textId="77777777" w:rsidR="00CD10F7" w:rsidRPr="000936A6" w:rsidRDefault="000936A6" w:rsidP="000936A6">
      <w:pPr>
        <w:rPr>
          <w:szCs w:val="28"/>
        </w:rPr>
      </w:pPr>
      <w:r>
        <w:rPr>
          <w:szCs w:val="28"/>
        </w:rPr>
        <w:t xml:space="preserve">- </w:t>
      </w:r>
      <w:r w:rsidR="00CD10F7" w:rsidRPr="000936A6">
        <w:rPr>
          <w:szCs w:val="28"/>
        </w:rPr>
        <w:t>Đối với HS : Ngay từ đầu các em tiếp cận với bộ môn công nghệ , các em phải được làm quen dần với các phương pháp dạy họ</w:t>
      </w:r>
      <w:r w:rsidR="00213207" w:rsidRPr="000936A6">
        <w:rPr>
          <w:szCs w:val="28"/>
        </w:rPr>
        <w:t>c</w:t>
      </w:r>
      <w:r w:rsidR="00CD10F7" w:rsidRPr="000936A6">
        <w:rPr>
          <w:szCs w:val="28"/>
        </w:rPr>
        <w:t xml:space="preserve"> lấy hs làm trung tâm , </w:t>
      </w:r>
      <w:r w:rsidR="00213207" w:rsidRPr="000936A6">
        <w:rPr>
          <w:szCs w:val="28"/>
        </w:rPr>
        <w:t xml:space="preserve">pp </w:t>
      </w:r>
      <w:r w:rsidR="00CD10F7" w:rsidRPr="000936A6">
        <w:rPr>
          <w:szCs w:val="28"/>
        </w:rPr>
        <w:t xml:space="preserve"> phát huy </w:t>
      </w:r>
      <w:r w:rsidR="00213207" w:rsidRPr="000936A6">
        <w:rPr>
          <w:szCs w:val="28"/>
        </w:rPr>
        <w:t>tính tích cực và</w:t>
      </w:r>
      <w:r w:rsidR="00CD10F7" w:rsidRPr="000936A6">
        <w:rPr>
          <w:szCs w:val="28"/>
        </w:rPr>
        <w:t xml:space="preserve"> sáng tạo của hs .</w:t>
      </w:r>
    </w:p>
    <w:p w14:paraId="57D00B75" w14:textId="77777777" w:rsidR="00CD10F7" w:rsidRPr="000936A6" w:rsidRDefault="000936A6" w:rsidP="000936A6">
      <w:pPr>
        <w:rPr>
          <w:szCs w:val="28"/>
        </w:rPr>
      </w:pPr>
      <w:r>
        <w:rPr>
          <w:szCs w:val="28"/>
        </w:rPr>
        <w:t xml:space="preserve">- </w:t>
      </w:r>
      <w:r w:rsidR="00CD10F7" w:rsidRPr="000936A6">
        <w:rPr>
          <w:szCs w:val="28"/>
        </w:rPr>
        <w:t>Trong giảng dạy mỗi giáo viên phải tự tìm và đúc rút cho mình phương pháp có hiệu quả nhất .</w:t>
      </w:r>
    </w:p>
    <w:p w14:paraId="63546337" w14:textId="77777777" w:rsidR="00CD10F7" w:rsidRPr="000936A6" w:rsidRDefault="000936A6" w:rsidP="000936A6">
      <w:pPr>
        <w:rPr>
          <w:szCs w:val="28"/>
        </w:rPr>
      </w:pPr>
      <w:r>
        <w:rPr>
          <w:szCs w:val="28"/>
        </w:rPr>
        <w:t xml:space="preserve">- </w:t>
      </w:r>
      <w:r w:rsidR="00CD10F7" w:rsidRPr="000936A6">
        <w:rPr>
          <w:szCs w:val="28"/>
        </w:rPr>
        <w:t>Qua việc sử dụng các phương pháp dạy học để nâng cao chất lượng dạy học giúp cho phương pháp tự học rèn luyện kĩ năng , vận dụng kiến thức vào thực tiễn , tác động  đến tình cảm đem lại niềm vui và hứng thú học tập cho học sinh.</w:t>
      </w:r>
    </w:p>
    <w:p w14:paraId="376F1B69" w14:textId="77777777" w:rsidR="000911E9" w:rsidRPr="007B2D1E" w:rsidRDefault="007B2D1E" w:rsidP="007B2D1E">
      <w:pPr>
        <w:rPr>
          <w:b/>
          <w:sz w:val="32"/>
          <w:szCs w:val="32"/>
        </w:rPr>
      </w:pPr>
      <w:r>
        <w:rPr>
          <w:b/>
          <w:sz w:val="32"/>
          <w:szCs w:val="32"/>
        </w:rPr>
        <w:t xml:space="preserve">* </w:t>
      </w:r>
      <w:r w:rsidR="000911E9" w:rsidRPr="007B2D1E">
        <w:rPr>
          <w:b/>
          <w:sz w:val="32"/>
          <w:szCs w:val="32"/>
        </w:rPr>
        <w:t xml:space="preserve">Một số biện pháp cụ thể : </w:t>
      </w:r>
    </w:p>
    <w:p w14:paraId="3C7B4A3C" w14:textId="77777777" w:rsidR="007B2D1E" w:rsidRPr="007B2D1E" w:rsidRDefault="007B2D1E" w:rsidP="007B2D1E">
      <w:pPr>
        <w:spacing w:line="360" w:lineRule="auto"/>
        <w:jc w:val="both"/>
        <w:rPr>
          <w:rFonts w:eastAsia="Times New Roman"/>
          <w:szCs w:val="28"/>
        </w:rPr>
      </w:pPr>
      <w:r>
        <w:rPr>
          <w:rFonts w:eastAsia="Times New Roman"/>
          <w:b/>
          <w:bCs/>
          <w:szCs w:val="28"/>
        </w:rPr>
        <w:t xml:space="preserve">1. </w:t>
      </w:r>
      <w:r w:rsidRPr="007B2D1E">
        <w:rPr>
          <w:rFonts w:eastAsia="Times New Roman"/>
          <w:b/>
          <w:bCs/>
          <w:szCs w:val="28"/>
        </w:rPr>
        <w:t>Đổi mới phương pháp dạy học Công nghệ 8 theo hướng tăng cường tính tích cực và tương tác.</w:t>
      </w:r>
    </w:p>
    <w:p w14:paraId="60DBB763" w14:textId="77777777" w:rsidR="000911E9" w:rsidRPr="006E7BC5" w:rsidRDefault="000911E9" w:rsidP="006E7BC5">
      <w:pPr>
        <w:pStyle w:val="ListParagraph"/>
        <w:numPr>
          <w:ilvl w:val="1"/>
          <w:numId w:val="7"/>
        </w:numPr>
        <w:spacing w:line="360" w:lineRule="auto"/>
        <w:jc w:val="both"/>
        <w:rPr>
          <w:rFonts w:eastAsia="Times New Roman"/>
          <w:b/>
          <w:i/>
          <w:iCs/>
          <w:szCs w:val="28"/>
        </w:rPr>
      </w:pPr>
      <w:r w:rsidRPr="006E7BC5">
        <w:rPr>
          <w:rFonts w:eastAsia="Times New Roman"/>
          <w:b/>
          <w:i/>
          <w:iCs/>
          <w:szCs w:val="28"/>
        </w:rPr>
        <w:t xml:space="preserve">Tăng cường tương tác 2 chiều Giáo viên  </w:t>
      </w:r>
      <w:r w:rsidRPr="00B50EFD">
        <w:sym w:font="Symbol" w:char="F0AB"/>
      </w:r>
      <w:r w:rsidRPr="006E7BC5">
        <w:rPr>
          <w:rFonts w:eastAsia="Times New Roman"/>
          <w:b/>
          <w:i/>
          <w:iCs/>
          <w:szCs w:val="28"/>
        </w:rPr>
        <w:t xml:space="preserve">  Học sinh</w:t>
      </w:r>
    </w:p>
    <w:p w14:paraId="681737C4" w14:textId="77777777" w:rsidR="00B50EFD" w:rsidRPr="00B50EFD" w:rsidRDefault="00B50EFD" w:rsidP="00B50EFD">
      <w:pPr>
        <w:spacing w:line="360" w:lineRule="auto"/>
        <w:jc w:val="both"/>
        <w:rPr>
          <w:rFonts w:eastAsia="Times New Roman"/>
          <w:szCs w:val="28"/>
        </w:rPr>
      </w:pPr>
      <w:r>
        <w:rPr>
          <w:rFonts w:eastAsia="Times New Roman"/>
          <w:szCs w:val="28"/>
        </w:rPr>
        <w:t xml:space="preserve">+) </w:t>
      </w:r>
      <w:r w:rsidR="000911E9" w:rsidRPr="00B50EFD">
        <w:rPr>
          <w:rFonts w:eastAsia="Times New Roman"/>
          <w:szCs w:val="28"/>
        </w:rPr>
        <w:t xml:space="preserve">Phương pháp làm mẫu:  </w:t>
      </w:r>
      <w:r w:rsidR="000911E9" w:rsidRPr="00B50EFD">
        <w:rPr>
          <w:rFonts w:eastAsia="Times New Roman"/>
          <w:i/>
          <w:iCs/>
          <w:szCs w:val="28"/>
        </w:rPr>
        <w:t xml:space="preserve">GV thực hiện </w:t>
      </w:r>
      <w:r w:rsidR="000911E9" w:rsidRPr="00AC3602">
        <w:sym w:font="Symbol" w:char="F0AB"/>
      </w:r>
      <w:r w:rsidR="000911E9" w:rsidRPr="00B50EFD">
        <w:rPr>
          <w:rFonts w:eastAsia="Times New Roman"/>
          <w:i/>
          <w:iCs/>
          <w:szCs w:val="28"/>
        </w:rPr>
        <w:t xml:space="preserve"> HS quan sát, bắt chước.</w:t>
      </w:r>
      <w:r w:rsidR="000911E9" w:rsidRPr="00B50EFD">
        <w:rPr>
          <w:rFonts w:eastAsia="Times New Roman"/>
          <w:szCs w:val="28"/>
        </w:rPr>
        <w:t xml:space="preserve"> </w:t>
      </w:r>
    </w:p>
    <w:p w14:paraId="5DC33C22" w14:textId="77777777" w:rsidR="000911E9" w:rsidRPr="00B50EFD" w:rsidRDefault="000911E9" w:rsidP="00B50EFD">
      <w:pPr>
        <w:spacing w:line="360" w:lineRule="auto"/>
        <w:jc w:val="both"/>
        <w:rPr>
          <w:rFonts w:eastAsia="Times New Roman"/>
          <w:szCs w:val="28"/>
        </w:rPr>
      </w:pPr>
      <w:r w:rsidRPr="00B50EFD">
        <w:rPr>
          <w:rFonts w:eastAsia="Times New Roman"/>
          <w:szCs w:val="28"/>
        </w:rPr>
        <w:t>Trước khi làm mẫu, GV cần trình bày cho HS biết được quy trình thực hiện với các công đoạn của quy trình. Sau đó GV thao tác mẫu từng bước và giải thích những thao tác khó để HS tiếp thu được dễ dàng.</w:t>
      </w:r>
    </w:p>
    <w:p w14:paraId="25E6CDB4" w14:textId="77777777" w:rsidR="00B50EFD" w:rsidRDefault="00B50EFD" w:rsidP="00B50EFD">
      <w:pPr>
        <w:spacing w:line="360" w:lineRule="auto"/>
        <w:jc w:val="both"/>
        <w:rPr>
          <w:rFonts w:eastAsia="Times New Roman"/>
          <w:szCs w:val="28"/>
        </w:rPr>
      </w:pPr>
      <w:r w:rsidRPr="00B50EFD">
        <w:rPr>
          <w:rFonts w:eastAsia="Times New Roman"/>
          <w:szCs w:val="28"/>
        </w:rPr>
        <w:t xml:space="preserve">+) </w:t>
      </w:r>
      <w:r w:rsidR="000911E9" w:rsidRPr="00B50EFD">
        <w:rPr>
          <w:rFonts w:eastAsia="Times New Roman"/>
          <w:szCs w:val="28"/>
        </w:rPr>
        <w:t xml:space="preserve">Phương pháp huấn luyện: </w:t>
      </w:r>
      <w:r w:rsidR="000911E9" w:rsidRPr="00B50EFD">
        <w:rPr>
          <w:rFonts w:eastAsia="Times New Roman"/>
          <w:i/>
          <w:iCs/>
          <w:szCs w:val="28"/>
        </w:rPr>
        <w:t xml:space="preserve">GV thực hiện  </w:t>
      </w:r>
      <w:r w:rsidR="000911E9" w:rsidRPr="00AC3602">
        <w:rPr>
          <w:i/>
          <w:iCs/>
        </w:rPr>
        <w:sym w:font="Symbol" w:char="F0AB"/>
      </w:r>
      <w:r w:rsidR="000911E9" w:rsidRPr="00B50EFD">
        <w:rPr>
          <w:rFonts w:eastAsia="Times New Roman"/>
          <w:i/>
          <w:iCs/>
          <w:szCs w:val="28"/>
        </w:rPr>
        <w:t xml:space="preserve">  HS luyện tập</w:t>
      </w:r>
      <w:r w:rsidR="000911E9" w:rsidRPr="00B50EFD">
        <w:rPr>
          <w:rFonts w:eastAsia="Times New Roman"/>
          <w:szCs w:val="28"/>
        </w:rPr>
        <w:t xml:space="preserve">. </w:t>
      </w:r>
    </w:p>
    <w:p w14:paraId="226E34B4" w14:textId="77777777" w:rsidR="000911E9" w:rsidRPr="00B50EFD" w:rsidRDefault="000911E9" w:rsidP="00B50EFD">
      <w:pPr>
        <w:spacing w:line="360" w:lineRule="auto"/>
        <w:jc w:val="both"/>
        <w:rPr>
          <w:rFonts w:eastAsia="Times New Roman"/>
          <w:szCs w:val="28"/>
        </w:rPr>
      </w:pPr>
      <w:r w:rsidRPr="00B50EFD">
        <w:rPr>
          <w:rFonts w:eastAsia="Times New Roman"/>
          <w:szCs w:val="28"/>
        </w:rPr>
        <w:t>Phương pháp này sử dụng khi GV hướng dẫn HS sử dụng dụng cụ, thiết bị... Trình tự của GV có thể như sau:</w:t>
      </w:r>
    </w:p>
    <w:p w14:paraId="78E8ADB6" w14:textId="77777777" w:rsidR="000911E9" w:rsidRPr="00AC3602" w:rsidRDefault="000911E9" w:rsidP="000911E9">
      <w:pPr>
        <w:spacing w:line="360" w:lineRule="auto"/>
        <w:ind w:left="720" w:firstLine="720"/>
        <w:jc w:val="both"/>
        <w:rPr>
          <w:rFonts w:eastAsia="Times New Roman"/>
          <w:szCs w:val="28"/>
        </w:rPr>
      </w:pPr>
      <w:r w:rsidRPr="00AC3602">
        <w:rPr>
          <w:rFonts w:eastAsia="Times New Roman"/>
          <w:szCs w:val="28"/>
        </w:rPr>
        <w:lastRenderedPageBreak/>
        <w:t>Thao tác mẫu một lần</w:t>
      </w:r>
    </w:p>
    <w:p w14:paraId="115D1488" w14:textId="77777777" w:rsidR="000911E9" w:rsidRPr="00AC3602" w:rsidRDefault="000911E9" w:rsidP="000911E9">
      <w:pPr>
        <w:spacing w:line="360" w:lineRule="auto"/>
        <w:ind w:left="720" w:firstLine="720"/>
        <w:jc w:val="both"/>
        <w:rPr>
          <w:rFonts w:eastAsia="Times New Roman"/>
          <w:szCs w:val="28"/>
        </w:rPr>
      </w:pPr>
      <w:r w:rsidRPr="00AC3602">
        <w:rPr>
          <w:rFonts w:eastAsia="Times New Roman"/>
          <w:szCs w:val="28"/>
        </w:rPr>
        <w:t>Tách từng thao tác nhỏ và giải thích</w:t>
      </w:r>
    </w:p>
    <w:p w14:paraId="3AE97129" w14:textId="77777777" w:rsidR="000911E9" w:rsidRPr="00AC3602" w:rsidRDefault="000911E9" w:rsidP="000911E9">
      <w:pPr>
        <w:spacing w:line="360" w:lineRule="auto"/>
        <w:ind w:left="720" w:firstLine="720"/>
        <w:jc w:val="both"/>
        <w:rPr>
          <w:rFonts w:eastAsia="Times New Roman"/>
          <w:szCs w:val="28"/>
          <w:lang w:val="fr-FR"/>
        </w:rPr>
      </w:pPr>
      <w:r w:rsidRPr="00AC3602">
        <w:rPr>
          <w:rFonts w:eastAsia="Times New Roman"/>
          <w:szCs w:val="28"/>
          <w:lang w:val="fr-FR"/>
        </w:rPr>
        <w:t>Làm mẫu tóm tắt cho HS ghi lại ấn tượng.</w:t>
      </w:r>
    </w:p>
    <w:p w14:paraId="28A6FDE0" w14:textId="77777777" w:rsidR="000911E9" w:rsidRPr="006E7BC5" w:rsidRDefault="006E7BC5" w:rsidP="000911E9">
      <w:pPr>
        <w:spacing w:line="360" w:lineRule="auto"/>
        <w:jc w:val="both"/>
        <w:rPr>
          <w:rFonts w:eastAsia="Times New Roman"/>
          <w:b/>
          <w:i/>
          <w:iCs/>
          <w:szCs w:val="28"/>
          <w:lang w:val="fr-FR"/>
        </w:rPr>
      </w:pPr>
      <w:r w:rsidRPr="006E7BC5">
        <w:rPr>
          <w:rFonts w:eastAsia="Times New Roman"/>
          <w:b/>
          <w:i/>
          <w:iCs/>
          <w:szCs w:val="28"/>
          <w:lang w:val="fr-FR"/>
        </w:rPr>
        <w:t xml:space="preserve">1.2 </w:t>
      </w:r>
      <w:r w:rsidR="00B50EFD" w:rsidRPr="006E7BC5">
        <w:rPr>
          <w:rFonts w:eastAsia="Times New Roman"/>
          <w:b/>
          <w:i/>
          <w:iCs/>
          <w:szCs w:val="28"/>
          <w:lang w:val="fr-FR"/>
        </w:rPr>
        <w:t xml:space="preserve"> Tăng cường tương tác  Học sinh </w:t>
      </w:r>
      <w:r w:rsidR="00B50EFD" w:rsidRPr="006E7BC5">
        <w:rPr>
          <w:rFonts w:eastAsia="Times New Roman"/>
          <w:b/>
          <w:i/>
          <w:iCs/>
          <w:szCs w:val="28"/>
        </w:rPr>
        <w:sym w:font="Symbol" w:char="F0AB"/>
      </w:r>
      <w:r w:rsidR="00B50EFD" w:rsidRPr="006E7BC5">
        <w:rPr>
          <w:rFonts w:eastAsia="Times New Roman"/>
          <w:b/>
          <w:i/>
          <w:iCs/>
          <w:szCs w:val="28"/>
          <w:lang w:val="fr-FR"/>
        </w:rPr>
        <w:t xml:space="preserve">  Học sinh :</w:t>
      </w:r>
    </w:p>
    <w:p w14:paraId="296634E5" w14:textId="77777777" w:rsidR="00B50EFD" w:rsidRDefault="00B50EFD" w:rsidP="000911E9">
      <w:pPr>
        <w:spacing w:line="360" w:lineRule="auto"/>
        <w:jc w:val="both"/>
        <w:rPr>
          <w:rFonts w:eastAsia="Times New Roman"/>
          <w:iCs/>
          <w:szCs w:val="28"/>
          <w:lang w:val="fr-FR"/>
        </w:rPr>
      </w:pPr>
      <w:r>
        <w:rPr>
          <w:rFonts w:eastAsia="Times New Roman"/>
          <w:iCs/>
          <w:szCs w:val="28"/>
          <w:lang w:val="fr-FR"/>
        </w:rPr>
        <w:t xml:space="preserve">+Thảo luận </w:t>
      </w:r>
    </w:p>
    <w:p w14:paraId="510809B6" w14:textId="77777777" w:rsidR="00B50EFD" w:rsidRDefault="00B50EFD" w:rsidP="000911E9">
      <w:pPr>
        <w:spacing w:line="360" w:lineRule="auto"/>
        <w:jc w:val="both"/>
        <w:rPr>
          <w:rFonts w:eastAsia="Times New Roman"/>
          <w:iCs/>
          <w:szCs w:val="28"/>
          <w:lang w:val="fr-FR"/>
        </w:rPr>
      </w:pPr>
      <w:r>
        <w:rPr>
          <w:rFonts w:eastAsia="Times New Roman"/>
          <w:iCs/>
          <w:szCs w:val="28"/>
          <w:lang w:val="fr-FR"/>
        </w:rPr>
        <w:t xml:space="preserve">+ Học tập theo nhóm nhỏ </w:t>
      </w:r>
    </w:p>
    <w:p w14:paraId="3C6960C3" w14:textId="77777777" w:rsidR="00B50EFD" w:rsidRDefault="00B50EFD" w:rsidP="000911E9">
      <w:pPr>
        <w:spacing w:line="360" w:lineRule="auto"/>
        <w:jc w:val="both"/>
        <w:rPr>
          <w:rFonts w:eastAsia="Times New Roman"/>
          <w:iCs/>
          <w:szCs w:val="28"/>
          <w:lang w:val="fr-FR"/>
        </w:rPr>
      </w:pPr>
      <w:r>
        <w:rPr>
          <w:rFonts w:eastAsia="Times New Roman"/>
          <w:iCs/>
          <w:szCs w:val="28"/>
          <w:lang w:val="fr-FR"/>
        </w:rPr>
        <w:t xml:space="preserve"> +Học tập theo nhóm lớn </w:t>
      </w:r>
    </w:p>
    <w:p w14:paraId="31B1E3EB" w14:textId="77777777" w:rsidR="00B50EFD" w:rsidRDefault="00B50EFD" w:rsidP="000911E9">
      <w:pPr>
        <w:spacing w:line="360" w:lineRule="auto"/>
        <w:jc w:val="both"/>
        <w:rPr>
          <w:rFonts w:eastAsia="Times New Roman"/>
          <w:iCs/>
          <w:szCs w:val="28"/>
          <w:lang w:val="fr-FR"/>
        </w:rPr>
      </w:pPr>
      <w:r>
        <w:rPr>
          <w:rFonts w:eastAsia="Times New Roman"/>
          <w:iCs/>
          <w:szCs w:val="28"/>
          <w:lang w:val="fr-FR"/>
        </w:rPr>
        <w:t xml:space="preserve"> + Làm việc chung cả lớp</w:t>
      </w:r>
    </w:p>
    <w:p w14:paraId="1081885D" w14:textId="77777777" w:rsidR="00B50EFD" w:rsidRDefault="00B50EFD" w:rsidP="000911E9">
      <w:pPr>
        <w:spacing w:line="360" w:lineRule="auto"/>
        <w:jc w:val="both"/>
        <w:rPr>
          <w:rFonts w:eastAsia="Times New Roman"/>
          <w:iCs/>
          <w:szCs w:val="28"/>
          <w:lang w:val="fr-FR"/>
        </w:rPr>
      </w:pPr>
      <w:r>
        <w:rPr>
          <w:rFonts w:eastAsia="Times New Roman"/>
          <w:iCs/>
          <w:szCs w:val="28"/>
          <w:lang w:val="fr-FR"/>
        </w:rPr>
        <w:t>+ Làm việc theo nhóm</w:t>
      </w:r>
    </w:p>
    <w:p w14:paraId="54591108" w14:textId="77777777" w:rsidR="00B50EFD" w:rsidRPr="00B50EFD" w:rsidRDefault="00B50EFD" w:rsidP="000911E9">
      <w:pPr>
        <w:spacing w:line="360" w:lineRule="auto"/>
        <w:jc w:val="both"/>
        <w:rPr>
          <w:rFonts w:eastAsia="Times New Roman"/>
          <w:szCs w:val="28"/>
        </w:rPr>
      </w:pPr>
      <w:r>
        <w:rPr>
          <w:rFonts w:eastAsia="Times New Roman"/>
          <w:iCs/>
          <w:szCs w:val="28"/>
          <w:lang w:val="fr-FR"/>
        </w:rPr>
        <w:t>+ Tổng kết trước lớp</w:t>
      </w:r>
    </w:p>
    <w:p w14:paraId="77EF310D" w14:textId="77777777" w:rsidR="00B50EFD" w:rsidRPr="006E7BC5" w:rsidRDefault="006E7BC5" w:rsidP="00B50EFD">
      <w:pPr>
        <w:spacing w:line="360" w:lineRule="auto"/>
        <w:jc w:val="both"/>
        <w:rPr>
          <w:rFonts w:eastAsia="Times New Roman"/>
          <w:b/>
          <w:i/>
          <w:iCs/>
          <w:szCs w:val="28"/>
        </w:rPr>
      </w:pPr>
      <w:r w:rsidRPr="006E7BC5">
        <w:rPr>
          <w:rFonts w:eastAsia="Times New Roman"/>
          <w:b/>
          <w:i/>
          <w:iCs/>
          <w:szCs w:val="28"/>
        </w:rPr>
        <w:t xml:space="preserve">1.3 </w:t>
      </w:r>
      <w:r w:rsidR="00B50EFD" w:rsidRPr="006E7BC5">
        <w:rPr>
          <w:rFonts w:eastAsia="Times New Roman"/>
          <w:b/>
          <w:i/>
          <w:iCs/>
          <w:szCs w:val="28"/>
        </w:rPr>
        <w:t xml:space="preserve"> Tăng cường tương tác Học sinh </w:t>
      </w:r>
      <w:r w:rsidR="00B50EFD" w:rsidRPr="006E7BC5">
        <w:rPr>
          <w:rFonts w:eastAsia="Times New Roman"/>
          <w:b/>
          <w:i/>
          <w:iCs/>
          <w:szCs w:val="28"/>
        </w:rPr>
        <w:sym w:font="Symbol" w:char="F0AB"/>
      </w:r>
      <w:r w:rsidR="00B50EFD" w:rsidRPr="006E7BC5">
        <w:rPr>
          <w:rFonts w:eastAsia="Times New Roman"/>
          <w:b/>
          <w:i/>
          <w:iCs/>
          <w:szCs w:val="28"/>
        </w:rPr>
        <w:t xml:space="preserve"> Phương tiện</w:t>
      </w:r>
    </w:p>
    <w:p w14:paraId="2E39B510" w14:textId="77777777" w:rsidR="000911E9" w:rsidRPr="00B50EFD" w:rsidRDefault="00B50EFD" w:rsidP="00B50EFD">
      <w:pPr>
        <w:rPr>
          <w:rFonts w:eastAsia="Times New Roman"/>
          <w:iCs/>
          <w:szCs w:val="28"/>
        </w:rPr>
      </w:pPr>
      <w:r>
        <w:rPr>
          <w:rFonts w:eastAsia="Times New Roman"/>
          <w:i/>
          <w:iCs/>
          <w:szCs w:val="28"/>
        </w:rPr>
        <w:t>+</w:t>
      </w:r>
      <w:r w:rsidRPr="00B50EFD">
        <w:rPr>
          <w:rFonts w:eastAsia="Times New Roman"/>
          <w:i/>
          <w:iCs/>
          <w:szCs w:val="28"/>
        </w:rPr>
        <w:t xml:space="preserve">. </w:t>
      </w:r>
      <w:r w:rsidRPr="00B50EFD">
        <w:rPr>
          <w:rFonts w:eastAsia="Times New Roman"/>
          <w:iCs/>
          <w:szCs w:val="28"/>
        </w:rPr>
        <w:t>Thực hành quan sát vật phẩm kỹ thuật</w:t>
      </w:r>
    </w:p>
    <w:p w14:paraId="76E3EBAB" w14:textId="77777777" w:rsidR="00B50EFD" w:rsidRDefault="00B50EFD" w:rsidP="00B50EFD">
      <w:pPr>
        <w:rPr>
          <w:sz w:val="32"/>
          <w:szCs w:val="32"/>
        </w:rPr>
      </w:pPr>
      <w:r w:rsidRPr="00B50EFD">
        <w:rPr>
          <w:rFonts w:eastAsia="Times New Roman"/>
          <w:iCs/>
          <w:szCs w:val="28"/>
        </w:rPr>
        <w:t>+ Đóng vai nhà kỹ thuật, giải quyết các tình huống kỹ thuật</w:t>
      </w:r>
    </w:p>
    <w:p w14:paraId="20D4FC8E" w14:textId="77777777" w:rsidR="00B50EFD" w:rsidRPr="00B50EFD" w:rsidRDefault="00B50EFD" w:rsidP="00B50EFD">
      <w:pPr>
        <w:spacing w:line="360" w:lineRule="auto"/>
        <w:jc w:val="both"/>
        <w:rPr>
          <w:rFonts w:eastAsia="Times New Roman"/>
          <w:iCs/>
          <w:szCs w:val="28"/>
          <w:u w:val="single"/>
        </w:rPr>
      </w:pPr>
      <w:r>
        <w:rPr>
          <w:rFonts w:eastAsia="Times New Roman"/>
          <w:iCs/>
          <w:szCs w:val="28"/>
        </w:rPr>
        <w:t>+</w:t>
      </w:r>
      <w:r w:rsidRPr="00B50EFD">
        <w:rPr>
          <w:rFonts w:eastAsia="Times New Roman"/>
          <w:iCs/>
          <w:szCs w:val="28"/>
        </w:rPr>
        <w:t>Đặt vấn đề, xây dựng bài toán nhận thức</w:t>
      </w:r>
      <w:r w:rsidRPr="00B50EFD">
        <w:rPr>
          <w:rFonts w:eastAsia="Times New Roman"/>
          <w:iCs/>
          <w:szCs w:val="28"/>
          <w:u w:val="single"/>
        </w:rPr>
        <w:t>.</w:t>
      </w:r>
    </w:p>
    <w:p w14:paraId="25E989C3" w14:textId="77777777" w:rsidR="00B50EFD" w:rsidRDefault="00B50EFD" w:rsidP="00B50EFD">
      <w:pPr>
        <w:spacing w:line="360" w:lineRule="auto"/>
        <w:jc w:val="both"/>
        <w:rPr>
          <w:rFonts w:eastAsia="Times New Roman"/>
          <w:iCs/>
          <w:szCs w:val="28"/>
        </w:rPr>
      </w:pPr>
      <w:r>
        <w:rPr>
          <w:rFonts w:eastAsia="Times New Roman"/>
          <w:iCs/>
          <w:szCs w:val="28"/>
        </w:rPr>
        <w:t xml:space="preserve">+ </w:t>
      </w:r>
      <w:r w:rsidRPr="00B50EFD">
        <w:rPr>
          <w:rFonts w:eastAsia="Times New Roman"/>
          <w:iCs/>
          <w:szCs w:val="28"/>
        </w:rPr>
        <w:t>Giải quyết vấn đề đặt ra.</w:t>
      </w:r>
    </w:p>
    <w:p w14:paraId="0B56BDD5" w14:textId="77777777" w:rsidR="007B2D1E" w:rsidRDefault="007B2D1E" w:rsidP="007B2D1E">
      <w:pPr>
        <w:spacing w:line="360" w:lineRule="auto"/>
        <w:jc w:val="both"/>
        <w:rPr>
          <w:rFonts w:eastAsia="Times New Roman"/>
          <w:b/>
          <w:bCs/>
          <w:szCs w:val="28"/>
        </w:rPr>
      </w:pPr>
      <w:r>
        <w:rPr>
          <w:rFonts w:eastAsia="Times New Roman"/>
          <w:b/>
          <w:bCs/>
          <w:szCs w:val="28"/>
        </w:rPr>
        <w:t xml:space="preserve">2. </w:t>
      </w:r>
      <w:r w:rsidRPr="00AC3602">
        <w:rPr>
          <w:rFonts w:eastAsia="Times New Roman"/>
          <w:b/>
          <w:bCs/>
          <w:szCs w:val="28"/>
        </w:rPr>
        <w:t>Phương pháp thiết kế bài dạy lý thuyết và thực hành.</w:t>
      </w:r>
    </w:p>
    <w:p w14:paraId="19BD4C81" w14:textId="77777777" w:rsidR="007B2D1E" w:rsidRPr="006E7BC5" w:rsidRDefault="006E7BC5" w:rsidP="007B2D1E">
      <w:pPr>
        <w:spacing w:line="360" w:lineRule="auto"/>
        <w:jc w:val="both"/>
        <w:rPr>
          <w:rFonts w:eastAsia="Times New Roman"/>
          <w:b/>
          <w:i/>
          <w:szCs w:val="28"/>
        </w:rPr>
      </w:pPr>
      <w:r w:rsidRPr="006E7BC5">
        <w:rPr>
          <w:rFonts w:eastAsia="Times New Roman"/>
          <w:b/>
          <w:i/>
          <w:szCs w:val="28"/>
        </w:rPr>
        <w:t xml:space="preserve">2.1 </w:t>
      </w:r>
      <w:r w:rsidR="007B2D1E" w:rsidRPr="006E7BC5">
        <w:rPr>
          <w:rFonts w:eastAsia="Times New Roman"/>
          <w:b/>
          <w:i/>
          <w:szCs w:val="28"/>
        </w:rPr>
        <w:t xml:space="preserve"> Bài dạy lý thuyết có thể tiến hành theo các giai đoạn:</w:t>
      </w:r>
    </w:p>
    <w:p w14:paraId="0E2CA637" w14:textId="77777777" w:rsidR="007B2D1E" w:rsidRDefault="007B2D1E" w:rsidP="007B2D1E">
      <w:pPr>
        <w:spacing w:line="360" w:lineRule="auto"/>
        <w:jc w:val="both"/>
        <w:rPr>
          <w:rFonts w:eastAsia="Times New Roman"/>
          <w:szCs w:val="28"/>
        </w:rPr>
      </w:pPr>
      <w:r w:rsidRPr="00AC3602">
        <w:rPr>
          <w:rFonts w:eastAsia="Times New Roman"/>
          <w:szCs w:val="28"/>
        </w:rPr>
        <w:t xml:space="preserve">Xác định mục tiêu </w:t>
      </w:r>
      <w:r w:rsidRPr="00AC3602">
        <w:rPr>
          <w:rFonts w:eastAsia="Times New Roman"/>
          <w:szCs w:val="28"/>
        </w:rPr>
        <w:sym w:font="Symbol" w:char="F0AE"/>
      </w:r>
      <w:r w:rsidRPr="00AC3602">
        <w:rPr>
          <w:rFonts w:eastAsia="Times New Roman"/>
          <w:szCs w:val="28"/>
        </w:rPr>
        <w:t xml:space="preserve"> chuẩn bị của giáo viên và học sinh </w:t>
      </w:r>
      <w:r w:rsidRPr="00AC3602">
        <w:rPr>
          <w:rFonts w:eastAsia="Times New Roman"/>
          <w:szCs w:val="28"/>
        </w:rPr>
        <w:sym w:font="Symbol" w:char="F0AE"/>
      </w:r>
      <w:r w:rsidRPr="00AC3602">
        <w:rPr>
          <w:rFonts w:eastAsia="Times New Roman"/>
          <w:szCs w:val="28"/>
        </w:rPr>
        <w:t xml:space="preserve"> các hoạt động dạy học </w:t>
      </w:r>
      <w:r w:rsidRPr="00AC3602">
        <w:rPr>
          <w:rFonts w:eastAsia="Times New Roman"/>
          <w:szCs w:val="28"/>
        </w:rPr>
        <w:sym w:font="Symbol" w:char="F0AE"/>
      </w:r>
      <w:r w:rsidRPr="00AC3602">
        <w:rPr>
          <w:rFonts w:eastAsia="Times New Roman"/>
          <w:szCs w:val="28"/>
        </w:rPr>
        <w:t xml:space="preserve"> đánh giá bài dạy.</w:t>
      </w:r>
    </w:p>
    <w:p w14:paraId="61F14C0B" w14:textId="77777777" w:rsidR="006E7BC5" w:rsidRPr="00AC3602" w:rsidRDefault="006E7BC5" w:rsidP="006E7BC5">
      <w:pPr>
        <w:spacing w:line="360" w:lineRule="auto"/>
        <w:jc w:val="both"/>
        <w:rPr>
          <w:rFonts w:eastAsia="Times New Roman"/>
          <w:szCs w:val="28"/>
        </w:rPr>
      </w:pPr>
      <w:r>
        <w:rPr>
          <w:rFonts w:eastAsia="Times New Roman"/>
          <w:szCs w:val="28"/>
        </w:rPr>
        <w:lastRenderedPageBreak/>
        <w:t>-</w:t>
      </w:r>
      <w:r w:rsidRPr="00AC3602">
        <w:rPr>
          <w:rFonts w:eastAsia="Times New Roman"/>
          <w:szCs w:val="28"/>
        </w:rPr>
        <w:t>Mỗi bài dạy có thể gồm các hoạt động chính như sau:</w:t>
      </w:r>
    </w:p>
    <w:p w14:paraId="00FF2774" w14:textId="77777777" w:rsidR="006E7BC5" w:rsidRPr="00AC3602" w:rsidRDefault="006E7BC5" w:rsidP="006E7BC5">
      <w:pPr>
        <w:spacing w:line="360" w:lineRule="auto"/>
        <w:jc w:val="both"/>
        <w:rPr>
          <w:rFonts w:eastAsia="Times New Roman"/>
          <w:szCs w:val="28"/>
        </w:rPr>
      </w:pPr>
      <w:r w:rsidRPr="00AC3602">
        <w:rPr>
          <w:rFonts w:eastAsia="Times New Roman"/>
          <w:szCs w:val="28"/>
        </w:rPr>
        <w:t>- Hoạt động tổ chức lớp và đặt vấn đề cho bài mới</w:t>
      </w:r>
    </w:p>
    <w:p w14:paraId="57993E5E" w14:textId="77777777" w:rsidR="006E7BC5" w:rsidRPr="00AC3602" w:rsidRDefault="006E7BC5" w:rsidP="006E7BC5">
      <w:pPr>
        <w:spacing w:line="360" w:lineRule="auto"/>
        <w:jc w:val="both"/>
        <w:rPr>
          <w:rFonts w:eastAsia="Times New Roman"/>
          <w:szCs w:val="28"/>
        </w:rPr>
      </w:pPr>
      <w:r w:rsidRPr="00AC3602">
        <w:rPr>
          <w:rFonts w:eastAsia="Times New Roman"/>
          <w:szCs w:val="28"/>
        </w:rPr>
        <w:t>- Hoạt động giải quyết vấn đề (Đây là hoạt động trọng tâm bao gồm nhiều hoạt động thành phần, mỗi hoạt động thành phần có thể chia thành các công việc hay thao tác  cụ thể).</w:t>
      </w:r>
    </w:p>
    <w:p w14:paraId="2CFA82F4" w14:textId="77777777" w:rsidR="006E7BC5" w:rsidRPr="00AC3602" w:rsidRDefault="006E7BC5" w:rsidP="006E7BC5">
      <w:pPr>
        <w:spacing w:line="360" w:lineRule="auto"/>
        <w:jc w:val="both"/>
        <w:rPr>
          <w:rFonts w:eastAsia="Times New Roman"/>
          <w:szCs w:val="28"/>
        </w:rPr>
      </w:pPr>
      <w:r w:rsidRPr="00AC3602">
        <w:rPr>
          <w:rFonts w:eastAsia="Times New Roman"/>
          <w:szCs w:val="28"/>
        </w:rPr>
        <w:t>Hoạt động tổng kết và vận dụng những tri thức thu được.</w:t>
      </w:r>
    </w:p>
    <w:p w14:paraId="217E91AD" w14:textId="77777777" w:rsidR="006E7BC5" w:rsidRPr="00AC3602" w:rsidRDefault="006E7BC5" w:rsidP="006E7BC5">
      <w:pPr>
        <w:spacing w:line="360" w:lineRule="auto"/>
        <w:jc w:val="both"/>
        <w:rPr>
          <w:rFonts w:eastAsia="Times New Roman"/>
          <w:szCs w:val="28"/>
        </w:rPr>
      </w:pPr>
      <w:r w:rsidRPr="00AC3602">
        <w:rPr>
          <w:rFonts w:eastAsia="Times New Roman"/>
          <w:szCs w:val="28"/>
        </w:rPr>
        <w:t xml:space="preserve">Để các hoạt động trên được sắp xếp theo một trình độ hợp lý, ta lập các Graph nội dung bài dạy </w:t>
      </w:r>
      <w:r w:rsidRPr="00AC3602">
        <w:rPr>
          <w:rFonts w:eastAsia="Times New Roman"/>
          <w:noProof/>
          <w:szCs w:val="28"/>
        </w:rPr>
        <w:sym w:font="Wingdings" w:char="F0E0"/>
      </w:r>
      <w:r w:rsidRPr="00AC3602">
        <w:rPr>
          <w:rFonts w:eastAsia="Times New Roman"/>
          <w:szCs w:val="28"/>
        </w:rPr>
        <w:t xml:space="preserve"> Sơ đồ mô tả cấu trúc nội dung và mối liên hệ các đơn vị kiến thức trong nội dung bài dạy.</w:t>
      </w:r>
    </w:p>
    <w:p w14:paraId="0FA754D2" w14:textId="77777777" w:rsidR="006E7BC5" w:rsidRPr="00AC3602" w:rsidRDefault="006E7BC5" w:rsidP="006E7BC5">
      <w:pPr>
        <w:spacing w:line="360" w:lineRule="auto"/>
        <w:jc w:val="both"/>
        <w:rPr>
          <w:rFonts w:eastAsia="Times New Roman"/>
          <w:szCs w:val="28"/>
        </w:rPr>
      </w:pPr>
      <w:r w:rsidRPr="00AC3602">
        <w:rPr>
          <w:rFonts w:eastAsia="Times New Roman"/>
          <w:szCs w:val="28"/>
        </w:rPr>
        <w:t>Mỗi hoạt động phải trả lời các câu hỏi:</w:t>
      </w:r>
    </w:p>
    <w:p w14:paraId="216DADE5" w14:textId="77777777" w:rsidR="006E7BC5" w:rsidRPr="00AC3602" w:rsidRDefault="006E7BC5" w:rsidP="006E7BC5">
      <w:pPr>
        <w:spacing w:line="360" w:lineRule="auto"/>
        <w:jc w:val="both"/>
        <w:rPr>
          <w:rFonts w:eastAsia="Times New Roman"/>
          <w:szCs w:val="28"/>
        </w:rPr>
      </w:pPr>
      <w:r w:rsidRPr="00AC3602">
        <w:rPr>
          <w:rFonts w:eastAsia="Times New Roman"/>
          <w:szCs w:val="28"/>
        </w:rPr>
        <w:t>+ Mục tiêu hoạt động là gì?</w:t>
      </w:r>
    </w:p>
    <w:p w14:paraId="07B4E71D" w14:textId="77777777" w:rsidR="006E7BC5" w:rsidRPr="00AC3602" w:rsidRDefault="006E7BC5" w:rsidP="006E7BC5">
      <w:pPr>
        <w:spacing w:line="360" w:lineRule="auto"/>
        <w:jc w:val="both"/>
        <w:rPr>
          <w:rFonts w:eastAsia="Times New Roman"/>
          <w:szCs w:val="28"/>
        </w:rPr>
      </w:pPr>
      <w:r w:rsidRPr="00AC3602">
        <w:rPr>
          <w:rFonts w:eastAsia="Times New Roman"/>
          <w:szCs w:val="28"/>
        </w:rPr>
        <w:t>+ Cần tạo nhu cầu hoạt động cho HS như thế nào?</w:t>
      </w:r>
    </w:p>
    <w:p w14:paraId="4212EA80" w14:textId="77777777" w:rsidR="006E7BC5" w:rsidRPr="00AC3602" w:rsidRDefault="006E7BC5" w:rsidP="006E7BC5">
      <w:pPr>
        <w:spacing w:line="360" w:lineRule="auto"/>
        <w:jc w:val="both"/>
        <w:rPr>
          <w:rFonts w:eastAsia="Times New Roman"/>
          <w:szCs w:val="28"/>
        </w:rPr>
      </w:pPr>
      <w:r w:rsidRPr="00AC3602">
        <w:rPr>
          <w:rFonts w:eastAsia="Times New Roman"/>
          <w:szCs w:val="28"/>
        </w:rPr>
        <w:t>+ Cần sử dụng các phương tiện dạy học nào?</w:t>
      </w:r>
    </w:p>
    <w:p w14:paraId="6ABAF55B" w14:textId="77777777" w:rsidR="006E7BC5" w:rsidRPr="00AC3602" w:rsidRDefault="006E7BC5" w:rsidP="006E7BC5">
      <w:pPr>
        <w:spacing w:line="360" w:lineRule="auto"/>
        <w:jc w:val="both"/>
        <w:rPr>
          <w:rFonts w:eastAsia="Times New Roman"/>
          <w:szCs w:val="28"/>
        </w:rPr>
      </w:pPr>
      <w:r w:rsidRPr="00AC3602">
        <w:rPr>
          <w:rFonts w:eastAsia="Times New Roman"/>
          <w:szCs w:val="28"/>
        </w:rPr>
        <w:t>+ Những khó khăn nào có thể xảy ra, và cách giải quyết?</w:t>
      </w:r>
    </w:p>
    <w:p w14:paraId="2163A17E" w14:textId="77777777" w:rsidR="006E7BC5" w:rsidRDefault="006E7BC5" w:rsidP="007B2D1E">
      <w:pPr>
        <w:spacing w:line="360" w:lineRule="auto"/>
        <w:jc w:val="both"/>
        <w:rPr>
          <w:rFonts w:eastAsia="Times New Roman"/>
          <w:szCs w:val="28"/>
        </w:rPr>
      </w:pPr>
      <w:r w:rsidRPr="00AC3602">
        <w:rPr>
          <w:rFonts w:eastAsia="Times New Roman"/>
          <w:szCs w:val="28"/>
        </w:rPr>
        <w:t>+ Những việc làm cụ thể của GV và HS (Quan sát, mô tả, vẽ hình, ghi chép, đặt và trả lời câu hỏi, nhận xét, giải thích, nê</w:t>
      </w:r>
      <w:r>
        <w:rPr>
          <w:rFonts w:eastAsia="Times New Roman"/>
          <w:szCs w:val="28"/>
        </w:rPr>
        <w:t>u kết luận, liên hệ thực tế...)</w:t>
      </w:r>
    </w:p>
    <w:p w14:paraId="063714CD" w14:textId="77777777" w:rsidR="007B2D1E" w:rsidRPr="006E7BC5" w:rsidRDefault="006E7BC5" w:rsidP="007B2D1E">
      <w:pPr>
        <w:spacing w:line="360" w:lineRule="auto"/>
        <w:jc w:val="both"/>
        <w:rPr>
          <w:rFonts w:eastAsia="Times New Roman"/>
          <w:b/>
          <w:bCs/>
          <w:i/>
          <w:iCs/>
          <w:szCs w:val="28"/>
        </w:rPr>
      </w:pPr>
      <w:r w:rsidRPr="006E7BC5">
        <w:rPr>
          <w:rFonts w:eastAsia="Times New Roman"/>
          <w:b/>
          <w:bCs/>
          <w:i/>
          <w:iCs/>
          <w:szCs w:val="28"/>
        </w:rPr>
        <w:t xml:space="preserve">2.2 </w:t>
      </w:r>
      <w:r w:rsidR="007B2D1E" w:rsidRPr="006E7BC5">
        <w:rPr>
          <w:rFonts w:eastAsia="Times New Roman"/>
          <w:b/>
          <w:bCs/>
          <w:i/>
          <w:iCs/>
          <w:szCs w:val="28"/>
        </w:rPr>
        <w:t xml:space="preserve"> Thiết</w:t>
      </w:r>
      <w:r w:rsidRPr="006E7BC5">
        <w:rPr>
          <w:rFonts w:eastAsia="Times New Roman"/>
          <w:b/>
          <w:bCs/>
          <w:i/>
          <w:iCs/>
          <w:szCs w:val="28"/>
        </w:rPr>
        <w:t xml:space="preserve"> kế bài dạy thực hành luyện tập:</w:t>
      </w:r>
    </w:p>
    <w:p w14:paraId="0A25AE87" w14:textId="77777777" w:rsidR="006E7BC5" w:rsidRPr="00AC3602" w:rsidRDefault="006E7BC5" w:rsidP="006E7BC5">
      <w:pPr>
        <w:spacing w:line="360" w:lineRule="auto"/>
        <w:jc w:val="both"/>
        <w:rPr>
          <w:rFonts w:eastAsia="Times New Roman"/>
          <w:szCs w:val="28"/>
        </w:rPr>
      </w:pPr>
      <w:r>
        <w:rPr>
          <w:rFonts w:eastAsia="Times New Roman"/>
          <w:szCs w:val="28"/>
        </w:rPr>
        <w:t xml:space="preserve">+ </w:t>
      </w:r>
      <w:r w:rsidRPr="00AC3602">
        <w:rPr>
          <w:rFonts w:eastAsia="Times New Roman"/>
          <w:szCs w:val="28"/>
        </w:rPr>
        <w:t>Nhiệm vụ của dạy học thực hành kỹ thuật:</w:t>
      </w:r>
    </w:p>
    <w:p w14:paraId="62A53168" w14:textId="77777777" w:rsidR="006E7BC5" w:rsidRPr="00AC3602" w:rsidRDefault="006E7BC5" w:rsidP="006E7BC5">
      <w:pPr>
        <w:spacing w:line="360" w:lineRule="auto"/>
        <w:jc w:val="both"/>
        <w:rPr>
          <w:rFonts w:eastAsia="Times New Roman"/>
          <w:szCs w:val="28"/>
        </w:rPr>
      </w:pPr>
      <w:r w:rsidRPr="00AC3602">
        <w:rPr>
          <w:rFonts w:eastAsia="Times New Roman"/>
          <w:szCs w:val="28"/>
        </w:rPr>
        <w:t>+Củng cố ,hoàn thiện, đào sâu, vận dụng và khẳng định đúng đắn các kiến thức lí thuyết kỹ thuật.</w:t>
      </w:r>
    </w:p>
    <w:p w14:paraId="76653DBE" w14:textId="77777777" w:rsidR="006E7BC5" w:rsidRPr="00AC3602" w:rsidRDefault="006E7BC5" w:rsidP="006E7BC5">
      <w:pPr>
        <w:spacing w:line="360" w:lineRule="auto"/>
        <w:jc w:val="both"/>
        <w:rPr>
          <w:rFonts w:eastAsia="Times New Roman"/>
          <w:szCs w:val="28"/>
        </w:rPr>
      </w:pPr>
      <w:r w:rsidRPr="00AC3602">
        <w:rPr>
          <w:rFonts w:eastAsia="Times New Roman"/>
          <w:szCs w:val="28"/>
        </w:rPr>
        <w:t>+Hình thành và rèn luyện các kỹ năng kỹ xảo kỹ thuật.</w:t>
      </w:r>
    </w:p>
    <w:p w14:paraId="24FE8F7F" w14:textId="77777777" w:rsidR="006E7BC5" w:rsidRPr="00AC3602" w:rsidRDefault="006E7BC5" w:rsidP="006E7BC5">
      <w:pPr>
        <w:spacing w:line="360" w:lineRule="auto"/>
        <w:jc w:val="both"/>
        <w:rPr>
          <w:rFonts w:eastAsia="Times New Roman"/>
          <w:szCs w:val="28"/>
        </w:rPr>
      </w:pPr>
      <w:r w:rsidRPr="00AC3602">
        <w:rPr>
          <w:rFonts w:eastAsia="Times New Roman"/>
          <w:szCs w:val="28"/>
        </w:rPr>
        <w:lastRenderedPageBreak/>
        <w:t>+Thực hiện các chức năng giáo dục.</w:t>
      </w:r>
    </w:p>
    <w:p w14:paraId="54D3BD26" w14:textId="77777777" w:rsidR="006E7BC5" w:rsidRPr="00AC3602" w:rsidRDefault="006E7BC5" w:rsidP="006E7BC5">
      <w:pPr>
        <w:spacing w:line="360" w:lineRule="auto"/>
        <w:jc w:val="both"/>
        <w:rPr>
          <w:rFonts w:eastAsia="Times New Roman"/>
          <w:szCs w:val="28"/>
        </w:rPr>
      </w:pPr>
      <w:r w:rsidRPr="00AC3602">
        <w:rPr>
          <w:rFonts w:eastAsia="Times New Roman"/>
          <w:szCs w:val="28"/>
        </w:rPr>
        <w:t>Ngoài ra thực hành kỹ thuật còn góp phần phát triển tư duy, bồi dưỡng năng lực tư duy kỹ thuật cho HS.</w:t>
      </w:r>
    </w:p>
    <w:p w14:paraId="5A0C359E" w14:textId="77777777" w:rsidR="006E7BC5" w:rsidRDefault="006E7BC5" w:rsidP="006E7BC5">
      <w:pPr>
        <w:spacing w:line="360" w:lineRule="auto"/>
        <w:jc w:val="both"/>
        <w:rPr>
          <w:rFonts w:eastAsia="Times New Roman"/>
          <w:szCs w:val="28"/>
        </w:rPr>
      </w:pPr>
      <w:r w:rsidRPr="00AC3602">
        <w:rPr>
          <w:rFonts w:eastAsia="Times New Roman"/>
          <w:szCs w:val="28"/>
        </w:rPr>
        <w:t>- Cấu trúc bài thực hành phải hướng tới mục tiêu củng cố lý thuyết và rèn luyện kỹ năng. Kỹ năng có nhiều loại (Kỹ năng chung, kỹ năng chuyên biệt,...) nhưng chúng được hình thành theo những quy luật chung trong những điều kiện xác định.</w:t>
      </w:r>
    </w:p>
    <w:p w14:paraId="2171CDEF" w14:textId="77777777" w:rsidR="000936A6" w:rsidRPr="00AC3602" w:rsidRDefault="000936A6" w:rsidP="000936A6">
      <w:pPr>
        <w:spacing w:line="360" w:lineRule="auto"/>
        <w:jc w:val="both"/>
        <w:rPr>
          <w:rFonts w:eastAsia="Times New Roman"/>
          <w:szCs w:val="28"/>
        </w:rPr>
      </w:pPr>
      <w:r w:rsidRPr="00AC3602">
        <w:rPr>
          <w:rFonts w:eastAsia="Times New Roman"/>
          <w:szCs w:val="28"/>
        </w:rPr>
        <w:t>* Nhận xét :</w:t>
      </w:r>
    </w:p>
    <w:p w14:paraId="25F61401" w14:textId="77777777" w:rsidR="000936A6" w:rsidRPr="00AC3602" w:rsidRDefault="000936A6" w:rsidP="000936A6">
      <w:pPr>
        <w:spacing w:line="360" w:lineRule="auto"/>
        <w:ind w:firstLine="567"/>
        <w:jc w:val="both"/>
        <w:rPr>
          <w:rFonts w:eastAsia="Times New Roman"/>
          <w:szCs w:val="28"/>
        </w:rPr>
      </w:pPr>
      <w:r w:rsidRPr="00AC3602">
        <w:rPr>
          <w:rFonts w:eastAsia="Times New Roman"/>
          <w:szCs w:val="28"/>
        </w:rPr>
        <w:t xml:space="preserve">a) Mỗi giai đoạn của bài dạy đều có mục tiêu, kết quả xác định và các mục tiêu này có liên quan chặt chẽ với nhau. Vì thế, trong từng bước cần làm cho HS ý thức được một cách rõ ràng mục tiêu cần đạt tới (về nội dung công việc, điều kiện, phương tiện thực hiện, chuẩn mực đánh giá,...). </w:t>
      </w:r>
    </w:p>
    <w:p w14:paraId="6C6A3D75" w14:textId="77777777" w:rsidR="000936A6" w:rsidRPr="00AC3602" w:rsidRDefault="000936A6" w:rsidP="000936A6">
      <w:pPr>
        <w:spacing w:line="360" w:lineRule="auto"/>
        <w:ind w:firstLine="567"/>
        <w:jc w:val="both"/>
        <w:rPr>
          <w:rFonts w:eastAsia="Times New Roman"/>
          <w:szCs w:val="28"/>
        </w:rPr>
      </w:pPr>
      <w:r w:rsidRPr="00AC3602">
        <w:rPr>
          <w:rFonts w:eastAsia="Times New Roman"/>
          <w:szCs w:val="28"/>
        </w:rPr>
        <w:t>b) Trong mỗi giai đoạn của bài dạy, cần phải thiết kế được các hoạt động để phân vai cụ thể và kết hợp từng hành động của GV với từng hành động của HS nhằm vào kết quả, mục tiêu tương ứng. Nghĩa là HS phải "học tập trong hoạt động và bằng hoạt động".</w:t>
      </w:r>
    </w:p>
    <w:p w14:paraId="42C49C34" w14:textId="77777777" w:rsidR="000936A6" w:rsidRDefault="000936A6" w:rsidP="000936A6">
      <w:pPr>
        <w:spacing w:line="360" w:lineRule="auto"/>
        <w:ind w:firstLine="567"/>
        <w:jc w:val="both"/>
        <w:rPr>
          <w:rFonts w:eastAsia="Times New Roman"/>
          <w:szCs w:val="28"/>
        </w:rPr>
      </w:pPr>
      <w:r w:rsidRPr="00AC3602">
        <w:rPr>
          <w:rFonts w:eastAsia="Times New Roman"/>
          <w:szCs w:val="28"/>
        </w:rPr>
        <w:t>c) Hành động mẫu của GV phải được biểu diễn chuẩn xác, đúng trình tự các động tác, thao tác kèm theo sự giải thích rõ ràng để HS có được các động hình vận động đúng.</w:t>
      </w:r>
    </w:p>
    <w:p w14:paraId="0BA9438C" w14:textId="77777777" w:rsidR="006E7BC5" w:rsidRPr="006E7BC5" w:rsidRDefault="006E7BC5" w:rsidP="006E7BC5">
      <w:pPr>
        <w:spacing w:line="360" w:lineRule="auto"/>
        <w:jc w:val="both"/>
        <w:rPr>
          <w:rFonts w:eastAsia="Times New Roman"/>
          <w:b/>
          <w:szCs w:val="28"/>
        </w:rPr>
      </w:pPr>
      <w:r>
        <w:rPr>
          <w:rFonts w:eastAsia="Times New Roman"/>
          <w:b/>
          <w:szCs w:val="28"/>
        </w:rPr>
        <w:t xml:space="preserve">III. KẾT QUẢ </w:t>
      </w:r>
    </w:p>
    <w:p w14:paraId="7790FE5D" w14:textId="77777777" w:rsidR="006E7BC5" w:rsidRPr="00AC3602" w:rsidRDefault="006E7BC5" w:rsidP="006E7BC5">
      <w:pPr>
        <w:spacing w:line="360" w:lineRule="auto"/>
        <w:ind w:firstLine="720"/>
        <w:jc w:val="both"/>
        <w:rPr>
          <w:rFonts w:eastAsia="Times New Roman"/>
          <w:szCs w:val="28"/>
        </w:rPr>
      </w:pPr>
      <w:r w:rsidRPr="00AC3602">
        <w:rPr>
          <w:rFonts w:eastAsia="Times New Roman"/>
          <w:szCs w:val="28"/>
        </w:rPr>
        <w:t xml:space="preserve">Trong quá trình giảng dạy thực tế tại cơ sở trường THCS </w:t>
      </w:r>
      <w:r>
        <w:rPr>
          <w:rFonts w:eastAsia="Times New Roman"/>
          <w:szCs w:val="28"/>
        </w:rPr>
        <w:t xml:space="preserve">ĐẠI XUYÊN </w:t>
      </w:r>
      <w:r w:rsidRPr="00AC3602">
        <w:rPr>
          <w:rFonts w:eastAsia="Times New Roman"/>
          <w:szCs w:val="28"/>
        </w:rPr>
        <w:t xml:space="preserve">việc áp dụng  những phương pháp đổi mới dạy học môn Công nghệ 8 có tác dụng nâng cao chất lượng rõ rệt và đạt được những kết quả sau: </w:t>
      </w:r>
    </w:p>
    <w:p w14:paraId="107B31F2" w14:textId="77777777" w:rsidR="006E7BC5" w:rsidRPr="00AC3602" w:rsidRDefault="006E7BC5" w:rsidP="006E7BC5">
      <w:pPr>
        <w:spacing w:line="360" w:lineRule="auto"/>
        <w:ind w:firstLine="720"/>
        <w:jc w:val="both"/>
        <w:rPr>
          <w:rFonts w:eastAsia="Times New Roman"/>
          <w:szCs w:val="28"/>
        </w:rPr>
      </w:pPr>
      <w:r w:rsidRPr="00AC3602">
        <w:rPr>
          <w:rFonts w:eastAsia="Times New Roman"/>
          <w:szCs w:val="28"/>
        </w:rPr>
        <w:lastRenderedPageBreak/>
        <w:t>- Giờ học đã phát huy tính tích cực, sáng tạo của học sinh. Học sinh không thụ động trong việc tiếp thu kiến thức mới mà say sưa phân tích, suy nghĩ, quan sát để trả lời các câu hỏi do giáo viên đưa ra, trao đổi trong nhóm, tự bản thân chiếm lĩnh kiến thức mới, tự liên hệ kiến thức thực tế của bản thân vào bài học.</w:t>
      </w:r>
    </w:p>
    <w:p w14:paraId="6137C3A4" w14:textId="77777777" w:rsidR="006E7BC5" w:rsidRPr="00AC3602" w:rsidRDefault="006E7BC5" w:rsidP="006E7BC5">
      <w:pPr>
        <w:spacing w:line="360" w:lineRule="auto"/>
        <w:ind w:firstLine="720"/>
        <w:jc w:val="both"/>
        <w:rPr>
          <w:rFonts w:eastAsia="Times New Roman"/>
          <w:szCs w:val="28"/>
        </w:rPr>
      </w:pPr>
      <w:r w:rsidRPr="00AC3602">
        <w:rPr>
          <w:rFonts w:eastAsia="Times New Roman"/>
          <w:szCs w:val="28"/>
        </w:rPr>
        <w:t>- Thái độ của học sinh: học sinh cảm thấy hào hứng, say mê học tập nên các giờ học môn Công nghệ 8 rất sôi nổi và đạt kết quả cao.</w:t>
      </w:r>
    </w:p>
    <w:p w14:paraId="3359434B" w14:textId="77777777" w:rsidR="000936A6" w:rsidRPr="00AC3602" w:rsidRDefault="006E7BC5" w:rsidP="000936A6">
      <w:pPr>
        <w:spacing w:line="360" w:lineRule="auto"/>
        <w:ind w:firstLine="720"/>
        <w:jc w:val="both"/>
        <w:rPr>
          <w:rFonts w:eastAsia="Times New Roman"/>
          <w:szCs w:val="28"/>
        </w:rPr>
      </w:pPr>
      <w:r w:rsidRPr="00AC3602">
        <w:rPr>
          <w:rFonts w:eastAsia="Times New Roman"/>
          <w:szCs w:val="28"/>
        </w:rPr>
        <w:t>- Học sinh hiểu và nắm được các kiến thức ngay tại lớp và vận dụng được ngay kiến thức mới vào để trả lời các câu hỏi ở phần củng cố và trong SGK, vở bài tập in rất tốt. Chất lượng học tập bộ môn Công nghệ tăng rõ rệt, thể hiện qua kết quả kiểm tra trắc nghiệm sau các bài dạy so với các năm trước được nâng lên rất nhiều.</w:t>
      </w:r>
    </w:p>
    <w:p w14:paraId="0277707D" w14:textId="77777777" w:rsidR="006E7BC5" w:rsidRPr="00AC3602" w:rsidRDefault="006E7BC5" w:rsidP="006E7BC5">
      <w:pPr>
        <w:spacing w:line="360" w:lineRule="auto"/>
        <w:jc w:val="both"/>
        <w:rPr>
          <w:rFonts w:eastAsia="Times New Roman"/>
          <w:szCs w:val="28"/>
        </w:rPr>
      </w:pPr>
      <w:r w:rsidRPr="00AC3602">
        <w:rPr>
          <w:rFonts w:eastAsia="Times New Roman"/>
          <w:szCs w:val="28"/>
        </w:rPr>
        <w:t>*Đối  chứng với thực trạng khi không áp dụng sáng kiến:</w:t>
      </w:r>
    </w:p>
    <w:tbl>
      <w:tblPr>
        <w:tblStyle w:val="TableGrid"/>
        <w:tblW w:w="8778" w:type="dxa"/>
        <w:tblLook w:val="01E0" w:firstRow="1" w:lastRow="1" w:firstColumn="1" w:lastColumn="1" w:noHBand="0" w:noVBand="0"/>
      </w:tblPr>
      <w:tblGrid>
        <w:gridCol w:w="3933"/>
        <w:gridCol w:w="2508"/>
        <w:gridCol w:w="2337"/>
      </w:tblGrid>
      <w:tr w:rsidR="006E7BC5" w:rsidRPr="00AC3602" w14:paraId="666D6CC3" w14:textId="77777777" w:rsidTr="00C60A9A">
        <w:tc>
          <w:tcPr>
            <w:tcW w:w="3933" w:type="dxa"/>
            <w:tcBorders>
              <w:top w:val="single" w:sz="4" w:space="0" w:color="auto"/>
              <w:left w:val="single" w:sz="4" w:space="0" w:color="auto"/>
              <w:bottom w:val="single" w:sz="4" w:space="0" w:color="auto"/>
              <w:right w:val="single" w:sz="4" w:space="0" w:color="auto"/>
            </w:tcBorders>
          </w:tcPr>
          <w:p w14:paraId="3B230F87" w14:textId="77777777" w:rsidR="006E7BC5" w:rsidRPr="00AC3602" w:rsidRDefault="006E7BC5" w:rsidP="00C60A9A">
            <w:pPr>
              <w:spacing w:line="360" w:lineRule="auto"/>
              <w:jc w:val="both"/>
              <w:rPr>
                <w:sz w:val="28"/>
                <w:szCs w:val="28"/>
              </w:rPr>
            </w:pPr>
          </w:p>
        </w:tc>
        <w:tc>
          <w:tcPr>
            <w:tcW w:w="2508" w:type="dxa"/>
            <w:tcBorders>
              <w:top w:val="single" w:sz="4" w:space="0" w:color="auto"/>
              <w:left w:val="single" w:sz="4" w:space="0" w:color="auto"/>
              <w:bottom w:val="single" w:sz="4" w:space="0" w:color="auto"/>
              <w:right w:val="single" w:sz="4" w:space="0" w:color="auto"/>
            </w:tcBorders>
          </w:tcPr>
          <w:p w14:paraId="4B1776A7" w14:textId="77777777" w:rsidR="006E7BC5" w:rsidRPr="00077ECF" w:rsidRDefault="006E7BC5" w:rsidP="00C60A9A">
            <w:pPr>
              <w:spacing w:line="360" w:lineRule="auto"/>
              <w:jc w:val="both"/>
              <w:rPr>
                <w:b/>
                <w:sz w:val="28"/>
                <w:szCs w:val="28"/>
              </w:rPr>
            </w:pPr>
            <w:r w:rsidRPr="00AC3602">
              <w:rPr>
                <w:sz w:val="28"/>
                <w:szCs w:val="28"/>
              </w:rPr>
              <w:t xml:space="preserve"> Không áp dụng sáng kiến</w:t>
            </w:r>
          </w:p>
        </w:tc>
        <w:tc>
          <w:tcPr>
            <w:tcW w:w="2337" w:type="dxa"/>
            <w:tcBorders>
              <w:top w:val="single" w:sz="4" w:space="0" w:color="auto"/>
              <w:left w:val="single" w:sz="4" w:space="0" w:color="auto"/>
              <w:bottom w:val="single" w:sz="4" w:space="0" w:color="auto"/>
              <w:right w:val="single" w:sz="4" w:space="0" w:color="auto"/>
            </w:tcBorders>
          </w:tcPr>
          <w:p w14:paraId="5E2FAF85" w14:textId="77777777" w:rsidR="006E7BC5" w:rsidRPr="00AC3602" w:rsidRDefault="006E7BC5" w:rsidP="00C60A9A">
            <w:pPr>
              <w:spacing w:line="360" w:lineRule="auto"/>
              <w:jc w:val="both"/>
              <w:rPr>
                <w:sz w:val="28"/>
                <w:szCs w:val="28"/>
              </w:rPr>
            </w:pPr>
            <w:r w:rsidRPr="00AC3602">
              <w:rPr>
                <w:sz w:val="28"/>
                <w:szCs w:val="28"/>
              </w:rPr>
              <w:t xml:space="preserve">Có áp dụng sáng kiến </w:t>
            </w:r>
          </w:p>
        </w:tc>
      </w:tr>
      <w:tr w:rsidR="006E7BC5" w:rsidRPr="00AC3602" w14:paraId="0DEE8612" w14:textId="77777777" w:rsidTr="00C60A9A">
        <w:tc>
          <w:tcPr>
            <w:tcW w:w="3933" w:type="dxa"/>
            <w:tcBorders>
              <w:top w:val="single" w:sz="4" w:space="0" w:color="auto"/>
              <w:left w:val="single" w:sz="4" w:space="0" w:color="auto"/>
              <w:bottom w:val="single" w:sz="4" w:space="0" w:color="auto"/>
              <w:right w:val="single" w:sz="4" w:space="0" w:color="auto"/>
            </w:tcBorders>
          </w:tcPr>
          <w:p w14:paraId="0EF260D1" w14:textId="77777777" w:rsidR="006E7BC5" w:rsidRPr="00AC3602" w:rsidRDefault="006E7BC5" w:rsidP="00C60A9A">
            <w:pPr>
              <w:spacing w:line="360" w:lineRule="auto"/>
              <w:jc w:val="both"/>
              <w:rPr>
                <w:sz w:val="28"/>
                <w:szCs w:val="28"/>
              </w:rPr>
            </w:pPr>
            <w:r w:rsidRPr="00AC3602">
              <w:rPr>
                <w:sz w:val="28"/>
                <w:szCs w:val="28"/>
              </w:rPr>
              <w:t xml:space="preserve"> Số HS có hứng thú học tập</w:t>
            </w:r>
          </w:p>
        </w:tc>
        <w:tc>
          <w:tcPr>
            <w:tcW w:w="2508" w:type="dxa"/>
            <w:tcBorders>
              <w:top w:val="single" w:sz="4" w:space="0" w:color="auto"/>
              <w:left w:val="single" w:sz="4" w:space="0" w:color="auto"/>
              <w:bottom w:val="single" w:sz="4" w:space="0" w:color="auto"/>
              <w:right w:val="single" w:sz="4" w:space="0" w:color="auto"/>
            </w:tcBorders>
          </w:tcPr>
          <w:p w14:paraId="0378DB97" w14:textId="77777777" w:rsidR="006E7BC5" w:rsidRPr="00AC3602" w:rsidRDefault="006E7BC5" w:rsidP="00C60A9A">
            <w:pPr>
              <w:spacing w:line="360" w:lineRule="auto"/>
              <w:jc w:val="both"/>
              <w:rPr>
                <w:sz w:val="28"/>
                <w:szCs w:val="28"/>
              </w:rPr>
            </w:pPr>
            <w:r w:rsidRPr="00AC3602">
              <w:rPr>
                <w:sz w:val="28"/>
                <w:szCs w:val="28"/>
              </w:rPr>
              <w:t>70% số học sinh</w:t>
            </w:r>
          </w:p>
        </w:tc>
        <w:tc>
          <w:tcPr>
            <w:tcW w:w="2337" w:type="dxa"/>
            <w:tcBorders>
              <w:top w:val="single" w:sz="4" w:space="0" w:color="auto"/>
              <w:left w:val="single" w:sz="4" w:space="0" w:color="auto"/>
              <w:bottom w:val="single" w:sz="4" w:space="0" w:color="auto"/>
              <w:right w:val="single" w:sz="4" w:space="0" w:color="auto"/>
            </w:tcBorders>
          </w:tcPr>
          <w:p w14:paraId="4E8CE308" w14:textId="77777777" w:rsidR="006E7BC5" w:rsidRPr="00AC3602" w:rsidRDefault="006E7BC5" w:rsidP="00C60A9A">
            <w:pPr>
              <w:spacing w:line="360" w:lineRule="auto"/>
              <w:jc w:val="both"/>
              <w:rPr>
                <w:sz w:val="28"/>
                <w:szCs w:val="28"/>
              </w:rPr>
            </w:pPr>
            <w:r w:rsidRPr="00AC3602">
              <w:rPr>
                <w:sz w:val="28"/>
                <w:szCs w:val="28"/>
              </w:rPr>
              <w:t>90% Số học sinh</w:t>
            </w:r>
          </w:p>
        </w:tc>
      </w:tr>
      <w:tr w:rsidR="006E7BC5" w:rsidRPr="00AC3602" w14:paraId="03E9CB13" w14:textId="77777777" w:rsidTr="00C60A9A">
        <w:tc>
          <w:tcPr>
            <w:tcW w:w="3933" w:type="dxa"/>
            <w:tcBorders>
              <w:top w:val="single" w:sz="4" w:space="0" w:color="auto"/>
              <w:left w:val="single" w:sz="4" w:space="0" w:color="auto"/>
              <w:bottom w:val="single" w:sz="4" w:space="0" w:color="auto"/>
              <w:right w:val="single" w:sz="4" w:space="0" w:color="auto"/>
            </w:tcBorders>
          </w:tcPr>
          <w:p w14:paraId="129A240D" w14:textId="77777777" w:rsidR="006E7BC5" w:rsidRPr="00AC3602" w:rsidRDefault="006E7BC5" w:rsidP="00C60A9A">
            <w:pPr>
              <w:spacing w:line="360" w:lineRule="auto"/>
              <w:jc w:val="both"/>
              <w:rPr>
                <w:sz w:val="28"/>
                <w:szCs w:val="28"/>
              </w:rPr>
            </w:pPr>
            <w:r w:rsidRPr="00AC3602">
              <w:rPr>
                <w:sz w:val="28"/>
                <w:szCs w:val="28"/>
              </w:rPr>
              <w:t>HS nắm được bài học ngay trên lớp</w:t>
            </w:r>
          </w:p>
        </w:tc>
        <w:tc>
          <w:tcPr>
            <w:tcW w:w="2508" w:type="dxa"/>
            <w:tcBorders>
              <w:top w:val="single" w:sz="4" w:space="0" w:color="auto"/>
              <w:left w:val="single" w:sz="4" w:space="0" w:color="auto"/>
              <w:bottom w:val="single" w:sz="4" w:space="0" w:color="auto"/>
              <w:right w:val="single" w:sz="4" w:space="0" w:color="auto"/>
            </w:tcBorders>
          </w:tcPr>
          <w:p w14:paraId="3E65D373" w14:textId="77777777" w:rsidR="006E7BC5" w:rsidRPr="00AC3602" w:rsidRDefault="006E7BC5" w:rsidP="00C60A9A">
            <w:pPr>
              <w:spacing w:line="360" w:lineRule="auto"/>
              <w:jc w:val="both"/>
              <w:rPr>
                <w:sz w:val="28"/>
                <w:szCs w:val="28"/>
              </w:rPr>
            </w:pPr>
            <w:r w:rsidRPr="00AC3602">
              <w:rPr>
                <w:sz w:val="28"/>
                <w:szCs w:val="28"/>
              </w:rPr>
              <w:t>50%</w:t>
            </w:r>
          </w:p>
        </w:tc>
        <w:tc>
          <w:tcPr>
            <w:tcW w:w="2337" w:type="dxa"/>
            <w:tcBorders>
              <w:top w:val="single" w:sz="4" w:space="0" w:color="auto"/>
              <w:left w:val="single" w:sz="4" w:space="0" w:color="auto"/>
              <w:bottom w:val="single" w:sz="4" w:space="0" w:color="auto"/>
              <w:right w:val="single" w:sz="4" w:space="0" w:color="auto"/>
            </w:tcBorders>
          </w:tcPr>
          <w:p w14:paraId="636DBC9D" w14:textId="77777777" w:rsidR="006E7BC5" w:rsidRPr="00AC3602" w:rsidRDefault="006E7BC5" w:rsidP="00C60A9A">
            <w:pPr>
              <w:spacing w:line="360" w:lineRule="auto"/>
              <w:jc w:val="both"/>
              <w:rPr>
                <w:sz w:val="28"/>
                <w:szCs w:val="28"/>
              </w:rPr>
            </w:pPr>
            <w:r w:rsidRPr="00AC3602">
              <w:rPr>
                <w:sz w:val="28"/>
                <w:szCs w:val="28"/>
              </w:rPr>
              <w:t>80%</w:t>
            </w:r>
          </w:p>
        </w:tc>
      </w:tr>
      <w:tr w:rsidR="006E7BC5" w:rsidRPr="00AC3602" w14:paraId="51DB9B47" w14:textId="77777777" w:rsidTr="00C60A9A">
        <w:tc>
          <w:tcPr>
            <w:tcW w:w="3933" w:type="dxa"/>
            <w:tcBorders>
              <w:top w:val="single" w:sz="4" w:space="0" w:color="auto"/>
              <w:left w:val="single" w:sz="4" w:space="0" w:color="auto"/>
              <w:bottom w:val="single" w:sz="4" w:space="0" w:color="auto"/>
              <w:right w:val="single" w:sz="4" w:space="0" w:color="auto"/>
            </w:tcBorders>
          </w:tcPr>
          <w:p w14:paraId="3B204AEE" w14:textId="77777777" w:rsidR="006E7BC5" w:rsidRPr="00AC3602" w:rsidRDefault="006E7BC5" w:rsidP="00C60A9A">
            <w:pPr>
              <w:spacing w:line="360" w:lineRule="auto"/>
              <w:jc w:val="both"/>
              <w:rPr>
                <w:sz w:val="28"/>
                <w:szCs w:val="28"/>
              </w:rPr>
            </w:pPr>
            <w:r w:rsidRPr="00AC3602">
              <w:rPr>
                <w:sz w:val="28"/>
                <w:szCs w:val="28"/>
              </w:rPr>
              <w:t>Sử dụng các thiết bị dạy học</w:t>
            </w:r>
          </w:p>
        </w:tc>
        <w:tc>
          <w:tcPr>
            <w:tcW w:w="2508" w:type="dxa"/>
            <w:tcBorders>
              <w:top w:val="single" w:sz="4" w:space="0" w:color="auto"/>
              <w:left w:val="single" w:sz="4" w:space="0" w:color="auto"/>
              <w:bottom w:val="single" w:sz="4" w:space="0" w:color="auto"/>
              <w:right w:val="single" w:sz="4" w:space="0" w:color="auto"/>
            </w:tcBorders>
          </w:tcPr>
          <w:p w14:paraId="60E75AAF" w14:textId="77777777" w:rsidR="006E7BC5" w:rsidRPr="00AC3602" w:rsidRDefault="006E7BC5" w:rsidP="00C60A9A">
            <w:pPr>
              <w:spacing w:line="360" w:lineRule="auto"/>
              <w:jc w:val="both"/>
              <w:rPr>
                <w:sz w:val="28"/>
                <w:szCs w:val="28"/>
              </w:rPr>
            </w:pPr>
            <w:r w:rsidRPr="00AC3602">
              <w:rPr>
                <w:sz w:val="28"/>
                <w:szCs w:val="28"/>
              </w:rPr>
              <w:t>Chưa hiệu quả</w:t>
            </w:r>
          </w:p>
        </w:tc>
        <w:tc>
          <w:tcPr>
            <w:tcW w:w="2337" w:type="dxa"/>
            <w:tcBorders>
              <w:top w:val="single" w:sz="4" w:space="0" w:color="auto"/>
              <w:left w:val="single" w:sz="4" w:space="0" w:color="auto"/>
              <w:bottom w:val="single" w:sz="4" w:space="0" w:color="auto"/>
              <w:right w:val="single" w:sz="4" w:space="0" w:color="auto"/>
            </w:tcBorders>
          </w:tcPr>
          <w:p w14:paraId="268EDDB1" w14:textId="77777777" w:rsidR="006E7BC5" w:rsidRPr="00AC3602" w:rsidRDefault="006E7BC5" w:rsidP="00C60A9A">
            <w:pPr>
              <w:spacing w:line="360" w:lineRule="auto"/>
              <w:jc w:val="both"/>
              <w:rPr>
                <w:sz w:val="28"/>
                <w:szCs w:val="28"/>
              </w:rPr>
            </w:pPr>
            <w:r w:rsidRPr="00AC3602">
              <w:rPr>
                <w:sz w:val="28"/>
                <w:szCs w:val="28"/>
              </w:rPr>
              <w:t>Có hiệu quả hơn</w:t>
            </w:r>
          </w:p>
        </w:tc>
      </w:tr>
      <w:tr w:rsidR="006E7BC5" w:rsidRPr="00AC3602" w14:paraId="21FB3DE7" w14:textId="77777777" w:rsidTr="00C60A9A">
        <w:tc>
          <w:tcPr>
            <w:tcW w:w="3933" w:type="dxa"/>
            <w:tcBorders>
              <w:top w:val="single" w:sz="4" w:space="0" w:color="auto"/>
              <w:left w:val="single" w:sz="4" w:space="0" w:color="auto"/>
              <w:bottom w:val="single" w:sz="4" w:space="0" w:color="auto"/>
              <w:right w:val="single" w:sz="4" w:space="0" w:color="auto"/>
            </w:tcBorders>
          </w:tcPr>
          <w:p w14:paraId="70E0D3AC" w14:textId="77777777" w:rsidR="006E7BC5" w:rsidRPr="00AC3602" w:rsidRDefault="006E7BC5" w:rsidP="00C60A9A">
            <w:pPr>
              <w:spacing w:line="360" w:lineRule="auto"/>
              <w:jc w:val="both"/>
              <w:rPr>
                <w:sz w:val="28"/>
                <w:szCs w:val="28"/>
              </w:rPr>
            </w:pPr>
            <w:r w:rsidRPr="00AC3602">
              <w:rPr>
                <w:sz w:val="28"/>
                <w:szCs w:val="28"/>
              </w:rPr>
              <w:t>Phát triển trí tuệ và rèn kỹ năng sáng tạo hoạt động cho HS</w:t>
            </w:r>
          </w:p>
        </w:tc>
        <w:tc>
          <w:tcPr>
            <w:tcW w:w="2508" w:type="dxa"/>
            <w:tcBorders>
              <w:top w:val="single" w:sz="4" w:space="0" w:color="auto"/>
              <w:left w:val="single" w:sz="4" w:space="0" w:color="auto"/>
              <w:bottom w:val="single" w:sz="4" w:space="0" w:color="auto"/>
              <w:right w:val="single" w:sz="4" w:space="0" w:color="auto"/>
            </w:tcBorders>
          </w:tcPr>
          <w:p w14:paraId="7C25685D" w14:textId="77777777" w:rsidR="006E7BC5" w:rsidRPr="00AC3602" w:rsidRDefault="006E7BC5" w:rsidP="00C60A9A">
            <w:pPr>
              <w:spacing w:line="360" w:lineRule="auto"/>
              <w:jc w:val="both"/>
              <w:rPr>
                <w:sz w:val="28"/>
                <w:szCs w:val="28"/>
              </w:rPr>
            </w:pPr>
            <w:r w:rsidRPr="00AC3602">
              <w:rPr>
                <w:sz w:val="28"/>
                <w:szCs w:val="28"/>
              </w:rPr>
              <w:t>Chưa hiệu quả</w:t>
            </w:r>
          </w:p>
        </w:tc>
        <w:tc>
          <w:tcPr>
            <w:tcW w:w="2337" w:type="dxa"/>
            <w:tcBorders>
              <w:top w:val="single" w:sz="4" w:space="0" w:color="auto"/>
              <w:left w:val="single" w:sz="4" w:space="0" w:color="auto"/>
              <w:bottom w:val="single" w:sz="4" w:space="0" w:color="auto"/>
              <w:right w:val="single" w:sz="4" w:space="0" w:color="auto"/>
            </w:tcBorders>
          </w:tcPr>
          <w:p w14:paraId="4221B3CB" w14:textId="77777777" w:rsidR="006E7BC5" w:rsidRPr="00AC3602" w:rsidRDefault="006E7BC5" w:rsidP="00C60A9A">
            <w:pPr>
              <w:spacing w:line="360" w:lineRule="auto"/>
              <w:jc w:val="both"/>
              <w:rPr>
                <w:sz w:val="28"/>
                <w:szCs w:val="28"/>
              </w:rPr>
            </w:pPr>
            <w:r w:rsidRPr="00AC3602">
              <w:rPr>
                <w:sz w:val="28"/>
                <w:szCs w:val="28"/>
              </w:rPr>
              <w:t>Có hiệu quả</w:t>
            </w:r>
          </w:p>
        </w:tc>
      </w:tr>
      <w:tr w:rsidR="006E7BC5" w:rsidRPr="00AC3602" w14:paraId="54E94AD6" w14:textId="77777777" w:rsidTr="00C60A9A">
        <w:tc>
          <w:tcPr>
            <w:tcW w:w="3933" w:type="dxa"/>
            <w:tcBorders>
              <w:top w:val="single" w:sz="4" w:space="0" w:color="auto"/>
              <w:left w:val="single" w:sz="4" w:space="0" w:color="auto"/>
              <w:bottom w:val="single" w:sz="4" w:space="0" w:color="auto"/>
              <w:right w:val="single" w:sz="4" w:space="0" w:color="auto"/>
            </w:tcBorders>
          </w:tcPr>
          <w:p w14:paraId="3E828183" w14:textId="77777777" w:rsidR="006E7BC5" w:rsidRPr="00AC3602" w:rsidRDefault="006E7BC5" w:rsidP="00C60A9A">
            <w:pPr>
              <w:spacing w:line="360" w:lineRule="auto"/>
              <w:jc w:val="both"/>
              <w:rPr>
                <w:sz w:val="28"/>
                <w:szCs w:val="28"/>
              </w:rPr>
            </w:pPr>
            <w:r w:rsidRPr="00AC3602">
              <w:rPr>
                <w:sz w:val="28"/>
                <w:szCs w:val="28"/>
              </w:rPr>
              <w:t>Hợp lý hoá quá trình hoạt động của GV và HS. Giúp  GV dễ dàng đánh giá quá trình  nhận thức của HS</w:t>
            </w:r>
          </w:p>
        </w:tc>
        <w:tc>
          <w:tcPr>
            <w:tcW w:w="2508" w:type="dxa"/>
            <w:tcBorders>
              <w:top w:val="single" w:sz="4" w:space="0" w:color="auto"/>
              <w:left w:val="single" w:sz="4" w:space="0" w:color="auto"/>
              <w:bottom w:val="single" w:sz="4" w:space="0" w:color="auto"/>
              <w:right w:val="single" w:sz="4" w:space="0" w:color="auto"/>
            </w:tcBorders>
          </w:tcPr>
          <w:p w14:paraId="2FAF5A14" w14:textId="77777777" w:rsidR="006E7BC5" w:rsidRPr="00AC3602" w:rsidRDefault="006E7BC5" w:rsidP="00C60A9A">
            <w:pPr>
              <w:spacing w:line="360" w:lineRule="auto"/>
              <w:jc w:val="both"/>
              <w:rPr>
                <w:sz w:val="28"/>
                <w:szCs w:val="28"/>
              </w:rPr>
            </w:pPr>
            <w:r w:rsidRPr="00AC3602">
              <w:rPr>
                <w:sz w:val="28"/>
                <w:szCs w:val="28"/>
              </w:rPr>
              <w:t>Gặp khó khăn</w:t>
            </w:r>
          </w:p>
        </w:tc>
        <w:tc>
          <w:tcPr>
            <w:tcW w:w="2337" w:type="dxa"/>
            <w:tcBorders>
              <w:top w:val="single" w:sz="4" w:space="0" w:color="auto"/>
              <w:left w:val="single" w:sz="4" w:space="0" w:color="auto"/>
              <w:bottom w:val="single" w:sz="4" w:space="0" w:color="auto"/>
              <w:right w:val="single" w:sz="4" w:space="0" w:color="auto"/>
            </w:tcBorders>
          </w:tcPr>
          <w:p w14:paraId="751F82C9" w14:textId="38931F0F" w:rsidR="006E7BC5" w:rsidRPr="00AC3602" w:rsidRDefault="006E7BC5" w:rsidP="00C60A9A">
            <w:pPr>
              <w:spacing w:line="360" w:lineRule="auto"/>
              <w:jc w:val="both"/>
              <w:rPr>
                <w:sz w:val="28"/>
                <w:szCs w:val="28"/>
              </w:rPr>
            </w:pPr>
            <w:r w:rsidRPr="00AC3602">
              <w:rPr>
                <w:sz w:val="28"/>
                <w:szCs w:val="28"/>
              </w:rPr>
              <w:t>Dễ d</w:t>
            </w:r>
            <w:r w:rsidR="0094301B">
              <w:rPr>
                <w:sz w:val="28"/>
                <w:szCs w:val="28"/>
              </w:rPr>
              <w:t>àng</w:t>
            </w:r>
            <w:r w:rsidRPr="00AC3602">
              <w:rPr>
                <w:sz w:val="28"/>
                <w:szCs w:val="28"/>
              </w:rPr>
              <w:t xml:space="preserve"> hơn</w:t>
            </w:r>
          </w:p>
        </w:tc>
      </w:tr>
    </w:tbl>
    <w:p w14:paraId="14E8CA4A" w14:textId="0DC3E165" w:rsidR="006E7BC5" w:rsidRDefault="0094301B" w:rsidP="007B2D1E">
      <w:pPr>
        <w:spacing w:line="360" w:lineRule="auto"/>
        <w:jc w:val="both"/>
        <w:rPr>
          <w:rFonts w:eastAsia="Times New Roman"/>
          <w:bCs/>
          <w:iCs/>
          <w:szCs w:val="28"/>
        </w:rPr>
      </w:pPr>
      <w:r>
        <w:rPr>
          <w:rFonts w:eastAsia="Times New Roman"/>
          <w:bCs/>
          <w:iCs/>
          <w:szCs w:val="28"/>
        </w:rPr>
        <w:lastRenderedPageBreak/>
        <w:t xml:space="preserve">Năm học 2020-2021 các em học sinh khối 8 của trường THCS Đại Xuyên qua việc học môn Công nghệ và yêu thích môn Công nghệ nên đã có nhiều em tham gia Cuộc thi nghiên cứu khoa học kỹ thuật cấp trường, có 2 giải Nhất cuộc thi nghiên cứu khoa học cấp huyện, 2 giải Tư cấp thành phố. </w:t>
      </w:r>
    </w:p>
    <w:p w14:paraId="2EAAA3CD" w14:textId="45C99719" w:rsidR="0094301B" w:rsidRDefault="0094301B" w:rsidP="007B2D1E">
      <w:pPr>
        <w:spacing w:line="360" w:lineRule="auto"/>
        <w:jc w:val="both"/>
        <w:rPr>
          <w:rFonts w:eastAsia="Times New Roman"/>
          <w:bCs/>
          <w:iCs/>
          <w:szCs w:val="28"/>
        </w:rPr>
      </w:pPr>
      <w:r>
        <w:rPr>
          <w:rFonts w:eastAsia="Times New Roman"/>
          <w:bCs/>
          <w:iCs/>
          <w:szCs w:val="28"/>
        </w:rPr>
        <w:t>Trên đây là một số biện pháp của tôi giúp học sinh yêu thích và học tốt hơn môn Công nghệ lớp 8. Bản thân tôi rất mong muốn học hỏi thêm ở các đồng nghiệp</w:t>
      </w:r>
      <w:r w:rsidR="00BF05E6">
        <w:rPr>
          <w:rFonts w:eastAsia="Times New Roman"/>
          <w:bCs/>
          <w:iCs/>
          <w:szCs w:val="28"/>
        </w:rPr>
        <w:t xml:space="preserve"> cùng sự góp ý của ban giám khảo để hoàn thiện hơn trong việc giảng dạy môn Công nghệ lớp 8.</w:t>
      </w:r>
    </w:p>
    <w:p w14:paraId="61B6672E" w14:textId="35C6E6F9" w:rsidR="00BF05E6" w:rsidRPr="007B2D1E" w:rsidRDefault="00BF05E6" w:rsidP="007B2D1E">
      <w:pPr>
        <w:spacing w:line="360" w:lineRule="auto"/>
        <w:jc w:val="both"/>
        <w:rPr>
          <w:rFonts w:eastAsia="Times New Roman"/>
          <w:bCs/>
          <w:iCs/>
          <w:szCs w:val="28"/>
        </w:rPr>
      </w:pPr>
      <w:r>
        <w:rPr>
          <w:rFonts w:eastAsia="Times New Roman"/>
          <w:bCs/>
          <w:iCs/>
          <w:szCs w:val="28"/>
        </w:rPr>
        <w:t>Xin trân trọng cảm ơn.</w:t>
      </w:r>
    </w:p>
    <w:p w14:paraId="41A5247E" w14:textId="77777777" w:rsidR="007B2D1E" w:rsidRPr="00AC3602" w:rsidRDefault="007B2D1E" w:rsidP="007B2D1E">
      <w:pPr>
        <w:spacing w:line="360" w:lineRule="auto"/>
        <w:jc w:val="both"/>
        <w:rPr>
          <w:rFonts w:eastAsia="Times New Roman"/>
          <w:szCs w:val="28"/>
        </w:rPr>
      </w:pPr>
    </w:p>
    <w:p w14:paraId="7775C4AB" w14:textId="77777777" w:rsidR="007B2D1E" w:rsidRPr="00AC3602" w:rsidRDefault="007B2D1E" w:rsidP="007B2D1E">
      <w:pPr>
        <w:spacing w:line="360" w:lineRule="auto"/>
        <w:jc w:val="both"/>
        <w:rPr>
          <w:rFonts w:eastAsia="Times New Roman"/>
          <w:b/>
          <w:bCs/>
          <w:szCs w:val="28"/>
        </w:rPr>
      </w:pPr>
    </w:p>
    <w:p w14:paraId="7C06DE96" w14:textId="77777777" w:rsidR="007B2D1E" w:rsidRPr="00B50EFD" w:rsidRDefault="007B2D1E" w:rsidP="00B50EFD">
      <w:pPr>
        <w:spacing w:line="360" w:lineRule="auto"/>
        <w:jc w:val="both"/>
        <w:rPr>
          <w:rFonts w:eastAsia="Times New Roman"/>
          <w:iCs/>
          <w:szCs w:val="28"/>
        </w:rPr>
      </w:pPr>
    </w:p>
    <w:p w14:paraId="2E96141C" w14:textId="77777777" w:rsidR="00B50EFD" w:rsidRPr="00B50EFD" w:rsidRDefault="00B50EFD" w:rsidP="00B50EFD">
      <w:pPr>
        <w:rPr>
          <w:sz w:val="32"/>
          <w:szCs w:val="32"/>
        </w:rPr>
      </w:pPr>
    </w:p>
    <w:sectPr w:rsidR="00B50EFD" w:rsidRPr="00B50EFD" w:rsidSect="00095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917"/>
    <w:multiLevelType w:val="hybridMultilevel"/>
    <w:tmpl w:val="6220C17A"/>
    <w:lvl w:ilvl="0" w:tplc="E48A4690">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E1E9A"/>
    <w:multiLevelType w:val="hybridMultilevel"/>
    <w:tmpl w:val="122462EC"/>
    <w:lvl w:ilvl="0" w:tplc="15A268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972092"/>
    <w:multiLevelType w:val="multilevel"/>
    <w:tmpl w:val="70C48AC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EE815D1"/>
    <w:multiLevelType w:val="hybridMultilevel"/>
    <w:tmpl w:val="5BD6A0C6"/>
    <w:lvl w:ilvl="0" w:tplc="1BFAA4CA">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A215BA"/>
    <w:multiLevelType w:val="hybridMultilevel"/>
    <w:tmpl w:val="F5708BAC"/>
    <w:lvl w:ilvl="0" w:tplc="DAA201E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CF1939"/>
    <w:multiLevelType w:val="hybridMultilevel"/>
    <w:tmpl w:val="27F8A2C2"/>
    <w:lvl w:ilvl="0" w:tplc="B2B8D9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23F605E"/>
    <w:multiLevelType w:val="hybridMultilevel"/>
    <w:tmpl w:val="E8AEF220"/>
    <w:lvl w:ilvl="0" w:tplc="FE50CFA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E15A1"/>
    <w:rsid w:val="00077ECF"/>
    <w:rsid w:val="000911E9"/>
    <w:rsid w:val="000936A6"/>
    <w:rsid w:val="0009580F"/>
    <w:rsid w:val="00134B82"/>
    <w:rsid w:val="00213207"/>
    <w:rsid w:val="004E15A1"/>
    <w:rsid w:val="00611244"/>
    <w:rsid w:val="0064339B"/>
    <w:rsid w:val="006E7BC5"/>
    <w:rsid w:val="007B2D1E"/>
    <w:rsid w:val="00894588"/>
    <w:rsid w:val="0094301B"/>
    <w:rsid w:val="00B50EFD"/>
    <w:rsid w:val="00BF05E6"/>
    <w:rsid w:val="00CD1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04DF"/>
  <w15:docId w15:val="{24F2E875-F7AC-4195-B2EF-41FC59BE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8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5A1"/>
    <w:pPr>
      <w:ind w:left="720"/>
      <w:contextualSpacing/>
    </w:pPr>
  </w:style>
  <w:style w:type="table" w:styleId="TableGrid">
    <w:name w:val="Table Grid"/>
    <w:basedOn w:val="TableNormal"/>
    <w:rsid w:val="006E7BC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62102-F224-43DF-9F37-5452B6810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Blog Windows 10</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5</cp:revision>
  <dcterms:created xsi:type="dcterms:W3CDTF">2021-09-12T10:33:00Z</dcterms:created>
  <dcterms:modified xsi:type="dcterms:W3CDTF">2021-09-16T14:30:00Z</dcterms:modified>
</cp:coreProperties>
</file>