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49D" w:rsidRPr="00C46B7D" w:rsidRDefault="00B7549D" w:rsidP="00253C49">
      <w:pPr>
        <w:spacing w:line="276" w:lineRule="auto"/>
        <w:ind w:right="45"/>
        <w:rPr>
          <w:b/>
          <w:sz w:val="28"/>
          <w:szCs w:val="28"/>
          <w:lang w:val="vi-VN"/>
        </w:rPr>
      </w:pPr>
    </w:p>
    <w:p w:rsidR="00B7549D" w:rsidRPr="00C46B7D" w:rsidRDefault="00B7549D" w:rsidP="00253C49">
      <w:pPr>
        <w:spacing w:line="276" w:lineRule="auto"/>
        <w:jc w:val="center"/>
        <w:rPr>
          <w:b/>
          <w:sz w:val="28"/>
          <w:szCs w:val="28"/>
        </w:rPr>
      </w:pPr>
      <w:r w:rsidRPr="00C46B7D">
        <w:rPr>
          <w:b/>
          <w:sz w:val="28"/>
          <w:szCs w:val="28"/>
        </w:rPr>
        <w:t>KẾ HOẠCH GIÁO DỤC MÔN TOÁN – LỚP 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010"/>
        <w:gridCol w:w="3351"/>
        <w:gridCol w:w="1338"/>
        <w:gridCol w:w="1251"/>
        <w:gridCol w:w="1246"/>
      </w:tblGrid>
      <w:tr w:rsidR="00B7549D" w:rsidRPr="008C2F67" w:rsidTr="00423EF4">
        <w:trPr>
          <w:jc w:val="center"/>
        </w:trPr>
        <w:tc>
          <w:tcPr>
            <w:tcW w:w="1154" w:type="dxa"/>
            <w:vMerge w:val="restart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C2F67">
              <w:rPr>
                <w:b/>
                <w:sz w:val="28"/>
                <w:szCs w:val="28"/>
              </w:rPr>
              <w:t>Học kì</w:t>
            </w:r>
          </w:p>
        </w:tc>
        <w:tc>
          <w:tcPr>
            <w:tcW w:w="1010" w:type="dxa"/>
            <w:vMerge w:val="restart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C2F67"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3351" w:type="dxa"/>
            <w:vMerge w:val="restart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C2F67">
              <w:rPr>
                <w:b/>
                <w:sz w:val="28"/>
                <w:szCs w:val="28"/>
              </w:rPr>
              <w:t>SỐ TIẾT/ TUẦN</w:t>
            </w:r>
          </w:p>
        </w:tc>
        <w:tc>
          <w:tcPr>
            <w:tcW w:w="3835" w:type="dxa"/>
            <w:gridSpan w:val="3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C2F67">
              <w:rPr>
                <w:b/>
                <w:sz w:val="28"/>
                <w:szCs w:val="28"/>
              </w:rPr>
              <w:t>SỐ ĐẦU ĐIỂM</w:t>
            </w:r>
          </w:p>
        </w:tc>
      </w:tr>
      <w:tr w:rsidR="00B7549D" w:rsidRPr="008C2F67" w:rsidTr="00423EF4">
        <w:trPr>
          <w:jc w:val="center"/>
        </w:trPr>
        <w:tc>
          <w:tcPr>
            <w:tcW w:w="1154" w:type="dxa"/>
            <w:vMerge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Merge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51" w:type="dxa"/>
            <w:vMerge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C2F67">
              <w:rPr>
                <w:b/>
                <w:sz w:val="28"/>
                <w:szCs w:val="28"/>
              </w:rPr>
              <w:t>ĐGTX</w:t>
            </w:r>
          </w:p>
        </w:tc>
        <w:tc>
          <w:tcPr>
            <w:tcW w:w="1251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C2F67">
              <w:rPr>
                <w:b/>
                <w:sz w:val="28"/>
                <w:szCs w:val="28"/>
              </w:rPr>
              <w:t>ĐGGK</w:t>
            </w:r>
          </w:p>
        </w:tc>
        <w:tc>
          <w:tcPr>
            <w:tcW w:w="1246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C2F67">
              <w:rPr>
                <w:b/>
                <w:sz w:val="28"/>
                <w:szCs w:val="28"/>
              </w:rPr>
              <w:t>ĐGCK</w:t>
            </w:r>
          </w:p>
        </w:tc>
      </w:tr>
      <w:tr w:rsidR="00B7549D" w:rsidRPr="008C2F67" w:rsidTr="00423EF4">
        <w:trPr>
          <w:jc w:val="center"/>
        </w:trPr>
        <w:tc>
          <w:tcPr>
            <w:tcW w:w="1154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I</w:t>
            </w:r>
          </w:p>
        </w:tc>
        <w:tc>
          <w:tcPr>
            <w:tcW w:w="1010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18</w:t>
            </w:r>
          </w:p>
        </w:tc>
        <w:tc>
          <w:tcPr>
            <w:tcW w:w="3351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18 tuần x 4 tiết =  72 tiết</w:t>
            </w:r>
          </w:p>
        </w:tc>
        <w:tc>
          <w:tcPr>
            <w:tcW w:w="1338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4</w:t>
            </w:r>
          </w:p>
        </w:tc>
        <w:tc>
          <w:tcPr>
            <w:tcW w:w="1251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1</w:t>
            </w:r>
          </w:p>
        </w:tc>
      </w:tr>
      <w:tr w:rsidR="00B7549D" w:rsidRPr="008C2F67" w:rsidTr="00423EF4">
        <w:trPr>
          <w:jc w:val="center"/>
        </w:trPr>
        <w:tc>
          <w:tcPr>
            <w:tcW w:w="1154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II</w:t>
            </w:r>
          </w:p>
        </w:tc>
        <w:tc>
          <w:tcPr>
            <w:tcW w:w="1010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17</w:t>
            </w:r>
          </w:p>
        </w:tc>
        <w:tc>
          <w:tcPr>
            <w:tcW w:w="3351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17 tuần x 4 tiết =  68 tiết</w:t>
            </w:r>
          </w:p>
        </w:tc>
        <w:tc>
          <w:tcPr>
            <w:tcW w:w="1338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4</w:t>
            </w:r>
          </w:p>
        </w:tc>
        <w:tc>
          <w:tcPr>
            <w:tcW w:w="1251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1</w:t>
            </w:r>
          </w:p>
        </w:tc>
      </w:tr>
      <w:tr w:rsidR="00B7549D" w:rsidRPr="008C2F67" w:rsidTr="00423EF4">
        <w:trPr>
          <w:jc w:val="center"/>
        </w:trPr>
        <w:tc>
          <w:tcPr>
            <w:tcW w:w="1154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Cả năm</w:t>
            </w:r>
          </w:p>
        </w:tc>
        <w:tc>
          <w:tcPr>
            <w:tcW w:w="1010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35</w:t>
            </w:r>
          </w:p>
        </w:tc>
        <w:tc>
          <w:tcPr>
            <w:tcW w:w="3351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F67">
              <w:rPr>
                <w:sz w:val="28"/>
                <w:szCs w:val="28"/>
              </w:rPr>
              <w:t>35 tuần x 4 tiết =  140 tiết</w:t>
            </w:r>
          </w:p>
        </w:tc>
        <w:tc>
          <w:tcPr>
            <w:tcW w:w="1338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46" w:type="dxa"/>
            <w:shd w:val="clear" w:color="auto" w:fill="auto"/>
          </w:tcPr>
          <w:p w:rsidR="00B7549D" w:rsidRPr="008C2F67" w:rsidRDefault="00B7549D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B7549D" w:rsidRPr="00C46B7D" w:rsidRDefault="00B7549D" w:rsidP="00253C49">
      <w:pPr>
        <w:spacing w:line="276" w:lineRule="auto"/>
        <w:jc w:val="center"/>
        <w:rPr>
          <w:b/>
          <w:sz w:val="28"/>
          <w:szCs w:val="28"/>
        </w:rPr>
      </w:pPr>
    </w:p>
    <w:p w:rsidR="00B7549D" w:rsidRPr="00C46B7D" w:rsidRDefault="00B7549D" w:rsidP="00253C49">
      <w:pPr>
        <w:spacing w:line="276" w:lineRule="auto"/>
        <w:jc w:val="center"/>
        <w:rPr>
          <w:b/>
          <w:sz w:val="28"/>
          <w:szCs w:val="28"/>
        </w:rPr>
      </w:pPr>
      <w:r w:rsidRPr="00C46B7D">
        <w:rPr>
          <w:b/>
          <w:sz w:val="28"/>
          <w:szCs w:val="28"/>
        </w:rPr>
        <w:t>HỌC KÌ I</w:t>
      </w:r>
    </w:p>
    <w:p w:rsidR="00B7549D" w:rsidRPr="00C46B7D" w:rsidRDefault="00B7549D" w:rsidP="00253C49">
      <w:pPr>
        <w:spacing w:after="120" w:line="276" w:lineRule="auto"/>
        <w:jc w:val="center"/>
        <w:rPr>
          <w:b/>
          <w:color w:val="0033CC"/>
          <w:sz w:val="28"/>
          <w:szCs w:val="28"/>
        </w:rPr>
      </w:pPr>
      <w:r w:rsidRPr="00C46B7D">
        <w:rPr>
          <w:b/>
          <w:color w:val="0033CC"/>
          <w:sz w:val="28"/>
          <w:szCs w:val="28"/>
        </w:rPr>
        <w:t>PHẦN ĐẠI SỐ</w:t>
      </w:r>
    </w:p>
    <w:p w:rsidR="00B7549D" w:rsidRPr="00C46B7D" w:rsidRDefault="00B7549D" w:rsidP="00253C49">
      <w:pPr>
        <w:spacing w:after="120" w:line="276" w:lineRule="auto"/>
        <w:jc w:val="center"/>
        <w:rPr>
          <w:b/>
          <w:color w:val="0033CC"/>
          <w:sz w:val="28"/>
          <w:szCs w:val="28"/>
        </w:rPr>
      </w:pPr>
      <w:r w:rsidRPr="00C46B7D">
        <w:rPr>
          <w:b/>
          <w:sz w:val="28"/>
          <w:szCs w:val="28"/>
        </w:rPr>
        <w:t>2 tuần  x 3 tiết + 1</w:t>
      </w:r>
      <w:r w:rsidR="00D71922">
        <w:rPr>
          <w:b/>
          <w:sz w:val="28"/>
          <w:szCs w:val="28"/>
        </w:rPr>
        <w:t>4</w:t>
      </w:r>
      <w:r w:rsidRPr="00C46B7D">
        <w:rPr>
          <w:b/>
          <w:sz w:val="28"/>
          <w:szCs w:val="28"/>
        </w:rPr>
        <w:t xml:space="preserve"> tuần  </w:t>
      </w:r>
      <w:r w:rsidR="00D71922">
        <w:rPr>
          <w:b/>
          <w:sz w:val="28"/>
          <w:szCs w:val="28"/>
        </w:rPr>
        <w:t>x 2 tiết + 2 tuần x 1 tiết  = 36</w:t>
      </w:r>
      <w:r w:rsidRPr="00C46B7D">
        <w:rPr>
          <w:b/>
          <w:sz w:val="28"/>
          <w:szCs w:val="28"/>
        </w:rPr>
        <w:t xml:space="preserve"> tiết</w:t>
      </w:r>
    </w:p>
    <w:p w:rsidR="00B7549D" w:rsidRPr="00C46B7D" w:rsidRDefault="00B7549D" w:rsidP="00253C49">
      <w:pPr>
        <w:spacing w:line="276" w:lineRule="auto"/>
        <w:jc w:val="center"/>
        <w:rPr>
          <w:b/>
          <w:bCs/>
          <w:color w:val="FF0000"/>
          <w:sz w:val="28"/>
          <w:szCs w:val="28"/>
          <w:lang w:val="pt-BR"/>
        </w:rPr>
      </w:pPr>
    </w:p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326"/>
        <w:gridCol w:w="6376"/>
        <w:gridCol w:w="1591"/>
        <w:gridCol w:w="3035"/>
      </w:tblGrid>
      <w:tr w:rsidR="00B7549D" w:rsidRPr="00C46B7D" w:rsidTr="006C0755">
        <w:trPr>
          <w:jc w:val="center"/>
        </w:trPr>
        <w:tc>
          <w:tcPr>
            <w:tcW w:w="1564" w:type="dxa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C46B7D">
              <w:rPr>
                <w:b/>
                <w:bCs/>
                <w:sz w:val="28"/>
                <w:szCs w:val="28"/>
                <w:lang w:val="pt-BR"/>
              </w:rPr>
              <w:t>Tuần</w:t>
            </w: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C46B7D">
              <w:rPr>
                <w:b/>
                <w:bCs/>
                <w:sz w:val="28"/>
                <w:szCs w:val="28"/>
                <w:lang w:val="pt-BR"/>
              </w:rPr>
              <w:t>Tiết</w:t>
            </w:r>
          </w:p>
        </w:tc>
        <w:tc>
          <w:tcPr>
            <w:tcW w:w="6376" w:type="dxa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  <w:r w:rsidRPr="00C46B7D">
              <w:rPr>
                <w:b/>
                <w:sz w:val="28"/>
                <w:szCs w:val="28"/>
              </w:rPr>
              <w:t>Tên chủ đề/Bài học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  <w:r w:rsidRPr="00C46B7D">
              <w:rPr>
                <w:b/>
                <w:bCs/>
                <w:color w:val="000000"/>
                <w:sz w:val="28"/>
                <w:szCs w:val="28"/>
                <w:lang w:val="pt-BR"/>
              </w:rPr>
              <w:t>Nội dung điều chỉnh</w:t>
            </w: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  <w:r w:rsidRPr="00C46B7D">
              <w:rPr>
                <w:b/>
                <w:bCs/>
                <w:color w:val="000000"/>
                <w:sz w:val="28"/>
                <w:szCs w:val="28"/>
                <w:lang w:val="pt-BR"/>
              </w:rPr>
              <w:t>Hướng dẫn thực hiện</w:t>
            </w: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 w:val="restart"/>
          </w:tcPr>
          <w:p w:rsidR="00F129CD" w:rsidRDefault="00F129C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F129CD" w:rsidRDefault="00F129C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F129CD" w:rsidRDefault="00F129C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</w:t>
            </w: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6376" w:type="dxa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 w:rsidRPr="00C46B7D">
              <w:rPr>
                <w:b/>
                <w:bCs/>
                <w:color w:val="000000"/>
                <w:sz w:val="28"/>
                <w:szCs w:val="28"/>
              </w:rPr>
              <w:t>Chương I. Biến đổi đơn  giản  biểu  thức  chứa  căn  thức  bậc hai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</w:t>
            </w:r>
          </w:p>
        </w:tc>
        <w:tc>
          <w:tcPr>
            <w:tcW w:w="6376" w:type="dxa"/>
            <w:vAlign w:val="bottom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§1. Căn bậc hai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</w:t>
            </w:r>
          </w:p>
        </w:tc>
        <w:tc>
          <w:tcPr>
            <w:tcW w:w="6376" w:type="dxa"/>
            <w:vAlign w:val="bottom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 xml:space="preserve">§2. Căn thức bậc hai và hằng đẳng thức  </w:t>
            </w:r>
            <w:r w:rsidRPr="00C46B7D">
              <w:rPr>
                <w:color w:val="000000"/>
                <w:position w:val="-14"/>
                <w:sz w:val="28"/>
                <w:szCs w:val="28"/>
              </w:rPr>
              <w:object w:dxaOrig="999" w:dyaOrig="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pt;height:24pt" o:ole="">
                  <v:imagedata r:id="rId6" o:title=""/>
                </v:shape>
                <o:OLEObject Type="Embed" ProgID="Equation.DSMT4" ShapeID="_x0000_i1025" DrawAspect="Content" ObjectID="_1756092807" r:id="rId7"/>
              </w:objec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3</w:t>
            </w:r>
          </w:p>
        </w:tc>
        <w:tc>
          <w:tcPr>
            <w:tcW w:w="6376" w:type="dxa"/>
            <w:vAlign w:val="bottom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 w:val="restart"/>
          </w:tcPr>
          <w:p w:rsidR="00F129CD" w:rsidRDefault="00F129C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F129CD" w:rsidRDefault="00F129C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</w:t>
            </w: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</w:t>
            </w:r>
          </w:p>
        </w:tc>
        <w:tc>
          <w:tcPr>
            <w:tcW w:w="6376" w:type="dxa"/>
            <w:vMerge w:val="restart"/>
            <w:vAlign w:val="bottom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B7549D" w:rsidRPr="006C0755" w:rsidRDefault="00B7549D" w:rsidP="006C0755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F2C1D">
              <w:rPr>
                <w:b/>
                <w:color w:val="000000"/>
                <w:sz w:val="28"/>
                <w:szCs w:val="28"/>
              </w:rPr>
              <w:t>Chủ đề: Liên hệ giữa phép nhân, chia và phép khai phương.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5</w:t>
            </w:r>
          </w:p>
        </w:tc>
        <w:tc>
          <w:tcPr>
            <w:tcW w:w="6376" w:type="dxa"/>
            <w:vMerge/>
            <w:vAlign w:val="bottom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6</w:t>
            </w:r>
          </w:p>
        </w:tc>
        <w:tc>
          <w:tcPr>
            <w:tcW w:w="6376" w:type="dxa"/>
            <w:vMerge/>
            <w:vAlign w:val="bottom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3</w:t>
            </w: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7</w:t>
            </w:r>
          </w:p>
        </w:tc>
        <w:tc>
          <w:tcPr>
            <w:tcW w:w="6376" w:type="dxa"/>
            <w:vMerge/>
            <w:vAlign w:val="bottom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trHeight w:val="2400"/>
          <w:jc w:val="center"/>
        </w:trPr>
        <w:tc>
          <w:tcPr>
            <w:tcW w:w="1564" w:type="dxa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lastRenderedPageBreak/>
              <w:t>4</w:t>
            </w: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8</w:t>
            </w:r>
          </w:p>
        </w:tc>
        <w:tc>
          <w:tcPr>
            <w:tcW w:w="6376" w:type="dxa"/>
            <w:vAlign w:val="bottom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§6. Biến đổi đơn giản biểu thức chứa căn thức bậc hai</w:t>
            </w:r>
          </w:p>
        </w:tc>
        <w:tc>
          <w:tcPr>
            <w:tcW w:w="1591" w:type="dxa"/>
            <w:vMerge w:val="restart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Cả 3 bài</w:t>
            </w:r>
          </w:p>
        </w:tc>
        <w:tc>
          <w:tcPr>
            <w:tcW w:w="3035" w:type="dxa"/>
            <w:vMerge w:val="restart"/>
          </w:tcPr>
          <w:p w:rsidR="00B7549D" w:rsidRPr="00C46B7D" w:rsidRDefault="00B7549D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 xml:space="preserve">Ghép và cấu trúc thành 01 bài: </w:t>
            </w:r>
            <w:r w:rsidRPr="00C46B7D">
              <w:rPr>
                <w:i/>
                <w:iCs/>
                <w:color w:val="000000"/>
                <w:sz w:val="28"/>
                <w:szCs w:val="28"/>
              </w:rPr>
              <w:t>“Biến đổi đơn  giản  biểu  thức  chứa  căn  thức  bậc hai”</w:t>
            </w:r>
          </w:p>
          <w:p w:rsidR="00B7549D" w:rsidRPr="00C46B7D" w:rsidRDefault="00B7549D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1. Đưa thừa số ra ngoài dấu căn</w:t>
            </w:r>
          </w:p>
          <w:p w:rsidR="00B7549D" w:rsidRPr="00C46B7D" w:rsidRDefault="00B7549D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2. Đưa thừa số vào trong dấu căn</w:t>
            </w:r>
          </w:p>
          <w:p w:rsidR="00B7549D" w:rsidRPr="00C46B7D" w:rsidRDefault="00B7549D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3. Khử mẫu của biểu thức lấy căn</w:t>
            </w:r>
          </w:p>
          <w:p w:rsidR="00B7549D" w:rsidRPr="00C46B7D" w:rsidRDefault="00B7549D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4. Trục căn thức ở mẫu số</w:t>
            </w: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 w:val="restart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5</w:t>
            </w: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9</w:t>
            </w:r>
          </w:p>
        </w:tc>
        <w:tc>
          <w:tcPr>
            <w:tcW w:w="6376" w:type="dxa"/>
            <w:vAlign w:val="bottom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§7. Biến đổi đơn giản biểu thức chứa căn thức bậc hai</w:t>
            </w:r>
          </w:p>
        </w:tc>
        <w:tc>
          <w:tcPr>
            <w:tcW w:w="1591" w:type="dxa"/>
            <w:vMerge/>
            <w:vAlign w:val="center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  <w:vMerge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trHeight w:val="1461"/>
          <w:jc w:val="center"/>
        </w:trPr>
        <w:tc>
          <w:tcPr>
            <w:tcW w:w="1564" w:type="dxa"/>
            <w:vMerge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10</w:t>
            </w:r>
          </w:p>
        </w:tc>
        <w:tc>
          <w:tcPr>
            <w:tcW w:w="6376" w:type="dxa"/>
            <w:vAlign w:val="bottom"/>
          </w:tcPr>
          <w:p w:rsidR="00B7549D" w:rsidRPr="00C46B7D" w:rsidRDefault="00044352" w:rsidP="006C0755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Biến đổi đơn giản biểu thức chứa căn thức bậc hai</w:t>
            </w:r>
          </w:p>
        </w:tc>
        <w:tc>
          <w:tcPr>
            <w:tcW w:w="1591" w:type="dxa"/>
            <w:vMerge/>
            <w:vAlign w:val="center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  <w:vMerge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 w:val="restart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46B7D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11</w:t>
            </w:r>
          </w:p>
        </w:tc>
        <w:tc>
          <w:tcPr>
            <w:tcW w:w="6376" w:type="dxa"/>
            <w:vAlign w:val="bottom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§8. Rút gọn biểu thức chứa căn thức bậc hai.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</w:t>
            </w:r>
            <w:r w:rsidRPr="00C46B7D">
              <w:rPr>
                <w:bCs/>
                <w:sz w:val="28"/>
                <w:szCs w:val="28"/>
                <w:lang w:val="vi-VN"/>
              </w:rPr>
              <w:t>2</w:t>
            </w:r>
          </w:p>
        </w:tc>
        <w:tc>
          <w:tcPr>
            <w:tcW w:w="6376" w:type="dxa"/>
            <w:vAlign w:val="bottom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 w:val="restart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7</w:t>
            </w: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</w:t>
            </w:r>
            <w:r w:rsidRPr="00C46B7D">
              <w:rPr>
                <w:bCs/>
                <w:sz w:val="28"/>
                <w:szCs w:val="28"/>
                <w:lang w:val="vi-VN"/>
              </w:rPr>
              <w:t>3</w:t>
            </w:r>
          </w:p>
        </w:tc>
        <w:tc>
          <w:tcPr>
            <w:tcW w:w="6376" w:type="dxa"/>
            <w:vAlign w:val="bottom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§9. Căn bậc ba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</w:t>
            </w:r>
            <w:r w:rsidRPr="00C46B7D">
              <w:rPr>
                <w:bCs/>
                <w:sz w:val="28"/>
                <w:szCs w:val="28"/>
                <w:lang w:val="vi-VN"/>
              </w:rPr>
              <w:t>4</w:t>
            </w:r>
          </w:p>
        </w:tc>
        <w:tc>
          <w:tcPr>
            <w:tcW w:w="6376" w:type="dxa"/>
            <w:vAlign w:val="bottom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chương I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 w:val="restart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8</w:t>
            </w: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</w:t>
            </w:r>
            <w:r w:rsidRPr="00C46B7D">
              <w:rPr>
                <w:bCs/>
                <w:sz w:val="28"/>
                <w:szCs w:val="28"/>
                <w:lang w:val="vi-VN"/>
              </w:rPr>
              <w:t>5</w:t>
            </w:r>
          </w:p>
        </w:tc>
        <w:tc>
          <w:tcPr>
            <w:tcW w:w="6376" w:type="dxa"/>
            <w:vAlign w:val="bottom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color w:val="000000"/>
                <w:sz w:val="28"/>
                <w:szCs w:val="28"/>
              </w:rPr>
              <w:t>Ôn tập chương I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</w:t>
            </w:r>
            <w:r w:rsidRPr="00C46B7D">
              <w:rPr>
                <w:bCs/>
                <w:sz w:val="28"/>
                <w:szCs w:val="28"/>
                <w:lang w:val="vi-VN"/>
              </w:rPr>
              <w:t>6</w:t>
            </w:r>
          </w:p>
        </w:tc>
        <w:tc>
          <w:tcPr>
            <w:tcW w:w="6376" w:type="dxa"/>
          </w:tcPr>
          <w:p w:rsidR="00B7549D" w:rsidRPr="00044352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044352">
              <w:rPr>
                <w:sz w:val="28"/>
                <w:szCs w:val="28"/>
              </w:rPr>
              <w:t>Ôn tập học kì I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tcBorders>
              <w:bottom w:val="single" w:sz="4" w:space="0" w:color="auto"/>
            </w:tcBorders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12328" w:type="dxa"/>
            <w:gridSpan w:val="4"/>
            <w:tcBorders>
              <w:bottom w:val="nil"/>
            </w:tcBorders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 w:rsidRPr="00C46B7D">
              <w:rPr>
                <w:b/>
                <w:bCs/>
                <w:color w:val="000000"/>
                <w:sz w:val="28"/>
                <w:szCs w:val="28"/>
              </w:rPr>
              <w:t>Chương II. Hàm số bậc nhất</w:t>
            </w: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</w:tcBorders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9</w:t>
            </w: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</w:t>
            </w:r>
            <w:r w:rsidRPr="00C46B7D">
              <w:rPr>
                <w:bCs/>
                <w:sz w:val="28"/>
                <w:szCs w:val="28"/>
                <w:lang w:val="vi-VN"/>
              </w:rPr>
              <w:t>7</w:t>
            </w:r>
          </w:p>
        </w:tc>
        <w:tc>
          <w:tcPr>
            <w:tcW w:w="6376" w:type="dxa"/>
          </w:tcPr>
          <w:p w:rsidR="00B7549D" w:rsidRPr="00044352" w:rsidRDefault="00CA3764" w:rsidP="00253C4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C46B7D">
              <w:rPr>
                <w:color w:val="000000"/>
                <w:sz w:val="28"/>
                <w:szCs w:val="28"/>
              </w:rPr>
              <w:t>§1. Nhắc lại và bổ sung các khái niệm về hàm số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/>
            <w:tcBorders>
              <w:top w:val="nil"/>
            </w:tcBorders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18</w:t>
            </w:r>
          </w:p>
        </w:tc>
        <w:tc>
          <w:tcPr>
            <w:tcW w:w="6376" w:type="dxa"/>
          </w:tcPr>
          <w:p w:rsidR="00B7549D" w:rsidRPr="00C46B7D" w:rsidRDefault="00CA3764" w:rsidP="00253C49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 w:val="restart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 xml:space="preserve"> 10</w:t>
            </w: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19</w:t>
            </w:r>
          </w:p>
        </w:tc>
        <w:tc>
          <w:tcPr>
            <w:tcW w:w="6376" w:type="dxa"/>
            <w:vMerge w:val="restart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44352">
              <w:rPr>
                <w:b/>
                <w:sz w:val="28"/>
                <w:szCs w:val="28"/>
              </w:rPr>
              <w:t>Kiểm tra giữa kì I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</w:t>
            </w:r>
            <w:r w:rsidRPr="00C46B7D">
              <w:rPr>
                <w:bCs/>
                <w:sz w:val="28"/>
                <w:szCs w:val="28"/>
                <w:lang w:val="vi-VN"/>
              </w:rPr>
              <w:t>0</w:t>
            </w:r>
          </w:p>
        </w:tc>
        <w:tc>
          <w:tcPr>
            <w:tcW w:w="6376" w:type="dxa"/>
            <w:vMerge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D71922" w:rsidRPr="00C46B7D" w:rsidTr="006C0755">
        <w:trPr>
          <w:jc w:val="center"/>
        </w:trPr>
        <w:tc>
          <w:tcPr>
            <w:tcW w:w="1564" w:type="dxa"/>
            <w:vMerge w:val="restart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11</w:t>
            </w:r>
          </w:p>
        </w:tc>
        <w:tc>
          <w:tcPr>
            <w:tcW w:w="1326" w:type="dxa"/>
            <w:vAlign w:val="center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</w:t>
            </w:r>
            <w:r w:rsidRPr="00C46B7D">
              <w:rPr>
                <w:bCs/>
                <w:sz w:val="28"/>
                <w:szCs w:val="28"/>
                <w:lang w:val="vi-VN"/>
              </w:rPr>
              <w:t>1</w:t>
            </w:r>
          </w:p>
        </w:tc>
        <w:tc>
          <w:tcPr>
            <w:tcW w:w="6376" w:type="dxa"/>
            <w:vAlign w:val="bottom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color w:val="000000"/>
                <w:sz w:val="28"/>
                <w:szCs w:val="28"/>
              </w:rPr>
              <w:t xml:space="preserve">§2. </w:t>
            </w:r>
            <w:r w:rsidRPr="00C46B7D">
              <w:rPr>
                <w:sz w:val="28"/>
                <w:szCs w:val="28"/>
                <w:lang w:val="af-ZA"/>
              </w:rPr>
              <w:t>Hàm số và đồ thị hàm số  bậc nhất</w:t>
            </w:r>
          </w:p>
        </w:tc>
        <w:tc>
          <w:tcPr>
            <w:tcW w:w="1591" w:type="dxa"/>
            <w:vMerge w:val="restart"/>
          </w:tcPr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Bài tập 19</w:t>
            </w:r>
          </w:p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 xml:space="preserve">Cả </w:t>
            </w:r>
            <w:r w:rsidRPr="00C46B7D">
              <w:rPr>
                <w:color w:val="000000"/>
                <w:sz w:val="28"/>
                <w:szCs w:val="28"/>
                <w:lang w:val="vi-VN"/>
              </w:rPr>
              <w:t>4</w:t>
            </w:r>
            <w:r w:rsidRPr="00C46B7D">
              <w:rPr>
                <w:color w:val="000000"/>
                <w:sz w:val="28"/>
                <w:szCs w:val="28"/>
              </w:rPr>
              <w:t xml:space="preserve"> bài</w:t>
            </w:r>
          </w:p>
        </w:tc>
        <w:tc>
          <w:tcPr>
            <w:tcW w:w="3035" w:type="dxa"/>
            <w:vMerge w:val="restart"/>
          </w:tcPr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Khuyến khích học sinh tự làm</w:t>
            </w:r>
          </w:p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lastRenderedPageBreak/>
              <w:t>Ghép và cấu trúc thành 01 bài:</w:t>
            </w:r>
          </w:p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“</w:t>
            </w:r>
            <w:r w:rsidRPr="00C46B7D">
              <w:rPr>
                <w:i/>
                <w:iCs/>
                <w:color w:val="000000"/>
                <w:sz w:val="28"/>
                <w:szCs w:val="28"/>
              </w:rPr>
              <w:t>Hàm số bậc nhất</w:t>
            </w:r>
            <w:r w:rsidRPr="00C46B7D">
              <w:rPr>
                <w:color w:val="000000"/>
                <w:sz w:val="28"/>
                <w:szCs w:val="28"/>
              </w:rPr>
              <w:t>”</w:t>
            </w:r>
          </w:p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1. Khái niệm hàm số bậc nhất</w:t>
            </w:r>
          </w:p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2. Tính chất</w:t>
            </w:r>
          </w:p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3. Đồ thị của hàm số bậc nhất</w:t>
            </w:r>
          </w:p>
          <w:p w:rsidR="00D71922" w:rsidRPr="00C46B7D" w:rsidRDefault="00D71922" w:rsidP="00253C49">
            <w:pPr>
              <w:spacing w:line="276" w:lineRule="auto"/>
              <w:rPr>
                <w:i/>
                <w:iCs/>
                <w:color w:val="000000"/>
                <w:sz w:val="28"/>
                <w:szCs w:val="28"/>
              </w:rPr>
            </w:pPr>
            <w:r w:rsidRPr="00C46B7D">
              <w:rPr>
                <w:i/>
                <w:iCs/>
                <w:color w:val="000000"/>
                <w:sz w:val="28"/>
                <w:szCs w:val="28"/>
              </w:rPr>
              <w:t>-  Không yêu cầu học sinh vẽ đồ thị hàm số hàm số y = ax + b với a, b là số vô tỉ.</w:t>
            </w:r>
          </w:p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i/>
                <w:iCs/>
                <w:color w:val="000000"/>
                <w:sz w:val="28"/>
                <w:szCs w:val="28"/>
              </w:rPr>
              <w:t>-  Không chứng minh các tính chất của hàm số bậc nhất.</w:t>
            </w:r>
          </w:p>
        </w:tc>
      </w:tr>
      <w:tr w:rsidR="00D71922" w:rsidRPr="00C46B7D" w:rsidTr="006C0755">
        <w:trPr>
          <w:jc w:val="center"/>
        </w:trPr>
        <w:tc>
          <w:tcPr>
            <w:tcW w:w="1564" w:type="dxa"/>
            <w:vMerge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</w:t>
            </w:r>
            <w:r w:rsidRPr="00C46B7D">
              <w:rPr>
                <w:bCs/>
                <w:sz w:val="28"/>
                <w:szCs w:val="28"/>
                <w:lang w:val="vi-VN"/>
              </w:rPr>
              <w:t>2</w:t>
            </w:r>
          </w:p>
        </w:tc>
        <w:tc>
          <w:tcPr>
            <w:tcW w:w="6376" w:type="dxa"/>
            <w:vAlign w:val="bottom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</w:t>
            </w:r>
            <w:r w:rsidRPr="00C46B7D">
              <w:rPr>
                <w:color w:val="000000"/>
                <w:sz w:val="28"/>
                <w:szCs w:val="28"/>
                <w:lang w:val="vi-VN"/>
              </w:rPr>
              <w:t>3</w:t>
            </w:r>
            <w:r w:rsidRPr="00C46B7D">
              <w:rPr>
                <w:color w:val="000000"/>
                <w:sz w:val="28"/>
                <w:szCs w:val="28"/>
              </w:rPr>
              <w:t xml:space="preserve">. </w:t>
            </w:r>
            <w:r w:rsidRPr="00C46B7D">
              <w:rPr>
                <w:sz w:val="28"/>
                <w:szCs w:val="28"/>
                <w:lang w:val="af-ZA"/>
              </w:rPr>
              <w:t>Hàm số và đồ thị hàm số  bậc nhất</w:t>
            </w:r>
          </w:p>
        </w:tc>
        <w:tc>
          <w:tcPr>
            <w:tcW w:w="1591" w:type="dxa"/>
            <w:vMerge/>
            <w:vAlign w:val="center"/>
          </w:tcPr>
          <w:p w:rsidR="00D71922" w:rsidRPr="00C46B7D" w:rsidRDefault="00D7192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  <w:vMerge/>
            <w:vAlign w:val="center"/>
          </w:tcPr>
          <w:p w:rsidR="00D71922" w:rsidRPr="00C46B7D" w:rsidRDefault="00D7192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D71922" w:rsidRPr="00C46B7D" w:rsidTr="006C0755">
        <w:trPr>
          <w:jc w:val="center"/>
        </w:trPr>
        <w:tc>
          <w:tcPr>
            <w:tcW w:w="1564" w:type="dxa"/>
            <w:vMerge w:val="restart"/>
          </w:tcPr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12</w:t>
            </w:r>
          </w:p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13</w:t>
            </w:r>
          </w:p>
        </w:tc>
        <w:tc>
          <w:tcPr>
            <w:tcW w:w="1326" w:type="dxa"/>
            <w:vAlign w:val="center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lastRenderedPageBreak/>
              <w:t>23</w:t>
            </w:r>
          </w:p>
        </w:tc>
        <w:tc>
          <w:tcPr>
            <w:tcW w:w="6376" w:type="dxa"/>
            <w:vAlign w:val="bottom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sz w:val="28"/>
                <w:szCs w:val="28"/>
                <w:lang w:val="af-ZA"/>
              </w:rPr>
              <w:t>Hàm số và đồ thị hàm số  bậc nhất</w:t>
            </w:r>
          </w:p>
        </w:tc>
        <w:tc>
          <w:tcPr>
            <w:tcW w:w="1591" w:type="dxa"/>
            <w:vMerge/>
            <w:vAlign w:val="bottom"/>
          </w:tcPr>
          <w:p w:rsidR="00D71922" w:rsidRPr="00C46B7D" w:rsidRDefault="00D7192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  <w:vMerge/>
          </w:tcPr>
          <w:p w:rsidR="00D71922" w:rsidRPr="00C46B7D" w:rsidRDefault="00D7192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D71922" w:rsidRPr="00C46B7D" w:rsidTr="006C0755">
        <w:trPr>
          <w:trHeight w:val="608"/>
          <w:jc w:val="center"/>
        </w:trPr>
        <w:tc>
          <w:tcPr>
            <w:tcW w:w="1564" w:type="dxa"/>
            <w:vMerge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</w:t>
            </w:r>
            <w:r w:rsidRPr="00C46B7D">
              <w:rPr>
                <w:bCs/>
                <w:sz w:val="28"/>
                <w:szCs w:val="28"/>
                <w:lang w:val="vi-VN"/>
              </w:rPr>
              <w:t>4</w:t>
            </w:r>
          </w:p>
        </w:tc>
        <w:tc>
          <w:tcPr>
            <w:tcW w:w="6376" w:type="dxa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sz w:val="28"/>
                <w:szCs w:val="28"/>
                <w:lang w:val="af-ZA"/>
              </w:rPr>
              <w:t>Hàm số và đồ thị hàm số  bậc nhất</w:t>
            </w:r>
          </w:p>
        </w:tc>
        <w:tc>
          <w:tcPr>
            <w:tcW w:w="1591" w:type="dxa"/>
            <w:vMerge/>
          </w:tcPr>
          <w:p w:rsidR="00D71922" w:rsidRPr="00C46B7D" w:rsidRDefault="00D7192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  <w:vMerge/>
          </w:tcPr>
          <w:p w:rsidR="00D71922" w:rsidRPr="00C46B7D" w:rsidRDefault="00D7192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D71922" w:rsidRPr="00C46B7D" w:rsidTr="006C0755">
        <w:trPr>
          <w:jc w:val="center"/>
        </w:trPr>
        <w:tc>
          <w:tcPr>
            <w:tcW w:w="1564" w:type="dxa"/>
            <w:vMerge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25</w:t>
            </w:r>
          </w:p>
        </w:tc>
        <w:tc>
          <w:tcPr>
            <w:tcW w:w="6376" w:type="dxa"/>
            <w:vAlign w:val="bottom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§4. Đường thẳng song song và đường thẳng cắt nhau</w:t>
            </w:r>
          </w:p>
        </w:tc>
        <w:tc>
          <w:tcPr>
            <w:tcW w:w="1591" w:type="dxa"/>
          </w:tcPr>
          <w:p w:rsidR="00D71922" w:rsidRPr="00C46B7D" w:rsidRDefault="00D7192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D71922" w:rsidRPr="00C46B7D" w:rsidRDefault="00D7192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D71922" w:rsidRPr="00C46B7D" w:rsidTr="006C0755">
        <w:trPr>
          <w:jc w:val="center"/>
        </w:trPr>
        <w:tc>
          <w:tcPr>
            <w:tcW w:w="1564" w:type="dxa"/>
            <w:vMerge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26</w:t>
            </w:r>
          </w:p>
        </w:tc>
        <w:tc>
          <w:tcPr>
            <w:tcW w:w="6376" w:type="dxa"/>
            <w:vAlign w:val="bottom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1591" w:type="dxa"/>
          </w:tcPr>
          <w:p w:rsidR="00D71922" w:rsidRPr="00C46B7D" w:rsidRDefault="00D7192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D71922" w:rsidRPr="00C46B7D" w:rsidRDefault="00D7192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D71922" w:rsidRPr="00C46B7D" w:rsidTr="006C0755">
        <w:trPr>
          <w:jc w:val="center"/>
        </w:trPr>
        <w:tc>
          <w:tcPr>
            <w:tcW w:w="1564" w:type="dxa"/>
            <w:vMerge w:val="restart"/>
          </w:tcPr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D71922" w:rsidRPr="00D71922" w:rsidRDefault="00D71922" w:rsidP="00253C49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14</w:t>
            </w:r>
          </w:p>
        </w:tc>
        <w:tc>
          <w:tcPr>
            <w:tcW w:w="1326" w:type="dxa"/>
            <w:vAlign w:val="center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27</w:t>
            </w:r>
          </w:p>
        </w:tc>
        <w:tc>
          <w:tcPr>
            <w:tcW w:w="6376" w:type="dxa"/>
            <w:vAlign w:val="bottom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§5. Hệ số góc của đường thẳng</w:t>
            </w:r>
          </w:p>
          <w:p w:rsidR="00D71922" w:rsidRPr="00C46B7D" w:rsidRDefault="00D71922" w:rsidP="00253C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6B7D">
              <w:rPr>
                <w:b/>
                <w:sz w:val="28"/>
                <w:szCs w:val="28"/>
              </w:rPr>
              <w:t>y = ax + b</w:t>
            </w:r>
            <w:r w:rsidRPr="00C46B7D">
              <w:rPr>
                <w:b/>
                <w:position w:val="-10"/>
                <w:sz w:val="28"/>
                <w:szCs w:val="28"/>
              </w:rPr>
              <w:object w:dxaOrig="720" w:dyaOrig="320">
                <v:shape id="_x0000_i1026" type="#_x0000_t75" style="width:36pt;height:16.5pt" o:ole="">
                  <v:imagedata r:id="rId8" o:title=""/>
                </v:shape>
                <o:OLEObject Type="Embed" ProgID="Equation.DSMT4" ShapeID="_x0000_i1026" DrawAspect="Content" ObjectID="_1756092808" r:id="rId9"/>
              </w:object>
            </w:r>
          </w:p>
        </w:tc>
        <w:tc>
          <w:tcPr>
            <w:tcW w:w="1591" w:type="dxa"/>
          </w:tcPr>
          <w:p w:rsidR="00D71922" w:rsidRPr="00C46B7D" w:rsidRDefault="00D71922" w:rsidP="00253C49">
            <w:pPr>
              <w:spacing w:line="276" w:lineRule="auto"/>
              <w:ind w:firstLineChars="100" w:firstLine="280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Ví dụ 2</w:t>
            </w:r>
          </w:p>
          <w:p w:rsidR="00D71922" w:rsidRPr="00C46B7D" w:rsidRDefault="00D71922" w:rsidP="00253C49">
            <w:pPr>
              <w:spacing w:line="276" w:lineRule="auto"/>
              <w:ind w:firstLineChars="100" w:firstLine="280"/>
              <w:rPr>
                <w:color w:val="000000"/>
                <w:sz w:val="28"/>
                <w:szCs w:val="28"/>
              </w:rPr>
            </w:pPr>
          </w:p>
        </w:tc>
        <w:tc>
          <w:tcPr>
            <w:tcW w:w="3035" w:type="dxa"/>
          </w:tcPr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Không dạy</w:t>
            </w:r>
          </w:p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D71922" w:rsidRPr="00C46B7D" w:rsidTr="006C0755">
        <w:trPr>
          <w:jc w:val="center"/>
        </w:trPr>
        <w:tc>
          <w:tcPr>
            <w:tcW w:w="1564" w:type="dxa"/>
            <w:vMerge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1326" w:type="dxa"/>
            <w:vAlign w:val="center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28</w:t>
            </w:r>
          </w:p>
        </w:tc>
        <w:tc>
          <w:tcPr>
            <w:tcW w:w="6376" w:type="dxa"/>
            <w:vAlign w:val="bottom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1591" w:type="dxa"/>
          </w:tcPr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Bài tập 31</w:t>
            </w:r>
          </w:p>
        </w:tc>
        <w:tc>
          <w:tcPr>
            <w:tcW w:w="3035" w:type="dxa"/>
          </w:tcPr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Không yêu cầu</w:t>
            </w:r>
          </w:p>
        </w:tc>
      </w:tr>
      <w:tr w:rsidR="00D71922" w:rsidRPr="00C46B7D" w:rsidTr="006C0755">
        <w:trPr>
          <w:jc w:val="center"/>
        </w:trPr>
        <w:tc>
          <w:tcPr>
            <w:tcW w:w="1564" w:type="dxa"/>
            <w:vMerge w:val="restart"/>
          </w:tcPr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15</w:t>
            </w:r>
          </w:p>
        </w:tc>
        <w:tc>
          <w:tcPr>
            <w:tcW w:w="1326" w:type="dxa"/>
            <w:vAlign w:val="center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29</w:t>
            </w:r>
          </w:p>
        </w:tc>
        <w:tc>
          <w:tcPr>
            <w:tcW w:w="6376" w:type="dxa"/>
            <w:vAlign w:val="bottom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color w:val="000000"/>
                <w:sz w:val="28"/>
                <w:szCs w:val="28"/>
              </w:rPr>
              <w:t>Ôn tập chương II</w:t>
            </w:r>
          </w:p>
        </w:tc>
        <w:tc>
          <w:tcPr>
            <w:tcW w:w="1591" w:type="dxa"/>
          </w:tcPr>
          <w:p w:rsidR="00D71922" w:rsidRPr="00C46B7D" w:rsidRDefault="00D7192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pt-BR"/>
              </w:rPr>
              <w:t xml:space="preserve">Bài tập 37d; 38c </w:t>
            </w:r>
          </w:p>
        </w:tc>
        <w:tc>
          <w:tcPr>
            <w:tcW w:w="3035" w:type="dxa"/>
          </w:tcPr>
          <w:p w:rsidR="00D71922" w:rsidRPr="00C46B7D" w:rsidRDefault="00D7192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pt-BR"/>
              </w:rPr>
              <w:t>Tự học có hướng dẫn</w:t>
            </w:r>
          </w:p>
        </w:tc>
      </w:tr>
      <w:tr w:rsidR="00D71922" w:rsidRPr="00C46B7D" w:rsidTr="006C0755">
        <w:trPr>
          <w:jc w:val="center"/>
        </w:trPr>
        <w:tc>
          <w:tcPr>
            <w:tcW w:w="1564" w:type="dxa"/>
            <w:vMerge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1326" w:type="dxa"/>
            <w:vAlign w:val="center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6376" w:type="dxa"/>
            <w:vAlign w:val="bottom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b/>
                <w:bCs/>
                <w:color w:val="000000"/>
                <w:sz w:val="28"/>
                <w:szCs w:val="28"/>
              </w:rPr>
              <w:t>Chương III. Hệ hai phương trình  bậc nhất hai ẩn</w:t>
            </w:r>
          </w:p>
        </w:tc>
        <w:tc>
          <w:tcPr>
            <w:tcW w:w="1591" w:type="dxa"/>
          </w:tcPr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035" w:type="dxa"/>
          </w:tcPr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D71922" w:rsidRPr="00C46B7D" w:rsidTr="006C0755">
        <w:trPr>
          <w:jc w:val="center"/>
        </w:trPr>
        <w:tc>
          <w:tcPr>
            <w:tcW w:w="1564" w:type="dxa"/>
            <w:vMerge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D71922" w:rsidRPr="00C46B7D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30</w:t>
            </w:r>
          </w:p>
        </w:tc>
        <w:tc>
          <w:tcPr>
            <w:tcW w:w="6376" w:type="dxa"/>
            <w:vAlign w:val="bottom"/>
          </w:tcPr>
          <w:p w:rsidR="00D71922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học kỳ I</w:t>
            </w:r>
          </w:p>
        </w:tc>
        <w:tc>
          <w:tcPr>
            <w:tcW w:w="1591" w:type="dxa"/>
          </w:tcPr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035" w:type="dxa"/>
          </w:tcPr>
          <w:p w:rsidR="00D71922" w:rsidRPr="00C46B7D" w:rsidRDefault="00D7192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</w:tcBorders>
          </w:tcPr>
          <w:p w:rsidR="00CA3764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16</w:t>
            </w: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31</w:t>
            </w:r>
          </w:p>
        </w:tc>
        <w:tc>
          <w:tcPr>
            <w:tcW w:w="6376" w:type="dxa"/>
            <w:vMerge w:val="restart"/>
            <w:vAlign w:val="bottom"/>
          </w:tcPr>
          <w:p w:rsidR="00CA3764" w:rsidRDefault="00CA3764" w:rsidP="00253C49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C46B7D">
              <w:rPr>
                <w:b/>
                <w:color w:val="FF0000"/>
                <w:sz w:val="28"/>
                <w:szCs w:val="28"/>
              </w:rPr>
              <w:t>Kiểm tra học kì I</w:t>
            </w:r>
          </w:p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b/>
                <w:color w:val="FF0000"/>
                <w:sz w:val="28"/>
                <w:szCs w:val="28"/>
              </w:rPr>
              <w:t xml:space="preserve">( 90’ gồm cả Đại số và Hình học </w:t>
            </w:r>
            <w:r>
              <w:rPr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32</w:t>
            </w:r>
          </w:p>
        </w:tc>
        <w:tc>
          <w:tcPr>
            <w:tcW w:w="6376" w:type="dxa"/>
            <w:vMerge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 w:val="restart"/>
          </w:tcPr>
          <w:p w:rsid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B7549D" w:rsidRPr="00D71922" w:rsidRDefault="00D71922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33</w:t>
            </w:r>
          </w:p>
        </w:tc>
        <w:tc>
          <w:tcPr>
            <w:tcW w:w="6376" w:type="dxa"/>
            <w:vAlign w:val="bottom"/>
          </w:tcPr>
          <w:p w:rsidR="00B7549D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b/>
                <w:color w:val="FF0000"/>
                <w:sz w:val="28"/>
                <w:szCs w:val="28"/>
              </w:rPr>
              <w:t>Trả bài k</w:t>
            </w:r>
            <w:r w:rsidRPr="00C46B7D">
              <w:rPr>
                <w:b/>
                <w:color w:val="FF0000"/>
                <w:sz w:val="28"/>
                <w:szCs w:val="28"/>
              </w:rPr>
              <w:t xml:space="preserve">iểm tra học kì </w:t>
            </w:r>
            <w:r>
              <w:rPr>
                <w:b/>
                <w:color w:val="FF0000"/>
                <w:sz w:val="28"/>
                <w:szCs w:val="28"/>
              </w:rPr>
              <w:t>I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B7549D" w:rsidRPr="00C46B7D" w:rsidTr="006C0755">
        <w:trPr>
          <w:jc w:val="center"/>
        </w:trPr>
        <w:tc>
          <w:tcPr>
            <w:tcW w:w="1564" w:type="dxa"/>
            <w:vMerge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B7549D" w:rsidRPr="00C46B7D" w:rsidRDefault="00B7549D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34</w:t>
            </w:r>
          </w:p>
        </w:tc>
        <w:tc>
          <w:tcPr>
            <w:tcW w:w="6376" w:type="dxa"/>
            <w:vAlign w:val="bottom"/>
          </w:tcPr>
          <w:p w:rsidR="00B7549D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§1. Phương trình bậc nhất hai ẩn</w:t>
            </w:r>
          </w:p>
        </w:tc>
        <w:tc>
          <w:tcPr>
            <w:tcW w:w="1591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B7549D" w:rsidRPr="00C46B7D" w:rsidRDefault="00B7549D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 w:val="restart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18</w:t>
            </w:r>
          </w:p>
        </w:tc>
        <w:tc>
          <w:tcPr>
            <w:tcW w:w="1326" w:type="dxa"/>
            <w:vAlign w:val="center"/>
          </w:tcPr>
          <w:p w:rsidR="00CA3764" w:rsidRPr="00CA3764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A3764">
              <w:rPr>
                <w:bCs/>
                <w:sz w:val="28"/>
                <w:szCs w:val="28"/>
                <w:lang w:val="pt-BR"/>
              </w:rPr>
              <w:t>35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§2. Hệ hai phương trình bậc nhất hai ẩn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CA3764" w:rsidRPr="00CA3764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A3764">
              <w:rPr>
                <w:bCs/>
                <w:sz w:val="28"/>
                <w:szCs w:val="28"/>
                <w:lang w:val="pt-BR"/>
              </w:rPr>
              <w:t>36</w:t>
            </w:r>
          </w:p>
        </w:tc>
        <w:tc>
          <w:tcPr>
            <w:tcW w:w="6376" w:type="dxa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</w:rPr>
              <w:t>§3.Giải hệ phương trình bằng phương pháp thế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3892" w:type="dxa"/>
            <w:gridSpan w:val="5"/>
            <w:tcBorders>
              <w:left w:val="nil"/>
              <w:right w:val="nil"/>
            </w:tcBorders>
          </w:tcPr>
          <w:p w:rsidR="00253C49" w:rsidRPr="00253C49" w:rsidRDefault="00253C49" w:rsidP="00253C49">
            <w:pPr>
              <w:spacing w:line="276" w:lineRule="auto"/>
              <w:rPr>
                <w:b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CA3764" w:rsidRPr="00253C49" w:rsidRDefault="00CA3764" w:rsidP="00253C4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CA3764" w:rsidRPr="00253C49" w:rsidRDefault="00CA3764" w:rsidP="00253C4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u w:val="single"/>
                <w:lang w:val="vi-VN"/>
              </w:rPr>
            </w:pPr>
            <w:r w:rsidRPr="00253C49">
              <w:rPr>
                <w:b/>
                <w:color w:val="000000"/>
                <w:sz w:val="28"/>
                <w:szCs w:val="28"/>
                <w:u w:val="single"/>
                <w:lang w:val="vi-VN"/>
              </w:rPr>
              <w:t>HỌC KÌ II</w:t>
            </w:r>
          </w:p>
          <w:p w:rsidR="00CA3764" w:rsidRPr="00C46B7D" w:rsidRDefault="00CA3764" w:rsidP="00253C49">
            <w:pPr>
              <w:spacing w:after="120" w:line="276" w:lineRule="auto"/>
              <w:jc w:val="center"/>
              <w:rPr>
                <w:b/>
                <w:color w:val="0033CC"/>
                <w:sz w:val="28"/>
                <w:szCs w:val="28"/>
              </w:rPr>
            </w:pPr>
            <w:r w:rsidRPr="00C46B7D">
              <w:rPr>
                <w:b/>
                <w:color w:val="0033CC"/>
                <w:sz w:val="28"/>
                <w:szCs w:val="28"/>
              </w:rPr>
              <w:t>PHẦN ĐẠI SỐ</w:t>
            </w:r>
          </w:p>
          <w:p w:rsidR="00CA3764" w:rsidRPr="00C46B7D" w:rsidRDefault="00CA3764" w:rsidP="00253C49">
            <w:pPr>
              <w:spacing w:after="120" w:line="276" w:lineRule="auto"/>
              <w:jc w:val="center"/>
              <w:rPr>
                <w:b/>
                <w:color w:val="0033CC"/>
                <w:sz w:val="28"/>
                <w:szCs w:val="28"/>
              </w:rPr>
            </w:pPr>
            <w:r w:rsidRPr="00C46B7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  <w:r w:rsidRPr="00C46B7D">
              <w:rPr>
                <w:b/>
                <w:sz w:val="28"/>
                <w:szCs w:val="28"/>
              </w:rPr>
              <w:t xml:space="preserve"> tuần  </w:t>
            </w:r>
            <w:r>
              <w:rPr>
                <w:b/>
                <w:sz w:val="28"/>
                <w:szCs w:val="28"/>
              </w:rPr>
              <w:t>x 2 tiết = 34</w:t>
            </w:r>
            <w:r w:rsidRPr="00C46B7D">
              <w:rPr>
                <w:b/>
                <w:sz w:val="28"/>
                <w:szCs w:val="28"/>
              </w:rPr>
              <w:t xml:space="preserve"> tiết</w:t>
            </w:r>
          </w:p>
          <w:p w:rsidR="00CA3764" w:rsidRPr="00C46B7D" w:rsidRDefault="00CA3764" w:rsidP="00253C49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  <w:u w:val="single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 w:val="restart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19</w:t>
            </w: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37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§4. Giải hệ phương trình bằng phương pháp cộng đại số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38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 w:val="restart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20</w:t>
            </w: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39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  <w:r>
              <w:rPr>
                <w:color w:val="000000"/>
                <w:sz w:val="28"/>
                <w:szCs w:val="28"/>
              </w:rPr>
              <w:t>(tiếp)</w:t>
            </w:r>
          </w:p>
        </w:tc>
        <w:tc>
          <w:tcPr>
            <w:tcW w:w="1591" w:type="dxa"/>
            <w:vMerge w:val="restart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 w:rsidRPr="00C46B7D">
              <w:rPr>
                <w:color w:val="000000"/>
                <w:sz w:val="28"/>
                <w:szCs w:val="28"/>
              </w:rPr>
              <w:t>Cả 3 bài</w:t>
            </w:r>
          </w:p>
        </w:tc>
        <w:tc>
          <w:tcPr>
            <w:tcW w:w="3035" w:type="dxa"/>
            <w:vMerge w:val="restart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Ghép và cấu trúc thành 01 bài: “</w:t>
            </w:r>
            <w:r w:rsidRPr="00C46B7D">
              <w:rPr>
                <w:i/>
                <w:iCs/>
                <w:color w:val="000000"/>
                <w:sz w:val="28"/>
                <w:szCs w:val="28"/>
              </w:rPr>
              <w:t>Giải bài toán bằng cách lập hệ phương trình</w:t>
            </w:r>
            <w:r w:rsidRPr="00C46B7D">
              <w:rPr>
                <w:color w:val="000000"/>
                <w:sz w:val="28"/>
                <w:szCs w:val="28"/>
              </w:rPr>
              <w:t>”</w:t>
            </w:r>
          </w:p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1. Các bước giải bài toán bằng cách lập hệ phương trình.</w:t>
            </w:r>
          </w:p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 w:rsidRPr="00C46B7D">
              <w:rPr>
                <w:color w:val="000000"/>
                <w:sz w:val="28"/>
                <w:szCs w:val="28"/>
              </w:rPr>
              <w:t xml:space="preserve">2. Ví dụ: </w:t>
            </w:r>
            <w:r w:rsidRPr="00C46B7D">
              <w:rPr>
                <w:i/>
                <w:iCs/>
                <w:color w:val="000000"/>
                <w:sz w:val="28"/>
                <w:szCs w:val="28"/>
              </w:rPr>
              <w:t>Chọn lọc tương đối đầy đủ về các thể loạitoán. Chú ý các bài toán thực tế.</w:t>
            </w:r>
          </w:p>
        </w:tc>
      </w:tr>
      <w:tr w:rsidR="009361A1" w:rsidRPr="00C46B7D" w:rsidTr="006C0755">
        <w:trPr>
          <w:jc w:val="center"/>
        </w:trPr>
        <w:tc>
          <w:tcPr>
            <w:tcW w:w="1564" w:type="dxa"/>
            <w:vMerge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40</w:t>
            </w:r>
          </w:p>
        </w:tc>
        <w:tc>
          <w:tcPr>
            <w:tcW w:w="6376" w:type="dxa"/>
            <w:vMerge w:val="restart"/>
            <w:vAlign w:val="bottom"/>
          </w:tcPr>
          <w:p w:rsidR="009361A1" w:rsidRPr="00D83364" w:rsidRDefault="009361A1" w:rsidP="00253C49">
            <w:pPr>
              <w:spacing w:after="24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af-ZA"/>
              </w:rPr>
              <w:t>C</w:t>
            </w:r>
            <w:r w:rsidRPr="00D83364">
              <w:rPr>
                <w:b/>
                <w:sz w:val="28"/>
                <w:szCs w:val="28"/>
                <w:lang w:val="af-ZA"/>
              </w:rPr>
              <w:t>hủ đề: Giải bài toán bằng cách lập hệ phương trình</w:t>
            </w:r>
          </w:p>
          <w:p w:rsidR="009361A1" w:rsidRPr="00D83364" w:rsidRDefault="009361A1" w:rsidP="00253C4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vMerge/>
          </w:tcPr>
          <w:p w:rsidR="009361A1" w:rsidRPr="00C46B7D" w:rsidRDefault="009361A1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  <w:vMerge/>
          </w:tcPr>
          <w:p w:rsidR="009361A1" w:rsidRPr="00C46B7D" w:rsidRDefault="009361A1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9361A1" w:rsidRPr="00C46B7D" w:rsidTr="006C0755">
        <w:trPr>
          <w:trHeight w:val="608"/>
          <w:jc w:val="center"/>
        </w:trPr>
        <w:tc>
          <w:tcPr>
            <w:tcW w:w="1564" w:type="dxa"/>
            <w:vMerge w:val="restart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21</w:t>
            </w:r>
          </w:p>
        </w:tc>
        <w:tc>
          <w:tcPr>
            <w:tcW w:w="1326" w:type="dxa"/>
            <w:vAlign w:val="center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41</w:t>
            </w:r>
          </w:p>
        </w:tc>
        <w:tc>
          <w:tcPr>
            <w:tcW w:w="6376" w:type="dxa"/>
            <w:vMerge/>
            <w:vAlign w:val="bottom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vMerge/>
          </w:tcPr>
          <w:p w:rsidR="009361A1" w:rsidRPr="00C46B7D" w:rsidRDefault="009361A1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  <w:vMerge/>
          </w:tcPr>
          <w:p w:rsidR="009361A1" w:rsidRPr="00C46B7D" w:rsidRDefault="009361A1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9361A1" w:rsidRPr="00C46B7D" w:rsidTr="006C0755">
        <w:trPr>
          <w:trHeight w:val="654"/>
          <w:jc w:val="center"/>
        </w:trPr>
        <w:tc>
          <w:tcPr>
            <w:tcW w:w="1564" w:type="dxa"/>
            <w:vMerge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42</w:t>
            </w:r>
          </w:p>
        </w:tc>
        <w:tc>
          <w:tcPr>
            <w:tcW w:w="6376" w:type="dxa"/>
            <w:vMerge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</w:tcPr>
          <w:p w:rsidR="009361A1" w:rsidRPr="00C46B7D" w:rsidRDefault="009361A1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9361A1" w:rsidRPr="00C46B7D" w:rsidRDefault="009361A1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9361A1" w:rsidRPr="00C46B7D" w:rsidTr="006C0755">
        <w:trPr>
          <w:jc w:val="center"/>
        </w:trPr>
        <w:tc>
          <w:tcPr>
            <w:tcW w:w="1564" w:type="dxa"/>
            <w:vMerge w:val="restart"/>
          </w:tcPr>
          <w:p w:rsidR="009361A1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9361A1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9361A1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22</w:t>
            </w:r>
          </w:p>
        </w:tc>
        <w:tc>
          <w:tcPr>
            <w:tcW w:w="1326" w:type="dxa"/>
            <w:vAlign w:val="center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43</w:t>
            </w:r>
          </w:p>
        </w:tc>
        <w:tc>
          <w:tcPr>
            <w:tcW w:w="6376" w:type="dxa"/>
            <w:vMerge/>
            <w:vAlign w:val="bottom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vAlign w:val="center"/>
          </w:tcPr>
          <w:p w:rsidR="009361A1" w:rsidRPr="00C46B7D" w:rsidRDefault="009361A1" w:rsidP="00253C49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sz w:val="28"/>
                <w:szCs w:val="28"/>
              </w:rPr>
            </w:pPr>
          </w:p>
        </w:tc>
        <w:tc>
          <w:tcPr>
            <w:tcW w:w="3035" w:type="dxa"/>
            <w:vAlign w:val="center"/>
          </w:tcPr>
          <w:p w:rsidR="009361A1" w:rsidRPr="00C46B7D" w:rsidRDefault="009361A1" w:rsidP="00253C49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sz w:val="28"/>
                <w:szCs w:val="28"/>
              </w:rPr>
            </w:pPr>
            <w:r w:rsidRPr="00C46B7D">
              <w:rPr>
                <w:sz w:val="28"/>
                <w:szCs w:val="28"/>
              </w:rPr>
              <w:t>.</w:t>
            </w: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44</w:t>
            </w:r>
          </w:p>
        </w:tc>
        <w:tc>
          <w:tcPr>
            <w:tcW w:w="6376" w:type="dxa"/>
            <w:vAlign w:val="bottom"/>
          </w:tcPr>
          <w:p w:rsidR="00CA3764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Ôn tập chương III</w:t>
            </w:r>
          </w:p>
        </w:tc>
        <w:tc>
          <w:tcPr>
            <w:tcW w:w="1591" w:type="dxa"/>
            <w:vAlign w:val="center"/>
          </w:tcPr>
          <w:p w:rsidR="00CA3764" w:rsidRPr="00C46B7D" w:rsidRDefault="00CA3764" w:rsidP="00253C49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sz w:val="28"/>
                <w:szCs w:val="28"/>
              </w:rPr>
            </w:pPr>
            <w:r w:rsidRPr="00C46B7D">
              <w:rPr>
                <w:sz w:val="28"/>
                <w:szCs w:val="28"/>
              </w:rPr>
              <w:t>Câu hỏi 2</w:t>
            </w:r>
          </w:p>
        </w:tc>
        <w:tc>
          <w:tcPr>
            <w:tcW w:w="3035" w:type="dxa"/>
            <w:vAlign w:val="center"/>
          </w:tcPr>
          <w:p w:rsidR="00CA3764" w:rsidRPr="00C46B7D" w:rsidRDefault="00CA3764" w:rsidP="00253C49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sz w:val="28"/>
                <w:szCs w:val="28"/>
              </w:rPr>
            </w:pPr>
            <w:r w:rsidRPr="00C46B7D">
              <w:rPr>
                <w:sz w:val="28"/>
                <w:szCs w:val="28"/>
              </w:rPr>
              <w:t>Kết quả của bài tập 2 đưa vào cuối trang 10 và được sử dụng để làm các bài tập khác</w:t>
            </w: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 w:val="restart"/>
          </w:tcPr>
          <w:p w:rsidR="00CA3764" w:rsidRPr="001300FE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</w:t>
            </w:r>
          </w:p>
          <w:p w:rsidR="00CA3764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CA3764" w:rsidRPr="001300FE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45</w:t>
            </w:r>
          </w:p>
        </w:tc>
        <w:tc>
          <w:tcPr>
            <w:tcW w:w="6376" w:type="dxa"/>
            <w:vAlign w:val="bottom"/>
          </w:tcPr>
          <w:p w:rsidR="00CA3764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Ôn tập chương III</w:t>
            </w:r>
          </w:p>
        </w:tc>
        <w:tc>
          <w:tcPr>
            <w:tcW w:w="1591" w:type="dxa"/>
            <w:vAlign w:val="center"/>
          </w:tcPr>
          <w:p w:rsidR="00CA3764" w:rsidRPr="00C46B7D" w:rsidRDefault="00CA3764" w:rsidP="00253C49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sz w:val="28"/>
                <w:szCs w:val="28"/>
              </w:rPr>
            </w:pPr>
          </w:p>
        </w:tc>
        <w:tc>
          <w:tcPr>
            <w:tcW w:w="3035" w:type="dxa"/>
            <w:vAlign w:val="center"/>
          </w:tcPr>
          <w:p w:rsidR="00CA3764" w:rsidRPr="00C46B7D" w:rsidRDefault="00CA3764" w:rsidP="00253C49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sz w:val="28"/>
                <w:szCs w:val="28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11002" w:type="dxa"/>
            <w:gridSpan w:val="3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 w:rsidRPr="00C46B7D">
              <w:rPr>
                <w:b/>
                <w:bCs/>
                <w:color w:val="000000"/>
                <w:sz w:val="28"/>
                <w:szCs w:val="28"/>
              </w:rPr>
              <w:t>Chương IV. Hàm số  y = ax</w:t>
            </w:r>
            <w:r w:rsidRPr="00C46B7D">
              <w:rPr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  <w:r w:rsidRPr="00C46B7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361A1">
              <w:rPr>
                <w:b/>
                <w:bCs/>
                <w:color w:val="000000"/>
                <w:sz w:val="28"/>
                <w:szCs w:val="28"/>
              </w:rPr>
              <w:t>(a khác 0)</w:t>
            </w:r>
            <w:r w:rsidRPr="00C46B7D">
              <w:rPr>
                <w:b/>
                <w:bCs/>
                <w:color w:val="000000"/>
                <w:sz w:val="28"/>
                <w:szCs w:val="28"/>
              </w:rPr>
              <w:t>.  Phương trình bậc hai một ẩn</w:t>
            </w: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46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widowControl w:val="0"/>
              <w:spacing w:line="276" w:lineRule="auto"/>
              <w:jc w:val="center"/>
              <w:rPr>
                <w:sz w:val="28"/>
                <w:szCs w:val="28"/>
                <w:lang w:val="af-ZA"/>
              </w:rPr>
            </w:pPr>
            <w:r w:rsidRPr="00C46B7D">
              <w:rPr>
                <w:sz w:val="28"/>
                <w:szCs w:val="28"/>
                <w:lang w:val="af-ZA"/>
              </w:rPr>
              <w:t>Hàm số  và đồ thị hàm số y = ax</w:t>
            </w:r>
            <w:r w:rsidRPr="00C46B7D">
              <w:rPr>
                <w:sz w:val="28"/>
                <w:szCs w:val="28"/>
                <w:vertAlign w:val="superscript"/>
                <w:lang w:val="af-ZA"/>
              </w:rPr>
              <w:t>2</w:t>
            </w:r>
            <w:r w:rsidRPr="00C46B7D">
              <w:rPr>
                <w:sz w:val="28"/>
                <w:szCs w:val="28"/>
                <w:lang w:val="af-ZA"/>
              </w:rPr>
              <w:t xml:space="preserve"> (a</w:t>
            </w:r>
            <w:r w:rsidRPr="00C46B7D">
              <w:rPr>
                <w:sz w:val="28"/>
                <w:szCs w:val="28"/>
                <w:lang w:val="af-ZA"/>
              </w:rPr>
              <w:sym w:font="Symbol" w:char="F0B9"/>
            </w:r>
            <w:r w:rsidRPr="00C46B7D">
              <w:rPr>
                <w:sz w:val="28"/>
                <w:szCs w:val="28"/>
                <w:lang w:val="af-ZA"/>
              </w:rPr>
              <w:t xml:space="preserve">0) </w:t>
            </w:r>
            <w:r w:rsidRPr="00C46B7D">
              <w:rPr>
                <w:sz w:val="28"/>
                <w:szCs w:val="28"/>
                <w:lang w:val="vi-VN"/>
              </w:rPr>
              <w:t>(T1)</w:t>
            </w:r>
          </w:p>
        </w:tc>
        <w:tc>
          <w:tcPr>
            <w:tcW w:w="1591" w:type="dxa"/>
            <w:vMerge w:val="restart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Cả 3 bài</w:t>
            </w:r>
          </w:p>
        </w:tc>
        <w:tc>
          <w:tcPr>
            <w:tcW w:w="3035" w:type="dxa"/>
            <w:vMerge w:val="restart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Ghép và cấu trúc thành 01 bài: “</w:t>
            </w:r>
            <w:r w:rsidRPr="00C46B7D">
              <w:rPr>
                <w:i/>
                <w:iCs/>
                <w:color w:val="000000"/>
                <w:sz w:val="28"/>
                <w:szCs w:val="28"/>
              </w:rPr>
              <w:t>Hàm số y= ax</w:t>
            </w:r>
            <w:r w:rsidRPr="00C46B7D">
              <w:rPr>
                <w:i/>
                <w:iCs/>
                <w:color w:val="000000"/>
                <w:sz w:val="28"/>
                <w:szCs w:val="28"/>
                <w:vertAlign w:val="superscript"/>
              </w:rPr>
              <w:t>2</w:t>
            </w:r>
            <w:r w:rsidRPr="00C46B7D">
              <w:rPr>
                <w:i/>
                <w:iCs/>
                <w:color w:val="000000"/>
                <w:sz w:val="28"/>
                <w:szCs w:val="28"/>
              </w:rPr>
              <w:t xml:space="preserve"> (a ≠ 0)</w:t>
            </w:r>
            <w:r w:rsidRPr="00C46B7D">
              <w:rPr>
                <w:color w:val="000000"/>
                <w:sz w:val="28"/>
                <w:szCs w:val="28"/>
              </w:rPr>
              <w:t>”</w:t>
            </w:r>
          </w:p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1. Ví dụ mở đầu</w:t>
            </w:r>
          </w:p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2. Tính chất của hàm số y = ax</w:t>
            </w:r>
            <w:r w:rsidRPr="00C46B7D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C46B7D">
              <w:rPr>
                <w:color w:val="000000"/>
                <w:sz w:val="28"/>
                <w:szCs w:val="28"/>
              </w:rPr>
              <w:t xml:space="preserve"> (a ≠ 0).</w:t>
            </w:r>
          </w:p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3. Đồ thị của hàm số y = ax</w:t>
            </w:r>
            <w:r w:rsidRPr="00C46B7D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C46B7D">
              <w:rPr>
                <w:color w:val="000000"/>
                <w:sz w:val="28"/>
                <w:szCs w:val="28"/>
              </w:rPr>
              <w:t xml:space="preserve"> (a ≠ 0)</w:t>
            </w:r>
          </w:p>
          <w:p w:rsidR="00CA3764" w:rsidRPr="00C46B7D" w:rsidRDefault="00CA3764" w:rsidP="00253C49">
            <w:pPr>
              <w:spacing w:line="276" w:lineRule="auto"/>
              <w:rPr>
                <w:i/>
                <w:iCs/>
                <w:color w:val="000000"/>
                <w:sz w:val="28"/>
                <w:szCs w:val="28"/>
              </w:rPr>
            </w:pPr>
            <w:r w:rsidRPr="00C46B7D">
              <w:rPr>
                <w:i/>
                <w:iCs/>
                <w:color w:val="000000"/>
                <w:sz w:val="28"/>
                <w:szCs w:val="28"/>
              </w:rPr>
              <w:t>- Chỉ nhận biết các tính chất của hàm số y= ax</w:t>
            </w:r>
            <w:r w:rsidRPr="00C46B7D">
              <w:rPr>
                <w:i/>
                <w:iCs/>
                <w:color w:val="000000"/>
                <w:sz w:val="28"/>
                <w:szCs w:val="28"/>
                <w:vertAlign w:val="superscript"/>
              </w:rPr>
              <w:t>2</w:t>
            </w:r>
            <w:r w:rsidRPr="00C46B7D">
              <w:rPr>
                <w:i/>
                <w:iCs/>
                <w:color w:val="000000"/>
                <w:sz w:val="28"/>
                <w:szCs w:val="28"/>
              </w:rPr>
              <w:t xml:space="preserve">(a </w:t>
            </w:r>
            <w:r w:rsidRPr="00C46B7D">
              <w:rPr>
                <w:color w:val="000000"/>
                <w:sz w:val="28"/>
                <w:szCs w:val="28"/>
              </w:rPr>
              <w:t>≠</w:t>
            </w:r>
            <w:r w:rsidRPr="00C46B7D">
              <w:rPr>
                <w:i/>
                <w:iCs/>
                <w:color w:val="000000"/>
                <w:sz w:val="28"/>
                <w:szCs w:val="28"/>
              </w:rPr>
              <w:t xml:space="preserve"> 0)</w:t>
            </w:r>
          </w:p>
          <w:p w:rsidR="00CA3764" w:rsidRPr="00C46B7D" w:rsidRDefault="00CA3764" w:rsidP="00253C49">
            <w:pPr>
              <w:spacing w:line="276" w:lineRule="auto"/>
              <w:rPr>
                <w:i/>
                <w:iCs/>
                <w:color w:val="000000"/>
                <w:sz w:val="28"/>
                <w:szCs w:val="28"/>
              </w:rPr>
            </w:pPr>
            <w:r w:rsidRPr="00C46B7D">
              <w:rPr>
                <w:i/>
                <w:iCs/>
                <w:color w:val="000000"/>
                <w:sz w:val="28"/>
                <w:szCs w:val="28"/>
              </w:rPr>
              <w:t xml:space="preserve">- Chỉ yêu cầu vẽ đồ thị của hàm số </w:t>
            </w:r>
          </w:p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i/>
                <w:iCs/>
                <w:color w:val="000000"/>
                <w:sz w:val="28"/>
                <w:szCs w:val="28"/>
              </w:rPr>
              <w:t>y = ax</w:t>
            </w:r>
            <w:r w:rsidRPr="00C46B7D">
              <w:rPr>
                <w:i/>
                <w:iCs/>
                <w:color w:val="000000"/>
                <w:sz w:val="28"/>
                <w:szCs w:val="28"/>
                <w:vertAlign w:val="superscript"/>
              </w:rPr>
              <w:t>2</w:t>
            </w:r>
            <w:r w:rsidRPr="00C46B7D">
              <w:rPr>
                <w:i/>
                <w:iCs/>
                <w:color w:val="000000"/>
                <w:sz w:val="28"/>
                <w:szCs w:val="28"/>
              </w:rPr>
              <w:t xml:space="preserve">(a </w:t>
            </w:r>
            <w:r w:rsidRPr="00C46B7D">
              <w:rPr>
                <w:color w:val="000000"/>
                <w:sz w:val="28"/>
                <w:szCs w:val="28"/>
              </w:rPr>
              <w:t>≠</w:t>
            </w:r>
            <w:r w:rsidRPr="00C46B7D">
              <w:rPr>
                <w:i/>
                <w:iCs/>
                <w:color w:val="000000"/>
                <w:sz w:val="28"/>
                <w:szCs w:val="28"/>
              </w:rPr>
              <w:t xml:space="preserve"> 0) với a là số hữu tỉ.</w:t>
            </w: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 w:val="restart"/>
          </w:tcPr>
          <w:p w:rsidR="00CA3764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CA3764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CA3764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</w:t>
            </w:r>
            <w:r>
              <w:rPr>
                <w:bCs/>
                <w:sz w:val="28"/>
                <w:szCs w:val="28"/>
                <w:lang w:val="pt-BR"/>
              </w:rPr>
              <w:t>4</w:t>
            </w:r>
          </w:p>
          <w:p w:rsidR="00CA3764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CA3764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CA3764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CA3764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CA3764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25</w:t>
            </w: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</w:t>
            </w:r>
            <w:r>
              <w:rPr>
                <w:bCs/>
                <w:sz w:val="28"/>
                <w:szCs w:val="28"/>
                <w:lang w:val="pt-BR"/>
              </w:rPr>
              <w:t>7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sz w:val="28"/>
                <w:szCs w:val="28"/>
                <w:lang w:val="af-ZA"/>
              </w:rPr>
              <w:t>Hàm số  và đồ thị hàm số y = ax</w:t>
            </w:r>
            <w:r w:rsidRPr="00C46B7D">
              <w:rPr>
                <w:sz w:val="28"/>
                <w:szCs w:val="28"/>
                <w:vertAlign w:val="superscript"/>
                <w:lang w:val="af-ZA"/>
              </w:rPr>
              <w:t>2</w:t>
            </w:r>
            <w:r w:rsidRPr="00C46B7D">
              <w:rPr>
                <w:sz w:val="28"/>
                <w:szCs w:val="28"/>
                <w:lang w:val="af-ZA"/>
              </w:rPr>
              <w:t xml:space="preserve"> (a</w:t>
            </w:r>
            <w:r w:rsidRPr="00C46B7D">
              <w:rPr>
                <w:sz w:val="28"/>
                <w:szCs w:val="28"/>
                <w:lang w:val="af-ZA"/>
              </w:rPr>
              <w:sym w:font="Symbol" w:char="F0B9"/>
            </w:r>
            <w:r w:rsidRPr="00C46B7D">
              <w:rPr>
                <w:sz w:val="28"/>
                <w:szCs w:val="28"/>
                <w:lang w:val="af-ZA"/>
              </w:rPr>
              <w:t xml:space="preserve">0)  </w:t>
            </w:r>
            <w:r w:rsidRPr="00C46B7D">
              <w:rPr>
                <w:sz w:val="28"/>
                <w:szCs w:val="28"/>
                <w:lang w:val="vi-VN"/>
              </w:rPr>
              <w:t>(T2)</w:t>
            </w:r>
          </w:p>
        </w:tc>
        <w:tc>
          <w:tcPr>
            <w:tcW w:w="1591" w:type="dxa"/>
            <w:vMerge/>
            <w:vAlign w:val="center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bottom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CA3764" w:rsidRPr="00C46B7D" w:rsidTr="006C0755">
        <w:trPr>
          <w:trHeight w:val="628"/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</w:t>
            </w:r>
            <w:r>
              <w:rPr>
                <w:bCs/>
                <w:sz w:val="28"/>
                <w:szCs w:val="28"/>
                <w:lang w:val="pt-BR"/>
              </w:rPr>
              <w:t>8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sz w:val="28"/>
                <w:szCs w:val="28"/>
                <w:lang w:val="af-ZA"/>
              </w:rPr>
              <w:t>Hàm số  và đồ thị hàm số y = ax</w:t>
            </w:r>
            <w:r w:rsidRPr="00C46B7D">
              <w:rPr>
                <w:sz w:val="28"/>
                <w:szCs w:val="28"/>
                <w:vertAlign w:val="superscript"/>
                <w:lang w:val="af-ZA"/>
              </w:rPr>
              <w:t>2</w:t>
            </w:r>
            <w:r w:rsidRPr="00C46B7D">
              <w:rPr>
                <w:sz w:val="28"/>
                <w:szCs w:val="28"/>
                <w:lang w:val="af-ZA"/>
              </w:rPr>
              <w:t xml:space="preserve"> (a</w:t>
            </w:r>
            <w:r w:rsidRPr="00C46B7D">
              <w:rPr>
                <w:sz w:val="28"/>
                <w:szCs w:val="28"/>
                <w:lang w:val="af-ZA"/>
              </w:rPr>
              <w:sym w:font="Symbol" w:char="F0B9"/>
            </w:r>
            <w:r w:rsidRPr="00C46B7D">
              <w:rPr>
                <w:sz w:val="28"/>
                <w:szCs w:val="28"/>
                <w:lang w:val="af-ZA"/>
              </w:rPr>
              <w:t xml:space="preserve">0)  </w:t>
            </w:r>
            <w:r w:rsidRPr="00C46B7D">
              <w:rPr>
                <w:sz w:val="28"/>
                <w:szCs w:val="28"/>
                <w:lang w:val="vi-VN"/>
              </w:rPr>
              <w:t>(T3)</w:t>
            </w:r>
          </w:p>
        </w:tc>
        <w:tc>
          <w:tcPr>
            <w:tcW w:w="1591" w:type="dxa"/>
            <w:vMerge/>
            <w:vAlign w:val="center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bottom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49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§3. Phương trình bậc hai một ẩn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  <w:vAlign w:val="bottom"/>
          </w:tcPr>
          <w:p w:rsidR="00CA3764" w:rsidRPr="00C46B7D" w:rsidRDefault="00CA3764" w:rsidP="00253C49">
            <w:pP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50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color w:val="000000"/>
                <w:sz w:val="28"/>
                <w:szCs w:val="28"/>
              </w:rPr>
              <w:t xml:space="preserve">Công thức nghiệm của </w:t>
            </w:r>
            <w:r w:rsidR="009361A1">
              <w:rPr>
                <w:color w:val="000000"/>
                <w:sz w:val="28"/>
                <w:szCs w:val="28"/>
                <w:lang w:val="vi-VN"/>
              </w:rPr>
              <w:t>phương trình</w:t>
            </w:r>
            <w:r w:rsidRPr="00C46B7D">
              <w:rPr>
                <w:color w:val="000000"/>
                <w:sz w:val="28"/>
                <w:szCs w:val="28"/>
              </w:rPr>
              <w:t xml:space="preserve"> bậc hai</w:t>
            </w:r>
            <w:r w:rsidRPr="00C46B7D">
              <w:rPr>
                <w:color w:val="000000"/>
                <w:sz w:val="28"/>
                <w:szCs w:val="28"/>
                <w:lang w:val="vi-VN"/>
              </w:rPr>
              <w:t xml:space="preserve"> (T1)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 w:rsidRPr="00C46B7D">
              <w:rPr>
                <w:color w:val="000000"/>
                <w:sz w:val="28"/>
                <w:szCs w:val="28"/>
              </w:rPr>
              <w:t>Cả 3 bài</w:t>
            </w:r>
          </w:p>
        </w:tc>
        <w:tc>
          <w:tcPr>
            <w:tcW w:w="3035" w:type="dxa"/>
            <w:vMerge w:val="restart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Ghép và cấu trúc thành 01 bài: “</w:t>
            </w:r>
            <w:r w:rsidRPr="00C46B7D">
              <w:rPr>
                <w:i/>
                <w:iCs/>
                <w:color w:val="000000"/>
                <w:sz w:val="28"/>
                <w:szCs w:val="28"/>
              </w:rPr>
              <w:t xml:space="preserve">Công thức </w:t>
            </w:r>
            <w:r w:rsidRPr="00C46B7D">
              <w:rPr>
                <w:i/>
                <w:iCs/>
                <w:color w:val="000000"/>
                <w:sz w:val="28"/>
                <w:szCs w:val="28"/>
              </w:rPr>
              <w:lastRenderedPageBreak/>
              <w:t>nghiệm của phương trình bậc hai</w:t>
            </w:r>
            <w:r w:rsidRPr="00C46B7D">
              <w:rPr>
                <w:color w:val="000000"/>
                <w:sz w:val="28"/>
                <w:szCs w:val="28"/>
              </w:rPr>
              <w:t>”</w:t>
            </w:r>
          </w:p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1. Công thức nghiệm của phương trình bậc hai</w:t>
            </w:r>
          </w:p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 w:rsidRPr="00C46B7D">
              <w:rPr>
                <w:color w:val="000000"/>
                <w:sz w:val="28"/>
                <w:szCs w:val="28"/>
              </w:rPr>
              <w:t>2. Công thức nghiệm thu gọn. của phươngtrình bậc hai</w:t>
            </w: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 w:val="restart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26</w:t>
            </w: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51</w:t>
            </w:r>
          </w:p>
        </w:tc>
        <w:tc>
          <w:tcPr>
            <w:tcW w:w="6376" w:type="dxa"/>
            <w:vMerge w:val="restart"/>
            <w:vAlign w:val="bottom"/>
          </w:tcPr>
          <w:p w:rsidR="00CA3764" w:rsidRPr="00CA3764" w:rsidRDefault="00CA3764" w:rsidP="00253C4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CA3764">
              <w:rPr>
                <w:b/>
                <w:color w:val="FF0000"/>
                <w:sz w:val="28"/>
                <w:szCs w:val="28"/>
              </w:rPr>
              <w:t>Kiểm tra giữa học kì II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  <w:vMerge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52</w:t>
            </w:r>
          </w:p>
        </w:tc>
        <w:tc>
          <w:tcPr>
            <w:tcW w:w="6376" w:type="dxa"/>
            <w:vMerge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91" w:type="dxa"/>
            <w:vMerge w:val="restart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035" w:type="dxa"/>
            <w:vMerge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 w:val="restart"/>
          </w:tcPr>
          <w:p w:rsidR="00CA3764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CA3764" w:rsidRPr="001300FE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53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 xml:space="preserve">Công thức nghiệm của </w:t>
            </w:r>
            <w:r w:rsidRPr="00C46B7D">
              <w:rPr>
                <w:color w:val="000000"/>
                <w:sz w:val="28"/>
                <w:szCs w:val="28"/>
                <w:lang w:val="vi-VN"/>
              </w:rPr>
              <w:t xml:space="preserve">pt </w:t>
            </w:r>
            <w:r w:rsidRPr="00C46B7D">
              <w:rPr>
                <w:color w:val="000000"/>
                <w:sz w:val="28"/>
                <w:szCs w:val="28"/>
              </w:rPr>
              <w:t xml:space="preserve"> bậc hai</w:t>
            </w:r>
            <w:r w:rsidRPr="00C46B7D">
              <w:rPr>
                <w:color w:val="000000"/>
                <w:sz w:val="28"/>
                <w:szCs w:val="28"/>
                <w:lang w:val="vi-VN"/>
              </w:rPr>
              <w:t xml:space="preserve"> (T2)</w:t>
            </w:r>
          </w:p>
        </w:tc>
        <w:tc>
          <w:tcPr>
            <w:tcW w:w="1591" w:type="dxa"/>
            <w:vMerge/>
            <w:vAlign w:val="center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  <w:vMerge/>
            <w:vAlign w:val="bottom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trHeight w:val="608"/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54</w:t>
            </w:r>
          </w:p>
        </w:tc>
        <w:tc>
          <w:tcPr>
            <w:tcW w:w="6376" w:type="dxa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 xml:space="preserve">Công thức nghiệm của </w:t>
            </w:r>
            <w:r w:rsidRPr="00C46B7D">
              <w:rPr>
                <w:color w:val="000000"/>
                <w:sz w:val="28"/>
                <w:szCs w:val="28"/>
                <w:lang w:val="vi-VN"/>
              </w:rPr>
              <w:t xml:space="preserve">pt </w:t>
            </w:r>
            <w:r w:rsidRPr="00C46B7D">
              <w:rPr>
                <w:color w:val="000000"/>
                <w:sz w:val="28"/>
                <w:szCs w:val="28"/>
              </w:rPr>
              <w:t xml:space="preserve"> bậc hai</w:t>
            </w:r>
            <w:r w:rsidRPr="00C46B7D">
              <w:rPr>
                <w:color w:val="000000"/>
                <w:sz w:val="28"/>
                <w:szCs w:val="28"/>
                <w:lang w:val="vi-VN"/>
              </w:rPr>
              <w:t xml:space="preserve"> (T3)</w:t>
            </w:r>
          </w:p>
        </w:tc>
        <w:tc>
          <w:tcPr>
            <w:tcW w:w="1591" w:type="dxa"/>
            <w:vMerge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  <w:vMerge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 w:val="restart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28</w:t>
            </w: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55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§6. Hệ thức Vi-ét và ứng dụng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Bài 33</w:t>
            </w:r>
          </w:p>
        </w:tc>
        <w:tc>
          <w:tcPr>
            <w:tcW w:w="3035" w:type="dxa"/>
            <w:vAlign w:val="center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Khuyến khích học sinh tự làm</w:t>
            </w: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56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 w:val="restart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29</w:t>
            </w: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57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§7. Phương trình quy về phương trình bậc hai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58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 w:val="restart"/>
          </w:tcPr>
          <w:p w:rsidR="00CA3764" w:rsidRPr="001300FE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59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§8. Giải bài toán bằng cách lập phương trình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60</w:t>
            </w:r>
          </w:p>
        </w:tc>
        <w:tc>
          <w:tcPr>
            <w:tcW w:w="6376" w:type="dxa"/>
            <w:vAlign w:val="bottom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1591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CA3764" w:rsidRPr="00C46B7D" w:rsidRDefault="00CA376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 w:val="restart"/>
          </w:tcPr>
          <w:p w:rsidR="00CA3764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31</w:t>
            </w: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61</w:t>
            </w:r>
          </w:p>
        </w:tc>
        <w:tc>
          <w:tcPr>
            <w:tcW w:w="6376" w:type="dxa"/>
          </w:tcPr>
          <w:p w:rsidR="00CA3764" w:rsidRPr="00C46B7D" w:rsidRDefault="009361A1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chương IV</w:t>
            </w:r>
          </w:p>
        </w:tc>
        <w:tc>
          <w:tcPr>
            <w:tcW w:w="1591" w:type="dxa"/>
            <w:vAlign w:val="center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Bài 66</w:t>
            </w:r>
          </w:p>
        </w:tc>
        <w:tc>
          <w:tcPr>
            <w:tcW w:w="3035" w:type="dxa"/>
            <w:vAlign w:val="center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Khuyến khích học sinh tự làm</w:t>
            </w: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62</w:t>
            </w:r>
          </w:p>
        </w:tc>
        <w:tc>
          <w:tcPr>
            <w:tcW w:w="6376" w:type="dxa"/>
          </w:tcPr>
          <w:p w:rsidR="00CA3764" w:rsidRPr="00C46B7D" w:rsidRDefault="009361A1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chương IV</w:t>
            </w:r>
          </w:p>
        </w:tc>
        <w:tc>
          <w:tcPr>
            <w:tcW w:w="1591" w:type="dxa"/>
            <w:vAlign w:val="center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035" w:type="dxa"/>
            <w:vAlign w:val="center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 w:val="restart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32</w:t>
            </w: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63</w:t>
            </w:r>
          </w:p>
        </w:tc>
        <w:tc>
          <w:tcPr>
            <w:tcW w:w="6376" w:type="dxa"/>
          </w:tcPr>
          <w:p w:rsidR="00CA3764" w:rsidRPr="00C46B7D" w:rsidRDefault="009361A1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cuối năm</w:t>
            </w:r>
          </w:p>
        </w:tc>
        <w:tc>
          <w:tcPr>
            <w:tcW w:w="1591" w:type="dxa"/>
            <w:vAlign w:val="center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035" w:type="dxa"/>
            <w:vAlign w:val="center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CA3764" w:rsidRPr="00C46B7D" w:rsidTr="006C0755">
        <w:trPr>
          <w:jc w:val="center"/>
        </w:trPr>
        <w:tc>
          <w:tcPr>
            <w:tcW w:w="1564" w:type="dxa"/>
            <w:vMerge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  <w:lang w:val="pt-BR"/>
              </w:rPr>
            </w:pPr>
            <w:r w:rsidRPr="00C46B7D">
              <w:rPr>
                <w:bCs/>
                <w:color w:val="000000"/>
                <w:sz w:val="28"/>
                <w:szCs w:val="28"/>
                <w:lang w:val="pt-BR"/>
              </w:rPr>
              <w:t>64</w:t>
            </w:r>
          </w:p>
        </w:tc>
        <w:tc>
          <w:tcPr>
            <w:tcW w:w="6376" w:type="dxa"/>
          </w:tcPr>
          <w:p w:rsidR="00CA3764" w:rsidRPr="00C46B7D" w:rsidRDefault="00CA376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cuối năm</w:t>
            </w:r>
          </w:p>
        </w:tc>
        <w:tc>
          <w:tcPr>
            <w:tcW w:w="1591" w:type="dxa"/>
            <w:vAlign w:val="center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035" w:type="dxa"/>
            <w:vAlign w:val="center"/>
          </w:tcPr>
          <w:p w:rsidR="00CA3764" w:rsidRPr="00C46B7D" w:rsidRDefault="00CA3764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9361A1" w:rsidRPr="00C46B7D" w:rsidTr="006C0755">
        <w:trPr>
          <w:jc w:val="center"/>
        </w:trPr>
        <w:tc>
          <w:tcPr>
            <w:tcW w:w="1564" w:type="dxa"/>
            <w:vMerge w:val="restart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33</w:t>
            </w:r>
          </w:p>
        </w:tc>
        <w:tc>
          <w:tcPr>
            <w:tcW w:w="1326" w:type="dxa"/>
            <w:vAlign w:val="center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65</w:t>
            </w:r>
          </w:p>
        </w:tc>
        <w:tc>
          <w:tcPr>
            <w:tcW w:w="6376" w:type="dxa"/>
            <w:vMerge w:val="restart"/>
          </w:tcPr>
          <w:p w:rsidR="00253C49" w:rsidRDefault="009361A1" w:rsidP="00253C49">
            <w:pPr>
              <w:spacing w:line="276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C46B7D">
              <w:rPr>
                <w:b/>
                <w:bCs/>
                <w:color w:val="C00000"/>
                <w:sz w:val="28"/>
                <w:szCs w:val="28"/>
              </w:rPr>
              <w:t>Kiểm tra cuối năm</w:t>
            </w:r>
          </w:p>
          <w:p w:rsidR="009361A1" w:rsidRPr="00C46B7D" w:rsidRDefault="009361A1" w:rsidP="00253C49">
            <w:pPr>
              <w:spacing w:line="276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46B7D">
              <w:rPr>
                <w:b/>
                <w:sz w:val="28"/>
                <w:szCs w:val="28"/>
              </w:rPr>
              <w:t>(90’ gồm cả Đại số và Hình học )</w:t>
            </w:r>
          </w:p>
        </w:tc>
        <w:tc>
          <w:tcPr>
            <w:tcW w:w="1591" w:type="dxa"/>
            <w:vAlign w:val="center"/>
          </w:tcPr>
          <w:p w:rsidR="009361A1" w:rsidRPr="00C46B7D" w:rsidRDefault="009361A1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035" w:type="dxa"/>
            <w:vAlign w:val="center"/>
          </w:tcPr>
          <w:p w:rsidR="009361A1" w:rsidRPr="00C46B7D" w:rsidRDefault="009361A1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9361A1" w:rsidRPr="00C46B7D" w:rsidTr="006C0755">
        <w:trPr>
          <w:jc w:val="center"/>
        </w:trPr>
        <w:tc>
          <w:tcPr>
            <w:tcW w:w="1564" w:type="dxa"/>
            <w:vMerge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9361A1" w:rsidRPr="00C46B7D" w:rsidRDefault="009361A1" w:rsidP="00253C49">
            <w:pPr>
              <w:spacing w:line="276" w:lineRule="auto"/>
              <w:rPr>
                <w:bCs/>
                <w:color w:val="000000"/>
                <w:sz w:val="28"/>
                <w:szCs w:val="28"/>
                <w:lang w:val="pt-BR"/>
              </w:rPr>
            </w:pPr>
            <w:r>
              <w:rPr>
                <w:bCs/>
                <w:color w:val="000000"/>
                <w:sz w:val="28"/>
                <w:szCs w:val="28"/>
                <w:lang w:val="pt-BR"/>
              </w:rPr>
              <w:t xml:space="preserve">     66</w:t>
            </w:r>
          </w:p>
        </w:tc>
        <w:tc>
          <w:tcPr>
            <w:tcW w:w="6376" w:type="dxa"/>
            <w:vMerge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91" w:type="dxa"/>
          </w:tcPr>
          <w:p w:rsidR="009361A1" w:rsidRPr="00C46B7D" w:rsidRDefault="009361A1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9361A1" w:rsidRPr="00C46B7D" w:rsidRDefault="009361A1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9361A1" w:rsidRPr="00C46B7D" w:rsidTr="006C0755">
        <w:trPr>
          <w:jc w:val="center"/>
        </w:trPr>
        <w:tc>
          <w:tcPr>
            <w:tcW w:w="1564" w:type="dxa"/>
            <w:vMerge w:val="restart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  <w:lang w:val="pt-BR"/>
              </w:rPr>
            </w:pPr>
            <w:r>
              <w:rPr>
                <w:bCs/>
                <w:color w:val="000000"/>
                <w:sz w:val="28"/>
                <w:szCs w:val="28"/>
                <w:lang w:val="pt-BR"/>
              </w:rPr>
              <w:t>34</w:t>
            </w:r>
          </w:p>
        </w:tc>
        <w:tc>
          <w:tcPr>
            <w:tcW w:w="1326" w:type="dxa"/>
            <w:vAlign w:val="center"/>
          </w:tcPr>
          <w:p w:rsidR="009361A1" w:rsidRDefault="009361A1" w:rsidP="00253C49">
            <w:pPr>
              <w:spacing w:line="276" w:lineRule="auto"/>
              <w:rPr>
                <w:bCs/>
                <w:color w:val="000000"/>
                <w:sz w:val="28"/>
                <w:szCs w:val="28"/>
                <w:lang w:val="pt-BR"/>
              </w:rPr>
            </w:pPr>
            <w:r>
              <w:rPr>
                <w:bCs/>
                <w:color w:val="000000"/>
                <w:sz w:val="28"/>
                <w:szCs w:val="28"/>
                <w:lang w:val="pt-BR"/>
              </w:rPr>
              <w:t xml:space="preserve">     67</w:t>
            </w:r>
          </w:p>
        </w:tc>
        <w:tc>
          <w:tcPr>
            <w:tcW w:w="6376" w:type="dxa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Trả bài kiểm tra cuối năm</w:t>
            </w:r>
          </w:p>
        </w:tc>
        <w:tc>
          <w:tcPr>
            <w:tcW w:w="1591" w:type="dxa"/>
          </w:tcPr>
          <w:p w:rsidR="009361A1" w:rsidRPr="00C46B7D" w:rsidRDefault="009361A1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9361A1" w:rsidRPr="00C46B7D" w:rsidRDefault="009361A1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9361A1" w:rsidRPr="00C46B7D" w:rsidTr="006C0755">
        <w:trPr>
          <w:jc w:val="center"/>
        </w:trPr>
        <w:tc>
          <w:tcPr>
            <w:tcW w:w="1564" w:type="dxa"/>
            <w:vMerge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9361A1" w:rsidRPr="00C46B7D" w:rsidRDefault="009361A1" w:rsidP="00253C49">
            <w:pPr>
              <w:spacing w:line="276" w:lineRule="auto"/>
              <w:rPr>
                <w:bCs/>
                <w:color w:val="000000"/>
                <w:sz w:val="28"/>
                <w:szCs w:val="28"/>
                <w:lang w:val="pt-BR"/>
              </w:rPr>
            </w:pPr>
            <w:r>
              <w:rPr>
                <w:bCs/>
                <w:color w:val="000000"/>
                <w:sz w:val="28"/>
                <w:szCs w:val="28"/>
                <w:lang w:val="pt-BR"/>
              </w:rPr>
              <w:t xml:space="preserve">      68</w:t>
            </w:r>
          </w:p>
        </w:tc>
        <w:tc>
          <w:tcPr>
            <w:tcW w:w="6376" w:type="dxa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cuối năm</w:t>
            </w:r>
          </w:p>
        </w:tc>
        <w:tc>
          <w:tcPr>
            <w:tcW w:w="1591" w:type="dxa"/>
          </w:tcPr>
          <w:p w:rsidR="009361A1" w:rsidRPr="00C46B7D" w:rsidRDefault="009361A1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035" w:type="dxa"/>
          </w:tcPr>
          <w:p w:rsidR="009361A1" w:rsidRPr="00C46B7D" w:rsidRDefault="009361A1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9361A1" w:rsidRPr="00C46B7D" w:rsidTr="006C0755">
        <w:trPr>
          <w:jc w:val="center"/>
        </w:trPr>
        <w:tc>
          <w:tcPr>
            <w:tcW w:w="1564" w:type="dxa"/>
            <w:vMerge w:val="restart"/>
          </w:tcPr>
          <w:p w:rsidR="009361A1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35</w:t>
            </w:r>
          </w:p>
        </w:tc>
        <w:tc>
          <w:tcPr>
            <w:tcW w:w="1326" w:type="dxa"/>
            <w:vAlign w:val="center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69</w:t>
            </w:r>
          </w:p>
        </w:tc>
        <w:tc>
          <w:tcPr>
            <w:tcW w:w="6376" w:type="dxa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cuối năm</w:t>
            </w:r>
          </w:p>
        </w:tc>
        <w:tc>
          <w:tcPr>
            <w:tcW w:w="1591" w:type="dxa"/>
            <w:vAlign w:val="center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35" w:type="dxa"/>
            <w:vAlign w:val="center"/>
          </w:tcPr>
          <w:p w:rsidR="009361A1" w:rsidRPr="00C46B7D" w:rsidRDefault="009361A1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9361A1" w:rsidRPr="00C46B7D" w:rsidTr="006C0755">
        <w:trPr>
          <w:jc w:val="center"/>
        </w:trPr>
        <w:tc>
          <w:tcPr>
            <w:tcW w:w="1564" w:type="dxa"/>
            <w:vMerge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26" w:type="dxa"/>
            <w:vAlign w:val="center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70</w:t>
            </w:r>
          </w:p>
        </w:tc>
        <w:tc>
          <w:tcPr>
            <w:tcW w:w="6376" w:type="dxa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cuối năm</w:t>
            </w:r>
          </w:p>
        </w:tc>
        <w:tc>
          <w:tcPr>
            <w:tcW w:w="1591" w:type="dxa"/>
            <w:vAlign w:val="center"/>
          </w:tcPr>
          <w:p w:rsidR="009361A1" w:rsidRPr="00C46B7D" w:rsidRDefault="009361A1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35" w:type="dxa"/>
            <w:vAlign w:val="center"/>
          </w:tcPr>
          <w:p w:rsidR="009361A1" w:rsidRPr="00C46B7D" w:rsidRDefault="009361A1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253C49" w:rsidRDefault="00253C49" w:rsidP="006C0755">
      <w:pPr>
        <w:spacing w:line="276" w:lineRule="auto"/>
        <w:rPr>
          <w:b/>
          <w:bCs/>
          <w:color w:val="FF0000"/>
          <w:sz w:val="28"/>
          <w:szCs w:val="28"/>
          <w:lang w:val="vi-VN"/>
        </w:rPr>
      </w:pPr>
    </w:p>
    <w:p w:rsidR="00D71922" w:rsidRPr="00C46B7D" w:rsidRDefault="00D71922" w:rsidP="006C0755">
      <w:pPr>
        <w:spacing w:line="276" w:lineRule="auto"/>
        <w:jc w:val="center"/>
        <w:rPr>
          <w:b/>
          <w:color w:val="000000"/>
          <w:sz w:val="28"/>
          <w:szCs w:val="28"/>
          <w:u w:val="single"/>
          <w:lang w:val="vi-VN"/>
        </w:rPr>
      </w:pPr>
      <w:r>
        <w:rPr>
          <w:b/>
          <w:color w:val="000000"/>
          <w:sz w:val="28"/>
          <w:szCs w:val="28"/>
          <w:u w:val="single"/>
          <w:lang w:val="vi-VN"/>
        </w:rPr>
        <w:lastRenderedPageBreak/>
        <w:t>HỌC KÌ I</w:t>
      </w:r>
    </w:p>
    <w:p w:rsidR="00B7549D" w:rsidRDefault="00D71922" w:rsidP="00253C49">
      <w:pPr>
        <w:spacing w:line="276" w:lineRule="auto"/>
        <w:ind w:left="1080"/>
        <w:rPr>
          <w:b/>
          <w:bCs/>
          <w:color w:val="FF0000"/>
          <w:sz w:val="28"/>
          <w:szCs w:val="28"/>
          <w:lang w:val="pt-BR"/>
        </w:rPr>
      </w:pPr>
      <w:r>
        <w:rPr>
          <w:b/>
          <w:color w:val="0033CC"/>
          <w:sz w:val="28"/>
          <w:szCs w:val="28"/>
        </w:rPr>
        <w:t xml:space="preserve">                                                                   </w:t>
      </w:r>
      <w:r w:rsidRPr="00D71922">
        <w:rPr>
          <w:b/>
          <w:color w:val="FF0000"/>
          <w:sz w:val="28"/>
          <w:szCs w:val="28"/>
        </w:rPr>
        <w:t xml:space="preserve">PHẦN </w:t>
      </w:r>
      <w:r w:rsidR="00B7549D" w:rsidRPr="00D71922">
        <w:rPr>
          <w:b/>
          <w:bCs/>
          <w:color w:val="FF0000"/>
          <w:sz w:val="28"/>
          <w:szCs w:val="28"/>
          <w:lang w:val="pt-BR"/>
        </w:rPr>
        <w:t>HÌNH HỌC</w:t>
      </w:r>
    </w:p>
    <w:p w:rsidR="00D71922" w:rsidRPr="00C46B7D" w:rsidRDefault="00D71922" w:rsidP="00253C49">
      <w:pPr>
        <w:spacing w:after="120" w:line="276" w:lineRule="auto"/>
        <w:jc w:val="center"/>
        <w:rPr>
          <w:b/>
          <w:color w:val="0033CC"/>
          <w:sz w:val="28"/>
          <w:szCs w:val="28"/>
        </w:rPr>
      </w:pPr>
      <w:r w:rsidRPr="00C46B7D">
        <w:rPr>
          <w:b/>
          <w:sz w:val="28"/>
          <w:szCs w:val="28"/>
        </w:rPr>
        <w:t>2 tuần  x 3 tiết + 1</w:t>
      </w:r>
      <w:r>
        <w:rPr>
          <w:b/>
          <w:sz w:val="28"/>
          <w:szCs w:val="28"/>
        </w:rPr>
        <w:t>4</w:t>
      </w:r>
      <w:r w:rsidRPr="00C46B7D">
        <w:rPr>
          <w:b/>
          <w:sz w:val="28"/>
          <w:szCs w:val="28"/>
        </w:rPr>
        <w:t xml:space="preserve"> tuần  </w:t>
      </w:r>
      <w:r>
        <w:rPr>
          <w:b/>
          <w:sz w:val="28"/>
          <w:szCs w:val="28"/>
        </w:rPr>
        <w:t>x 2 tiết + 2 tuần x 1 tiết  = 36</w:t>
      </w:r>
      <w:r w:rsidRPr="00C46B7D">
        <w:rPr>
          <w:b/>
          <w:sz w:val="28"/>
          <w:szCs w:val="28"/>
        </w:rPr>
        <w:t xml:space="preserve"> tiết</w:t>
      </w:r>
    </w:p>
    <w:p w:rsidR="00D71922" w:rsidRPr="00C46B7D" w:rsidRDefault="00D71922" w:rsidP="00253C49">
      <w:pPr>
        <w:spacing w:line="276" w:lineRule="auto"/>
        <w:ind w:left="1080"/>
        <w:jc w:val="center"/>
        <w:rPr>
          <w:b/>
          <w:bCs/>
          <w:color w:val="FF0000"/>
          <w:sz w:val="28"/>
          <w:szCs w:val="28"/>
          <w:lang w:val="pt-BR"/>
        </w:rPr>
      </w:pPr>
    </w:p>
    <w:tbl>
      <w:tblPr>
        <w:tblW w:w="20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1305"/>
        <w:gridCol w:w="13"/>
        <w:gridCol w:w="5419"/>
        <w:gridCol w:w="2444"/>
        <w:gridCol w:w="3197"/>
        <w:gridCol w:w="3695"/>
        <w:gridCol w:w="3446"/>
      </w:tblGrid>
      <w:tr w:rsidR="00016806" w:rsidRPr="00C46B7D" w:rsidTr="006C0755">
        <w:trPr>
          <w:gridAfter w:val="2"/>
          <w:wAfter w:w="7141" w:type="dxa"/>
        </w:trPr>
        <w:tc>
          <w:tcPr>
            <w:tcW w:w="1259" w:type="dxa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pt-BR"/>
              </w:rPr>
              <w:t>Tuần</w:t>
            </w:r>
          </w:p>
        </w:tc>
        <w:tc>
          <w:tcPr>
            <w:tcW w:w="1318" w:type="dxa"/>
            <w:gridSpan w:val="2"/>
            <w:vAlign w:val="center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C46B7D">
              <w:rPr>
                <w:b/>
                <w:bCs/>
                <w:sz w:val="28"/>
                <w:szCs w:val="28"/>
                <w:lang w:val="pt-BR"/>
              </w:rPr>
              <w:t>Tiết</w:t>
            </w:r>
          </w:p>
        </w:tc>
        <w:tc>
          <w:tcPr>
            <w:tcW w:w="5419" w:type="dxa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  <w:r w:rsidRPr="00C46B7D">
              <w:rPr>
                <w:b/>
                <w:sz w:val="28"/>
                <w:szCs w:val="28"/>
              </w:rPr>
              <w:t>Tên chủ đề/Bài học</w:t>
            </w:r>
          </w:p>
        </w:tc>
        <w:tc>
          <w:tcPr>
            <w:tcW w:w="2444" w:type="dxa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  <w:r w:rsidRPr="00C46B7D">
              <w:rPr>
                <w:b/>
                <w:bCs/>
                <w:color w:val="000000"/>
                <w:sz w:val="28"/>
                <w:szCs w:val="28"/>
                <w:lang w:val="pt-BR"/>
              </w:rPr>
              <w:t>Nội dung điều chỉnh</w:t>
            </w:r>
          </w:p>
        </w:tc>
        <w:tc>
          <w:tcPr>
            <w:tcW w:w="3197" w:type="dxa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  <w:r w:rsidRPr="00C46B7D">
              <w:rPr>
                <w:b/>
                <w:bCs/>
                <w:color w:val="000000"/>
                <w:sz w:val="28"/>
                <w:szCs w:val="28"/>
                <w:lang w:val="pt-BR"/>
              </w:rPr>
              <w:t>Hướng dẫn thực hiện</w:t>
            </w: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2378" w:type="dxa"/>
            <w:gridSpan w:val="5"/>
            <w:vAlign w:val="center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 w:rsidRPr="00C46B7D">
              <w:rPr>
                <w:b/>
                <w:bCs/>
                <w:color w:val="000000"/>
                <w:sz w:val="28"/>
                <w:szCs w:val="28"/>
              </w:rPr>
              <w:t>Chương I: Hệ thức lượng trong tam giác vuông</w:t>
            </w:r>
          </w:p>
        </w:tc>
      </w:tr>
      <w:tr w:rsidR="00016806" w:rsidRPr="00C46B7D" w:rsidTr="006C0755">
        <w:trPr>
          <w:gridAfter w:val="2"/>
          <w:wAfter w:w="7141" w:type="dxa"/>
        </w:trPr>
        <w:tc>
          <w:tcPr>
            <w:tcW w:w="1259" w:type="dxa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</w:t>
            </w:r>
          </w:p>
        </w:tc>
        <w:tc>
          <w:tcPr>
            <w:tcW w:w="1318" w:type="dxa"/>
            <w:gridSpan w:val="2"/>
            <w:vAlign w:val="center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</w:t>
            </w:r>
          </w:p>
        </w:tc>
        <w:tc>
          <w:tcPr>
            <w:tcW w:w="5419" w:type="dxa"/>
            <w:vAlign w:val="bottom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§1. Một số hệ thức về cạnh và đường cao trong tam giác vuông</w:t>
            </w:r>
          </w:p>
        </w:tc>
        <w:tc>
          <w:tcPr>
            <w:tcW w:w="2444" w:type="dxa"/>
          </w:tcPr>
          <w:p w:rsidR="00016806" w:rsidRPr="00C46B7D" w:rsidRDefault="00016806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16806" w:rsidRPr="00C46B7D" w:rsidRDefault="00016806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16806" w:rsidRPr="00C46B7D" w:rsidTr="006C0755">
        <w:trPr>
          <w:gridAfter w:val="2"/>
          <w:wAfter w:w="7141" w:type="dxa"/>
        </w:trPr>
        <w:tc>
          <w:tcPr>
            <w:tcW w:w="1259" w:type="dxa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2</w:t>
            </w:r>
          </w:p>
        </w:tc>
        <w:tc>
          <w:tcPr>
            <w:tcW w:w="1318" w:type="dxa"/>
            <w:gridSpan w:val="2"/>
            <w:vAlign w:val="center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</w:t>
            </w:r>
          </w:p>
        </w:tc>
        <w:tc>
          <w:tcPr>
            <w:tcW w:w="5419" w:type="dxa"/>
            <w:vAlign w:val="bottom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§1. Một số hệ thức về cạnh và đường cao trong tam giác vuông (tt)</w:t>
            </w:r>
          </w:p>
        </w:tc>
        <w:tc>
          <w:tcPr>
            <w:tcW w:w="2444" w:type="dxa"/>
          </w:tcPr>
          <w:p w:rsidR="00016806" w:rsidRPr="00C46B7D" w:rsidRDefault="00016806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16806" w:rsidRPr="00C46B7D" w:rsidRDefault="00016806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16806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16806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016806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016806" w:rsidRPr="00C46B7D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3</w:t>
            </w:r>
          </w:p>
        </w:tc>
        <w:tc>
          <w:tcPr>
            <w:tcW w:w="1318" w:type="dxa"/>
            <w:gridSpan w:val="2"/>
            <w:vAlign w:val="center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3</w:t>
            </w:r>
          </w:p>
        </w:tc>
        <w:tc>
          <w:tcPr>
            <w:tcW w:w="5419" w:type="dxa"/>
            <w:vAlign w:val="bottom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tập.</w:t>
            </w:r>
          </w:p>
        </w:tc>
        <w:tc>
          <w:tcPr>
            <w:tcW w:w="2444" w:type="dxa"/>
          </w:tcPr>
          <w:p w:rsidR="00016806" w:rsidRPr="00C46B7D" w:rsidRDefault="00016806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16806" w:rsidRPr="00C46B7D" w:rsidRDefault="00016806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16806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</w:t>
            </w:r>
          </w:p>
        </w:tc>
        <w:tc>
          <w:tcPr>
            <w:tcW w:w="5419" w:type="dxa"/>
            <w:vAlign w:val="bottom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16806" w:rsidRPr="00C46B7D" w:rsidRDefault="00016806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16806" w:rsidRPr="00C46B7D" w:rsidRDefault="00016806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16806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5</w:t>
            </w:r>
          </w:p>
        </w:tc>
        <w:tc>
          <w:tcPr>
            <w:tcW w:w="5419" w:type="dxa"/>
            <w:vAlign w:val="bottom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§2. Tỉ số lượng giác của góc nhọn</w:t>
            </w:r>
          </w:p>
        </w:tc>
        <w:tc>
          <w:tcPr>
            <w:tcW w:w="2444" w:type="dxa"/>
            <w:vAlign w:val="center"/>
          </w:tcPr>
          <w:p w:rsidR="00016806" w:rsidRPr="00C46B7D" w:rsidRDefault="00016806" w:rsidP="00253C49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sz w:val="28"/>
                <w:szCs w:val="28"/>
              </w:rPr>
            </w:pPr>
            <w:r w:rsidRPr="00C46B7D">
              <w:rPr>
                <w:sz w:val="28"/>
                <w:szCs w:val="28"/>
              </w:rPr>
              <w:t>Ký hiệu tỷ số lượng giác</w:t>
            </w:r>
          </w:p>
        </w:tc>
        <w:tc>
          <w:tcPr>
            <w:tcW w:w="3197" w:type="dxa"/>
            <w:vAlign w:val="center"/>
          </w:tcPr>
          <w:p w:rsidR="00016806" w:rsidRPr="00C46B7D" w:rsidRDefault="00016806" w:rsidP="00253C49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sz w:val="28"/>
                <w:szCs w:val="28"/>
              </w:rPr>
            </w:pPr>
            <w:r w:rsidRPr="00C46B7D">
              <w:rPr>
                <w:sz w:val="28"/>
                <w:szCs w:val="28"/>
              </w:rPr>
              <w:t>Sửa lại kí hiệu tang của góc α là tanα, cotang của góc α là cot α</w:t>
            </w:r>
          </w:p>
        </w:tc>
      </w:tr>
      <w:tr w:rsidR="00016806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16806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016806" w:rsidRPr="00C46B7D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4</w:t>
            </w:r>
          </w:p>
        </w:tc>
        <w:tc>
          <w:tcPr>
            <w:tcW w:w="1318" w:type="dxa"/>
            <w:gridSpan w:val="2"/>
            <w:vAlign w:val="center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6</w:t>
            </w:r>
          </w:p>
        </w:tc>
        <w:tc>
          <w:tcPr>
            <w:tcW w:w="5419" w:type="dxa"/>
            <w:vAlign w:val="bottom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color w:val="000000"/>
                <w:sz w:val="28"/>
                <w:szCs w:val="28"/>
              </w:rPr>
              <w:t>§2. Tỉ số lượ</w:t>
            </w:r>
            <w:r w:rsidR="00423EF4">
              <w:rPr>
                <w:color w:val="000000"/>
                <w:sz w:val="28"/>
                <w:szCs w:val="28"/>
              </w:rPr>
              <w:t>n</w:t>
            </w:r>
            <w:r w:rsidRPr="00C46B7D">
              <w:rPr>
                <w:color w:val="000000"/>
                <w:sz w:val="28"/>
                <w:szCs w:val="28"/>
              </w:rPr>
              <w:t xml:space="preserve">g giác của góc nhọn </w:t>
            </w:r>
            <w:r w:rsidR="00423EF4">
              <w:rPr>
                <w:color w:val="000000"/>
                <w:sz w:val="28"/>
                <w:szCs w:val="28"/>
              </w:rPr>
              <w:t>(tiếp theo)</w:t>
            </w:r>
          </w:p>
        </w:tc>
        <w:tc>
          <w:tcPr>
            <w:tcW w:w="2444" w:type="dxa"/>
          </w:tcPr>
          <w:p w:rsidR="00016806" w:rsidRPr="00C46B7D" w:rsidRDefault="00016806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16806" w:rsidRPr="00C46B7D" w:rsidRDefault="00016806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16806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7</w:t>
            </w:r>
          </w:p>
        </w:tc>
        <w:tc>
          <w:tcPr>
            <w:tcW w:w="5419" w:type="dxa"/>
            <w:vAlign w:val="bottom"/>
          </w:tcPr>
          <w:p w:rsidR="00016806" w:rsidRPr="00C46B7D" w:rsidRDefault="00016806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tập.</w:t>
            </w:r>
          </w:p>
        </w:tc>
        <w:tc>
          <w:tcPr>
            <w:tcW w:w="2444" w:type="dxa"/>
          </w:tcPr>
          <w:p w:rsidR="00016806" w:rsidRPr="00C46B7D" w:rsidRDefault="00016806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16806" w:rsidRPr="00C46B7D" w:rsidRDefault="00016806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423EF4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8</w:t>
            </w:r>
          </w:p>
        </w:tc>
        <w:tc>
          <w:tcPr>
            <w:tcW w:w="5419" w:type="dxa"/>
            <w:vAlign w:val="bottom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Luyện tập(hướng dẫn sử dụng MT tìm tỉ số lượng giác và số đo góc)</w:t>
            </w:r>
          </w:p>
        </w:tc>
        <w:tc>
          <w:tcPr>
            <w:tcW w:w="2444" w:type="dxa"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423EF4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423EF4" w:rsidRPr="00C46B7D" w:rsidRDefault="00750F3E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5</w:t>
            </w:r>
          </w:p>
        </w:tc>
        <w:tc>
          <w:tcPr>
            <w:tcW w:w="1318" w:type="dxa"/>
            <w:gridSpan w:val="2"/>
            <w:vAlign w:val="center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9</w:t>
            </w:r>
          </w:p>
        </w:tc>
        <w:tc>
          <w:tcPr>
            <w:tcW w:w="5419" w:type="dxa"/>
            <w:vAlign w:val="bottom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423EF4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10</w:t>
            </w:r>
          </w:p>
        </w:tc>
        <w:tc>
          <w:tcPr>
            <w:tcW w:w="5419" w:type="dxa"/>
            <w:vAlign w:val="bottom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423EF4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423EF4" w:rsidRDefault="00750F3E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6</w:t>
            </w:r>
          </w:p>
          <w:p w:rsidR="00423EF4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11</w:t>
            </w:r>
          </w:p>
        </w:tc>
        <w:tc>
          <w:tcPr>
            <w:tcW w:w="5419" w:type="dxa"/>
            <w:vAlign w:val="bottom"/>
          </w:tcPr>
          <w:p w:rsidR="006C0755" w:rsidRDefault="00423EF4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6B7D">
              <w:rPr>
                <w:sz w:val="28"/>
                <w:szCs w:val="28"/>
              </w:rPr>
              <w:t>§4. Một số hệ thức về cạnh và góc trong tam giác vuông</w:t>
            </w:r>
          </w:p>
          <w:p w:rsidR="006C0755" w:rsidRPr="006C0755" w:rsidRDefault="006C0755" w:rsidP="006C0755">
            <w:pPr>
              <w:rPr>
                <w:sz w:val="28"/>
                <w:szCs w:val="28"/>
              </w:rPr>
            </w:pPr>
          </w:p>
          <w:p w:rsidR="00423EF4" w:rsidRPr="006C0755" w:rsidRDefault="00423EF4" w:rsidP="006C0755">
            <w:pPr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423EF4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12</w:t>
            </w:r>
          </w:p>
        </w:tc>
        <w:tc>
          <w:tcPr>
            <w:tcW w:w="5419" w:type="dxa"/>
            <w:vAlign w:val="bottom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6B7D">
              <w:rPr>
                <w:sz w:val="28"/>
                <w:szCs w:val="28"/>
              </w:rPr>
              <w:t>§4. Một số hệ thức về cạnh và góc trong tam giác vuông</w:t>
            </w:r>
          </w:p>
        </w:tc>
        <w:tc>
          <w:tcPr>
            <w:tcW w:w="2444" w:type="dxa"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423EF4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423EF4" w:rsidRPr="00C46B7D" w:rsidRDefault="00750F3E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7</w:t>
            </w:r>
          </w:p>
        </w:tc>
        <w:tc>
          <w:tcPr>
            <w:tcW w:w="1318" w:type="dxa"/>
            <w:gridSpan w:val="2"/>
            <w:vAlign w:val="center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13</w:t>
            </w:r>
          </w:p>
        </w:tc>
        <w:tc>
          <w:tcPr>
            <w:tcW w:w="5419" w:type="dxa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6B7D">
              <w:rPr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423EF4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14</w:t>
            </w:r>
          </w:p>
        </w:tc>
        <w:tc>
          <w:tcPr>
            <w:tcW w:w="5419" w:type="dxa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6B7D">
              <w:rPr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423EF4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423EF4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423EF4" w:rsidRPr="00C46B7D" w:rsidRDefault="00750F3E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8</w:t>
            </w:r>
          </w:p>
        </w:tc>
        <w:tc>
          <w:tcPr>
            <w:tcW w:w="1318" w:type="dxa"/>
            <w:gridSpan w:val="2"/>
            <w:vAlign w:val="center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15</w:t>
            </w:r>
          </w:p>
        </w:tc>
        <w:tc>
          <w:tcPr>
            <w:tcW w:w="5419" w:type="dxa"/>
            <w:vAlign w:val="bottom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§5. Ứng dụng thực tế các tỉ số lượng giác của góc nhọn. Thực hành  ngoài trời</w:t>
            </w:r>
          </w:p>
        </w:tc>
        <w:tc>
          <w:tcPr>
            <w:tcW w:w="2444" w:type="dxa"/>
            <w:vMerge w:val="restart"/>
          </w:tcPr>
          <w:p w:rsidR="00423EF4" w:rsidRPr="00C46B7D" w:rsidRDefault="00423EF4" w:rsidP="00253C49">
            <w:pPr>
              <w:spacing w:line="276" w:lineRule="auto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  <w:vMerge w:val="restart"/>
          </w:tcPr>
          <w:p w:rsidR="00423EF4" w:rsidRPr="00C46B7D" w:rsidRDefault="00423EF4" w:rsidP="00253C49">
            <w:pPr>
              <w:spacing w:line="276" w:lineRule="auto"/>
              <w:rPr>
                <w:bCs/>
                <w:sz w:val="28"/>
                <w:szCs w:val="28"/>
                <w:lang w:val="pt-BR"/>
              </w:rPr>
            </w:pPr>
          </w:p>
        </w:tc>
      </w:tr>
      <w:tr w:rsidR="00423EF4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16</w:t>
            </w:r>
          </w:p>
        </w:tc>
        <w:tc>
          <w:tcPr>
            <w:tcW w:w="5419" w:type="dxa"/>
            <w:vAlign w:val="bottom"/>
          </w:tcPr>
          <w:p w:rsidR="00423EF4" w:rsidRPr="00C46B7D" w:rsidRDefault="00423EF4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color w:val="000000"/>
                <w:sz w:val="28"/>
                <w:szCs w:val="28"/>
              </w:rPr>
              <w:t>§5. Ứng dụng thực tế các tỉ số lượng giác của góc nhọn. Thực hành  ngoài trời</w:t>
            </w:r>
          </w:p>
        </w:tc>
        <w:tc>
          <w:tcPr>
            <w:tcW w:w="2444" w:type="dxa"/>
            <w:vMerge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  <w:vMerge/>
          </w:tcPr>
          <w:p w:rsidR="00423EF4" w:rsidRPr="00C46B7D" w:rsidRDefault="00423EF4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750F3E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750F3E" w:rsidRPr="00C46B7D" w:rsidRDefault="00750F3E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9</w:t>
            </w:r>
          </w:p>
        </w:tc>
        <w:tc>
          <w:tcPr>
            <w:tcW w:w="1318" w:type="dxa"/>
            <w:gridSpan w:val="2"/>
            <w:vAlign w:val="center"/>
          </w:tcPr>
          <w:p w:rsidR="00750F3E" w:rsidRPr="00C46B7D" w:rsidRDefault="00750F3E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17</w:t>
            </w:r>
          </w:p>
        </w:tc>
        <w:tc>
          <w:tcPr>
            <w:tcW w:w="5419" w:type="dxa"/>
            <w:vAlign w:val="bottom"/>
          </w:tcPr>
          <w:p w:rsidR="00750F3E" w:rsidRPr="00C46B7D" w:rsidRDefault="00750F3E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chương I</w:t>
            </w:r>
          </w:p>
        </w:tc>
        <w:tc>
          <w:tcPr>
            <w:tcW w:w="2444" w:type="dxa"/>
          </w:tcPr>
          <w:p w:rsidR="00750F3E" w:rsidRPr="00C46B7D" w:rsidRDefault="00750F3E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750F3E" w:rsidRPr="00C46B7D" w:rsidRDefault="00750F3E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750F3E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750F3E" w:rsidRPr="00C46B7D" w:rsidRDefault="00750F3E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750F3E" w:rsidRPr="00C46B7D" w:rsidRDefault="00750F3E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18</w:t>
            </w:r>
          </w:p>
        </w:tc>
        <w:tc>
          <w:tcPr>
            <w:tcW w:w="5419" w:type="dxa"/>
            <w:vAlign w:val="bottom"/>
          </w:tcPr>
          <w:p w:rsidR="00750F3E" w:rsidRPr="00C46B7D" w:rsidRDefault="00750F3E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color w:val="000000"/>
                <w:sz w:val="28"/>
                <w:szCs w:val="28"/>
              </w:rPr>
              <w:t>Ôn tập chương I</w:t>
            </w:r>
          </w:p>
        </w:tc>
        <w:tc>
          <w:tcPr>
            <w:tcW w:w="2444" w:type="dxa"/>
          </w:tcPr>
          <w:p w:rsidR="00750F3E" w:rsidRPr="00C46B7D" w:rsidRDefault="00750F3E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750F3E" w:rsidRPr="00C46B7D" w:rsidRDefault="00750F3E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44352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044352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10</w:t>
            </w:r>
          </w:p>
        </w:tc>
        <w:tc>
          <w:tcPr>
            <w:tcW w:w="12378" w:type="dxa"/>
            <w:gridSpan w:val="5"/>
            <w:vAlign w:val="center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 w:rsidRPr="00C46B7D">
              <w:rPr>
                <w:b/>
                <w:bCs/>
                <w:color w:val="000000"/>
                <w:sz w:val="28"/>
                <w:szCs w:val="28"/>
              </w:rPr>
              <w:t>Chương II. Vị trí tương đối của hai đường tròn</w:t>
            </w:r>
          </w:p>
        </w:tc>
      </w:tr>
      <w:tr w:rsidR="00044352" w:rsidRPr="00C46B7D" w:rsidTr="006C0755">
        <w:tc>
          <w:tcPr>
            <w:tcW w:w="1259" w:type="dxa"/>
            <w:vMerge/>
          </w:tcPr>
          <w:p w:rsidR="00044352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05" w:type="dxa"/>
            <w:vAlign w:val="center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19</w:t>
            </w:r>
          </w:p>
        </w:tc>
        <w:tc>
          <w:tcPr>
            <w:tcW w:w="11073" w:type="dxa"/>
            <w:gridSpan w:val="4"/>
            <w:vAlign w:val="bottom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§1. Sự xác định đường tròn. Tính chất đối xứng của đường tròn</w:t>
            </w:r>
          </w:p>
        </w:tc>
        <w:tc>
          <w:tcPr>
            <w:tcW w:w="3695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446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20</w:t>
            </w:r>
          </w:p>
        </w:tc>
        <w:tc>
          <w:tcPr>
            <w:tcW w:w="5419" w:type="dxa"/>
            <w:vAlign w:val="bottom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11</w:t>
            </w:r>
          </w:p>
        </w:tc>
        <w:tc>
          <w:tcPr>
            <w:tcW w:w="1318" w:type="dxa"/>
            <w:gridSpan w:val="2"/>
            <w:vAlign w:val="center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21</w:t>
            </w:r>
          </w:p>
        </w:tc>
        <w:tc>
          <w:tcPr>
            <w:tcW w:w="5419" w:type="dxa"/>
            <w:vAlign w:val="bottom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§2. Đường kính và dây của đường tròn.</w:t>
            </w:r>
          </w:p>
        </w:tc>
        <w:tc>
          <w:tcPr>
            <w:tcW w:w="2444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22</w:t>
            </w:r>
          </w:p>
        </w:tc>
        <w:tc>
          <w:tcPr>
            <w:tcW w:w="5419" w:type="dxa"/>
            <w:vAlign w:val="bottom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§3. Liên hệ giữa dây và khoảng cách từ tâm đến dây</w:t>
            </w:r>
          </w:p>
        </w:tc>
        <w:tc>
          <w:tcPr>
            <w:tcW w:w="2444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44352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12</w:t>
            </w:r>
          </w:p>
        </w:tc>
        <w:tc>
          <w:tcPr>
            <w:tcW w:w="1318" w:type="dxa"/>
            <w:gridSpan w:val="2"/>
            <w:vAlign w:val="center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23</w:t>
            </w:r>
          </w:p>
        </w:tc>
        <w:tc>
          <w:tcPr>
            <w:tcW w:w="5419" w:type="dxa"/>
            <w:vAlign w:val="bottom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24</w:t>
            </w:r>
          </w:p>
        </w:tc>
        <w:tc>
          <w:tcPr>
            <w:tcW w:w="5419" w:type="dxa"/>
            <w:vAlign w:val="bottom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§4. Vị trí tương đối của đường thẳng và đường tròn</w:t>
            </w:r>
          </w:p>
        </w:tc>
        <w:tc>
          <w:tcPr>
            <w:tcW w:w="2444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44352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13</w:t>
            </w:r>
          </w:p>
        </w:tc>
        <w:tc>
          <w:tcPr>
            <w:tcW w:w="1318" w:type="dxa"/>
            <w:gridSpan w:val="2"/>
            <w:vAlign w:val="center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25</w:t>
            </w:r>
          </w:p>
        </w:tc>
        <w:tc>
          <w:tcPr>
            <w:tcW w:w="5419" w:type="dxa"/>
            <w:vAlign w:val="bottom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§5. Các dấu hiệu nhận biết tiếp tuyến của đường tròn</w:t>
            </w:r>
          </w:p>
        </w:tc>
        <w:tc>
          <w:tcPr>
            <w:tcW w:w="2444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26</w:t>
            </w:r>
          </w:p>
        </w:tc>
        <w:tc>
          <w:tcPr>
            <w:tcW w:w="5419" w:type="dxa"/>
            <w:vAlign w:val="bottom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14</w:t>
            </w:r>
          </w:p>
        </w:tc>
        <w:tc>
          <w:tcPr>
            <w:tcW w:w="1318" w:type="dxa"/>
            <w:gridSpan w:val="2"/>
            <w:vAlign w:val="center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27</w:t>
            </w:r>
          </w:p>
        </w:tc>
        <w:tc>
          <w:tcPr>
            <w:tcW w:w="5419" w:type="dxa"/>
            <w:vAlign w:val="bottom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§6. Tính chất của hai tiếp tuyến cắt nhau</w:t>
            </w:r>
          </w:p>
        </w:tc>
        <w:tc>
          <w:tcPr>
            <w:tcW w:w="2444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28</w:t>
            </w:r>
          </w:p>
        </w:tc>
        <w:tc>
          <w:tcPr>
            <w:tcW w:w="5419" w:type="dxa"/>
            <w:vAlign w:val="bottom"/>
          </w:tcPr>
          <w:p w:rsidR="00044352" w:rsidRDefault="0004435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  <w:p w:rsidR="009A30E5" w:rsidRPr="00C46B7D" w:rsidRDefault="009A30E5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44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44352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15</w:t>
            </w:r>
          </w:p>
        </w:tc>
        <w:tc>
          <w:tcPr>
            <w:tcW w:w="1318" w:type="dxa"/>
            <w:gridSpan w:val="2"/>
            <w:vAlign w:val="center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29</w:t>
            </w:r>
          </w:p>
        </w:tc>
        <w:tc>
          <w:tcPr>
            <w:tcW w:w="5419" w:type="dxa"/>
            <w:vAlign w:val="bottom"/>
          </w:tcPr>
          <w:p w:rsidR="00044352" w:rsidRPr="00C46B7D" w:rsidRDefault="009A30E5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sz w:val="28"/>
                <w:szCs w:val="28"/>
                <w:lang w:val="af-ZA"/>
              </w:rPr>
              <w:t>Vị trí tương đối của hai đường tròn (</w:t>
            </w:r>
            <w:r w:rsidRPr="00C46B7D">
              <w:rPr>
                <w:sz w:val="28"/>
                <w:szCs w:val="28"/>
                <w:lang w:val="vi-VN"/>
              </w:rPr>
              <w:t>T1</w:t>
            </w:r>
            <w:r w:rsidRPr="00C46B7D">
              <w:rPr>
                <w:sz w:val="28"/>
                <w:szCs w:val="28"/>
                <w:lang w:val="af-ZA"/>
              </w:rPr>
              <w:t>)</w:t>
            </w:r>
          </w:p>
        </w:tc>
        <w:tc>
          <w:tcPr>
            <w:tcW w:w="2444" w:type="dxa"/>
          </w:tcPr>
          <w:p w:rsidR="009A30E5" w:rsidRDefault="009A30E5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9A30E5" w:rsidRDefault="009A30E5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9A30E5" w:rsidRDefault="009A30E5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044352" w:rsidRPr="00C46B7D" w:rsidRDefault="0004435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Cả 3 bài:</w:t>
            </w:r>
          </w:p>
        </w:tc>
        <w:tc>
          <w:tcPr>
            <w:tcW w:w="3197" w:type="dxa"/>
            <w:vAlign w:val="bottom"/>
          </w:tcPr>
          <w:p w:rsidR="00044352" w:rsidRPr="00C46B7D" w:rsidRDefault="0004435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Ghép và cấu trúc thành 01 bài: “</w:t>
            </w:r>
            <w:r w:rsidRPr="00C46B7D">
              <w:rPr>
                <w:i/>
                <w:iCs/>
                <w:color w:val="000000"/>
                <w:sz w:val="28"/>
                <w:szCs w:val="28"/>
              </w:rPr>
              <w:t>Vị trí tương đối của hai đường tròn</w:t>
            </w:r>
            <w:r w:rsidRPr="00C46B7D">
              <w:rPr>
                <w:color w:val="000000"/>
                <w:sz w:val="28"/>
                <w:szCs w:val="28"/>
              </w:rPr>
              <w:t>”</w:t>
            </w:r>
          </w:p>
          <w:p w:rsidR="00044352" w:rsidRPr="00C46B7D" w:rsidRDefault="0004435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1. Ba vị trí tương đối của hai đường tròn</w:t>
            </w:r>
          </w:p>
          <w:p w:rsidR="00044352" w:rsidRPr="00C46B7D" w:rsidRDefault="0004435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2. Tính chất đường nối tâm</w:t>
            </w:r>
          </w:p>
          <w:p w:rsidR="00044352" w:rsidRPr="00C46B7D" w:rsidRDefault="0004435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3. Hệ thức giữa đoạn nối tâm và các bán kính</w:t>
            </w:r>
          </w:p>
          <w:p w:rsidR="00044352" w:rsidRPr="00C46B7D" w:rsidRDefault="00044352" w:rsidP="00253C4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4. Tiếp tuyến chung của hai đường tròn</w:t>
            </w: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44352" w:rsidRPr="00C46B7D" w:rsidRDefault="00044352" w:rsidP="00253C49">
            <w:pPr>
              <w:spacing w:line="276" w:lineRule="auto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</w:rPr>
              <w:t xml:space="preserve">      </w:t>
            </w:r>
            <w:r w:rsidRPr="00C46B7D">
              <w:rPr>
                <w:bCs/>
                <w:sz w:val="28"/>
                <w:szCs w:val="28"/>
                <w:lang w:val="vi-VN"/>
              </w:rPr>
              <w:t>30</w:t>
            </w:r>
          </w:p>
        </w:tc>
        <w:tc>
          <w:tcPr>
            <w:tcW w:w="5419" w:type="dxa"/>
            <w:vAlign w:val="bottom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sz w:val="28"/>
                <w:szCs w:val="28"/>
                <w:lang w:val="af-ZA"/>
              </w:rPr>
              <w:t>Vị trí tương đối của hai đường tròn (</w:t>
            </w:r>
            <w:r w:rsidRPr="00C46B7D">
              <w:rPr>
                <w:sz w:val="28"/>
                <w:szCs w:val="28"/>
                <w:lang w:val="vi-VN"/>
              </w:rPr>
              <w:t>T2</w:t>
            </w:r>
            <w:r w:rsidRPr="00C46B7D">
              <w:rPr>
                <w:sz w:val="28"/>
                <w:szCs w:val="28"/>
                <w:lang w:val="af-ZA"/>
              </w:rPr>
              <w:t>)</w:t>
            </w:r>
          </w:p>
        </w:tc>
        <w:tc>
          <w:tcPr>
            <w:tcW w:w="2444" w:type="dxa"/>
            <w:vMerge w:val="restart"/>
            <w:vAlign w:val="center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  <w:vMerge w:val="restart"/>
            <w:vAlign w:val="bottom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16</w:t>
            </w:r>
          </w:p>
        </w:tc>
        <w:tc>
          <w:tcPr>
            <w:tcW w:w="1318" w:type="dxa"/>
            <w:gridSpan w:val="2"/>
            <w:vAlign w:val="center"/>
          </w:tcPr>
          <w:p w:rsidR="00044352" w:rsidRPr="001300FE" w:rsidRDefault="00044352" w:rsidP="00253C49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31</w:t>
            </w:r>
          </w:p>
        </w:tc>
        <w:tc>
          <w:tcPr>
            <w:tcW w:w="5419" w:type="dxa"/>
            <w:vAlign w:val="bottom"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sz w:val="28"/>
                <w:szCs w:val="28"/>
                <w:lang w:val="af-ZA"/>
              </w:rPr>
              <w:t>Vị trí tương đối của hai đường tròn (</w:t>
            </w:r>
            <w:r w:rsidRPr="00C46B7D">
              <w:rPr>
                <w:sz w:val="28"/>
                <w:szCs w:val="28"/>
                <w:lang w:val="vi-VN"/>
              </w:rPr>
              <w:t>T3</w:t>
            </w:r>
            <w:r w:rsidRPr="00C46B7D">
              <w:rPr>
                <w:sz w:val="28"/>
                <w:szCs w:val="28"/>
                <w:lang w:val="af-ZA"/>
              </w:rPr>
              <w:t>)</w:t>
            </w:r>
          </w:p>
        </w:tc>
        <w:tc>
          <w:tcPr>
            <w:tcW w:w="2444" w:type="dxa"/>
            <w:vMerge/>
            <w:vAlign w:val="center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  <w:vMerge/>
            <w:vAlign w:val="bottom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  <w:trHeight w:val="608"/>
        </w:trPr>
        <w:tc>
          <w:tcPr>
            <w:tcW w:w="1259" w:type="dxa"/>
            <w:vMerge/>
          </w:tcPr>
          <w:p w:rsidR="00044352" w:rsidRPr="00C46B7D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44352" w:rsidRPr="001300FE" w:rsidRDefault="00044352" w:rsidP="00253C49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32</w:t>
            </w:r>
          </w:p>
        </w:tc>
        <w:tc>
          <w:tcPr>
            <w:tcW w:w="5419" w:type="dxa"/>
          </w:tcPr>
          <w:p w:rsidR="00044352" w:rsidRPr="00C46B7D" w:rsidRDefault="000A4150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học kỳ I</w:t>
            </w:r>
          </w:p>
        </w:tc>
        <w:tc>
          <w:tcPr>
            <w:tcW w:w="2444" w:type="dxa"/>
            <w:vMerge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  <w:vMerge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vMerge/>
            <w:shd w:val="clear" w:color="auto" w:fill="FFFFFF"/>
          </w:tcPr>
          <w:p w:rsidR="00044352" w:rsidRPr="00C46B7D" w:rsidRDefault="00044352" w:rsidP="00253C49">
            <w:pPr>
              <w:spacing w:line="276" w:lineRule="auto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1318" w:type="dxa"/>
            <w:gridSpan w:val="2"/>
            <w:shd w:val="clear" w:color="auto" w:fill="FFFFFF"/>
            <w:vAlign w:val="center"/>
          </w:tcPr>
          <w:p w:rsidR="00044352" w:rsidRPr="001300FE" w:rsidRDefault="00044352" w:rsidP="00253C49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33</w:t>
            </w:r>
          </w:p>
        </w:tc>
        <w:tc>
          <w:tcPr>
            <w:tcW w:w="5419" w:type="dxa"/>
            <w:shd w:val="clear" w:color="auto" w:fill="FFFFFF"/>
          </w:tcPr>
          <w:p w:rsidR="00044352" w:rsidRPr="00C46B7D" w:rsidRDefault="000A4150" w:rsidP="00253C49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C46B7D">
              <w:rPr>
                <w:color w:val="000000"/>
                <w:sz w:val="28"/>
                <w:szCs w:val="28"/>
              </w:rPr>
              <w:t>Ôn tập học kỳ I</w:t>
            </w:r>
          </w:p>
        </w:tc>
        <w:tc>
          <w:tcPr>
            <w:tcW w:w="2444" w:type="dxa"/>
            <w:shd w:val="clear" w:color="auto" w:fill="FFFFFF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  <w:shd w:val="clear" w:color="auto" w:fill="FFFFFF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44352" w:rsidRPr="00C46B7D" w:rsidTr="006C0755">
        <w:trPr>
          <w:gridAfter w:val="2"/>
          <w:wAfter w:w="7141" w:type="dxa"/>
        </w:trPr>
        <w:tc>
          <w:tcPr>
            <w:tcW w:w="1259" w:type="dxa"/>
            <w:tcBorders>
              <w:top w:val="nil"/>
            </w:tcBorders>
          </w:tcPr>
          <w:p w:rsidR="00044352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044352" w:rsidRPr="00016806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18" w:type="dxa"/>
            <w:gridSpan w:val="2"/>
            <w:vAlign w:val="center"/>
          </w:tcPr>
          <w:p w:rsidR="00044352" w:rsidRPr="00750F3E" w:rsidRDefault="00044352" w:rsidP="00253C4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5419" w:type="dxa"/>
          </w:tcPr>
          <w:p w:rsidR="00044352" w:rsidRPr="00C46B7D" w:rsidRDefault="000A4150" w:rsidP="00253C49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pt-BR"/>
              </w:rPr>
              <w:t>Trả bài kiểm tra học kì I</w:t>
            </w:r>
          </w:p>
        </w:tc>
        <w:tc>
          <w:tcPr>
            <w:tcW w:w="2444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44352" w:rsidRPr="00C46B7D" w:rsidRDefault="00044352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  <w:shd w:val="clear" w:color="auto" w:fill="FFFFFF"/>
          </w:tcPr>
          <w:p w:rsidR="000A4150" w:rsidRDefault="000A4150" w:rsidP="00253C49">
            <w:pPr>
              <w:spacing w:line="276" w:lineRule="auto"/>
              <w:rPr>
                <w:bCs/>
                <w:sz w:val="28"/>
                <w:szCs w:val="28"/>
                <w:lang w:val="pt-BR"/>
              </w:rPr>
            </w:pPr>
          </w:p>
          <w:p w:rsidR="000A4150" w:rsidRPr="00C46B7D" w:rsidRDefault="000A4150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18</w:t>
            </w:r>
          </w:p>
        </w:tc>
        <w:tc>
          <w:tcPr>
            <w:tcW w:w="1318" w:type="dxa"/>
            <w:gridSpan w:val="2"/>
            <w:shd w:val="clear" w:color="auto" w:fill="FFFFFF"/>
            <w:vAlign w:val="center"/>
          </w:tcPr>
          <w:p w:rsidR="000A4150" w:rsidRPr="00C46B7D" w:rsidRDefault="000A4150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35</w:t>
            </w:r>
          </w:p>
        </w:tc>
        <w:tc>
          <w:tcPr>
            <w:tcW w:w="5419" w:type="dxa"/>
            <w:shd w:val="clear" w:color="auto" w:fill="FFFFFF"/>
          </w:tcPr>
          <w:p w:rsidR="000A4150" w:rsidRPr="00C46B7D" w:rsidRDefault="000A4150" w:rsidP="00253C4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chương II</w:t>
            </w:r>
          </w:p>
        </w:tc>
        <w:tc>
          <w:tcPr>
            <w:tcW w:w="2444" w:type="dxa"/>
            <w:shd w:val="clear" w:color="auto" w:fill="FFFFFF"/>
          </w:tcPr>
          <w:p w:rsidR="000A4150" w:rsidRPr="00C46B7D" w:rsidRDefault="000A4150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  <w:shd w:val="clear" w:color="auto" w:fill="FFFFFF"/>
          </w:tcPr>
          <w:p w:rsidR="000A4150" w:rsidRPr="00C46B7D" w:rsidRDefault="000A4150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  <w:tcBorders>
              <w:bottom w:val="single" w:sz="4" w:space="0" w:color="auto"/>
            </w:tcBorders>
          </w:tcPr>
          <w:p w:rsidR="000A4150" w:rsidRPr="00C46B7D" w:rsidRDefault="000A4150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tcBorders>
              <w:bottom w:val="single" w:sz="4" w:space="0" w:color="auto"/>
            </w:tcBorders>
            <w:vAlign w:val="center"/>
          </w:tcPr>
          <w:p w:rsidR="000A4150" w:rsidRPr="00C46B7D" w:rsidRDefault="000A4150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36</w:t>
            </w:r>
          </w:p>
        </w:tc>
        <w:tc>
          <w:tcPr>
            <w:tcW w:w="5419" w:type="dxa"/>
            <w:tcBorders>
              <w:bottom w:val="single" w:sz="4" w:space="0" w:color="auto"/>
            </w:tcBorders>
          </w:tcPr>
          <w:p w:rsidR="000A4150" w:rsidRPr="00C46B7D" w:rsidRDefault="000A4150" w:rsidP="00253C49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C46B7D">
              <w:rPr>
                <w:color w:val="000000"/>
                <w:sz w:val="28"/>
                <w:szCs w:val="28"/>
              </w:rPr>
              <w:t>Ôn tập chương II</w:t>
            </w:r>
          </w:p>
        </w:tc>
        <w:tc>
          <w:tcPr>
            <w:tcW w:w="2444" w:type="dxa"/>
          </w:tcPr>
          <w:p w:rsidR="000A4150" w:rsidRPr="00C46B7D" w:rsidRDefault="000A4150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253C4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3637" w:type="dxa"/>
            <w:gridSpan w:val="6"/>
            <w:tcBorders>
              <w:top w:val="nil"/>
              <w:left w:val="nil"/>
              <w:right w:val="nil"/>
            </w:tcBorders>
          </w:tcPr>
          <w:p w:rsidR="000A4150" w:rsidRDefault="000A4150" w:rsidP="00253C4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0A4150" w:rsidRDefault="000A4150" w:rsidP="00253C4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6C0755" w:rsidRDefault="006C0755" w:rsidP="00253C4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6C0755" w:rsidRDefault="006C0755" w:rsidP="00253C4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0A4150" w:rsidRDefault="000A4150" w:rsidP="00253C4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0A4150" w:rsidRDefault="000A4150" w:rsidP="006C0755">
            <w:pPr>
              <w:spacing w:line="276" w:lineRule="auto"/>
              <w:rPr>
                <w:b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0A4150" w:rsidRPr="009A30E5" w:rsidRDefault="000A4150" w:rsidP="00253C49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  <w:lang w:val="vi-VN"/>
              </w:rPr>
              <w:lastRenderedPageBreak/>
              <w:t>HỌC KÌ I</w:t>
            </w:r>
            <w:r>
              <w:rPr>
                <w:b/>
                <w:color w:val="000000"/>
                <w:sz w:val="28"/>
                <w:szCs w:val="28"/>
                <w:u w:val="single"/>
              </w:rPr>
              <w:t>I</w:t>
            </w:r>
          </w:p>
          <w:p w:rsidR="000A4150" w:rsidRPr="006C0755" w:rsidRDefault="009B6163" w:rsidP="006C0755">
            <w:pPr>
              <w:spacing w:line="276" w:lineRule="auto"/>
              <w:ind w:left="1080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                                                                 </w:t>
            </w:r>
            <w:r w:rsidR="000A4150" w:rsidRPr="00D71922">
              <w:rPr>
                <w:b/>
                <w:color w:val="FF0000"/>
                <w:sz w:val="28"/>
                <w:szCs w:val="28"/>
              </w:rPr>
              <w:t xml:space="preserve">PHẦN </w:t>
            </w:r>
            <w:r w:rsidR="000A4150" w:rsidRPr="00D71922">
              <w:rPr>
                <w:b/>
                <w:bCs/>
                <w:color w:val="FF0000"/>
                <w:sz w:val="28"/>
                <w:szCs w:val="28"/>
                <w:lang w:val="pt-BR"/>
              </w:rPr>
              <w:t>HÌNH HỌC</w:t>
            </w:r>
          </w:p>
          <w:p w:rsidR="000A4150" w:rsidRPr="006C0755" w:rsidRDefault="000A4150" w:rsidP="006C0755">
            <w:pPr>
              <w:spacing w:after="120" w:line="276" w:lineRule="auto"/>
              <w:jc w:val="center"/>
              <w:rPr>
                <w:b/>
                <w:color w:val="0033CC"/>
                <w:sz w:val="28"/>
                <w:szCs w:val="28"/>
              </w:rPr>
            </w:pPr>
            <w:r w:rsidRPr="00C46B7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  <w:r w:rsidRPr="00C46B7D">
              <w:rPr>
                <w:b/>
                <w:sz w:val="28"/>
                <w:szCs w:val="28"/>
              </w:rPr>
              <w:t xml:space="preserve"> tuần  </w:t>
            </w:r>
            <w:r>
              <w:rPr>
                <w:b/>
                <w:sz w:val="28"/>
                <w:szCs w:val="28"/>
              </w:rPr>
              <w:t>x 2 tiết = 34</w:t>
            </w:r>
            <w:r w:rsidRPr="00C46B7D">
              <w:rPr>
                <w:b/>
                <w:sz w:val="28"/>
                <w:szCs w:val="28"/>
              </w:rPr>
              <w:t xml:space="preserve"> tiết</w:t>
            </w: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</w:tcPr>
          <w:p w:rsidR="000A4150" w:rsidRDefault="000A4150" w:rsidP="00253C49">
            <w:pPr>
              <w:spacing w:line="276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2378" w:type="dxa"/>
            <w:gridSpan w:val="5"/>
            <w:vAlign w:val="center"/>
          </w:tcPr>
          <w:p w:rsidR="000A4150" w:rsidRPr="00C46B7D" w:rsidRDefault="000A4150" w:rsidP="00253C49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pt-BR"/>
              </w:rPr>
              <w:t>Chương III: GÓC VỚI  ĐƯỜNG TRÒN</w:t>
            </w: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19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37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§1. Góc ở tâm. Số đo cung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38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20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39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§2. Liên hệ giữa cung và dây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40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§3. Góc nội tiếp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21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41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42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§4. Góc tạo bởi tia tiếp tuyến và dây cung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22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43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44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§5. Góc có đỉnh ở bên trong đường tròn. Góc có đỉnh ở bên ngoài đường tròn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23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45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46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§6. Cung chứa góc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1. Bài toán quỹ tích ”cung chứa góc”</w:t>
            </w: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Không yêu cầu học sinh thực hiện ?2. Không yêu cầu học chứng minh phần a, b.</w:t>
            </w: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24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47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48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§7. Tứ giác nội tiếp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3. Định lí đảo</w:t>
            </w: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Không yêu cầu chứng minh định lí đảo</w:t>
            </w: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25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49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50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§8. Đường tròn ngoại tiếp. Đường tròn nội tiếp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0A4150" w:rsidRPr="0039124C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51</w:t>
            </w:r>
          </w:p>
        </w:tc>
        <w:tc>
          <w:tcPr>
            <w:tcW w:w="5419" w:type="dxa"/>
            <w:vAlign w:val="bottom"/>
          </w:tcPr>
          <w:p w:rsidR="000A4150" w:rsidRPr="00044352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044352">
              <w:rPr>
                <w:color w:val="000000"/>
                <w:sz w:val="28"/>
                <w:szCs w:val="28"/>
              </w:rPr>
              <w:t>§9. Độ dài đường tròn</w:t>
            </w:r>
            <w:r w:rsidRPr="00044352">
              <w:rPr>
                <w:color w:val="000000"/>
                <w:sz w:val="28"/>
                <w:szCs w:val="28"/>
                <w:lang w:val="vi-VN"/>
              </w:rPr>
              <w:t>. Cung tròn</w:t>
            </w:r>
          </w:p>
        </w:tc>
        <w:tc>
          <w:tcPr>
            <w:tcW w:w="2444" w:type="dxa"/>
            <w:vAlign w:val="center"/>
          </w:tcPr>
          <w:p w:rsidR="000A4150" w:rsidRPr="00044352" w:rsidRDefault="000A4150" w:rsidP="006C0755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sz w:val="28"/>
                <w:szCs w:val="28"/>
              </w:rPr>
            </w:pPr>
            <w:r w:rsidRPr="00044352">
              <w:rPr>
                <w:sz w:val="28"/>
                <w:szCs w:val="28"/>
              </w:rPr>
              <w:t>?1</w:t>
            </w:r>
          </w:p>
        </w:tc>
        <w:tc>
          <w:tcPr>
            <w:tcW w:w="3197" w:type="dxa"/>
            <w:vAlign w:val="center"/>
          </w:tcPr>
          <w:p w:rsidR="000A4150" w:rsidRPr="00044352" w:rsidRDefault="000A4150" w:rsidP="006C0755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sz w:val="28"/>
                <w:szCs w:val="28"/>
              </w:rPr>
            </w:pPr>
            <w:r w:rsidRPr="00044352">
              <w:rPr>
                <w:sz w:val="28"/>
                <w:szCs w:val="28"/>
              </w:rPr>
              <w:t>Không yêu cầu học sinh làm</w:t>
            </w: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52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27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53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color w:val="000000"/>
                <w:sz w:val="28"/>
                <w:szCs w:val="28"/>
              </w:rPr>
              <w:t>§10. Diện tích hình tròn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54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Pr="0039124C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55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chương III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56</w:t>
            </w:r>
          </w:p>
        </w:tc>
        <w:tc>
          <w:tcPr>
            <w:tcW w:w="5419" w:type="dxa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46B7D">
              <w:rPr>
                <w:color w:val="000000"/>
                <w:sz w:val="28"/>
                <w:szCs w:val="28"/>
              </w:rPr>
              <w:t>Ôn tập chương III</w:t>
            </w:r>
          </w:p>
        </w:tc>
        <w:tc>
          <w:tcPr>
            <w:tcW w:w="2444" w:type="dxa"/>
            <w:vAlign w:val="center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Bài tập 99</w:t>
            </w:r>
          </w:p>
        </w:tc>
        <w:tc>
          <w:tcPr>
            <w:tcW w:w="3197" w:type="dxa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Không yêu cầu HS làm</w:t>
            </w: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0A4150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0A4150" w:rsidRPr="0039124C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12378" w:type="dxa"/>
            <w:gridSpan w:val="5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 w:rsidRPr="00C46B7D">
              <w:rPr>
                <w:b/>
                <w:bCs/>
                <w:color w:val="000000"/>
                <w:sz w:val="28"/>
                <w:szCs w:val="28"/>
              </w:rPr>
              <w:t>Chương IV: Hình trụ - Hình nón – Hình cầu</w:t>
            </w: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57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§1. Hình trụ - Diện tích xung quanh và thể tích hình trụ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58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30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59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§2. Hình nón - Diện tích xung quanh và thể tích hình nón.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39124C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60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31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61</w:t>
            </w:r>
          </w:p>
        </w:tc>
        <w:tc>
          <w:tcPr>
            <w:tcW w:w="5419" w:type="dxa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sz w:val="28"/>
                <w:szCs w:val="28"/>
              </w:rPr>
              <w:t>§3. Hình cầu. Diện tích mặt cầu và thể tích hình cầu.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Bài tập 36,37</w:t>
            </w: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Không yêu cầu hs làm</w:t>
            </w: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6</w:t>
            </w:r>
            <w:r w:rsidRPr="00C46B7D">
              <w:rPr>
                <w:bCs/>
                <w:sz w:val="28"/>
                <w:szCs w:val="28"/>
                <w:lang w:val="vi-VN"/>
              </w:rPr>
              <w:t>2</w:t>
            </w:r>
          </w:p>
        </w:tc>
        <w:tc>
          <w:tcPr>
            <w:tcW w:w="5419" w:type="dxa"/>
            <w:vAlign w:val="bottom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Luyện tập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32</w:t>
            </w:r>
          </w:p>
        </w:tc>
        <w:tc>
          <w:tcPr>
            <w:tcW w:w="1318" w:type="dxa"/>
            <w:gridSpan w:val="2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6</w:t>
            </w:r>
            <w:r w:rsidRPr="00C46B7D">
              <w:rPr>
                <w:bCs/>
                <w:sz w:val="28"/>
                <w:szCs w:val="28"/>
                <w:lang w:val="vi-VN"/>
              </w:rPr>
              <w:t>3</w:t>
            </w:r>
          </w:p>
        </w:tc>
        <w:tc>
          <w:tcPr>
            <w:tcW w:w="5419" w:type="dxa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chương IV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 xml:space="preserve">Bài tập </w:t>
            </w:r>
            <w:r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Không yêu cầu HS làm</w:t>
            </w: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39124C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18" w:type="dxa"/>
            <w:gridSpan w:val="2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C46B7D">
              <w:rPr>
                <w:bCs/>
                <w:sz w:val="28"/>
                <w:szCs w:val="28"/>
                <w:lang w:val="vi-VN"/>
              </w:rPr>
              <w:t>64</w:t>
            </w:r>
          </w:p>
        </w:tc>
        <w:tc>
          <w:tcPr>
            <w:tcW w:w="5419" w:type="dxa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chương IV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33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65</w:t>
            </w:r>
          </w:p>
        </w:tc>
        <w:tc>
          <w:tcPr>
            <w:tcW w:w="5419" w:type="dxa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 w:rsidRPr="00C46B7D">
              <w:rPr>
                <w:color w:val="000000"/>
                <w:sz w:val="28"/>
                <w:szCs w:val="28"/>
              </w:rPr>
              <w:t>Ôn tập cuối năm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Bài tập 14,17</w:t>
            </w: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Không yêu cầu HS làm</w:t>
            </w: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C46B7D">
              <w:rPr>
                <w:bCs/>
                <w:sz w:val="28"/>
                <w:szCs w:val="28"/>
                <w:lang w:val="pt-BR"/>
              </w:rPr>
              <w:t>66</w:t>
            </w:r>
          </w:p>
        </w:tc>
        <w:tc>
          <w:tcPr>
            <w:tcW w:w="5419" w:type="dxa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cuối năm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 w:val="restart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34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67</w:t>
            </w:r>
          </w:p>
        </w:tc>
        <w:tc>
          <w:tcPr>
            <w:tcW w:w="5419" w:type="dxa"/>
          </w:tcPr>
          <w:p w:rsidR="000A4150" w:rsidRPr="00C46B7D" w:rsidRDefault="00253C49" w:rsidP="006C0755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 w:rsidRPr="00C46B7D">
              <w:rPr>
                <w:b/>
                <w:sz w:val="28"/>
                <w:szCs w:val="28"/>
              </w:rPr>
              <w:t>Trả bài kiểm tra cuối năm</w:t>
            </w:r>
            <w:r w:rsidRPr="00C46B7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  <w:vMerge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68</w:t>
            </w:r>
          </w:p>
        </w:tc>
        <w:tc>
          <w:tcPr>
            <w:tcW w:w="5419" w:type="dxa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cuối năm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</w:tcPr>
          <w:p w:rsidR="000A4150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35</w:t>
            </w:r>
          </w:p>
        </w:tc>
        <w:tc>
          <w:tcPr>
            <w:tcW w:w="1318" w:type="dxa"/>
            <w:gridSpan w:val="2"/>
            <w:vAlign w:val="center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69</w:t>
            </w:r>
          </w:p>
        </w:tc>
        <w:tc>
          <w:tcPr>
            <w:tcW w:w="5419" w:type="dxa"/>
          </w:tcPr>
          <w:p w:rsidR="000A4150" w:rsidRPr="00C46B7D" w:rsidRDefault="000A4150" w:rsidP="006C0755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  <w:r w:rsidRPr="00C46B7D">
              <w:rPr>
                <w:color w:val="000000"/>
                <w:sz w:val="28"/>
                <w:szCs w:val="28"/>
              </w:rPr>
              <w:t>Ôn tập cuối năm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  <w:tr w:rsidR="000A4150" w:rsidRPr="00C46B7D" w:rsidTr="006C0755">
        <w:trPr>
          <w:gridAfter w:val="2"/>
          <w:wAfter w:w="7141" w:type="dxa"/>
        </w:trPr>
        <w:tc>
          <w:tcPr>
            <w:tcW w:w="1259" w:type="dxa"/>
          </w:tcPr>
          <w:p w:rsidR="000A4150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0A4150" w:rsidRDefault="000A4150" w:rsidP="006C0755">
            <w:pPr>
              <w:spacing w:line="360" w:lineRule="auto"/>
              <w:jc w:val="center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70</w:t>
            </w:r>
          </w:p>
        </w:tc>
        <w:tc>
          <w:tcPr>
            <w:tcW w:w="5419" w:type="dxa"/>
          </w:tcPr>
          <w:p w:rsidR="000A4150" w:rsidRDefault="00253C49" w:rsidP="006C075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46B7D">
              <w:rPr>
                <w:color w:val="000000"/>
                <w:sz w:val="28"/>
                <w:szCs w:val="28"/>
              </w:rPr>
              <w:t>Ôn tập cuối năm</w:t>
            </w:r>
          </w:p>
        </w:tc>
        <w:tc>
          <w:tcPr>
            <w:tcW w:w="2444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3197" w:type="dxa"/>
          </w:tcPr>
          <w:p w:rsidR="000A4150" w:rsidRPr="00C46B7D" w:rsidRDefault="000A4150" w:rsidP="006C0755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</w:tr>
    </w:tbl>
    <w:p w:rsidR="00B1413A" w:rsidRPr="00C46B7D" w:rsidRDefault="00B1413A" w:rsidP="00B1413A">
      <w:pPr>
        <w:spacing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</w:t>
      </w:r>
      <w:r>
        <w:rPr>
          <w:i/>
          <w:sz w:val="28"/>
          <w:szCs w:val="28"/>
        </w:rPr>
        <w:t>Đại Thắng</w:t>
      </w:r>
      <w:r w:rsidRPr="00C46B7D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vi-VN"/>
        </w:rPr>
        <w:t xml:space="preserve">ngày </w:t>
      </w:r>
      <w:r>
        <w:rPr>
          <w:i/>
          <w:sz w:val="28"/>
          <w:szCs w:val="28"/>
        </w:rPr>
        <w:t>03</w:t>
      </w:r>
      <w:r w:rsidRPr="00C46B7D">
        <w:rPr>
          <w:i/>
          <w:sz w:val="28"/>
          <w:szCs w:val="28"/>
        </w:rPr>
        <w:t xml:space="preserve"> tháng</w:t>
      </w:r>
      <w:r w:rsidRPr="00C46B7D">
        <w:rPr>
          <w:i/>
          <w:sz w:val="28"/>
          <w:szCs w:val="28"/>
          <w:lang w:val="vi-VN"/>
        </w:rPr>
        <w:t xml:space="preserve"> </w:t>
      </w:r>
      <w:r>
        <w:rPr>
          <w:i/>
          <w:sz w:val="28"/>
          <w:szCs w:val="28"/>
        </w:rPr>
        <w:t>09</w:t>
      </w:r>
      <w:r w:rsidRPr="00C46B7D">
        <w:rPr>
          <w:i/>
          <w:sz w:val="28"/>
          <w:szCs w:val="28"/>
        </w:rPr>
        <w:t xml:space="preserve"> năm 202</w:t>
      </w:r>
      <w:r>
        <w:rPr>
          <w:i/>
          <w:sz w:val="28"/>
          <w:szCs w:val="28"/>
        </w:rPr>
        <w:t>3</w:t>
      </w:r>
    </w:p>
    <w:p w:rsidR="00B1413A" w:rsidRPr="00C46B7D" w:rsidRDefault="00B1413A" w:rsidP="00B1413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Giáo viên</w:t>
      </w:r>
    </w:p>
    <w:p w:rsidR="00B1413A" w:rsidRDefault="00B1413A" w:rsidP="00B1413A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</w:rPr>
        <w:t>Tổ trưởng</w:t>
      </w:r>
      <w:r w:rsidRPr="00B1413A">
        <w:rPr>
          <w:b/>
          <w:sz w:val="28"/>
          <w:szCs w:val="28"/>
        </w:rPr>
        <w:t xml:space="preserve"> </w:t>
      </w:r>
    </w:p>
    <w:p w:rsidR="00B1413A" w:rsidRDefault="00B1413A" w:rsidP="00B1413A">
      <w:pPr>
        <w:spacing w:line="276" w:lineRule="auto"/>
        <w:jc w:val="center"/>
        <w:rPr>
          <w:b/>
          <w:sz w:val="28"/>
          <w:szCs w:val="28"/>
        </w:rPr>
      </w:pPr>
    </w:p>
    <w:p w:rsidR="00B1413A" w:rsidRDefault="00B1413A" w:rsidP="00B1413A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B1413A" w:rsidRPr="00B1413A" w:rsidRDefault="00B1413A" w:rsidP="00B1413A">
      <w:pPr>
        <w:spacing w:line="276" w:lineRule="auto"/>
        <w:rPr>
          <w:sz w:val="28"/>
          <w:szCs w:val="28"/>
          <w:lang w:val="vi-VN"/>
        </w:rPr>
      </w:pPr>
      <w:r w:rsidRPr="00B1413A">
        <w:rPr>
          <w:sz w:val="28"/>
          <w:szCs w:val="28"/>
        </w:rPr>
        <w:t xml:space="preserve">                                             </w:t>
      </w:r>
      <w:r w:rsidRPr="00B1413A">
        <w:rPr>
          <w:sz w:val="28"/>
          <w:szCs w:val="28"/>
        </w:rPr>
        <w:t>Lê Thị Thanh</w:t>
      </w:r>
      <w:r w:rsidRPr="00B1413A">
        <w:rPr>
          <w:sz w:val="28"/>
          <w:szCs w:val="28"/>
        </w:rPr>
        <w:t xml:space="preserve">                                                                   </w:t>
      </w:r>
      <w:r w:rsidRPr="00B1413A">
        <w:rPr>
          <w:sz w:val="28"/>
          <w:szCs w:val="28"/>
        </w:rPr>
        <w:t>Nghiêm Thị Vân Anh</w:t>
      </w:r>
    </w:p>
    <w:p w:rsidR="00B1413A" w:rsidRPr="00C46B7D" w:rsidRDefault="00B1413A" w:rsidP="00B1413A">
      <w:pPr>
        <w:spacing w:line="276" w:lineRule="auto"/>
        <w:rPr>
          <w:sz w:val="28"/>
          <w:szCs w:val="28"/>
        </w:rPr>
      </w:pPr>
    </w:p>
    <w:p w:rsidR="00E14478" w:rsidRPr="00B1413A" w:rsidRDefault="00B1413A" w:rsidP="00B1413A">
      <w:pPr>
        <w:spacing w:line="276" w:lineRule="auto"/>
        <w:jc w:val="center"/>
        <w:rPr>
          <w:b/>
        </w:rPr>
      </w:pPr>
      <w:r w:rsidRPr="00B1413A">
        <w:rPr>
          <w:b/>
          <w:sz w:val="28"/>
          <w:szCs w:val="28"/>
        </w:rPr>
        <w:t>XÁC NHẬN</w:t>
      </w:r>
      <w:bookmarkStart w:id="0" w:name="_GoBack"/>
      <w:bookmarkEnd w:id="0"/>
      <w:r w:rsidRPr="00B1413A">
        <w:rPr>
          <w:b/>
          <w:sz w:val="28"/>
          <w:szCs w:val="28"/>
        </w:rPr>
        <w:t xml:space="preserve"> PGDĐT</w:t>
      </w:r>
    </w:p>
    <w:sectPr w:rsidR="00E14478" w:rsidRPr="00B1413A" w:rsidSect="00423EF4">
      <w:footerReference w:type="default" r:id="rId10"/>
      <w:pgSz w:w="16840" w:h="11907" w:orient="landscape" w:code="9"/>
      <w:pgMar w:top="993" w:right="993" w:bottom="993" w:left="1843" w:header="709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5E8" w:rsidRDefault="001E35E8">
      <w:r>
        <w:separator/>
      </w:r>
    </w:p>
  </w:endnote>
  <w:endnote w:type="continuationSeparator" w:id="0">
    <w:p w:rsidR="001E35E8" w:rsidRDefault="001E3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764" w:rsidRDefault="00CA3764">
    <w:pPr>
      <w:pStyle w:val="Footer"/>
      <w:jc w:val="center"/>
    </w:pPr>
  </w:p>
  <w:p w:rsidR="00CA3764" w:rsidRDefault="00CA37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5E8" w:rsidRDefault="001E35E8">
      <w:r>
        <w:separator/>
      </w:r>
    </w:p>
  </w:footnote>
  <w:footnote w:type="continuationSeparator" w:id="0">
    <w:p w:rsidR="001E35E8" w:rsidRDefault="001E3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49D"/>
    <w:rsid w:val="00016806"/>
    <w:rsid w:val="00044352"/>
    <w:rsid w:val="000A4150"/>
    <w:rsid w:val="001300FE"/>
    <w:rsid w:val="001910BF"/>
    <w:rsid w:val="001E35E8"/>
    <w:rsid w:val="00253C49"/>
    <w:rsid w:val="002E769A"/>
    <w:rsid w:val="0039124C"/>
    <w:rsid w:val="003E6B7F"/>
    <w:rsid w:val="00423EF4"/>
    <w:rsid w:val="005713F2"/>
    <w:rsid w:val="0057755E"/>
    <w:rsid w:val="006530CC"/>
    <w:rsid w:val="006A285D"/>
    <w:rsid w:val="006C0755"/>
    <w:rsid w:val="00750F3E"/>
    <w:rsid w:val="007B38CB"/>
    <w:rsid w:val="00850497"/>
    <w:rsid w:val="009361A1"/>
    <w:rsid w:val="009A30E5"/>
    <w:rsid w:val="009B6163"/>
    <w:rsid w:val="00AF6372"/>
    <w:rsid w:val="00AF7893"/>
    <w:rsid w:val="00B1413A"/>
    <w:rsid w:val="00B7549D"/>
    <w:rsid w:val="00CA3764"/>
    <w:rsid w:val="00D71922"/>
    <w:rsid w:val="00D83364"/>
    <w:rsid w:val="00E14478"/>
    <w:rsid w:val="00F1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81212"/>
  <w15:chartTrackingRefBased/>
  <w15:docId w15:val="{8155FAB5-06E2-41E5-BC9E-02BDC67E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B7549D"/>
    <w:pPr>
      <w:spacing w:after="120"/>
      <w:ind w:left="360"/>
    </w:pPr>
    <w:rPr>
      <w:lang w:eastAsia="x-none"/>
    </w:rPr>
  </w:style>
  <w:style w:type="character" w:customStyle="1" w:styleId="BodyTextIndentChar">
    <w:name w:val="Body Text Indent Char"/>
    <w:basedOn w:val="DefaultParagraphFont"/>
    <w:link w:val="BodyTextIndent"/>
    <w:rsid w:val="00B7549D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Footer">
    <w:name w:val="footer"/>
    <w:basedOn w:val="Normal"/>
    <w:link w:val="FooterChar"/>
    <w:uiPriority w:val="99"/>
    <w:rsid w:val="00B7549D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B7549D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Header">
    <w:name w:val="header"/>
    <w:basedOn w:val="Normal"/>
    <w:link w:val="HeaderChar"/>
    <w:uiPriority w:val="99"/>
    <w:unhideWhenUsed/>
    <w:rsid w:val="005713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3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4</cp:revision>
  <dcterms:created xsi:type="dcterms:W3CDTF">2023-08-16T13:41:00Z</dcterms:created>
  <dcterms:modified xsi:type="dcterms:W3CDTF">2023-09-12T23:47:00Z</dcterms:modified>
</cp:coreProperties>
</file>