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AFD39" w14:textId="77777777" w:rsidR="00E55D34" w:rsidRPr="00E55D34" w:rsidRDefault="00E55D34" w:rsidP="00E55D34">
      <w:pPr>
        <w:spacing w:after="0" w:line="240" w:lineRule="auto"/>
        <w:rPr>
          <w:rFonts w:ascii="Times New Roman" w:eastAsiaTheme="minorEastAsia" w:hAnsi="Times New Roman" w:cs="Times New Roman"/>
          <w:bCs/>
          <w:sz w:val="28"/>
          <w:szCs w:val="28"/>
          <w:lang w:val="vi-VN" w:eastAsia="vi-VN"/>
        </w:rPr>
      </w:pPr>
      <w:r w:rsidRPr="00E55D34">
        <w:rPr>
          <w:rFonts w:ascii="Times New Roman" w:eastAsiaTheme="minorEastAsia" w:hAnsi="Times New Roman" w:cs="Times New Roman"/>
          <w:bCs/>
          <w:sz w:val="28"/>
          <w:szCs w:val="28"/>
          <w:lang w:val="vi-VN" w:eastAsia="vi-VN"/>
        </w:rPr>
        <w:t xml:space="preserve">TRƯỜNG THCS NGUYỄN LÂN        </w:t>
      </w:r>
    </w:p>
    <w:p w14:paraId="7FF14633" w14:textId="77777777" w:rsidR="00E55D34" w:rsidRPr="00E55D34" w:rsidRDefault="00E55D34" w:rsidP="00E55D34">
      <w:pPr>
        <w:spacing w:after="0" w:line="240" w:lineRule="auto"/>
        <w:jc w:val="both"/>
        <w:rPr>
          <w:rFonts w:ascii="Times New Roman" w:eastAsiaTheme="minorEastAsia" w:hAnsi="Times New Roman" w:cs="Times New Roman"/>
          <w:b/>
          <w:sz w:val="28"/>
          <w:szCs w:val="28"/>
          <w:lang w:val="vi-VN" w:eastAsia="vi-VN"/>
        </w:rPr>
      </w:pPr>
      <w:r w:rsidRPr="00E55D34">
        <w:rPr>
          <w:rFonts w:ascii="Times New Roman" w:eastAsiaTheme="minorEastAsia" w:hAnsi="Times New Roman" w:cs="Times New Roman"/>
          <w:b/>
          <w:noProof/>
          <w:sz w:val="28"/>
          <w:szCs w:val="28"/>
          <w:lang w:val="vi-VN" w:eastAsia="vi-VN"/>
        </w:rPr>
        <mc:AlternateContent>
          <mc:Choice Requires="wps">
            <w:drawing>
              <wp:anchor distT="0" distB="0" distL="114300" distR="114300" simplePos="0" relativeHeight="251658240" behindDoc="0" locked="0" layoutInCell="1" allowOverlap="1" wp14:anchorId="752FCBC7" wp14:editId="45A98B6D">
                <wp:simplePos x="0" y="0"/>
                <wp:positionH relativeFrom="column">
                  <wp:posOffset>1017270</wp:posOffset>
                </wp:positionH>
                <wp:positionV relativeFrom="paragraph">
                  <wp:posOffset>179705</wp:posOffset>
                </wp:positionV>
                <wp:extent cx="636270" cy="0"/>
                <wp:effectExtent l="0" t="0" r="114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0"/>
                        </a:xfrm>
                        <a:prstGeom prst="line">
                          <a:avLst/>
                        </a:prstGeom>
                        <a:noFill/>
                        <a:ln w="9525">
                          <a:solidFill>
                            <a:srgbClr val="000000"/>
                          </a:solidFill>
                          <a:round/>
                        </a:ln>
                      </wps:spPr>
                      <wps:bodyPr/>
                    </wps:wsp>
                  </a:graphicData>
                </a:graphic>
              </wp:anchor>
            </w:drawing>
          </mc:Choice>
          <mc:Fallback>
            <w:pict>
              <v:line w14:anchorId="35529A4D"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0.1pt,14.15pt" to="130.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"/>
            </w:pict>
          </mc:Fallback>
        </mc:AlternateContent>
      </w:r>
      <w:r w:rsidRPr="00E55D34">
        <w:rPr>
          <w:rFonts w:ascii="Times New Roman" w:eastAsiaTheme="minorEastAsia" w:hAnsi="Times New Roman" w:cs="Times New Roman"/>
          <w:b/>
          <w:sz w:val="28"/>
          <w:szCs w:val="28"/>
          <w:lang w:eastAsia="vi-VN"/>
        </w:rPr>
        <w:t xml:space="preserve">                  </w:t>
      </w:r>
      <w:r w:rsidRPr="00E55D34">
        <w:rPr>
          <w:rFonts w:ascii="Times New Roman" w:eastAsiaTheme="minorEastAsia" w:hAnsi="Times New Roman" w:cs="Times New Roman"/>
          <w:b/>
          <w:sz w:val="28"/>
          <w:szCs w:val="28"/>
          <w:lang w:val="vi-VN" w:eastAsia="vi-VN"/>
        </w:rPr>
        <w:t>TỔ</w:t>
      </w:r>
      <w:r w:rsidRPr="00E55D34">
        <w:rPr>
          <w:rFonts w:ascii="Times New Roman" w:eastAsiaTheme="minorEastAsia" w:hAnsi="Times New Roman" w:cs="Times New Roman"/>
          <w:b/>
          <w:sz w:val="28"/>
          <w:szCs w:val="28"/>
          <w:lang w:val="en-GB" w:eastAsia="vi-VN"/>
        </w:rPr>
        <w:t xml:space="preserve"> </w:t>
      </w:r>
      <w:r w:rsidRPr="00E55D34">
        <w:rPr>
          <w:rFonts w:ascii="Times New Roman" w:eastAsiaTheme="minorEastAsia" w:hAnsi="Times New Roman" w:cs="Times New Roman"/>
          <w:b/>
          <w:sz w:val="28"/>
          <w:szCs w:val="28"/>
          <w:lang w:val="vi-VN" w:eastAsia="vi-VN"/>
        </w:rPr>
        <w:t>XÃ HỘI</w:t>
      </w:r>
    </w:p>
    <w:p w14:paraId="661F1234" w14:textId="77777777" w:rsidR="00E55D34" w:rsidRPr="00E55D34" w:rsidRDefault="00E55D34" w:rsidP="00E55D34">
      <w:pPr>
        <w:spacing w:after="0" w:line="240" w:lineRule="auto"/>
        <w:jc w:val="center"/>
        <w:rPr>
          <w:rFonts w:ascii="Times New Roman" w:eastAsiaTheme="minorEastAsia" w:hAnsi="Times New Roman" w:cs="Times New Roman"/>
          <w:b/>
          <w:sz w:val="28"/>
          <w:szCs w:val="28"/>
          <w:lang w:val="vi-VN" w:eastAsia="vi-VN"/>
        </w:rPr>
      </w:pPr>
    </w:p>
    <w:p w14:paraId="510A4283" w14:textId="05FDE11A" w:rsidR="00E55D34" w:rsidRPr="00E55D34" w:rsidRDefault="00E55D34" w:rsidP="00E55D34">
      <w:pPr>
        <w:spacing w:after="0" w:line="240" w:lineRule="auto"/>
        <w:jc w:val="center"/>
        <w:rPr>
          <w:rFonts w:ascii="Times New Roman" w:eastAsiaTheme="minorEastAsia" w:hAnsi="Times New Roman" w:cs="Times New Roman"/>
          <w:b/>
          <w:sz w:val="28"/>
          <w:szCs w:val="28"/>
          <w:lang w:val="en-GB" w:eastAsia="vi-VN"/>
        </w:rPr>
      </w:pPr>
      <w:r w:rsidRPr="00E55D34">
        <w:rPr>
          <w:rFonts w:ascii="Times New Roman" w:eastAsiaTheme="minorEastAsia" w:hAnsi="Times New Roman" w:cs="Times New Roman"/>
          <w:b/>
          <w:sz w:val="28"/>
          <w:szCs w:val="28"/>
          <w:lang w:val="vi-VN" w:eastAsia="vi-VN"/>
        </w:rPr>
        <w:t>NỘI DUNG ÔN TẬP</w:t>
      </w:r>
      <w:r w:rsidRPr="00E55D34">
        <w:rPr>
          <w:rFonts w:ascii="Times New Roman" w:eastAsiaTheme="minorEastAsia" w:hAnsi="Times New Roman" w:cs="Times New Roman"/>
          <w:b/>
          <w:sz w:val="28"/>
          <w:szCs w:val="28"/>
          <w:lang w:eastAsia="vi-VN"/>
        </w:rPr>
        <w:t xml:space="preserve"> </w:t>
      </w:r>
      <w:r>
        <w:rPr>
          <w:rFonts w:ascii="Times New Roman" w:eastAsiaTheme="minorEastAsia" w:hAnsi="Times New Roman" w:cs="Times New Roman"/>
          <w:b/>
          <w:sz w:val="28"/>
          <w:szCs w:val="28"/>
          <w:lang w:eastAsia="vi-VN"/>
        </w:rPr>
        <w:t xml:space="preserve">CUỐI </w:t>
      </w:r>
      <w:r w:rsidRPr="00E55D34">
        <w:rPr>
          <w:rFonts w:ascii="Times New Roman" w:eastAsiaTheme="minorEastAsia" w:hAnsi="Times New Roman" w:cs="Times New Roman"/>
          <w:b/>
          <w:sz w:val="28"/>
          <w:szCs w:val="28"/>
          <w:lang w:val="vi-VN" w:eastAsia="vi-VN"/>
        </w:rPr>
        <w:t xml:space="preserve">HỌC KỲ </w:t>
      </w:r>
      <w:r w:rsidRPr="00E55D34">
        <w:rPr>
          <w:rFonts w:ascii="Times New Roman" w:eastAsiaTheme="minorEastAsia" w:hAnsi="Times New Roman" w:cs="Times New Roman"/>
          <w:b/>
          <w:sz w:val="28"/>
          <w:szCs w:val="28"/>
          <w:lang w:eastAsia="vi-VN"/>
        </w:rPr>
        <w:t>I</w:t>
      </w:r>
      <w:r w:rsidRPr="00E55D34">
        <w:rPr>
          <w:rFonts w:ascii="Times New Roman" w:eastAsiaTheme="minorEastAsia" w:hAnsi="Times New Roman" w:cs="Times New Roman"/>
          <w:b/>
          <w:sz w:val="28"/>
          <w:szCs w:val="28"/>
          <w:lang w:val="vi-VN" w:eastAsia="vi-VN"/>
        </w:rPr>
        <w:t xml:space="preserve">I MÔN LỊCH SỬ VÀ ĐỊA LÍ LỚP </w:t>
      </w:r>
      <w:r>
        <w:rPr>
          <w:rFonts w:ascii="Times New Roman" w:eastAsiaTheme="minorEastAsia" w:hAnsi="Times New Roman" w:cs="Times New Roman"/>
          <w:b/>
          <w:sz w:val="28"/>
          <w:szCs w:val="28"/>
          <w:lang w:val="en-GB" w:eastAsia="vi-VN"/>
        </w:rPr>
        <w:t>7</w:t>
      </w:r>
    </w:p>
    <w:p w14:paraId="11A66B77" w14:textId="113EE052" w:rsidR="00E55D34" w:rsidRPr="00E55D34" w:rsidRDefault="00FB35C4" w:rsidP="00E55D34">
      <w:pPr>
        <w:spacing w:after="0"/>
        <w:jc w:val="center"/>
        <w:rPr>
          <w:rFonts w:ascii="Times New Roman" w:eastAsiaTheme="minorEastAsia" w:hAnsi="Times New Roman" w:cs="Times New Roman"/>
          <w:b/>
          <w:sz w:val="28"/>
          <w:szCs w:val="28"/>
          <w:lang w:val="vi-VN" w:eastAsia="vi-VN"/>
        </w:rPr>
      </w:pPr>
      <w:r>
        <w:rPr>
          <w:rFonts w:ascii="Times New Roman" w:eastAsiaTheme="minorEastAsia" w:hAnsi="Times New Roman" w:cs="Times New Roman"/>
          <w:b/>
          <w:sz w:val="28"/>
          <w:szCs w:val="28"/>
          <w:lang w:val="en-GB" w:eastAsia="vi-VN"/>
        </w:rPr>
        <w:t xml:space="preserve"> </w:t>
      </w:r>
      <w:r w:rsidR="00E55D34" w:rsidRPr="00E55D34">
        <w:rPr>
          <w:rFonts w:ascii="Times New Roman" w:eastAsiaTheme="minorEastAsia" w:hAnsi="Times New Roman" w:cs="Times New Roman"/>
          <w:b/>
          <w:sz w:val="28"/>
          <w:szCs w:val="28"/>
          <w:lang w:val="vi-VN" w:eastAsia="vi-VN"/>
        </w:rPr>
        <w:t>PHÂN MÔN: LỊCH SỬ</w:t>
      </w:r>
    </w:p>
    <w:p w14:paraId="38757FD5" w14:textId="365BA957" w:rsidR="00E55D34" w:rsidRPr="00E55D34" w:rsidRDefault="00E55D34" w:rsidP="00E55D34">
      <w:pPr>
        <w:spacing w:after="0"/>
        <w:rPr>
          <w:rFonts w:ascii="Times New Roman" w:eastAsiaTheme="minorEastAsia" w:hAnsi="Times New Roman" w:cs="Times New Roman"/>
          <w:b/>
          <w:sz w:val="28"/>
          <w:szCs w:val="28"/>
          <w:lang w:eastAsia="vi-VN"/>
        </w:rPr>
      </w:pPr>
      <w:r w:rsidRPr="00E55D34">
        <w:rPr>
          <w:rFonts w:ascii="Times New Roman" w:eastAsiaTheme="minorEastAsia" w:hAnsi="Times New Roman" w:cs="Times New Roman"/>
          <w:b/>
          <w:sz w:val="28"/>
          <w:szCs w:val="28"/>
          <w:lang w:val="en-GB" w:eastAsia="vi-VN"/>
        </w:rPr>
        <w:t xml:space="preserve">                                             </w:t>
      </w:r>
      <w:r w:rsidR="00FB35C4">
        <w:rPr>
          <w:rFonts w:ascii="Times New Roman" w:eastAsiaTheme="minorEastAsia" w:hAnsi="Times New Roman" w:cs="Times New Roman"/>
          <w:b/>
          <w:sz w:val="28"/>
          <w:szCs w:val="28"/>
          <w:lang w:val="en-GB" w:eastAsia="vi-VN"/>
        </w:rPr>
        <w:t xml:space="preserve"> </w:t>
      </w:r>
      <w:r w:rsidRPr="00E55D34">
        <w:rPr>
          <w:rFonts w:ascii="Times New Roman" w:eastAsiaTheme="minorEastAsia" w:hAnsi="Times New Roman" w:cs="Times New Roman"/>
          <w:b/>
          <w:sz w:val="28"/>
          <w:szCs w:val="28"/>
          <w:lang w:val="vi-VN" w:eastAsia="vi-VN"/>
        </w:rPr>
        <w:t>NĂM HỌC 202</w:t>
      </w:r>
      <w:r w:rsidRPr="00E55D34">
        <w:rPr>
          <w:rFonts w:ascii="Times New Roman" w:eastAsiaTheme="minorEastAsia" w:hAnsi="Times New Roman" w:cs="Times New Roman"/>
          <w:b/>
          <w:sz w:val="28"/>
          <w:szCs w:val="28"/>
          <w:lang w:eastAsia="vi-VN"/>
        </w:rPr>
        <w:t xml:space="preserve">2 </w:t>
      </w:r>
      <w:r w:rsidR="00F22F28">
        <w:rPr>
          <w:rFonts w:ascii="Times New Roman" w:eastAsiaTheme="minorEastAsia" w:hAnsi="Times New Roman" w:cs="Times New Roman"/>
          <w:b/>
          <w:i/>
          <w:sz w:val="28"/>
          <w:szCs w:val="28"/>
          <w:lang w:val="en-GB" w:eastAsia="vi-VN"/>
        </w:rPr>
        <w:t>-</w:t>
      </w:r>
      <w:r w:rsidRPr="00E55D34">
        <w:rPr>
          <w:rFonts w:ascii="Times New Roman" w:eastAsiaTheme="minorEastAsia" w:hAnsi="Times New Roman" w:cs="Times New Roman"/>
          <w:b/>
          <w:i/>
          <w:sz w:val="28"/>
          <w:szCs w:val="28"/>
          <w:lang w:eastAsia="vi-VN"/>
        </w:rPr>
        <w:t xml:space="preserve"> </w:t>
      </w:r>
      <w:r w:rsidRPr="00E55D34">
        <w:rPr>
          <w:rFonts w:ascii="Times New Roman" w:eastAsiaTheme="minorEastAsia" w:hAnsi="Times New Roman" w:cs="Times New Roman"/>
          <w:b/>
          <w:sz w:val="28"/>
          <w:szCs w:val="28"/>
          <w:lang w:val="vi-VN" w:eastAsia="vi-VN"/>
        </w:rPr>
        <w:t>202</w:t>
      </w:r>
      <w:r w:rsidRPr="00E55D34">
        <w:rPr>
          <w:rFonts w:ascii="Times New Roman" w:eastAsiaTheme="minorEastAsia" w:hAnsi="Times New Roman" w:cs="Times New Roman"/>
          <w:b/>
          <w:sz w:val="28"/>
          <w:szCs w:val="28"/>
          <w:lang w:eastAsia="vi-VN"/>
        </w:rPr>
        <w:t>3</w:t>
      </w:r>
    </w:p>
    <w:p w14:paraId="0EB5F2C9" w14:textId="77777777" w:rsidR="00E55D34" w:rsidRPr="00E55D34" w:rsidRDefault="00E55D34" w:rsidP="00E55D34">
      <w:pPr>
        <w:spacing w:after="0"/>
        <w:jc w:val="center"/>
        <w:rPr>
          <w:rFonts w:ascii="Times New Roman" w:eastAsiaTheme="minorEastAsia" w:hAnsi="Times New Roman" w:cs="Times New Roman"/>
          <w:b/>
          <w:sz w:val="28"/>
          <w:szCs w:val="28"/>
          <w:lang w:eastAsia="vi-VN"/>
        </w:rPr>
      </w:pPr>
    </w:p>
    <w:p w14:paraId="44C82CEE" w14:textId="77777777" w:rsidR="00DC20FF" w:rsidRDefault="00606A69" w:rsidP="00160C29">
      <w:pPr>
        <w:spacing w:after="0"/>
        <w:jc w:val="both"/>
        <w:rPr>
          <w:rFonts w:ascii="Times New Roman" w:hAnsi="Times New Roman" w:cs="Times New Roman"/>
          <w:b/>
          <w:sz w:val="28"/>
          <w:szCs w:val="28"/>
        </w:rPr>
      </w:pPr>
      <w:r>
        <w:rPr>
          <w:rFonts w:ascii="Times New Roman" w:hAnsi="Times New Roman" w:cs="Times New Roman"/>
          <w:b/>
          <w:sz w:val="28"/>
          <w:szCs w:val="28"/>
        </w:rPr>
        <w:t>I. KIẾN THỨC TRỌNG TÂM</w:t>
      </w:r>
    </w:p>
    <w:p w14:paraId="4E707150" w14:textId="77777777" w:rsidR="00DC20FF" w:rsidRPr="00E55D34" w:rsidRDefault="00606A69" w:rsidP="00160C29">
      <w:pPr>
        <w:spacing w:after="0"/>
        <w:jc w:val="both"/>
        <w:rPr>
          <w:rFonts w:ascii="Times New Roman" w:hAnsi="Times New Roman" w:cs="Times New Roman"/>
          <w:bCs/>
          <w:iCs/>
          <w:sz w:val="28"/>
          <w:szCs w:val="28"/>
        </w:rPr>
      </w:pPr>
      <w:r w:rsidRPr="00E55D34">
        <w:rPr>
          <w:rFonts w:ascii="Times New Roman" w:hAnsi="Times New Roman" w:cs="Times New Roman"/>
          <w:bCs/>
          <w:iCs/>
          <w:sz w:val="28"/>
          <w:szCs w:val="28"/>
        </w:rPr>
        <w:t>1. Bài 16. Khởi nghĩa Lam Sơn (1418 - 1427).</w:t>
      </w:r>
    </w:p>
    <w:p w14:paraId="4AB7F582" w14:textId="77777777" w:rsidR="00DC20FF" w:rsidRPr="00E55D34" w:rsidRDefault="00606A69" w:rsidP="00160C29">
      <w:pPr>
        <w:spacing w:after="0"/>
        <w:jc w:val="both"/>
        <w:rPr>
          <w:rFonts w:ascii="Times New Roman" w:hAnsi="Times New Roman" w:cs="Times New Roman"/>
          <w:bCs/>
          <w:iCs/>
          <w:sz w:val="28"/>
          <w:szCs w:val="28"/>
        </w:rPr>
      </w:pPr>
      <w:r w:rsidRPr="00E55D34">
        <w:rPr>
          <w:rFonts w:ascii="Times New Roman" w:hAnsi="Times New Roman" w:cs="Times New Roman"/>
          <w:bCs/>
          <w:iCs/>
          <w:sz w:val="28"/>
          <w:szCs w:val="28"/>
        </w:rPr>
        <w:t>2. Bài 17. Đại Việt thời Lê Sơ (1428 - 1527).</w:t>
      </w:r>
    </w:p>
    <w:p w14:paraId="0E526834" w14:textId="3E7FC79A" w:rsidR="00DC20FF" w:rsidRPr="00E55D34" w:rsidRDefault="00606A69" w:rsidP="00160C29">
      <w:pPr>
        <w:spacing w:after="0"/>
        <w:jc w:val="both"/>
        <w:rPr>
          <w:rFonts w:ascii="Times New Roman" w:hAnsi="Times New Roman" w:cs="Times New Roman"/>
          <w:bCs/>
          <w:iCs/>
          <w:sz w:val="28"/>
          <w:szCs w:val="28"/>
        </w:rPr>
      </w:pPr>
      <w:r w:rsidRPr="00E55D34">
        <w:rPr>
          <w:rFonts w:ascii="Times New Roman" w:hAnsi="Times New Roman" w:cs="Times New Roman"/>
          <w:bCs/>
          <w:iCs/>
          <w:sz w:val="28"/>
          <w:szCs w:val="28"/>
        </w:rPr>
        <w:t>3. Bài 18. Vương quốc Chăm-pa và vùng đất Nam Bộ từ đầu thế kỉ X đến đầu thế kỉ XVI.</w:t>
      </w:r>
    </w:p>
    <w:p w14:paraId="0A743C8E" w14:textId="77777777" w:rsidR="00DC20FF" w:rsidRDefault="00606A69" w:rsidP="00160C29">
      <w:pPr>
        <w:spacing w:after="0"/>
        <w:jc w:val="both"/>
        <w:rPr>
          <w:rFonts w:ascii="Times New Roman" w:hAnsi="Times New Roman" w:cs="Times New Roman"/>
          <w:b/>
          <w:i/>
          <w:sz w:val="28"/>
          <w:szCs w:val="28"/>
        </w:rPr>
      </w:pPr>
      <w:r>
        <w:rPr>
          <w:rFonts w:ascii="Times New Roman" w:hAnsi="Times New Roman" w:cs="Times New Roman"/>
          <w:b/>
          <w:sz w:val="28"/>
          <w:szCs w:val="28"/>
        </w:rPr>
        <w:t>II. CÂU HỎI ÔN TẬP</w:t>
      </w:r>
    </w:p>
    <w:p w14:paraId="2843C6C4" w14:textId="2D25CE62" w:rsidR="00DC20FF" w:rsidRDefault="00606A69" w:rsidP="00160C29">
      <w:pPr>
        <w:spacing w:after="0" w:line="240" w:lineRule="auto"/>
        <w:jc w:val="both"/>
        <w:rPr>
          <w:rFonts w:ascii="Times New Roman" w:hAnsi="Times New Roman" w:cs="Times New Roman"/>
          <w:sz w:val="28"/>
          <w:szCs w:val="28"/>
        </w:rPr>
      </w:pPr>
      <w:r>
        <w:rPr>
          <w:rFonts w:ascii="Times New Roman" w:eastAsia="Arial" w:hAnsi="Times New Roman" w:cs="Times New Roman"/>
          <w:b/>
          <w:bCs/>
          <w:sz w:val="28"/>
          <w:szCs w:val="28"/>
          <w:lang w:eastAsia="zh-CN" w:bidi="ar"/>
        </w:rPr>
        <w:t>Câu 1:</w:t>
      </w:r>
      <w:r>
        <w:rPr>
          <w:rFonts w:ascii="Times New Roman" w:eastAsia="Arial" w:hAnsi="Times New Roman" w:cs="Times New Roman"/>
          <w:sz w:val="28"/>
          <w:szCs w:val="28"/>
          <w:lang w:eastAsia="zh-CN" w:bidi="ar"/>
        </w:rPr>
        <w:t xml:space="preserve"> Trình bày những thành tựu văn hóa </w:t>
      </w:r>
      <w:r w:rsidR="00E55D34">
        <w:rPr>
          <w:rFonts w:ascii="Times New Roman" w:eastAsia="Arial" w:hAnsi="Times New Roman" w:cs="Times New Roman"/>
          <w:sz w:val="28"/>
          <w:szCs w:val="28"/>
          <w:lang w:eastAsia="zh-CN" w:bidi="ar"/>
        </w:rPr>
        <w:t>-</w:t>
      </w:r>
      <w:r>
        <w:rPr>
          <w:rFonts w:ascii="Times New Roman" w:eastAsia="Arial" w:hAnsi="Times New Roman" w:cs="Times New Roman"/>
          <w:sz w:val="28"/>
          <w:szCs w:val="28"/>
          <w:lang w:eastAsia="zh-CN" w:bidi="ar"/>
        </w:rPr>
        <w:t xml:space="preserve"> giáo dục tiêu biểu thời Lê Sơ.</w:t>
      </w:r>
    </w:p>
    <w:p w14:paraId="4B2D0300" w14:textId="77777777" w:rsidR="00DC20FF" w:rsidRDefault="00606A69" w:rsidP="00160C29">
      <w:pPr>
        <w:spacing w:after="0" w:line="240" w:lineRule="auto"/>
        <w:jc w:val="both"/>
        <w:rPr>
          <w:rFonts w:ascii="Times New Roman" w:hAnsi="Times New Roman" w:cs="Times New Roman"/>
          <w:sz w:val="28"/>
          <w:szCs w:val="28"/>
        </w:rPr>
      </w:pPr>
      <w:r>
        <w:rPr>
          <w:rFonts w:ascii="Times New Roman" w:eastAsia="Arial" w:hAnsi="Times New Roman" w:cs="Times New Roman"/>
          <w:b/>
          <w:bCs/>
          <w:sz w:val="28"/>
          <w:szCs w:val="28"/>
          <w:lang w:eastAsia="zh-CN" w:bidi="ar"/>
        </w:rPr>
        <w:t>Câu 2:</w:t>
      </w:r>
      <w:r>
        <w:rPr>
          <w:rFonts w:ascii="Times New Roman" w:eastAsia="Arial" w:hAnsi="Times New Roman" w:cs="Times New Roman"/>
          <w:sz w:val="28"/>
          <w:szCs w:val="28"/>
          <w:lang w:eastAsia="zh-CN" w:bidi="ar"/>
        </w:rPr>
        <w:t xml:space="preserve"> Tại sao Lê Lợi đề nghị tạm hòa với quân Minh?</w:t>
      </w:r>
    </w:p>
    <w:p w14:paraId="18D900E0" w14:textId="77777777" w:rsidR="00DC20FF" w:rsidRDefault="00606A69" w:rsidP="00160C29">
      <w:pPr>
        <w:spacing w:after="0" w:line="240" w:lineRule="auto"/>
        <w:jc w:val="both"/>
        <w:rPr>
          <w:rFonts w:ascii="Times New Roman" w:hAnsi="Times New Roman" w:cs="Times New Roman"/>
          <w:sz w:val="28"/>
          <w:szCs w:val="28"/>
        </w:rPr>
      </w:pPr>
      <w:r>
        <w:rPr>
          <w:rFonts w:ascii="Times New Roman" w:eastAsia="Arial" w:hAnsi="Times New Roman" w:cs="Times New Roman"/>
          <w:b/>
          <w:bCs/>
          <w:sz w:val="28"/>
          <w:szCs w:val="28"/>
          <w:lang w:eastAsia="zh-CN" w:bidi="ar"/>
        </w:rPr>
        <w:t>Câu 3:</w:t>
      </w:r>
      <w:r>
        <w:rPr>
          <w:rFonts w:ascii="Times New Roman" w:eastAsia="Arial" w:hAnsi="Times New Roman" w:cs="Times New Roman"/>
          <w:sz w:val="28"/>
          <w:szCs w:val="28"/>
          <w:lang w:eastAsia="zh-CN" w:bidi="ar"/>
        </w:rPr>
        <w:t xml:space="preserve"> Trình bày những nét chính về kinh tế, văn hóa của  Chăm-pa từ thế kỉ X đến đầu thế kỉ XVI.</w:t>
      </w:r>
    </w:p>
    <w:p w14:paraId="58035E1A" w14:textId="1695969B" w:rsidR="00DC20FF" w:rsidRDefault="00606A69" w:rsidP="00160C29">
      <w:pPr>
        <w:spacing w:after="0" w:line="240" w:lineRule="auto"/>
        <w:jc w:val="both"/>
        <w:rPr>
          <w:rFonts w:ascii="Times New Roman" w:hAnsi="Times New Roman" w:cs="Times New Roman"/>
          <w:sz w:val="28"/>
          <w:szCs w:val="28"/>
        </w:rPr>
      </w:pPr>
      <w:r>
        <w:rPr>
          <w:rFonts w:ascii="Times New Roman" w:eastAsia="Arial" w:hAnsi="Times New Roman" w:cs="Times New Roman"/>
          <w:b/>
          <w:bCs/>
          <w:sz w:val="28"/>
          <w:szCs w:val="28"/>
          <w:lang w:eastAsia="zh-CN" w:bidi="ar"/>
        </w:rPr>
        <w:t>Câu 4:</w:t>
      </w:r>
      <w:r>
        <w:rPr>
          <w:rFonts w:ascii="Times New Roman" w:eastAsia="Arial" w:hAnsi="Times New Roman" w:cs="Times New Roman"/>
          <w:sz w:val="28"/>
          <w:szCs w:val="28"/>
          <w:lang w:eastAsia="zh-CN" w:bidi="ar"/>
        </w:rPr>
        <w:t xml:space="preserve"> Đọc đoạn tư liệu sau và cho biết luật pháp thời Lê Sơ có những điểm gì tiến bộ</w:t>
      </w:r>
      <w:r w:rsidR="00E55D34">
        <w:rPr>
          <w:rFonts w:ascii="Times New Roman" w:eastAsia="Arial" w:hAnsi="Times New Roman" w:cs="Times New Roman"/>
          <w:sz w:val="28"/>
          <w:szCs w:val="28"/>
          <w:lang w:eastAsia="zh-CN" w:bidi="ar"/>
        </w:rPr>
        <w:t>?</w:t>
      </w:r>
    </w:p>
    <w:p w14:paraId="143DE54A" w14:textId="6573A334" w:rsidR="00DC20FF" w:rsidRDefault="00606A69" w:rsidP="00160C29">
      <w:pPr>
        <w:spacing w:after="0" w:line="240" w:lineRule="auto"/>
        <w:jc w:val="both"/>
        <w:rPr>
          <w:rFonts w:ascii="Times New Roman" w:hAnsi="Times New Roman" w:cs="Times New Roman"/>
          <w:i/>
          <w:iCs/>
          <w:sz w:val="28"/>
          <w:szCs w:val="28"/>
        </w:rPr>
      </w:pPr>
      <w:r>
        <w:rPr>
          <w:rFonts w:ascii="Times New Roman" w:eastAsia="Arial" w:hAnsi="Times New Roman" w:cs="Times New Roman"/>
          <w:i/>
          <w:iCs/>
          <w:sz w:val="28"/>
          <w:szCs w:val="28"/>
          <w:lang w:eastAsia="zh-CN" w:bidi="ar"/>
        </w:rPr>
        <w:t>“ Điều 388, trong gia đình con gái được quyền thừa kế tài sản như con trai. Điều 374 và 375, khi gia đình phải phân chia tài sản do hai vợ chồng làm ra được chia đôi. Điều 308, người chồng ruồng bỏ và không đi lại với người vợ trong năm tháng thì người vợ có quyền bỏ chồng.”</w:t>
      </w:r>
    </w:p>
    <w:p w14:paraId="2591F331" w14:textId="20671403" w:rsidR="00DC20FF" w:rsidRDefault="00606A69" w:rsidP="00160C29">
      <w:pPr>
        <w:spacing w:after="0" w:line="240" w:lineRule="auto"/>
        <w:jc w:val="both"/>
        <w:rPr>
          <w:rFonts w:ascii="Times New Roman" w:hAnsi="Times New Roman" w:cs="Times New Roman"/>
          <w:sz w:val="28"/>
          <w:szCs w:val="28"/>
        </w:rPr>
      </w:pPr>
      <w:r>
        <w:rPr>
          <w:rFonts w:ascii="Times New Roman" w:eastAsia="Arial" w:hAnsi="Times New Roman" w:cs="Times New Roman"/>
          <w:sz w:val="28"/>
          <w:szCs w:val="28"/>
          <w:lang w:eastAsia="zh-CN" w:bidi="ar"/>
        </w:rPr>
        <w:t>(Luật Hồng Đức</w:t>
      </w:r>
      <w:r w:rsidR="00E55D34">
        <w:rPr>
          <w:rFonts w:ascii="Times New Roman" w:eastAsia="Arial" w:hAnsi="Times New Roman" w:cs="Times New Roman"/>
          <w:sz w:val="28"/>
          <w:szCs w:val="28"/>
          <w:lang w:eastAsia="zh-CN" w:bidi="ar"/>
        </w:rPr>
        <w:t xml:space="preserve"> - </w:t>
      </w:r>
      <w:r>
        <w:rPr>
          <w:rFonts w:ascii="Times New Roman" w:eastAsia="Arial" w:hAnsi="Times New Roman" w:cs="Times New Roman"/>
          <w:sz w:val="28"/>
          <w:szCs w:val="28"/>
          <w:lang w:eastAsia="zh-CN" w:bidi="ar"/>
        </w:rPr>
        <w:t>Lịch sử Việt Nam tập II, NXB Giáo dục Việt Nam, 2012, tr.141)</w:t>
      </w:r>
    </w:p>
    <w:p w14:paraId="6B2B7830" w14:textId="77777777" w:rsidR="00DC20FF" w:rsidRDefault="00DC20FF">
      <w:pPr>
        <w:pStyle w:val="NormalWeb"/>
        <w:spacing w:after="0" w:line="360" w:lineRule="atLeast"/>
        <w:ind w:left="48" w:right="48"/>
        <w:jc w:val="both"/>
        <w:rPr>
          <w:rFonts w:eastAsia="Times New Roman"/>
          <w:color w:val="000000"/>
          <w:sz w:val="28"/>
          <w:szCs w:val="28"/>
          <w:lang w:eastAsia="vi-VN"/>
        </w:rPr>
      </w:pPr>
    </w:p>
    <w:tbl>
      <w:tblPr>
        <w:tblStyle w:val="TableGrid"/>
        <w:tblW w:w="10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5526"/>
      </w:tblGrid>
      <w:tr w:rsidR="00DC20FF" w14:paraId="6FA8D5A9" w14:textId="77777777">
        <w:trPr>
          <w:trHeight w:val="30"/>
        </w:trPr>
        <w:tc>
          <w:tcPr>
            <w:tcW w:w="4599" w:type="dxa"/>
          </w:tcPr>
          <w:p w14:paraId="7DAEBE06" w14:textId="77777777" w:rsidR="00DC20FF" w:rsidRDefault="00606A69">
            <w:pPr>
              <w:spacing w:after="0"/>
              <w:rPr>
                <w:rFonts w:ascii="Times New Roman" w:hAnsi="Times New Roman" w:cs="Times New Roman"/>
                <w:b/>
                <w:sz w:val="28"/>
                <w:szCs w:val="28"/>
              </w:rPr>
            </w:pPr>
            <w:r>
              <w:rPr>
                <w:rFonts w:ascii="Times New Roman" w:hAnsi="Times New Roman" w:cs="Times New Roman"/>
                <w:b/>
                <w:sz w:val="28"/>
                <w:szCs w:val="28"/>
              </w:rPr>
              <w:t xml:space="preserve">           TỔ CHUYÊN MÔN</w:t>
            </w:r>
          </w:p>
        </w:tc>
        <w:tc>
          <w:tcPr>
            <w:tcW w:w="5526" w:type="dxa"/>
          </w:tcPr>
          <w:p w14:paraId="33BCDE4C" w14:textId="77777777" w:rsidR="00DC20FF" w:rsidRDefault="00606A69">
            <w:pPr>
              <w:spacing w:after="0"/>
              <w:rPr>
                <w:rFonts w:ascii="Times New Roman" w:hAnsi="Times New Roman" w:cs="Times New Roman"/>
                <w:b/>
                <w:sz w:val="28"/>
                <w:szCs w:val="28"/>
              </w:rPr>
            </w:pPr>
            <w:r>
              <w:rPr>
                <w:rFonts w:ascii="Times New Roman" w:hAnsi="Times New Roman" w:cs="Times New Roman"/>
                <w:b/>
                <w:sz w:val="28"/>
                <w:szCs w:val="28"/>
              </w:rPr>
              <w:t xml:space="preserve">                  BAN GIÁM HIỆU</w:t>
            </w:r>
          </w:p>
        </w:tc>
      </w:tr>
    </w:tbl>
    <w:p w14:paraId="3B199C3F" w14:textId="77777777" w:rsidR="00DC20FF" w:rsidRDefault="00DC20FF">
      <w:pPr>
        <w:spacing w:after="0"/>
        <w:rPr>
          <w:rFonts w:ascii="Times New Roman" w:hAnsi="Times New Roman" w:cs="Times New Roman"/>
          <w:sz w:val="28"/>
          <w:szCs w:val="28"/>
        </w:rPr>
      </w:pPr>
    </w:p>
    <w:p w14:paraId="608BED6F" w14:textId="77777777" w:rsidR="00DC20FF" w:rsidRDefault="00DC20FF">
      <w:pPr>
        <w:spacing w:after="0"/>
        <w:rPr>
          <w:rFonts w:ascii="Times New Roman" w:hAnsi="Times New Roman" w:cs="Times New Roman"/>
          <w:sz w:val="28"/>
          <w:szCs w:val="28"/>
        </w:rPr>
      </w:pPr>
    </w:p>
    <w:p w14:paraId="73209F47" w14:textId="77777777" w:rsidR="00DC20FF" w:rsidRDefault="00DC20FF">
      <w:pPr>
        <w:spacing w:after="0"/>
        <w:rPr>
          <w:rFonts w:ascii="Times New Roman" w:hAnsi="Times New Roman" w:cs="Times New Roman"/>
          <w:sz w:val="28"/>
          <w:szCs w:val="28"/>
        </w:rPr>
      </w:pPr>
    </w:p>
    <w:p w14:paraId="458B4C78" w14:textId="77777777" w:rsidR="00DC20FF" w:rsidRDefault="00DC20FF">
      <w:pPr>
        <w:spacing w:after="0"/>
        <w:rPr>
          <w:rFonts w:ascii="Times New Roman" w:hAnsi="Times New Roman" w:cs="Times New Roman"/>
          <w:sz w:val="28"/>
          <w:szCs w:val="28"/>
        </w:rPr>
      </w:pPr>
    </w:p>
    <w:p w14:paraId="0C01842B" w14:textId="77777777" w:rsidR="00DC20FF" w:rsidRDefault="00DC20FF">
      <w:pPr>
        <w:spacing w:after="0"/>
        <w:rPr>
          <w:rFonts w:ascii="Times New Roman" w:hAnsi="Times New Roman" w:cs="Times New Roman"/>
          <w:sz w:val="28"/>
          <w:szCs w:val="28"/>
        </w:rPr>
      </w:pPr>
    </w:p>
    <w:p w14:paraId="313820AA" w14:textId="77777777" w:rsidR="00DC20FF" w:rsidRDefault="00DC20FF">
      <w:pPr>
        <w:spacing w:after="0"/>
        <w:rPr>
          <w:rFonts w:ascii="Times New Roman" w:hAnsi="Times New Roman" w:cs="Times New Roman"/>
          <w:sz w:val="28"/>
          <w:szCs w:val="28"/>
        </w:rPr>
      </w:pPr>
    </w:p>
    <w:p w14:paraId="5149F8B1" w14:textId="77777777" w:rsidR="00DC20FF" w:rsidRDefault="00DC20FF">
      <w:pPr>
        <w:spacing w:after="0"/>
        <w:rPr>
          <w:rFonts w:ascii="Times New Roman" w:hAnsi="Times New Roman" w:cs="Times New Roman"/>
          <w:sz w:val="28"/>
          <w:szCs w:val="28"/>
        </w:rPr>
      </w:pPr>
    </w:p>
    <w:p w14:paraId="1DD67D76" w14:textId="77777777" w:rsidR="00DC20FF" w:rsidRDefault="00DC20FF">
      <w:pPr>
        <w:spacing w:after="0"/>
        <w:rPr>
          <w:rFonts w:ascii="Times New Roman" w:hAnsi="Times New Roman" w:cs="Times New Roman"/>
          <w:sz w:val="28"/>
          <w:szCs w:val="28"/>
        </w:rPr>
      </w:pPr>
    </w:p>
    <w:p w14:paraId="4897E591" w14:textId="77777777" w:rsidR="00DC20FF" w:rsidRDefault="00DC20FF">
      <w:pPr>
        <w:spacing w:after="0"/>
        <w:rPr>
          <w:rFonts w:ascii="Times New Roman" w:hAnsi="Times New Roman" w:cs="Times New Roman"/>
          <w:sz w:val="28"/>
          <w:szCs w:val="28"/>
        </w:rPr>
      </w:pPr>
    </w:p>
    <w:p w14:paraId="064ED361" w14:textId="77777777" w:rsidR="00DC20FF" w:rsidRDefault="00DC20FF">
      <w:pPr>
        <w:spacing w:after="0"/>
        <w:rPr>
          <w:rFonts w:ascii="Times New Roman" w:hAnsi="Times New Roman" w:cs="Times New Roman"/>
          <w:sz w:val="28"/>
          <w:szCs w:val="28"/>
        </w:rPr>
      </w:pPr>
    </w:p>
    <w:sectPr w:rsidR="00DC20FF" w:rsidSect="00E55D34">
      <w:pgSz w:w="12240" w:h="15840"/>
      <w:pgMar w:top="1440" w:right="1041" w:bottom="1440" w:left="184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E4E9E" w14:textId="77777777" w:rsidR="00D27D48" w:rsidRDefault="00D27D48">
      <w:pPr>
        <w:spacing w:line="240" w:lineRule="auto"/>
      </w:pPr>
      <w:r>
        <w:separator/>
      </w:r>
    </w:p>
  </w:endnote>
  <w:endnote w:type="continuationSeparator" w:id="0">
    <w:p w14:paraId="16C0A474" w14:textId="77777777" w:rsidR="00D27D48" w:rsidRDefault="00D27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5C2C" w14:textId="77777777" w:rsidR="00D27D48" w:rsidRDefault="00D27D48">
      <w:pPr>
        <w:spacing w:after="0"/>
      </w:pPr>
      <w:r>
        <w:separator/>
      </w:r>
    </w:p>
  </w:footnote>
  <w:footnote w:type="continuationSeparator" w:id="0">
    <w:p w14:paraId="370F1B9D" w14:textId="77777777" w:rsidR="00D27D48" w:rsidRDefault="00D27D4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2A8"/>
    <w:rsid w:val="000232EC"/>
    <w:rsid w:val="000375AB"/>
    <w:rsid w:val="0004181F"/>
    <w:rsid w:val="0004373E"/>
    <w:rsid w:val="000522B1"/>
    <w:rsid w:val="00064673"/>
    <w:rsid w:val="000A74C1"/>
    <w:rsid w:val="000B6086"/>
    <w:rsid w:val="000B72A8"/>
    <w:rsid w:val="000C3C3F"/>
    <w:rsid w:val="000E653E"/>
    <w:rsid w:val="000E6704"/>
    <w:rsid w:val="00160C29"/>
    <w:rsid w:val="0017599A"/>
    <w:rsid w:val="001904F3"/>
    <w:rsid w:val="001A2CDD"/>
    <w:rsid w:val="001D4B56"/>
    <w:rsid w:val="001E7B18"/>
    <w:rsid w:val="001F781F"/>
    <w:rsid w:val="00202A07"/>
    <w:rsid w:val="00206192"/>
    <w:rsid w:val="0022563E"/>
    <w:rsid w:val="00230753"/>
    <w:rsid w:val="00231361"/>
    <w:rsid w:val="0024194D"/>
    <w:rsid w:val="0026136E"/>
    <w:rsid w:val="002720C1"/>
    <w:rsid w:val="0029141E"/>
    <w:rsid w:val="002A5F97"/>
    <w:rsid w:val="002B19E6"/>
    <w:rsid w:val="002B2A07"/>
    <w:rsid w:val="002B3F51"/>
    <w:rsid w:val="002B5797"/>
    <w:rsid w:val="002D069C"/>
    <w:rsid w:val="002D375F"/>
    <w:rsid w:val="002F4E7B"/>
    <w:rsid w:val="00307F59"/>
    <w:rsid w:val="003629F2"/>
    <w:rsid w:val="003A795F"/>
    <w:rsid w:val="003D52C4"/>
    <w:rsid w:val="003E1806"/>
    <w:rsid w:val="003E43C2"/>
    <w:rsid w:val="00407883"/>
    <w:rsid w:val="0042397C"/>
    <w:rsid w:val="0044729A"/>
    <w:rsid w:val="004566BF"/>
    <w:rsid w:val="00457301"/>
    <w:rsid w:val="00460F2C"/>
    <w:rsid w:val="004718A7"/>
    <w:rsid w:val="004765A8"/>
    <w:rsid w:val="0049629A"/>
    <w:rsid w:val="004B7BFD"/>
    <w:rsid w:val="004C03B0"/>
    <w:rsid w:val="004C56D1"/>
    <w:rsid w:val="004D09A7"/>
    <w:rsid w:val="004E5402"/>
    <w:rsid w:val="0051367A"/>
    <w:rsid w:val="005151D4"/>
    <w:rsid w:val="005301D8"/>
    <w:rsid w:val="00534C44"/>
    <w:rsid w:val="00536DD7"/>
    <w:rsid w:val="005774A6"/>
    <w:rsid w:val="00580996"/>
    <w:rsid w:val="005830FB"/>
    <w:rsid w:val="005835F7"/>
    <w:rsid w:val="00591E74"/>
    <w:rsid w:val="00595E8B"/>
    <w:rsid w:val="005A01DF"/>
    <w:rsid w:val="005A6269"/>
    <w:rsid w:val="005B70FE"/>
    <w:rsid w:val="005B7241"/>
    <w:rsid w:val="005C570F"/>
    <w:rsid w:val="005D6120"/>
    <w:rsid w:val="005F7EEF"/>
    <w:rsid w:val="006018C1"/>
    <w:rsid w:val="00606A69"/>
    <w:rsid w:val="00610667"/>
    <w:rsid w:val="006212C1"/>
    <w:rsid w:val="0064254B"/>
    <w:rsid w:val="006425E4"/>
    <w:rsid w:val="00655723"/>
    <w:rsid w:val="00660919"/>
    <w:rsid w:val="006749F7"/>
    <w:rsid w:val="00674AF9"/>
    <w:rsid w:val="006761D9"/>
    <w:rsid w:val="00690942"/>
    <w:rsid w:val="006A3372"/>
    <w:rsid w:val="006B16FA"/>
    <w:rsid w:val="006D431E"/>
    <w:rsid w:val="006D7688"/>
    <w:rsid w:val="006E68B0"/>
    <w:rsid w:val="00702571"/>
    <w:rsid w:val="0070570A"/>
    <w:rsid w:val="00712A20"/>
    <w:rsid w:val="00744B98"/>
    <w:rsid w:val="007564E8"/>
    <w:rsid w:val="00757072"/>
    <w:rsid w:val="0076111E"/>
    <w:rsid w:val="00790F46"/>
    <w:rsid w:val="007946A7"/>
    <w:rsid w:val="007A13B7"/>
    <w:rsid w:val="007A5E49"/>
    <w:rsid w:val="007A6C55"/>
    <w:rsid w:val="007C02A8"/>
    <w:rsid w:val="007C5064"/>
    <w:rsid w:val="007C5F90"/>
    <w:rsid w:val="007C689F"/>
    <w:rsid w:val="007E0D57"/>
    <w:rsid w:val="007F6951"/>
    <w:rsid w:val="007F7158"/>
    <w:rsid w:val="008064DA"/>
    <w:rsid w:val="00825C9D"/>
    <w:rsid w:val="008632BC"/>
    <w:rsid w:val="008814C1"/>
    <w:rsid w:val="00896F77"/>
    <w:rsid w:val="00897132"/>
    <w:rsid w:val="008B2CCA"/>
    <w:rsid w:val="008B3E00"/>
    <w:rsid w:val="008D538E"/>
    <w:rsid w:val="008D620F"/>
    <w:rsid w:val="008E2ECF"/>
    <w:rsid w:val="00911B44"/>
    <w:rsid w:val="009235F4"/>
    <w:rsid w:val="009350E2"/>
    <w:rsid w:val="0094637A"/>
    <w:rsid w:val="00947C06"/>
    <w:rsid w:val="0095539C"/>
    <w:rsid w:val="009554A0"/>
    <w:rsid w:val="009637B4"/>
    <w:rsid w:val="009838DC"/>
    <w:rsid w:val="009A3E1B"/>
    <w:rsid w:val="009C7364"/>
    <w:rsid w:val="009E6DE3"/>
    <w:rsid w:val="009F5EC9"/>
    <w:rsid w:val="00A1679E"/>
    <w:rsid w:val="00A229E5"/>
    <w:rsid w:val="00A25C52"/>
    <w:rsid w:val="00A343CB"/>
    <w:rsid w:val="00A424E7"/>
    <w:rsid w:val="00A81DF5"/>
    <w:rsid w:val="00A85DBC"/>
    <w:rsid w:val="00A97205"/>
    <w:rsid w:val="00AA2CE7"/>
    <w:rsid w:val="00AB4317"/>
    <w:rsid w:val="00AD57CA"/>
    <w:rsid w:val="00AF3125"/>
    <w:rsid w:val="00B50788"/>
    <w:rsid w:val="00B60F05"/>
    <w:rsid w:val="00B6586C"/>
    <w:rsid w:val="00B778B7"/>
    <w:rsid w:val="00B81A3F"/>
    <w:rsid w:val="00B879BB"/>
    <w:rsid w:val="00BB08C1"/>
    <w:rsid w:val="00BB6F41"/>
    <w:rsid w:val="00BC0A01"/>
    <w:rsid w:val="00BC74DE"/>
    <w:rsid w:val="00BE1B7E"/>
    <w:rsid w:val="00C1244A"/>
    <w:rsid w:val="00C352B3"/>
    <w:rsid w:val="00C45071"/>
    <w:rsid w:val="00C466A1"/>
    <w:rsid w:val="00C539FD"/>
    <w:rsid w:val="00C776B2"/>
    <w:rsid w:val="00C82CD1"/>
    <w:rsid w:val="00CA3C32"/>
    <w:rsid w:val="00CA4C7D"/>
    <w:rsid w:val="00CB5A67"/>
    <w:rsid w:val="00D27D48"/>
    <w:rsid w:val="00DA0302"/>
    <w:rsid w:val="00DC20FF"/>
    <w:rsid w:val="00DC3A63"/>
    <w:rsid w:val="00DC58A8"/>
    <w:rsid w:val="00DD2694"/>
    <w:rsid w:val="00DD7008"/>
    <w:rsid w:val="00DE25C2"/>
    <w:rsid w:val="00DF7977"/>
    <w:rsid w:val="00E06052"/>
    <w:rsid w:val="00E078D2"/>
    <w:rsid w:val="00E137E8"/>
    <w:rsid w:val="00E2459F"/>
    <w:rsid w:val="00E404F1"/>
    <w:rsid w:val="00E55D34"/>
    <w:rsid w:val="00E76106"/>
    <w:rsid w:val="00E77D8D"/>
    <w:rsid w:val="00E945B3"/>
    <w:rsid w:val="00E965D6"/>
    <w:rsid w:val="00EA2665"/>
    <w:rsid w:val="00EA4D0D"/>
    <w:rsid w:val="00EB410B"/>
    <w:rsid w:val="00EB537D"/>
    <w:rsid w:val="00ED103B"/>
    <w:rsid w:val="00ED265E"/>
    <w:rsid w:val="00F03674"/>
    <w:rsid w:val="00F14A1C"/>
    <w:rsid w:val="00F22F28"/>
    <w:rsid w:val="00F3088A"/>
    <w:rsid w:val="00F3157A"/>
    <w:rsid w:val="00F33A40"/>
    <w:rsid w:val="00F42D71"/>
    <w:rsid w:val="00F43111"/>
    <w:rsid w:val="00F517A4"/>
    <w:rsid w:val="00F551C0"/>
    <w:rsid w:val="00F605C9"/>
    <w:rsid w:val="00F610D4"/>
    <w:rsid w:val="00F734A5"/>
    <w:rsid w:val="00F93933"/>
    <w:rsid w:val="00F94C90"/>
    <w:rsid w:val="00FB1A9F"/>
    <w:rsid w:val="00FB35C4"/>
    <w:rsid w:val="00FE0A0B"/>
    <w:rsid w:val="00FE0E06"/>
    <w:rsid w:val="00FF164D"/>
    <w:rsid w:val="07231444"/>
    <w:rsid w:val="0E611DA6"/>
    <w:rsid w:val="1279322E"/>
    <w:rsid w:val="153455D7"/>
    <w:rsid w:val="16DD7E65"/>
    <w:rsid w:val="187F72BD"/>
    <w:rsid w:val="18AF200B"/>
    <w:rsid w:val="1A137967"/>
    <w:rsid w:val="1F9B1C69"/>
    <w:rsid w:val="2033565F"/>
    <w:rsid w:val="28CF1781"/>
    <w:rsid w:val="2CA12446"/>
    <w:rsid w:val="2F0E7FC2"/>
    <w:rsid w:val="3CA5228C"/>
    <w:rsid w:val="3D390582"/>
    <w:rsid w:val="40F3031D"/>
    <w:rsid w:val="4FC77A71"/>
    <w:rsid w:val="58A94FBB"/>
    <w:rsid w:val="5E5238CE"/>
    <w:rsid w:val="5FCE083C"/>
    <w:rsid w:val="61466DA4"/>
    <w:rsid w:val="69190239"/>
    <w:rsid w:val="716471A9"/>
    <w:rsid w:val="75E3566E"/>
    <w:rsid w:val="786F7AF7"/>
    <w:rsid w:val="791813B9"/>
    <w:rsid w:val="793A2BF2"/>
    <w:rsid w:val="7CC949A0"/>
    <w:rsid w:val="7F134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648CF1"/>
  <w15:docId w15:val="{E68C5BCC-316C-478B-8719-9119B166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2">
    <w:name w:val="heading 2"/>
    <w:next w:val="Normal"/>
    <w:uiPriority w:val="9"/>
    <w:semiHidden/>
    <w:unhideWhenUsed/>
    <w:qFormat/>
    <w:pPr>
      <w:spacing w:beforeAutospacing="1" w:afterAutospacing="1"/>
      <w:outlineLvl w:val="1"/>
    </w:pPr>
    <w:rPr>
      <w:rFonts w:ascii="SimSun" w:eastAsia="SimSun" w:hAnsi="SimSun" w:hint="eastAsia"/>
      <w:b/>
      <w:bCs/>
      <w:sz w:val="36"/>
      <w:szCs w:val="36"/>
      <w:lang w:val="en-US" w:eastAsia="zh-CN"/>
    </w:rPr>
  </w:style>
  <w:style w:type="paragraph" w:styleId="Heading6">
    <w:name w:val="heading 6"/>
    <w:next w:val="Normal"/>
    <w:uiPriority w:val="9"/>
    <w:semiHidden/>
    <w:unhideWhenUsed/>
    <w:qFormat/>
    <w:pPr>
      <w:spacing w:beforeAutospacing="1" w:afterAutospacing="1"/>
      <w:outlineLvl w:val="5"/>
    </w:pPr>
    <w:rPr>
      <w:rFonts w:ascii="SimSun" w:eastAsia="SimSun" w:hAnsi="SimSun" w:hint="eastAsia"/>
      <w:b/>
      <w:bCs/>
      <w:sz w:val="15"/>
      <w:szCs w:val="15"/>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Pr>
      <w:rFonts w:ascii="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173</Words>
  <Characters>987</Characters>
  <Application>Microsoft Office Word</Application>
  <DocSecurity>0</DocSecurity>
  <Lines>8</Lines>
  <Paragraphs>2</Paragraphs>
  <ScaleCrop>false</ScaleCrop>
  <Company>OSAKA</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73</cp:revision>
  <cp:lastPrinted>2023-04-18T08:25:00Z</cp:lastPrinted>
  <dcterms:created xsi:type="dcterms:W3CDTF">2021-12-16T05:00:00Z</dcterms:created>
  <dcterms:modified xsi:type="dcterms:W3CDTF">2023-04-18T08:25:00Z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EFF7F2EE1723499E95FA0ABB471F7992</vt:lpwstr>
  </property>
</Properties>
</file>