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16B" w:rsidRPr="006F1573" w:rsidRDefault="0076716B" w:rsidP="0076716B">
      <w:pPr>
        <w:rPr>
          <w:b/>
          <w:sz w:val="28"/>
          <w:szCs w:val="28"/>
        </w:rPr>
      </w:pPr>
      <w:r w:rsidRPr="006F1573">
        <w:rPr>
          <w:b/>
          <w:sz w:val="28"/>
          <w:szCs w:val="28"/>
        </w:rPr>
        <w:t>TRƯỜNG THCS NGUYỄN LÂN</w:t>
      </w:r>
    </w:p>
    <w:p w:rsidR="0076716B" w:rsidRDefault="0076716B" w:rsidP="00767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TỔ VĂN THỂ MỸ</w:t>
      </w:r>
    </w:p>
    <w:p w:rsidR="0076716B" w:rsidRDefault="0076716B" w:rsidP="00444F29">
      <w:pPr>
        <w:rPr>
          <w:b/>
          <w:sz w:val="28"/>
          <w:szCs w:val="28"/>
        </w:rPr>
      </w:pPr>
    </w:p>
    <w:p w:rsidR="0076716B" w:rsidRDefault="0076716B" w:rsidP="00444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CUỐI KÌ II MÔN MĨ THUẬT 6 </w:t>
      </w:r>
    </w:p>
    <w:p w:rsidR="0076716B" w:rsidRDefault="0076716B" w:rsidP="00444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6F157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6F1573">
        <w:rPr>
          <w:b/>
          <w:sz w:val="28"/>
          <w:szCs w:val="28"/>
        </w:rPr>
        <w:t>3</w:t>
      </w:r>
    </w:p>
    <w:p w:rsidR="00221EA2" w:rsidRPr="0055697D" w:rsidRDefault="00221EA2" w:rsidP="00444F29">
      <w:pPr>
        <w:spacing w:line="360" w:lineRule="auto"/>
        <w:jc w:val="center"/>
        <w:rPr>
          <w:b/>
          <w:sz w:val="16"/>
          <w:szCs w:val="16"/>
        </w:rPr>
      </w:pPr>
    </w:p>
    <w:p w:rsidR="009F65AB" w:rsidRPr="009F65AB" w:rsidRDefault="00B13F6B" w:rsidP="00106BDB">
      <w:pPr>
        <w:spacing w:line="360" w:lineRule="auto"/>
        <w:contextualSpacing/>
        <w:jc w:val="both"/>
        <w:rPr>
          <w:rFonts w:eastAsiaTheme="minorHAnsi" w:cstheme="minorBidi"/>
          <w:b/>
          <w:sz w:val="28"/>
          <w:szCs w:val="28"/>
        </w:rPr>
      </w:pPr>
      <w:r>
        <w:rPr>
          <w:rFonts w:eastAsiaTheme="minorHAnsi" w:cstheme="minorBidi"/>
          <w:b/>
          <w:sz w:val="28"/>
          <w:szCs w:val="28"/>
        </w:rPr>
        <w:t xml:space="preserve">I. </w:t>
      </w:r>
      <w:r w:rsidR="009F65AB" w:rsidRPr="009F65AB">
        <w:rPr>
          <w:rFonts w:eastAsiaTheme="minorHAnsi" w:cstheme="minorBidi"/>
          <w:b/>
          <w:sz w:val="28"/>
          <w:szCs w:val="28"/>
        </w:rPr>
        <w:t>Kiến thức trọng tâm:</w:t>
      </w:r>
    </w:p>
    <w:p w:rsidR="001D5DC0" w:rsidRPr="00CC7F0A" w:rsidRDefault="00B13F6B" w:rsidP="00106BDB">
      <w:pPr>
        <w:spacing w:line="360" w:lineRule="auto"/>
        <w:jc w:val="both"/>
        <w:rPr>
          <w:b/>
          <w:sz w:val="28"/>
          <w:szCs w:val="28"/>
        </w:rPr>
      </w:pPr>
      <w:r w:rsidRPr="0076716B">
        <w:rPr>
          <w:rFonts w:eastAsiaTheme="minorHAnsi" w:cstheme="minorBidi"/>
          <w:b/>
          <w:sz w:val="28"/>
          <w:szCs w:val="28"/>
        </w:rPr>
        <w:t xml:space="preserve">1. </w:t>
      </w:r>
      <w:r w:rsidR="00230E8B">
        <w:rPr>
          <w:b/>
          <w:sz w:val="28"/>
          <w:szCs w:val="28"/>
        </w:rPr>
        <w:t>Chủ đề</w:t>
      </w:r>
      <w:r w:rsidR="00A86FBB" w:rsidRPr="0076716B">
        <w:rPr>
          <w:b/>
          <w:sz w:val="28"/>
          <w:szCs w:val="28"/>
        </w:rPr>
        <w:t xml:space="preserve">: </w:t>
      </w:r>
      <w:r w:rsidR="0076716B">
        <w:rPr>
          <w:b/>
          <w:sz w:val="28"/>
          <w:szCs w:val="28"/>
        </w:rPr>
        <w:t>Nghệ thuật cổ đại thế giới và Việt Nam</w:t>
      </w:r>
      <w:r w:rsidR="00CC7F0A">
        <w:rPr>
          <w:b/>
          <w:sz w:val="28"/>
          <w:szCs w:val="28"/>
        </w:rPr>
        <w:t xml:space="preserve"> </w:t>
      </w:r>
      <w:r w:rsidR="00CC7F0A" w:rsidRPr="00CC7F0A">
        <w:rPr>
          <w:b/>
          <w:sz w:val="28"/>
          <w:szCs w:val="28"/>
        </w:rPr>
        <w:t xml:space="preserve">- </w:t>
      </w:r>
      <w:r w:rsidR="001D5DC0" w:rsidRPr="00CC7F0A">
        <w:rPr>
          <w:rFonts w:eastAsiaTheme="minorHAnsi" w:cstheme="minorBidi"/>
          <w:b/>
          <w:sz w:val="28"/>
          <w:szCs w:val="28"/>
        </w:rPr>
        <w:t>Bài 2: Họa tiết trống đồng</w:t>
      </w:r>
    </w:p>
    <w:p w:rsidR="006370B8" w:rsidRPr="006370B8" w:rsidRDefault="006370B8" w:rsidP="00106BDB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6370B8">
        <w:rPr>
          <w:rFonts w:eastAsiaTheme="minorHAnsi" w:cstheme="minorBidi"/>
          <w:sz w:val="28"/>
          <w:szCs w:val="28"/>
        </w:rPr>
        <w:t>-</w:t>
      </w:r>
      <w:r w:rsidRPr="006370B8">
        <w:rPr>
          <w:rFonts w:eastAsiaTheme="minorHAnsi"/>
          <w:sz w:val="28"/>
          <w:szCs w:val="28"/>
        </w:rPr>
        <w:t xml:space="preserve"> Chỉ ra được cách tạo hình bằng kĩ thuật in.</w:t>
      </w:r>
    </w:p>
    <w:p w:rsidR="006370B8" w:rsidRPr="006370B8" w:rsidRDefault="006370B8" w:rsidP="00106BDB">
      <w:pPr>
        <w:spacing w:line="360" w:lineRule="auto"/>
        <w:jc w:val="both"/>
        <w:rPr>
          <w:rFonts w:eastAsiaTheme="minorHAnsi"/>
          <w:sz w:val="28"/>
          <w:szCs w:val="28"/>
        </w:rPr>
      </w:pPr>
      <w:r w:rsidRPr="006370B8">
        <w:rPr>
          <w:rFonts w:eastAsiaTheme="minorHAnsi"/>
          <w:sz w:val="28"/>
          <w:szCs w:val="28"/>
        </w:rPr>
        <w:t>- Mô phỏng được họa tiết trống đồng bằng in.</w:t>
      </w:r>
    </w:p>
    <w:p w:rsidR="006370B8" w:rsidRPr="00DA09C1" w:rsidRDefault="006370B8" w:rsidP="00106BDB">
      <w:pPr>
        <w:spacing w:line="360" w:lineRule="auto"/>
        <w:jc w:val="both"/>
        <w:rPr>
          <w:rFonts w:eastAsiaTheme="minorHAnsi"/>
          <w:sz w:val="28"/>
          <w:szCs w:val="28"/>
          <w:lang w:val="sv-SE"/>
        </w:rPr>
      </w:pPr>
      <w:r w:rsidRPr="006370B8">
        <w:rPr>
          <w:rFonts w:eastAsiaTheme="minorHAnsi"/>
          <w:sz w:val="28"/>
          <w:szCs w:val="28"/>
        </w:rPr>
        <w:t>- Phân tích được vẻ đẹp của họa tiết trống đồ</w:t>
      </w:r>
      <w:r w:rsidR="005B2405">
        <w:rPr>
          <w:rFonts w:eastAsiaTheme="minorHAnsi"/>
          <w:sz w:val="28"/>
          <w:szCs w:val="28"/>
        </w:rPr>
        <w:t>ng qua hình in.</w:t>
      </w:r>
    </w:p>
    <w:p w:rsidR="0076716B" w:rsidRPr="00230E8B" w:rsidRDefault="00A86FBB" w:rsidP="00106BDB">
      <w:pPr>
        <w:spacing w:line="360" w:lineRule="auto"/>
        <w:contextualSpacing/>
        <w:jc w:val="both"/>
        <w:rPr>
          <w:rFonts w:eastAsiaTheme="minorHAnsi" w:cstheme="minorBidi"/>
          <w:b/>
          <w:sz w:val="28"/>
          <w:szCs w:val="28"/>
        </w:rPr>
      </w:pPr>
      <w:r w:rsidRPr="0076716B">
        <w:rPr>
          <w:rFonts w:eastAsiaTheme="minorHAnsi" w:cstheme="minorBidi"/>
          <w:b/>
          <w:sz w:val="28"/>
          <w:szCs w:val="28"/>
        </w:rPr>
        <w:t xml:space="preserve">2. Chủ đề: </w:t>
      </w:r>
      <w:r w:rsidR="0076716B">
        <w:rPr>
          <w:rFonts w:eastAsiaTheme="minorHAnsi" w:cstheme="minorBidi"/>
          <w:b/>
          <w:sz w:val="28"/>
          <w:szCs w:val="28"/>
        </w:rPr>
        <w:t xml:space="preserve">Vật liệu hữu </w:t>
      </w:r>
      <w:r w:rsidR="0076716B" w:rsidRPr="00230E8B">
        <w:rPr>
          <w:rFonts w:eastAsiaTheme="minorHAnsi" w:cstheme="minorBidi"/>
          <w:b/>
          <w:sz w:val="28"/>
          <w:szCs w:val="28"/>
        </w:rPr>
        <w:t>ích</w:t>
      </w:r>
      <w:r w:rsidR="00230E8B" w:rsidRPr="00230E8B">
        <w:rPr>
          <w:rFonts w:eastAsiaTheme="minorHAnsi" w:cstheme="minorBidi"/>
          <w:b/>
          <w:sz w:val="28"/>
          <w:szCs w:val="28"/>
        </w:rPr>
        <w:t xml:space="preserve"> - </w:t>
      </w:r>
      <w:r w:rsidR="0076716B" w:rsidRPr="00230E8B">
        <w:rPr>
          <w:rFonts w:eastAsiaTheme="minorHAnsi" w:cstheme="minorBidi"/>
          <w:b/>
          <w:sz w:val="28"/>
          <w:szCs w:val="28"/>
        </w:rPr>
        <w:t>Bài 1: Sản phẩm từ vật liệu đã qua sử dụng</w:t>
      </w:r>
    </w:p>
    <w:p w:rsidR="00CC7F0A" w:rsidRPr="00CC7F0A" w:rsidRDefault="00CC7F0A" w:rsidP="00106BDB">
      <w:pPr>
        <w:spacing w:line="360" w:lineRule="auto"/>
        <w:contextualSpacing/>
        <w:jc w:val="both"/>
        <w:rPr>
          <w:rFonts w:eastAsiaTheme="minorHAnsi" w:cstheme="minorBidi"/>
          <w:sz w:val="28"/>
          <w:szCs w:val="28"/>
        </w:rPr>
      </w:pPr>
      <w:r w:rsidRPr="00CC7F0A">
        <w:rPr>
          <w:rFonts w:eastAsiaTheme="minorHAnsi" w:cstheme="minorBidi"/>
          <w:sz w:val="28"/>
          <w:szCs w:val="28"/>
        </w:rPr>
        <w:t>– Nêu được một số cách thức tạo hình và trang trí sản phẩm từ vật liệu đã qua sử dụng.</w:t>
      </w:r>
    </w:p>
    <w:p w:rsidR="00CC7F0A" w:rsidRPr="00CC7F0A" w:rsidRDefault="00CC7F0A" w:rsidP="00106BDB">
      <w:pPr>
        <w:spacing w:line="360" w:lineRule="auto"/>
        <w:contextualSpacing/>
        <w:jc w:val="both"/>
        <w:rPr>
          <w:rFonts w:eastAsiaTheme="minorHAnsi" w:cstheme="minorBidi"/>
          <w:sz w:val="28"/>
          <w:szCs w:val="28"/>
        </w:rPr>
      </w:pPr>
      <w:r w:rsidRPr="00CC7F0A">
        <w:rPr>
          <w:rFonts w:eastAsiaTheme="minorHAnsi" w:cstheme="minorBidi"/>
          <w:sz w:val="28"/>
          <w:szCs w:val="28"/>
        </w:rPr>
        <w:t>– Tạo hình và trang trí được sản phẩm ứng dụng từ vật liệu đã qua sử dụng.</w:t>
      </w:r>
    </w:p>
    <w:p w:rsidR="00CC7F0A" w:rsidRDefault="00CC7F0A" w:rsidP="00106BDB">
      <w:pPr>
        <w:spacing w:line="360" w:lineRule="auto"/>
        <w:contextualSpacing/>
        <w:jc w:val="both"/>
        <w:rPr>
          <w:rFonts w:eastAsiaTheme="minorHAnsi" w:cstheme="minorBidi"/>
          <w:sz w:val="28"/>
          <w:szCs w:val="28"/>
        </w:rPr>
      </w:pPr>
      <w:r w:rsidRPr="00CC7F0A">
        <w:rPr>
          <w:rFonts w:eastAsiaTheme="minorHAnsi" w:cstheme="minorBidi"/>
          <w:sz w:val="28"/>
          <w:szCs w:val="28"/>
        </w:rPr>
        <w:t>– Nhận ra được ý nghĩa của việc tận dụng vật liệu đã qua sử dụng trong học tập và trong cuộc sống.</w:t>
      </w:r>
    </w:p>
    <w:p w:rsidR="009F65AB" w:rsidRPr="009F65AB" w:rsidRDefault="00B13F6B" w:rsidP="00106BDB">
      <w:pPr>
        <w:spacing w:line="360" w:lineRule="auto"/>
        <w:contextualSpacing/>
        <w:jc w:val="both"/>
        <w:rPr>
          <w:rFonts w:eastAsiaTheme="minorHAnsi" w:cstheme="minorBidi"/>
          <w:b/>
          <w:sz w:val="28"/>
          <w:szCs w:val="28"/>
        </w:rPr>
      </w:pPr>
      <w:r>
        <w:rPr>
          <w:rFonts w:eastAsiaTheme="minorHAnsi" w:cstheme="minorBidi"/>
          <w:b/>
          <w:sz w:val="28"/>
          <w:szCs w:val="28"/>
        </w:rPr>
        <w:t xml:space="preserve">II. </w:t>
      </w:r>
      <w:r w:rsidR="009F65AB" w:rsidRPr="009F65AB">
        <w:rPr>
          <w:rFonts w:eastAsiaTheme="minorHAnsi" w:cstheme="minorBidi"/>
          <w:b/>
          <w:sz w:val="28"/>
          <w:szCs w:val="28"/>
        </w:rPr>
        <w:t>Nội dung ôn tập</w:t>
      </w:r>
    </w:p>
    <w:p w:rsidR="009F65AB" w:rsidRPr="00A86FBB" w:rsidRDefault="009F65AB" w:rsidP="00106BDB">
      <w:pPr>
        <w:spacing w:line="360" w:lineRule="auto"/>
        <w:contextualSpacing/>
        <w:jc w:val="both"/>
        <w:rPr>
          <w:rFonts w:eastAsiaTheme="minorHAnsi" w:cstheme="minorBidi"/>
          <w:b/>
          <w:sz w:val="28"/>
          <w:szCs w:val="28"/>
        </w:rPr>
      </w:pPr>
      <w:r w:rsidRPr="00A86FBB">
        <w:rPr>
          <w:rFonts w:eastAsiaTheme="minorHAnsi" w:cstheme="minorBidi"/>
          <w:b/>
          <w:sz w:val="28"/>
          <w:szCs w:val="28"/>
        </w:rPr>
        <w:t xml:space="preserve">Chọn 1 trong </w:t>
      </w:r>
      <w:r w:rsidR="001D5DC0">
        <w:rPr>
          <w:rFonts w:eastAsiaTheme="minorHAnsi" w:cstheme="minorBidi"/>
          <w:b/>
          <w:sz w:val="28"/>
          <w:szCs w:val="28"/>
        </w:rPr>
        <w:t>2</w:t>
      </w:r>
      <w:r w:rsidR="00C52921">
        <w:rPr>
          <w:rFonts w:eastAsiaTheme="minorHAnsi" w:cstheme="minorBidi"/>
          <w:b/>
          <w:sz w:val="28"/>
          <w:szCs w:val="28"/>
        </w:rPr>
        <w:t xml:space="preserve"> </w:t>
      </w:r>
      <w:r w:rsidRPr="00A86FBB">
        <w:rPr>
          <w:rFonts w:eastAsiaTheme="minorHAnsi" w:cstheme="minorBidi"/>
          <w:b/>
          <w:sz w:val="28"/>
          <w:szCs w:val="28"/>
        </w:rPr>
        <w:t xml:space="preserve">đề để hoàn thành bài </w:t>
      </w:r>
      <w:r w:rsidR="00B13F6B" w:rsidRPr="00A86FBB">
        <w:rPr>
          <w:rFonts w:eastAsiaTheme="minorHAnsi" w:cstheme="minorBidi"/>
          <w:b/>
          <w:sz w:val="28"/>
          <w:szCs w:val="28"/>
        </w:rPr>
        <w:t>cuối</w:t>
      </w:r>
      <w:r w:rsidRPr="00A86FBB">
        <w:rPr>
          <w:rFonts w:eastAsiaTheme="minorHAnsi" w:cstheme="minorBidi"/>
          <w:b/>
          <w:sz w:val="28"/>
          <w:szCs w:val="28"/>
        </w:rPr>
        <w:t xml:space="preserve"> kì </w:t>
      </w:r>
      <w:r w:rsidR="001D5DC0">
        <w:rPr>
          <w:rFonts w:eastAsiaTheme="minorHAnsi" w:cstheme="minorBidi"/>
          <w:b/>
          <w:sz w:val="28"/>
          <w:szCs w:val="28"/>
        </w:rPr>
        <w:t>II</w:t>
      </w:r>
    </w:p>
    <w:p w:rsidR="001D5DC0" w:rsidRDefault="00A86FBB" w:rsidP="00106BDB">
      <w:pPr>
        <w:spacing w:line="360" w:lineRule="auto"/>
        <w:jc w:val="both"/>
        <w:rPr>
          <w:rFonts w:eastAsiaTheme="minorHAnsi"/>
          <w:b/>
          <w:sz w:val="28"/>
          <w:szCs w:val="28"/>
        </w:rPr>
      </w:pPr>
      <w:r w:rsidRPr="00A86FBB">
        <w:rPr>
          <w:rFonts w:eastAsiaTheme="minorHAnsi"/>
          <w:b/>
          <w:sz w:val="28"/>
          <w:szCs w:val="28"/>
        </w:rPr>
        <w:t>Đề 1 :</w:t>
      </w:r>
    </w:p>
    <w:p w:rsidR="001D5DC0" w:rsidRPr="008C5D15" w:rsidRDefault="001D5DC0" w:rsidP="00106BDB">
      <w:pPr>
        <w:spacing w:line="360" w:lineRule="auto"/>
        <w:jc w:val="both"/>
        <w:rPr>
          <w:rFonts w:eastAsiaTheme="minorHAnsi" w:cstheme="minorBidi"/>
          <w:i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455A92">
        <w:rPr>
          <w:rFonts w:eastAsiaTheme="minorHAnsi" w:cstheme="minorBidi"/>
          <w:sz w:val="28"/>
          <w:szCs w:val="28"/>
        </w:rPr>
        <w:t>Mô phỏng họa tiết trống đồng bằng kĩ thuật in</w:t>
      </w:r>
    </w:p>
    <w:p w:rsidR="001D5DC0" w:rsidRDefault="001D5DC0" w:rsidP="00106BDB">
      <w:pPr>
        <w:spacing w:line="360" w:lineRule="auto"/>
        <w:contextualSpacing/>
        <w:jc w:val="both"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</w:t>
      </w:r>
      <w:r>
        <w:rPr>
          <w:rFonts w:eastAsiaTheme="minorHAnsi" w:cstheme="minorBidi"/>
          <w:color w:val="000000" w:themeColor="text1"/>
          <w:sz w:val="28"/>
          <w:szCs w:val="28"/>
        </w:rPr>
        <w:t>i</w:t>
      </w: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 câu hỏ</w:t>
      </w:r>
      <w:r>
        <w:rPr>
          <w:rFonts w:eastAsiaTheme="minorHAnsi" w:cstheme="minorBidi"/>
          <w:color w:val="000000" w:themeColor="text1"/>
          <w:sz w:val="28"/>
          <w:szCs w:val="28"/>
        </w:rPr>
        <w:t xml:space="preserve">i sau: </w:t>
      </w:r>
    </w:p>
    <w:p w:rsidR="001D5DC0" w:rsidRPr="008C5D15" w:rsidRDefault="001D5DC0" w:rsidP="00106BDB">
      <w:pPr>
        <w:spacing w:line="360" w:lineRule="auto"/>
        <w:contextualSpacing/>
        <w:jc w:val="both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  </w:t>
      </w:r>
      <w:r w:rsidR="00B66B63">
        <w:rPr>
          <w:rFonts w:eastAsiaTheme="minorHAnsi" w:cstheme="minorBidi"/>
          <w:sz w:val="28"/>
          <w:szCs w:val="28"/>
        </w:rPr>
        <w:t>Hãy cho biết ý</w:t>
      </w:r>
      <w:r w:rsidR="00C61820">
        <w:rPr>
          <w:rFonts w:eastAsiaTheme="minorHAnsi" w:cstheme="minorBidi"/>
          <w:sz w:val="28"/>
          <w:szCs w:val="28"/>
        </w:rPr>
        <w:t xml:space="preserve"> nghĩa của mặt trống đồng trong văn hóa người Việt</w:t>
      </w:r>
      <w:r>
        <w:rPr>
          <w:rFonts w:eastAsiaTheme="minorHAnsi" w:cstheme="minorBidi"/>
          <w:sz w:val="28"/>
          <w:szCs w:val="28"/>
        </w:rPr>
        <w:t>?</w:t>
      </w:r>
    </w:p>
    <w:p w:rsidR="00A86FBB" w:rsidRPr="00A86FBB" w:rsidRDefault="00A86FBB" w:rsidP="00106BDB">
      <w:pPr>
        <w:spacing w:line="360" w:lineRule="auto"/>
        <w:jc w:val="both"/>
        <w:rPr>
          <w:rFonts w:eastAsiaTheme="minorHAnsi" w:cstheme="minorBidi"/>
          <w:b/>
          <w:sz w:val="28"/>
          <w:szCs w:val="28"/>
        </w:rPr>
      </w:pPr>
      <w:r w:rsidRPr="00A86FBB">
        <w:rPr>
          <w:rFonts w:eastAsiaTheme="minorHAnsi" w:cstheme="minorBidi"/>
          <w:b/>
          <w:sz w:val="28"/>
          <w:szCs w:val="28"/>
        </w:rPr>
        <w:t xml:space="preserve">Đề 2 : </w:t>
      </w:r>
    </w:p>
    <w:p w:rsidR="001D5DC0" w:rsidRPr="008C5D15" w:rsidRDefault="001D5DC0" w:rsidP="00106BDB">
      <w:pPr>
        <w:spacing w:line="360" w:lineRule="auto"/>
        <w:jc w:val="both"/>
        <w:rPr>
          <w:rFonts w:eastAsiaTheme="minorHAnsi" w:cstheme="minorBidi"/>
          <w:i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>
        <w:rPr>
          <w:rFonts w:eastAsiaTheme="minorHAnsi" w:cstheme="minorBidi"/>
          <w:sz w:val="28"/>
          <w:szCs w:val="28"/>
        </w:rPr>
        <w:t xml:space="preserve">Tạo </w:t>
      </w:r>
      <w:r w:rsidR="008020FF">
        <w:rPr>
          <w:rFonts w:eastAsiaTheme="minorHAnsi" w:cstheme="minorBidi"/>
          <w:sz w:val="28"/>
          <w:szCs w:val="28"/>
        </w:rPr>
        <w:t>một sản phẩm hữu ích</w:t>
      </w:r>
      <w:r>
        <w:rPr>
          <w:rFonts w:eastAsiaTheme="minorHAnsi" w:cstheme="minorBidi"/>
          <w:sz w:val="28"/>
          <w:szCs w:val="28"/>
        </w:rPr>
        <w:t xml:space="preserve"> từ các vật liệu đã qua sử dụng</w:t>
      </w:r>
    </w:p>
    <w:p w:rsidR="001D5DC0" w:rsidRDefault="001D5DC0" w:rsidP="00106BDB">
      <w:pPr>
        <w:spacing w:line="360" w:lineRule="auto"/>
        <w:contextualSpacing/>
        <w:jc w:val="both"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</w:t>
      </w:r>
      <w:r>
        <w:rPr>
          <w:rFonts w:eastAsiaTheme="minorHAnsi" w:cstheme="minorBidi"/>
          <w:color w:val="000000" w:themeColor="text1"/>
          <w:sz w:val="28"/>
          <w:szCs w:val="28"/>
        </w:rPr>
        <w:t>i</w:t>
      </w: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 câu hỏ</w:t>
      </w:r>
      <w:r>
        <w:rPr>
          <w:rFonts w:eastAsiaTheme="minorHAnsi" w:cstheme="minorBidi"/>
          <w:color w:val="000000" w:themeColor="text1"/>
          <w:sz w:val="28"/>
          <w:szCs w:val="28"/>
        </w:rPr>
        <w:t xml:space="preserve">i sau: </w:t>
      </w:r>
    </w:p>
    <w:p w:rsidR="00A86FBB" w:rsidRPr="00106BDB" w:rsidRDefault="001D5DC0" w:rsidP="00106BDB">
      <w:pPr>
        <w:spacing w:line="360" w:lineRule="auto"/>
        <w:contextualSpacing/>
        <w:jc w:val="both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  Nêu </w:t>
      </w:r>
      <w:r w:rsidR="00316E06">
        <w:rPr>
          <w:rFonts w:eastAsiaTheme="minorHAnsi" w:cstheme="minorBidi"/>
          <w:sz w:val="28"/>
          <w:szCs w:val="28"/>
        </w:rPr>
        <w:t>các bước</w:t>
      </w:r>
      <w:r>
        <w:rPr>
          <w:rFonts w:eastAsiaTheme="minorHAnsi" w:cstheme="minorBidi"/>
          <w:sz w:val="28"/>
          <w:szCs w:val="28"/>
        </w:rPr>
        <w:t xml:space="preserve"> tạo hình và trang trí sản phẩm từ vật liệu đã qua sử dụng?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76716B" w:rsidTr="00731686">
        <w:tc>
          <w:tcPr>
            <w:tcW w:w="4644" w:type="dxa"/>
          </w:tcPr>
          <w:p w:rsidR="0076716B" w:rsidRDefault="0076716B" w:rsidP="00106B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DA3EE3" w:rsidRDefault="00DA3EE3" w:rsidP="00106B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A3EE3" w:rsidRDefault="00DA3EE3" w:rsidP="00106BD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A3EE3" w:rsidRPr="000D55AC" w:rsidRDefault="00DA3EE3" w:rsidP="00106B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76716B" w:rsidRPr="000D55AC" w:rsidRDefault="0076716B" w:rsidP="00106BD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946A8B" w:rsidRDefault="00946A8B" w:rsidP="0076716B">
      <w:pPr>
        <w:rPr>
          <w:b/>
          <w:sz w:val="28"/>
          <w:szCs w:val="28"/>
        </w:rPr>
      </w:pPr>
    </w:p>
    <w:p w:rsidR="00946A8B" w:rsidRDefault="00946A8B" w:rsidP="0076716B">
      <w:pPr>
        <w:rPr>
          <w:b/>
          <w:sz w:val="28"/>
          <w:szCs w:val="28"/>
        </w:rPr>
      </w:pPr>
    </w:p>
    <w:p w:rsidR="00946A8B" w:rsidRDefault="00946A8B" w:rsidP="0076716B">
      <w:pPr>
        <w:rPr>
          <w:b/>
          <w:sz w:val="28"/>
          <w:szCs w:val="28"/>
        </w:rPr>
      </w:pPr>
    </w:p>
    <w:p w:rsidR="0076716B" w:rsidRPr="006F1573" w:rsidRDefault="0076716B" w:rsidP="0076716B">
      <w:pPr>
        <w:rPr>
          <w:b/>
          <w:sz w:val="28"/>
          <w:szCs w:val="28"/>
        </w:rPr>
      </w:pPr>
      <w:r w:rsidRPr="006F1573">
        <w:rPr>
          <w:b/>
          <w:sz w:val="28"/>
          <w:szCs w:val="28"/>
        </w:rPr>
        <w:lastRenderedPageBreak/>
        <w:t>TRƯỜNG THCS NGUYỄN LÂN</w:t>
      </w:r>
    </w:p>
    <w:p w:rsidR="0076716B" w:rsidRDefault="0076716B" w:rsidP="00767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TỔ VĂN THỂ MỸ</w:t>
      </w:r>
    </w:p>
    <w:p w:rsidR="0076716B" w:rsidRDefault="0076716B" w:rsidP="0076716B">
      <w:pPr>
        <w:rPr>
          <w:b/>
          <w:sz w:val="28"/>
          <w:szCs w:val="28"/>
        </w:rPr>
      </w:pPr>
    </w:p>
    <w:p w:rsidR="0076716B" w:rsidRDefault="0076716B" w:rsidP="006E21F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NỘI DUNG ÔN TẬP CUỐI KÌ II MÔN MĨ THUẬT 7 </w:t>
      </w:r>
    </w:p>
    <w:p w:rsidR="0076716B" w:rsidRDefault="0076716B" w:rsidP="006E21F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6F157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6F1573">
        <w:rPr>
          <w:b/>
          <w:sz w:val="28"/>
          <w:szCs w:val="28"/>
        </w:rPr>
        <w:t>3</w:t>
      </w:r>
    </w:p>
    <w:p w:rsidR="0076716B" w:rsidRPr="0055697D" w:rsidRDefault="0076716B" w:rsidP="006E21F3">
      <w:pPr>
        <w:spacing w:line="276" w:lineRule="auto"/>
        <w:jc w:val="center"/>
        <w:rPr>
          <w:b/>
          <w:sz w:val="16"/>
          <w:szCs w:val="16"/>
        </w:rPr>
      </w:pPr>
    </w:p>
    <w:p w:rsidR="009F65AB" w:rsidRPr="00E356AE" w:rsidRDefault="00A86FBB" w:rsidP="00106BDB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 w:rsidRPr="00E356AE">
        <w:rPr>
          <w:rFonts w:eastAsia="Calibri"/>
          <w:b/>
          <w:sz w:val="28"/>
          <w:szCs w:val="28"/>
        </w:rPr>
        <w:t xml:space="preserve">I. </w:t>
      </w:r>
      <w:r w:rsidR="009F65AB" w:rsidRPr="00E356AE">
        <w:rPr>
          <w:rFonts w:eastAsia="Calibri"/>
          <w:b/>
          <w:sz w:val="28"/>
          <w:szCs w:val="28"/>
        </w:rPr>
        <w:t>Kiến thức trọng tâm:</w:t>
      </w:r>
    </w:p>
    <w:p w:rsidR="00A86FBB" w:rsidRDefault="00AA0DAF" w:rsidP="00106BD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Chủ đề</w:t>
      </w:r>
      <w:r w:rsidR="00A86FBB" w:rsidRPr="0076716B">
        <w:rPr>
          <w:b/>
          <w:sz w:val="28"/>
          <w:szCs w:val="28"/>
        </w:rPr>
        <w:t xml:space="preserve">: </w:t>
      </w:r>
      <w:r w:rsidR="00243B8B">
        <w:rPr>
          <w:b/>
          <w:sz w:val="28"/>
          <w:szCs w:val="28"/>
        </w:rPr>
        <w:t>Cuộc sống xưa và nay</w:t>
      </w:r>
    </w:p>
    <w:p w:rsidR="00AA0DAF" w:rsidRDefault="00AA0DAF" w:rsidP="00106BDB">
      <w:pPr>
        <w:spacing w:line="360" w:lineRule="auto"/>
        <w:jc w:val="both"/>
        <w:rPr>
          <w:b/>
          <w:sz w:val="28"/>
          <w:szCs w:val="28"/>
        </w:rPr>
      </w:pPr>
      <w:r w:rsidRPr="00AA0DAF">
        <w:rPr>
          <w:b/>
          <w:sz w:val="28"/>
          <w:szCs w:val="28"/>
        </w:rPr>
        <w:t xml:space="preserve">Bài 13: Chạm khắc đình làng </w:t>
      </w:r>
    </w:p>
    <w:p w:rsidR="00554BFC" w:rsidRPr="00554BFC" w:rsidRDefault="00554BFC" w:rsidP="00106BDB">
      <w:pPr>
        <w:spacing w:line="360" w:lineRule="auto"/>
        <w:jc w:val="both"/>
        <w:rPr>
          <w:sz w:val="28"/>
          <w:szCs w:val="28"/>
        </w:rPr>
      </w:pPr>
      <w:r w:rsidRPr="00554BFC">
        <w:rPr>
          <w:sz w:val="28"/>
          <w:szCs w:val="28"/>
        </w:rPr>
        <w:t>- Chỉ ra được vẻ đẹp tạo hình và cách mô phỏng hình ảnh chạm khắc đình làng.</w:t>
      </w:r>
    </w:p>
    <w:p w:rsidR="00554BFC" w:rsidRPr="00554BFC" w:rsidRDefault="00554BFC" w:rsidP="00106BDB">
      <w:pPr>
        <w:spacing w:line="360" w:lineRule="auto"/>
        <w:jc w:val="both"/>
        <w:rPr>
          <w:sz w:val="28"/>
          <w:szCs w:val="28"/>
        </w:rPr>
      </w:pPr>
      <w:r w:rsidRPr="00554BFC">
        <w:rPr>
          <w:sz w:val="28"/>
          <w:szCs w:val="28"/>
        </w:rPr>
        <w:t>- Mô phỏng hình ảnh chạm khắc đình làng bằng đất nặn hoặc vật liệu dẻo.</w:t>
      </w:r>
    </w:p>
    <w:p w:rsidR="00554BFC" w:rsidRDefault="00554BFC" w:rsidP="00106BDB">
      <w:pPr>
        <w:spacing w:line="360" w:lineRule="auto"/>
        <w:jc w:val="both"/>
        <w:rPr>
          <w:sz w:val="28"/>
          <w:szCs w:val="28"/>
        </w:rPr>
      </w:pPr>
      <w:r w:rsidRPr="00554BFC">
        <w:rPr>
          <w:sz w:val="28"/>
          <w:szCs w:val="28"/>
        </w:rPr>
        <w:t>- Phân tích được vẻ đẹp của hình khối, tỉ lên trong sản phẩm mĩ thuật.</w:t>
      </w:r>
    </w:p>
    <w:p w:rsidR="00A86FBB" w:rsidRDefault="00A86FBB" w:rsidP="00106BDB">
      <w:pPr>
        <w:spacing w:line="360" w:lineRule="auto"/>
        <w:jc w:val="both"/>
        <w:rPr>
          <w:b/>
          <w:sz w:val="28"/>
          <w:szCs w:val="28"/>
        </w:rPr>
      </w:pPr>
      <w:r w:rsidRPr="0076716B">
        <w:rPr>
          <w:b/>
          <w:sz w:val="28"/>
          <w:szCs w:val="28"/>
        </w:rPr>
        <w:t xml:space="preserve">2. </w:t>
      </w:r>
      <w:r w:rsidR="00AA0DAF">
        <w:rPr>
          <w:b/>
          <w:sz w:val="28"/>
          <w:szCs w:val="28"/>
        </w:rPr>
        <w:t>Chủ đề</w:t>
      </w:r>
      <w:r w:rsidR="00AA0DAF" w:rsidRPr="0076716B">
        <w:rPr>
          <w:b/>
          <w:sz w:val="28"/>
          <w:szCs w:val="28"/>
        </w:rPr>
        <w:t xml:space="preserve">: </w:t>
      </w:r>
      <w:r w:rsidR="00AA0DAF">
        <w:rPr>
          <w:b/>
          <w:sz w:val="28"/>
          <w:szCs w:val="28"/>
        </w:rPr>
        <w:t>Cuộc sống xưa và nay</w:t>
      </w:r>
    </w:p>
    <w:p w:rsidR="00AA0DAF" w:rsidRPr="0076716B" w:rsidRDefault="00AA0DAF" w:rsidP="00106BDB">
      <w:pPr>
        <w:spacing w:line="360" w:lineRule="auto"/>
        <w:jc w:val="both"/>
        <w:rPr>
          <w:b/>
          <w:sz w:val="28"/>
          <w:szCs w:val="28"/>
        </w:rPr>
      </w:pPr>
      <w:r w:rsidRPr="00AA0DAF">
        <w:rPr>
          <w:b/>
          <w:sz w:val="28"/>
          <w:szCs w:val="28"/>
        </w:rPr>
        <w:t>Bài 1</w:t>
      </w:r>
      <w:r>
        <w:rPr>
          <w:b/>
          <w:sz w:val="28"/>
          <w:szCs w:val="28"/>
        </w:rPr>
        <w:t>4</w:t>
      </w:r>
      <w:r w:rsidRPr="00AA0DAF">
        <w:rPr>
          <w:b/>
          <w:sz w:val="28"/>
          <w:szCs w:val="28"/>
        </w:rPr>
        <w:t xml:space="preserve">: </w:t>
      </w:r>
      <w:r w:rsidR="00554BFC" w:rsidRPr="00554BFC">
        <w:rPr>
          <w:b/>
          <w:sz w:val="28"/>
          <w:szCs w:val="28"/>
        </w:rPr>
        <w:t>Nét, màu trong tranh dân gian Hàng Trống</w:t>
      </w:r>
    </w:p>
    <w:p w:rsidR="00D20CF8" w:rsidRPr="00D20CF8" w:rsidRDefault="00D20CF8" w:rsidP="00106BDB">
      <w:pPr>
        <w:spacing w:line="360" w:lineRule="auto"/>
        <w:contextualSpacing/>
        <w:jc w:val="both"/>
        <w:rPr>
          <w:sz w:val="28"/>
          <w:szCs w:val="28"/>
        </w:rPr>
      </w:pPr>
      <w:r w:rsidRPr="00D20CF8">
        <w:rPr>
          <w:sz w:val="28"/>
          <w:szCs w:val="28"/>
        </w:rPr>
        <w:t>- Nêu được nét, màu sắc đặc trưng và hình thức thể hiện của tranh dân gian Hàng Trống.</w:t>
      </w:r>
    </w:p>
    <w:p w:rsidR="00D20CF8" w:rsidRPr="00D20CF8" w:rsidRDefault="00D20CF8" w:rsidP="00106BDB">
      <w:pPr>
        <w:spacing w:line="360" w:lineRule="auto"/>
        <w:contextualSpacing/>
        <w:jc w:val="both"/>
        <w:rPr>
          <w:sz w:val="28"/>
          <w:szCs w:val="28"/>
        </w:rPr>
      </w:pPr>
      <w:r w:rsidRPr="00D20CF8">
        <w:rPr>
          <w:sz w:val="28"/>
          <w:szCs w:val="28"/>
        </w:rPr>
        <w:t>- Vẽ mô phỏng được một bức tranh dân gian Hàng Trống.</w:t>
      </w:r>
    </w:p>
    <w:p w:rsidR="00D20CF8" w:rsidRDefault="00D20CF8" w:rsidP="00106BDB">
      <w:pPr>
        <w:spacing w:line="360" w:lineRule="auto"/>
        <w:contextualSpacing/>
        <w:jc w:val="both"/>
        <w:rPr>
          <w:sz w:val="28"/>
          <w:szCs w:val="28"/>
        </w:rPr>
      </w:pPr>
      <w:r w:rsidRPr="00D20CF8">
        <w:rPr>
          <w:sz w:val="28"/>
          <w:szCs w:val="28"/>
        </w:rPr>
        <w:t>- Phân tích được nét, màu trong tranh dân gian Hàng Trống và trong bài vẽ.</w:t>
      </w:r>
    </w:p>
    <w:p w:rsidR="009F65AB" w:rsidRPr="00E356AE" w:rsidRDefault="00A86FBB" w:rsidP="00106BDB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 w:rsidRPr="00E356AE">
        <w:rPr>
          <w:rFonts w:eastAsia="Calibri"/>
          <w:b/>
          <w:sz w:val="28"/>
          <w:szCs w:val="28"/>
        </w:rPr>
        <w:t xml:space="preserve">II. </w:t>
      </w:r>
      <w:r w:rsidR="009F65AB" w:rsidRPr="00E356AE">
        <w:rPr>
          <w:rFonts w:eastAsia="Calibri"/>
          <w:b/>
          <w:sz w:val="28"/>
          <w:szCs w:val="28"/>
        </w:rPr>
        <w:t>Nội dung ôn tập</w:t>
      </w:r>
    </w:p>
    <w:p w:rsidR="00A86FBB" w:rsidRPr="00E356AE" w:rsidRDefault="009F65AB" w:rsidP="00106BDB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 w:rsidRPr="00E356AE">
        <w:rPr>
          <w:rFonts w:eastAsia="Calibri"/>
          <w:b/>
          <w:sz w:val="28"/>
          <w:szCs w:val="28"/>
        </w:rPr>
        <w:t xml:space="preserve">Chọn 1 trong </w:t>
      </w:r>
      <w:r w:rsidR="00C52921">
        <w:rPr>
          <w:rFonts w:eastAsia="Calibri"/>
          <w:b/>
          <w:sz w:val="28"/>
          <w:szCs w:val="28"/>
        </w:rPr>
        <w:t>2</w:t>
      </w:r>
      <w:r w:rsidRPr="00E356AE">
        <w:rPr>
          <w:rFonts w:eastAsia="Calibri"/>
          <w:b/>
          <w:sz w:val="28"/>
          <w:szCs w:val="28"/>
        </w:rPr>
        <w:t xml:space="preserve"> đề để hoàn thành bài </w:t>
      </w:r>
      <w:r w:rsidR="00B13F6B" w:rsidRPr="00E356AE">
        <w:rPr>
          <w:rFonts w:eastAsia="Calibri"/>
          <w:b/>
          <w:sz w:val="28"/>
          <w:szCs w:val="28"/>
        </w:rPr>
        <w:t>cuối</w:t>
      </w:r>
      <w:r w:rsidRPr="00E356AE">
        <w:rPr>
          <w:rFonts w:eastAsia="Calibri"/>
          <w:b/>
          <w:sz w:val="28"/>
          <w:szCs w:val="28"/>
        </w:rPr>
        <w:t xml:space="preserve"> kì </w:t>
      </w:r>
      <w:r w:rsidR="00C52921">
        <w:rPr>
          <w:rFonts w:eastAsia="Calibri"/>
          <w:b/>
          <w:sz w:val="28"/>
          <w:szCs w:val="28"/>
        </w:rPr>
        <w:t>II</w:t>
      </w:r>
    </w:p>
    <w:p w:rsidR="00C52921" w:rsidRDefault="00C52921" w:rsidP="00106BDB">
      <w:pPr>
        <w:spacing w:line="360" w:lineRule="auto"/>
        <w:jc w:val="both"/>
        <w:rPr>
          <w:rFonts w:eastAsiaTheme="minorHAnsi"/>
          <w:b/>
          <w:sz w:val="28"/>
          <w:szCs w:val="28"/>
        </w:rPr>
      </w:pPr>
      <w:r w:rsidRPr="00A86FBB">
        <w:rPr>
          <w:rFonts w:eastAsiaTheme="minorHAnsi"/>
          <w:b/>
          <w:sz w:val="28"/>
          <w:szCs w:val="28"/>
        </w:rPr>
        <w:t>Đề 1 :</w:t>
      </w:r>
    </w:p>
    <w:p w:rsidR="00C52921" w:rsidRPr="008C5D15" w:rsidRDefault="00C52921" w:rsidP="00106BDB">
      <w:pPr>
        <w:spacing w:line="360" w:lineRule="auto"/>
        <w:jc w:val="both"/>
        <w:rPr>
          <w:rFonts w:eastAsiaTheme="minorHAnsi" w:cstheme="minorBidi"/>
          <w:i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EF0DBE" w:rsidRPr="00554BFC">
        <w:rPr>
          <w:sz w:val="28"/>
          <w:szCs w:val="28"/>
        </w:rPr>
        <w:t xml:space="preserve">Mô phỏng </w:t>
      </w:r>
      <w:r w:rsidR="00EF0DBE">
        <w:rPr>
          <w:sz w:val="28"/>
          <w:szCs w:val="28"/>
        </w:rPr>
        <w:t xml:space="preserve">một </w:t>
      </w:r>
      <w:r w:rsidR="00EF0DBE" w:rsidRPr="00554BFC">
        <w:rPr>
          <w:sz w:val="28"/>
          <w:szCs w:val="28"/>
        </w:rPr>
        <w:t>hình ảnh chạm khắc đình làng bằng đất nặn</w:t>
      </w:r>
    </w:p>
    <w:p w:rsidR="00C52921" w:rsidRDefault="00C52921" w:rsidP="00106BDB">
      <w:pPr>
        <w:spacing w:line="360" w:lineRule="auto"/>
        <w:contextualSpacing/>
        <w:jc w:val="both"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</w:t>
      </w:r>
      <w:r>
        <w:rPr>
          <w:rFonts w:eastAsiaTheme="minorHAnsi" w:cstheme="minorBidi"/>
          <w:color w:val="000000" w:themeColor="text1"/>
          <w:sz w:val="28"/>
          <w:szCs w:val="28"/>
        </w:rPr>
        <w:t>i</w:t>
      </w: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 câu hỏ</w:t>
      </w:r>
      <w:r>
        <w:rPr>
          <w:rFonts w:eastAsiaTheme="minorHAnsi" w:cstheme="minorBidi"/>
          <w:color w:val="000000" w:themeColor="text1"/>
          <w:sz w:val="28"/>
          <w:szCs w:val="28"/>
        </w:rPr>
        <w:t xml:space="preserve">i sau: </w:t>
      </w:r>
    </w:p>
    <w:p w:rsidR="00C52921" w:rsidRPr="008C5D15" w:rsidRDefault="00C52921" w:rsidP="00106BDB">
      <w:pPr>
        <w:spacing w:line="360" w:lineRule="auto"/>
        <w:contextualSpacing/>
        <w:jc w:val="both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  </w:t>
      </w:r>
      <w:r w:rsidR="00071279">
        <w:rPr>
          <w:sz w:val="28"/>
          <w:szCs w:val="28"/>
        </w:rPr>
        <w:t>Nêu đặc điểm chạm khắc của đình làng Việt Nam?</w:t>
      </w:r>
    </w:p>
    <w:p w:rsidR="00C52921" w:rsidRPr="00A86FBB" w:rsidRDefault="00C52921" w:rsidP="00106BDB">
      <w:pPr>
        <w:tabs>
          <w:tab w:val="left" w:pos="2703"/>
        </w:tabs>
        <w:spacing w:line="360" w:lineRule="auto"/>
        <w:jc w:val="both"/>
        <w:rPr>
          <w:rFonts w:eastAsiaTheme="minorHAnsi" w:cstheme="minorBidi"/>
          <w:b/>
          <w:sz w:val="28"/>
          <w:szCs w:val="28"/>
        </w:rPr>
      </w:pPr>
      <w:r w:rsidRPr="00A86FBB">
        <w:rPr>
          <w:rFonts w:eastAsiaTheme="minorHAnsi" w:cstheme="minorBidi"/>
          <w:b/>
          <w:sz w:val="28"/>
          <w:szCs w:val="28"/>
        </w:rPr>
        <w:t xml:space="preserve">Đề 2 : </w:t>
      </w:r>
      <w:r>
        <w:rPr>
          <w:rFonts w:eastAsiaTheme="minorHAnsi" w:cstheme="minorBidi"/>
          <w:b/>
          <w:sz w:val="28"/>
          <w:szCs w:val="28"/>
        </w:rPr>
        <w:tab/>
      </w:r>
    </w:p>
    <w:p w:rsidR="003531C0" w:rsidRDefault="00C52921" w:rsidP="00106BDB">
      <w:pPr>
        <w:spacing w:line="360" w:lineRule="auto"/>
        <w:jc w:val="both"/>
        <w:rPr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3531C0" w:rsidRPr="00D20CF8">
        <w:rPr>
          <w:sz w:val="28"/>
          <w:szCs w:val="28"/>
        </w:rPr>
        <w:t>Vẽ mô phỏng mộ</w:t>
      </w:r>
      <w:r w:rsidR="003531C0">
        <w:rPr>
          <w:sz w:val="28"/>
          <w:szCs w:val="28"/>
        </w:rPr>
        <w:t>t bức tranh dân gian Hàng Trống</w:t>
      </w:r>
    </w:p>
    <w:p w:rsidR="00C52921" w:rsidRDefault="00C52921" w:rsidP="00106BDB">
      <w:pPr>
        <w:spacing w:line="360" w:lineRule="auto"/>
        <w:jc w:val="both"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</w:t>
      </w:r>
      <w:r>
        <w:rPr>
          <w:rFonts w:eastAsiaTheme="minorHAnsi" w:cstheme="minorBidi"/>
          <w:color w:val="000000" w:themeColor="text1"/>
          <w:sz w:val="28"/>
          <w:szCs w:val="28"/>
        </w:rPr>
        <w:t>i</w:t>
      </w: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 câu hỏ</w:t>
      </w:r>
      <w:r>
        <w:rPr>
          <w:rFonts w:eastAsiaTheme="minorHAnsi" w:cstheme="minorBidi"/>
          <w:color w:val="000000" w:themeColor="text1"/>
          <w:sz w:val="28"/>
          <w:szCs w:val="28"/>
        </w:rPr>
        <w:t xml:space="preserve">i sau: </w:t>
      </w:r>
    </w:p>
    <w:p w:rsidR="00444F29" w:rsidRPr="00106BDB" w:rsidRDefault="00C52921" w:rsidP="00444F2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242E3">
        <w:rPr>
          <w:sz w:val="28"/>
          <w:szCs w:val="28"/>
        </w:rPr>
        <w:t xml:space="preserve">Màu sắc của tranh dân gian Hàng Trống </w:t>
      </w:r>
      <w:r w:rsidR="00106BDB">
        <w:rPr>
          <w:sz w:val="28"/>
          <w:szCs w:val="28"/>
        </w:rPr>
        <w:t>có</w:t>
      </w:r>
      <w:r w:rsidR="009242E3">
        <w:rPr>
          <w:sz w:val="28"/>
          <w:szCs w:val="28"/>
        </w:rPr>
        <w:t xml:space="preserve"> gì khác so với các dòng tranh dân gian khác</w:t>
      </w:r>
      <w:r w:rsidRPr="00E356AE">
        <w:rPr>
          <w:sz w:val="28"/>
          <w:szCs w:val="28"/>
        </w:rPr>
        <w:t>?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76716B" w:rsidTr="00731686">
        <w:tc>
          <w:tcPr>
            <w:tcW w:w="4644" w:type="dxa"/>
          </w:tcPr>
          <w:p w:rsidR="0076716B" w:rsidRDefault="0076716B" w:rsidP="00444F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DA3EE3" w:rsidRDefault="00DA3EE3" w:rsidP="00444F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A3EE3" w:rsidRDefault="00DA3EE3" w:rsidP="00106BDB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DA3EE3" w:rsidRPr="000D55AC" w:rsidRDefault="00DA3EE3" w:rsidP="00444F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76716B" w:rsidRPr="000D55AC" w:rsidRDefault="0076716B" w:rsidP="00444F2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76716B" w:rsidRPr="006F1573" w:rsidRDefault="0076716B" w:rsidP="0076716B">
      <w:pPr>
        <w:rPr>
          <w:b/>
          <w:sz w:val="28"/>
          <w:szCs w:val="28"/>
        </w:rPr>
      </w:pPr>
      <w:r w:rsidRPr="006F1573">
        <w:rPr>
          <w:b/>
          <w:sz w:val="28"/>
          <w:szCs w:val="28"/>
        </w:rPr>
        <w:lastRenderedPageBreak/>
        <w:t>TRƯỜNG THCS NGUYỄN LÂN</w:t>
      </w:r>
    </w:p>
    <w:p w:rsidR="0076716B" w:rsidRDefault="0076716B" w:rsidP="0076716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TỔ VĂN THỂ MỸ</w:t>
      </w:r>
    </w:p>
    <w:p w:rsidR="0076716B" w:rsidRDefault="0076716B" w:rsidP="0076716B">
      <w:pPr>
        <w:rPr>
          <w:b/>
          <w:sz w:val="28"/>
          <w:szCs w:val="28"/>
        </w:rPr>
      </w:pPr>
    </w:p>
    <w:p w:rsidR="0076716B" w:rsidRDefault="0076716B" w:rsidP="006E21F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NỘI DUNG ÔN TẬP CUỐI KÌ II MÔN MĨ THUẬT 8</w:t>
      </w:r>
    </w:p>
    <w:p w:rsidR="0076716B" w:rsidRDefault="0076716B" w:rsidP="006E21F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</w:t>
      </w:r>
      <w:r w:rsidR="00BF2BE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BF2BEC">
        <w:rPr>
          <w:b/>
          <w:sz w:val="28"/>
          <w:szCs w:val="28"/>
        </w:rPr>
        <w:t>3</w:t>
      </w:r>
    </w:p>
    <w:p w:rsidR="00505B6F" w:rsidRDefault="00505B6F" w:rsidP="006E21F3">
      <w:pPr>
        <w:spacing w:line="276" w:lineRule="auto"/>
        <w:contextualSpacing/>
        <w:jc w:val="both"/>
        <w:rPr>
          <w:b/>
          <w:sz w:val="16"/>
          <w:szCs w:val="16"/>
        </w:rPr>
      </w:pPr>
    </w:p>
    <w:p w:rsidR="00700637" w:rsidRPr="00505B6F" w:rsidRDefault="00505B6F" w:rsidP="0003552D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 w:rsidRPr="00505B6F">
        <w:rPr>
          <w:b/>
          <w:sz w:val="28"/>
          <w:szCs w:val="28"/>
        </w:rPr>
        <w:t>I.</w:t>
      </w:r>
      <w:r w:rsidR="00700637" w:rsidRPr="00505B6F">
        <w:rPr>
          <w:rFonts w:eastAsia="Calibri"/>
          <w:b/>
          <w:sz w:val="28"/>
          <w:szCs w:val="28"/>
        </w:rPr>
        <w:t xml:space="preserve"> Kiến thức trọng tâm:</w:t>
      </w:r>
    </w:p>
    <w:p w:rsidR="00C52921" w:rsidRDefault="00505B6F" w:rsidP="0003552D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 w:rsidRPr="0076716B">
        <w:rPr>
          <w:rFonts w:eastAsia="Calibri"/>
          <w:b/>
          <w:sz w:val="28"/>
          <w:szCs w:val="28"/>
        </w:rPr>
        <w:t xml:space="preserve">1. </w:t>
      </w:r>
      <w:r w:rsidR="008101A8" w:rsidRPr="0076716B">
        <w:rPr>
          <w:rFonts w:eastAsia="Calibri"/>
          <w:b/>
          <w:sz w:val="28"/>
          <w:szCs w:val="28"/>
        </w:rPr>
        <w:t>Chủ đề</w:t>
      </w:r>
      <w:r w:rsidR="008101A8">
        <w:rPr>
          <w:rFonts w:eastAsia="Calibri"/>
          <w:b/>
          <w:sz w:val="28"/>
          <w:szCs w:val="28"/>
        </w:rPr>
        <w:t xml:space="preserve"> 9:  </w:t>
      </w:r>
      <w:r w:rsidR="008101A8" w:rsidRPr="0076716B">
        <w:rPr>
          <w:rFonts w:eastAsia="Calibri"/>
          <w:b/>
          <w:sz w:val="28"/>
          <w:szCs w:val="28"/>
        </w:rPr>
        <w:t>Tỉ lệ mặt người</w:t>
      </w:r>
    </w:p>
    <w:p w:rsidR="008101A8" w:rsidRDefault="00940707" w:rsidP="0003552D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Tiết 29: </w:t>
      </w:r>
      <w:r w:rsidRPr="00940707">
        <w:rPr>
          <w:rFonts w:eastAsia="Calibri"/>
          <w:b/>
          <w:sz w:val="28"/>
          <w:szCs w:val="28"/>
        </w:rPr>
        <w:t>Tập vẽ chân dung theo tỉ lệ cơ bản</w:t>
      </w:r>
    </w:p>
    <w:p w:rsidR="00940707" w:rsidRPr="00940707" w:rsidRDefault="00940707" w:rsidP="0003552D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940707">
        <w:rPr>
          <w:rFonts w:eastAsia="Calibri"/>
          <w:sz w:val="28"/>
          <w:szCs w:val="28"/>
        </w:rPr>
        <w:t>- Hiểu được tỉ lệ cơ bản của mặt người trưởng thành để vẽ tranh chân dung</w:t>
      </w:r>
    </w:p>
    <w:p w:rsidR="00940707" w:rsidRPr="00940707" w:rsidRDefault="00940707" w:rsidP="0003552D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940707">
        <w:rPr>
          <w:rFonts w:eastAsia="Calibri"/>
          <w:sz w:val="28"/>
          <w:szCs w:val="28"/>
        </w:rPr>
        <w:t>- Áp dụng được tỉ lệ cơ bản của mặt người vào trong bài vẽ chân dung người.</w:t>
      </w:r>
    </w:p>
    <w:p w:rsidR="00940707" w:rsidRDefault="00940707" w:rsidP="0003552D">
      <w:pPr>
        <w:spacing w:line="360" w:lineRule="auto"/>
        <w:contextualSpacing/>
        <w:jc w:val="both"/>
        <w:rPr>
          <w:rFonts w:eastAsia="Calibri"/>
          <w:sz w:val="28"/>
          <w:szCs w:val="28"/>
          <w:lang w:val="sv-SE"/>
        </w:rPr>
      </w:pPr>
      <w:r w:rsidRPr="00940707">
        <w:rPr>
          <w:rFonts w:eastAsia="Calibri"/>
          <w:sz w:val="28"/>
          <w:szCs w:val="28"/>
          <w:lang w:val="sv-SE"/>
        </w:rPr>
        <w:t xml:space="preserve">- Cảm nhận và trân trọng vẻ đẹp trên khuôn mặt người. </w:t>
      </w:r>
    </w:p>
    <w:p w:rsidR="00505B6F" w:rsidRDefault="00505B6F" w:rsidP="0003552D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 w:rsidRPr="0076716B">
        <w:rPr>
          <w:rFonts w:eastAsia="Calibri"/>
          <w:b/>
          <w:sz w:val="28"/>
          <w:szCs w:val="28"/>
        </w:rPr>
        <w:t>2. Chủ đề</w:t>
      </w:r>
      <w:r w:rsidR="0076716B">
        <w:rPr>
          <w:rFonts w:eastAsia="Calibri"/>
          <w:b/>
          <w:sz w:val="28"/>
          <w:szCs w:val="28"/>
        </w:rPr>
        <w:t xml:space="preserve"> 9:  </w:t>
      </w:r>
      <w:r w:rsidRPr="0076716B">
        <w:rPr>
          <w:rFonts w:eastAsia="Calibri"/>
          <w:b/>
          <w:sz w:val="28"/>
          <w:szCs w:val="28"/>
        </w:rPr>
        <w:t>Tỉ lệ mặt người</w:t>
      </w:r>
    </w:p>
    <w:p w:rsidR="00940707" w:rsidRPr="00F83CA3" w:rsidRDefault="00940707" w:rsidP="0003552D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Tiết 30: </w:t>
      </w:r>
      <w:r w:rsidRPr="00F83CA3">
        <w:rPr>
          <w:b/>
          <w:sz w:val="28"/>
          <w:szCs w:val="28"/>
        </w:rPr>
        <w:t>Mô phỏng mặt nạ Tuồng</w:t>
      </w:r>
    </w:p>
    <w:p w:rsidR="00F83CA3" w:rsidRPr="00F83CA3" w:rsidRDefault="00F83CA3" w:rsidP="0003552D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F83CA3">
        <w:rPr>
          <w:rFonts w:eastAsia="Calibri"/>
          <w:sz w:val="28"/>
          <w:szCs w:val="28"/>
        </w:rPr>
        <w:t>- Biết được hình thức của mặt nạ sân khấu Tuồng</w:t>
      </w:r>
    </w:p>
    <w:p w:rsidR="00F83CA3" w:rsidRDefault="00F83CA3" w:rsidP="0003552D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F83CA3">
        <w:rPr>
          <w:rFonts w:eastAsia="Calibri"/>
          <w:sz w:val="28"/>
          <w:szCs w:val="28"/>
        </w:rPr>
        <w:t xml:space="preserve">- Vẽ lại được mặt nạ sân khấu Tuồng. </w:t>
      </w:r>
    </w:p>
    <w:p w:rsidR="00F83CA3" w:rsidRPr="00BA5E91" w:rsidRDefault="00F83CA3" w:rsidP="0003552D">
      <w:pPr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F83CA3">
        <w:rPr>
          <w:rFonts w:eastAsia="Calibri"/>
          <w:sz w:val="28"/>
          <w:szCs w:val="28"/>
        </w:rPr>
        <w:t>Giới thiệu, nhận xét và nêu được cảm nhận về tác phẩm.</w:t>
      </w:r>
      <w:r w:rsidR="00BA5E91">
        <w:rPr>
          <w:rFonts w:eastAsia="Calibri"/>
          <w:sz w:val="28"/>
          <w:szCs w:val="28"/>
        </w:rPr>
        <w:t xml:space="preserve"> H</w:t>
      </w:r>
      <w:r w:rsidRPr="00F83CA3">
        <w:rPr>
          <w:rFonts w:eastAsia="Calibri"/>
          <w:bCs/>
          <w:iCs/>
          <w:sz w:val="28"/>
          <w:szCs w:val="28"/>
          <w:lang w:val="sv-SE"/>
        </w:rPr>
        <w:t>iểu biết về văn phong cổ truyền của dân tộ</w:t>
      </w:r>
      <w:r>
        <w:rPr>
          <w:rFonts w:eastAsia="Calibri"/>
          <w:bCs/>
          <w:iCs/>
          <w:sz w:val="28"/>
          <w:szCs w:val="28"/>
          <w:lang w:val="sv-SE"/>
        </w:rPr>
        <w:t>c</w:t>
      </w:r>
      <w:r w:rsidR="00BA5E91">
        <w:rPr>
          <w:rFonts w:eastAsia="Calibri"/>
          <w:bCs/>
          <w:iCs/>
          <w:sz w:val="28"/>
          <w:szCs w:val="28"/>
          <w:lang w:val="sv-SE"/>
        </w:rPr>
        <w:t>.</w:t>
      </w:r>
    </w:p>
    <w:p w:rsidR="00700637" w:rsidRPr="00505B6F" w:rsidRDefault="00505B6F" w:rsidP="0003552D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 w:rsidRPr="00505B6F">
        <w:rPr>
          <w:rFonts w:eastAsia="Calibri"/>
          <w:b/>
          <w:sz w:val="28"/>
          <w:szCs w:val="28"/>
        </w:rPr>
        <w:t>II.</w:t>
      </w:r>
      <w:r w:rsidR="00700637" w:rsidRPr="00505B6F">
        <w:rPr>
          <w:rFonts w:eastAsia="Calibri"/>
          <w:b/>
          <w:sz w:val="28"/>
          <w:szCs w:val="28"/>
        </w:rPr>
        <w:t xml:space="preserve"> Nội dung ôn tập</w:t>
      </w:r>
    </w:p>
    <w:p w:rsidR="00700637" w:rsidRPr="00505B6F" w:rsidRDefault="00700637" w:rsidP="0003552D">
      <w:pPr>
        <w:spacing w:line="360" w:lineRule="auto"/>
        <w:contextualSpacing/>
        <w:jc w:val="both"/>
        <w:rPr>
          <w:rFonts w:eastAsia="Calibri"/>
          <w:b/>
          <w:sz w:val="28"/>
          <w:szCs w:val="28"/>
        </w:rPr>
      </w:pPr>
      <w:r w:rsidRPr="00505B6F">
        <w:rPr>
          <w:rFonts w:eastAsia="Calibri"/>
          <w:b/>
          <w:sz w:val="28"/>
          <w:szCs w:val="28"/>
        </w:rPr>
        <w:t xml:space="preserve">Chọn 1 trong </w:t>
      </w:r>
      <w:r w:rsidR="00C52921">
        <w:rPr>
          <w:rFonts w:eastAsia="Calibri"/>
          <w:b/>
          <w:sz w:val="28"/>
          <w:szCs w:val="28"/>
        </w:rPr>
        <w:t>2</w:t>
      </w:r>
      <w:r w:rsidRPr="00505B6F">
        <w:rPr>
          <w:rFonts w:eastAsia="Calibri"/>
          <w:b/>
          <w:sz w:val="28"/>
          <w:szCs w:val="28"/>
        </w:rPr>
        <w:t xml:space="preserve"> đề để hoàn thành bài </w:t>
      </w:r>
      <w:r w:rsidR="00B13F6B" w:rsidRPr="00505B6F">
        <w:rPr>
          <w:rFonts w:eastAsia="Calibri"/>
          <w:b/>
          <w:sz w:val="28"/>
          <w:szCs w:val="28"/>
        </w:rPr>
        <w:t xml:space="preserve">cuối </w:t>
      </w:r>
      <w:r w:rsidRPr="00505B6F">
        <w:rPr>
          <w:rFonts w:eastAsia="Calibri"/>
          <w:b/>
          <w:sz w:val="28"/>
          <w:szCs w:val="28"/>
        </w:rPr>
        <w:t xml:space="preserve">kì </w:t>
      </w:r>
      <w:r w:rsidR="00C52921">
        <w:rPr>
          <w:rFonts w:eastAsia="Calibri"/>
          <w:b/>
          <w:sz w:val="28"/>
          <w:szCs w:val="28"/>
        </w:rPr>
        <w:t>II</w:t>
      </w:r>
    </w:p>
    <w:p w:rsidR="00C52921" w:rsidRDefault="00C52921" w:rsidP="0003552D">
      <w:pPr>
        <w:spacing w:line="360" w:lineRule="auto"/>
        <w:jc w:val="both"/>
        <w:rPr>
          <w:rFonts w:eastAsiaTheme="minorHAnsi"/>
          <w:b/>
          <w:sz w:val="28"/>
          <w:szCs w:val="28"/>
        </w:rPr>
      </w:pPr>
      <w:r w:rsidRPr="00A86FBB">
        <w:rPr>
          <w:rFonts w:eastAsiaTheme="minorHAnsi"/>
          <w:b/>
          <w:sz w:val="28"/>
          <w:szCs w:val="28"/>
        </w:rPr>
        <w:t>Đề 1 :</w:t>
      </w:r>
    </w:p>
    <w:p w:rsidR="00C52921" w:rsidRPr="008C5D15" w:rsidRDefault="00C52921" w:rsidP="0003552D">
      <w:pPr>
        <w:spacing w:line="360" w:lineRule="auto"/>
        <w:jc w:val="both"/>
        <w:rPr>
          <w:rFonts w:eastAsiaTheme="minorHAnsi" w:cstheme="minorBidi"/>
          <w:i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BA5E91">
        <w:rPr>
          <w:rFonts w:eastAsiaTheme="minorHAnsi" w:cstheme="minorBidi"/>
          <w:sz w:val="28"/>
          <w:szCs w:val="28"/>
        </w:rPr>
        <w:t xml:space="preserve">Vẽ chân dung người thân áp dụng </w:t>
      </w:r>
      <w:r w:rsidR="000307C4">
        <w:rPr>
          <w:rFonts w:eastAsiaTheme="minorHAnsi" w:cstheme="minorBidi"/>
          <w:sz w:val="28"/>
          <w:szCs w:val="28"/>
        </w:rPr>
        <w:t>tỉ lệ cơ bản của mặt người</w:t>
      </w:r>
    </w:p>
    <w:p w:rsidR="00C52921" w:rsidRDefault="00C52921" w:rsidP="0003552D">
      <w:pPr>
        <w:spacing w:line="360" w:lineRule="auto"/>
        <w:contextualSpacing/>
        <w:jc w:val="both"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</w:t>
      </w:r>
      <w:r>
        <w:rPr>
          <w:rFonts w:eastAsiaTheme="minorHAnsi" w:cstheme="minorBidi"/>
          <w:color w:val="000000" w:themeColor="text1"/>
          <w:sz w:val="28"/>
          <w:szCs w:val="28"/>
        </w:rPr>
        <w:t>i</w:t>
      </w: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 câu hỏ</w:t>
      </w:r>
      <w:r>
        <w:rPr>
          <w:rFonts w:eastAsiaTheme="minorHAnsi" w:cstheme="minorBidi"/>
          <w:color w:val="000000" w:themeColor="text1"/>
          <w:sz w:val="28"/>
          <w:szCs w:val="28"/>
        </w:rPr>
        <w:t xml:space="preserve">i sau: </w:t>
      </w:r>
    </w:p>
    <w:p w:rsidR="00444F29" w:rsidRPr="00505B6F" w:rsidRDefault="00C52921" w:rsidP="0003552D">
      <w:pPr>
        <w:spacing w:line="360" w:lineRule="auto"/>
        <w:jc w:val="both"/>
        <w:rPr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  </w:t>
      </w:r>
      <w:r w:rsidR="008229BD">
        <w:rPr>
          <w:sz w:val="28"/>
          <w:szCs w:val="28"/>
        </w:rPr>
        <w:t>Nêu tỉ lệ khuôn mặt người theo chiều dài và theo chiều rộng của mặt</w:t>
      </w:r>
      <w:r w:rsidR="00444F29" w:rsidRPr="00505B6F">
        <w:rPr>
          <w:sz w:val="28"/>
          <w:szCs w:val="28"/>
        </w:rPr>
        <w:t xml:space="preserve"> ?</w:t>
      </w:r>
    </w:p>
    <w:p w:rsidR="00C52921" w:rsidRPr="00A86FBB" w:rsidRDefault="00C52921" w:rsidP="0003552D">
      <w:pPr>
        <w:spacing w:line="360" w:lineRule="auto"/>
        <w:contextualSpacing/>
        <w:jc w:val="both"/>
        <w:rPr>
          <w:rFonts w:eastAsiaTheme="minorHAnsi" w:cstheme="minorBidi"/>
          <w:b/>
          <w:sz w:val="28"/>
          <w:szCs w:val="28"/>
        </w:rPr>
      </w:pPr>
      <w:r w:rsidRPr="00A86FBB">
        <w:rPr>
          <w:rFonts w:eastAsiaTheme="minorHAnsi" w:cstheme="minorBidi"/>
          <w:b/>
          <w:sz w:val="28"/>
          <w:szCs w:val="28"/>
        </w:rPr>
        <w:t xml:space="preserve">Đề 2 : </w:t>
      </w:r>
      <w:r>
        <w:rPr>
          <w:rFonts w:eastAsiaTheme="minorHAnsi" w:cstheme="minorBidi"/>
          <w:b/>
          <w:sz w:val="28"/>
          <w:szCs w:val="28"/>
        </w:rPr>
        <w:tab/>
      </w:r>
    </w:p>
    <w:p w:rsidR="00444F29" w:rsidRDefault="00C52921" w:rsidP="0003552D">
      <w:pPr>
        <w:spacing w:line="360" w:lineRule="auto"/>
        <w:jc w:val="both"/>
        <w:rPr>
          <w:rFonts w:eastAsiaTheme="minorHAnsi" w:cstheme="minorBidi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- Yêu cầu 1: </w:t>
      </w:r>
      <w:r w:rsidR="000307C4">
        <w:rPr>
          <w:rFonts w:eastAsiaTheme="minorHAnsi" w:cstheme="minorBidi"/>
          <w:sz w:val="28"/>
          <w:szCs w:val="28"/>
        </w:rPr>
        <w:t>Vẽ lại một mặt nạ sân khấu Tuồng</w:t>
      </w:r>
    </w:p>
    <w:p w:rsidR="00C52921" w:rsidRDefault="00C52921" w:rsidP="0003552D">
      <w:pPr>
        <w:spacing w:line="360" w:lineRule="auto"/>
        <w:jc w:val="both"/>
        <w:rPr>
          <w:rFonts w:eastAsiaTheme="minorHAnsi" w:cstheme="minorBidi"/>
          <w:color w:val="000000" w:themeColor="text1"/>
          <w:sz w:val="28"/>
          <w:szCs w:val="28"/>
        </w:rPr>
      </w:pPr>
      <w:r w:rsidRPr="008C5D15">
        <w:rPr>
          <w:rFonts w:eastAsiaTheme="minorHAnsi" w:cstheme="minorBidi"/>
          <w:color w:val="000000" w:themeColor="text1"/>
          <w:sz w:val="28"/>
          <w:szCs w:val="28"/>
        </w:rPr>
        <w:t>- Yêu cầu 2: Trả lờ</w:t>
      </w:r>
      <w:r>
        <w:rPr>
          <w:rFonts w:eastAsiaTheme="minorHAnsi" w:cstheme="minorBidi"/>
          <w:color w:val="000000" w:themeColor="text1"/>
          <w:sz w:val="28"/>
          <w:szCs w:val="28"/>
        </w:rPr>
        <w:t>i</w:t>
      </w:r>
      <w:r w:rsidRPr="008C5D15">
        <w:rPr>
          <w:rFonts w:eastAsiaTheme="minorHAnsi" w:cstheme="minorBidi"/>
          <w:color w:val="000000" w:themeColor="text1"/>
          <w:sz w:val="28"/>
          <w:szCs w:val="28"/>
        </w:rPr>
        <w:t xml:space="preserve"> câu hỏ</w:t>
      </w:r>
      <w:r>
        <w:rPr>
          <w:rFonts w:eastAsiaTheme="minorHAnsi" w:cstheme="minorBidi"/>
          <w:color w:val="000000" w:themeColor="text1"/>
          <w:sz w:val="28"/>
          <w:szCs w:val="28"/>
        </w:rPr>
        <w:t xml:space="preserve">i sau: </w:t>
      </w:r>
    </w:p>
    <w:p w:rsidR="00444F29" w:rsidRPr="0003552D" w:rsidRDefault="00444F29" w:rsidP="000355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B6FE6">
        <w:rPr>
          <w:sz w:val="28"/>
          <w:szCs w:val="28"/>
        </w:rPr>
        <w:t>Trạng thái cảm xúc trên mặt nạ sân khấu Tuồng biểu hiện qua những yếu tố nào</w:t>
      </w:r>
      <w:r w:rsidRPr="00505B6F">
        <w:rPr>
          <w:sz w:val="28"/>
          <w:szCs w:val="28"/>
        </w:rPr>
        <w:t>?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76716B" w:rsidTr="00731686">
        <w:tc>
          <w:tcPr>
            <w:tcW w:w="4644" w:type="dxa"/>
          </w:tcPr>
          <w:p w:rsidR="0076716B" w:rsidRDefault="0076716B" w:rsidP="0003552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TỔ TRƯỞNG CM</w:t>
            </w:r>
          </w:p>
          <w:p w:rsidR="00DA3EE3" w:rsidRDefault="00DA3EE3" w:rsidP="0003552D">
            <w:pPr>
              <w:spacing w:line="360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DA3EE3" w:rsidRDefault="00DA3EE3" w:rsidP="0003552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A3EE3" w:rsidRPr="000D55AC" w:rsidRDefault="00DA3EE3" w:rsidP="0003552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Trần Thị Ánh Hồng</w:t>
            </w:r>
          </w:p>
        </w:tc>
        <w:tc>
          <w:tcPr>
            <w:tcW w:w="4962" w:type="dxa"/>
          </w:tcPr>
          <w:p w:rsidR="0076716B" w:rsidRPr="000D55AC" w:rsidRDefault="0076716B" w:rsidP="0003552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D55AC">
              <w:rPr>
                <w:b/>
                <w:sz w:val="28"/>
                <w:szCs w:val="28"/>
              </w:rPr>
              <w:t>BGH DUYỆT</w:t>
            </w:r>
          </w:p>
        </w:tc>
      </w:tr>
    </w:tbl>
    <w:p w:rsidR="00B611B0" w:rsidRPr="005D1EFA" w:rsidRDefault="00B611B0" w:rsidP="0003552D">
      <w:pPr>
        <w:spacing w:line="360" w:lineRule="auto"/>
        <w:rPr>
          <w:sz w:val="28"/>
          <w:szCs w:val="28"/>
        </w:rPr>
      </w:pPr>
    </w:p>
    <w:sectPr w:rsidR="00B611B0" w:rsidRPr="005D1EFA" w:rsidSect="00106BDB">
      <w:pgSz w:w="11907" w:h="16840" w:code="9"/>
      <w:pgMar w:top="1134" w:right="1134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50F1A"/>
    <w:multiLevelType w:val="hybridMultilevel"/>
    <w:tmpl w:val="2560594E"/>
    <w:lvl w:ilvl="0" w:tplc="0D164E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E4052"/>
    <w:multiLevelType w:val="hybridMultilevel"/>
    <w:tmpl w:val="E59AF392"/>
    <w:lvl w:ilvl="0" w:tplc="DEA02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B26D5"/>
    <w:multiLevelType w:val="hybridMultilevel"/>
    <w:tmpl w:val="13FAE0A0"/>
    <w:lvl w:ilvl="0" w:tplc="F712F1B4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2C42C1"/>
    <w:multiLevelType w:val="hybridMultilevel"/>
    <w:tmpl w:val="C16E2774"/>
    <w:lvl w:ilvl="0" w:tplc="2F8C9A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042934"/>
    <w:multiLevelType w:val="hybridMultilevel"/>
    <w:tmpl w:val="AD0065E8"/>
    <w:lvl w:ilvl="0" w:tplc="1B6C6B74">
      <w:start w:val="1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E0435EE"/>
    <w:multiLevelType w:val="hybridMultilevel"/>
    <w:tmpl w:val="0F7C556C"/>
    <w:lvl w:ilvl="0" w:tplc="4C8035C4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A2"/>
    <w:rsid w:val="000047E3"/>
    <w:rsid w:val="0000498F"/>
    <w:rsid w:val="000307C4"/>
    <w:rsid w:val="0003552D"/>
    <w:rsid w:val="00043693"/>
    <w:rsid w:val="00071279"/>
    <w:rsid w:val="00106BDB"/>
    <w:rsid w:val="001D5DC0"/>
    <w:rsid w:val="00221EA2"/>
    <w:rsid w:val="00230E8B"/>
    <w:rsid w:val="00243B8B"/>
    <w:rsid w:val="00316E06"/>
    <w:rsid w:val="0034153C"/>
    <w:rsid w:val="003531C0"/>
    <w:rsid w:val="003B6FE6"/>
    <w:rsid w:val="003F102A"/>
    <w:rsid w:val="0044039A"/>
    <w:rsid w:val="00444F29"/>
    <w:rsid w:val="00455A92"/>
    <w:rsid w:val="004D1855"/>
    <w:rsid w:val="00505B6F"/>
    <w:rsid w:val="00554BFC"/>
    <w:rsid w:val="0055697D"/>
    <w:rsid w:val="00590054"/>
    <w:rsid w:val="005B2405"/>
    <w:rsid w:val="005D1EFA"/>
    <w:rsid w:val="0060101F"/>
    <w:rsid w:val="006370B8"/>
    <w:rsid w:val="00642E8F"/>
    <w:rsid w:val="006E21F3"/>
    <w:rsid w:val="006F1573"/>
    <w:rsid w:val="00700637"/>
    <w:rsid w:val="0076716B"/>
    <w:rsid w:val="007A0608"/>
    <w:rsid w:val="007A26FF"/>
    <w:rsid w:val="008020FF"/>
    <w:rsid w:val="008101A8"/>
    <w:rsid w:val="008229BD"/>
    <w:rsid w:val="008C5D15"/>
    <w:rsid w:val="009242E3"/>
    <w:rsid w:val="00926C45"/>
    <w:rsid w:val="00940707"/>
    <w:rsid w:val="00946A8B"/>
    <w:rsid w:val="009F65AB"/>
    <w:rsid w:val="00A3190B"/>
    <w:rsid w:val="00A35C8A"/>
    <w:rsid w:val="00A86FBB"/>
    <w:rsid w:val="00AA08DD"/>
    <w:rsid w:val="00AA0DAF"/>
    <w:rsid w:val="00B13F6B"/>
    <w:rsid w:val="00B611B0"/>
    <w:rsid w:val="00B66B63"/>
    <w:rsid w:val="00B84280"/>
    <w:rsid w:val="00BA5E91"/>
    <w:rsid w:val="00BF2BEC"/>
    <w:rsid w:val="00C52921"/>
    <w:rsid w:val="00C61820"/>
    <w:rsid w:val="00C74339"/>
    <w:rsid w:val="00CC7F0A"/>
    <w:rsid w:val="00D20CF8"/>
    <w:rsid w:val="00DA09C1"/>
    <w:rsid w:val="00DA3EE3"/>
    <w:rsid w:val="00DC0AC0"/>
    <w:rsid w:val="00E34445"/>
    <w:rsid w:val="00E356AE"/>
    <w:rsid w:val="00ED0942"/>
    <w:rsid w:val="00EF0DBE"/>
    <w:rsid w:val="00EF12F2"/>
    <w:rsid w:val="00F83CA3"/>
    <w:rsid w:val="00FD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0A6EF1"/>
  <w15:docId w15:val="{077CD6D8-C543-494B-8A4B-9DAE26A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qFormat/>
    <w:rsid w:val="008C5D15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table" w:styleId="TableGrid">
    <w:name w:val="Table Grid"/>
    <w:basedOn w:val="TableNormal"/>
    <w:rsid w:val="00767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A3E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3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26</cp:revision>
  <cp:lastPrinted>2022-04-08T04:24:00Z</cp:lastPrinted>
  <dcterms:created xsi:type="dcterms:W3CDTF">2009-12-31T20:16:00Z</dcterms:created>
  <dcterms:modified xsi:type="dcterms:W3CDTF">2023-03-01T02:33:00Z</dcterms:modified>
</cp:coreProperties>
</file>