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28627B" w14:textId="77777777" w:rsidR="00533168" w:rsidRPr="00533168" w:rsidRDefault="00533168" w:rsidP="00533168">
      <w:pPr>
        <w:spacing w:before="0" w:beforeAutospacing="0" w:after="0" w:line="240" w:lineRule="auto"/>
        <w:rPr>
          <w:rFonts w:ascii="Times New Roman" w:eastAsia="SimSun" w:hAnsi="Times New Roman"/>
          <w:bCs/>
          <w:sz w:val="28"/>
          <w:szCs w:val="28"/>
          <w:lang w:val="vi-VN" w:eastAsia="vi-VN"/>
        </w:rPr>
      </w:pPr>
      <w:r w:rsidRPr="00533168">
        <w:rPr>
          <w:rFonts w:ascii="Times New Roman" w:eastAsia="SimSun" w:hAnsi="Times New Roman"/>
          <w:bCs/>
          <w:sz w:val="28"/>
          <w:szCs w:val="28"/>
          <w:lang w:val="vi-VN" w:eastAsia="vi-VN"/>
        </w:rPr>
        <w:t xml:space="preserve">TRƯỜNG THCS NGUYỄN LÂN        </w:t>
      </w:r>
    </w:p>
    <w:p w14:paraId="2A56ED3D" w14:textId="6317A4B1" w:rsidR="00533168" w:rsidRPr="00533168" w:rsidRDefault="00533168" w:rsidP="00533168">
      <w:pPr>
        <w:spacing w:before="0" w:beforeAutospacing="0" w:after="0" w:line="240" w:lineRule="auto"/>
        <w:jc w:val="both"/>
        <w:rPr>
          <w:rFonts w:ascii="Times New Roman" w:eastAsia="SimSun" w:hAnsi="Times New Roman"/>
          <w:b/>
          <w:sz w:val="28"/>
          <w:szCs w:val="28"/>
          <w:lang w:val="vi-VN" w:eastAsia="vi-VN"/>
        </w:rPr>
      </w:pPr>
      <w:r w:rsidRPr="00533168">
        <w:rPr>
          <w:rFonts w:ascii="Times New Roman" w:eastAsia="SimSun" w:hAnsi="Times New Roman"/>
          <w:b/>
          <w:noProof/>
          <w:sz w:val="28"/>
          <w:szCs w:val="28"/>
          <w:lang w:val="vi-VN" w:eastAsia="vi-V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D80DDB" wp14:editId="366B03C3">
                <wp:simplePos x="0" y="0"/>
                <wp:positionH relativeFrom="column">
                  <wp:posOffset>855847</wp:posOffset>
                </wp:positionH>
                <wp:positionV relativeFrom="paragraph">
                  <wp:posOffset>179705</wp:posOffset>
                </wp:positionV>
                <wp:extent cx="636270" cy="0"/>
                <wp:effectExtent l="0" t="0" r="0" b="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62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285D278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7.4pt,14.15pt" to="117.5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"/>
            </w:pict>
          </mc:Fallback>
        </mc:AlternateContent>
      </w:r>
      <w:r w:rsidRPr="00533168">
        <w:rPr>
          <w:rFonts w:ascii="Times New Roman" w:eastAsia="SimSun" w:hAnsi="Times New Roman"/>
          <w:b/>
          <w:sz w:val="28"/>
          <w:szCs w:val="28"/>
          <w:lang w:eastAsia="vi-VN"/>
        </w:rPr>
        <w:t xml:space="preserve">                </w:t>
      </w:r>
      <w:r w:rsidRPr="00533168">
        <w:rPr>
          <w:rFonts w:ascii="Times New Roman" w:eastAsia="SimSun" w:hAnsi="Times New Roman"/>
          <w:b/>
          <w:sz w:val="28"/>
          <w:szCs w:val="28"/>
          <w:lang w:val="vi-VN" w:eastAsia="vi-VN"/>
        </w:rPr>
        <w:t>TỔ</w:t>
      </w:r>
      <w:r w:rsidRPr="00533168">
        <w:rPr>
          <w:rFonts w:ascii="Times New Roman" w:eastAsia="SimSun" w:hAnsi="Times New Roman"/>
          <w:b/>
          <w:sz w:val="28"/>
          <w:szCs w:val="28"/>
          <w:lang w:val="en-GB" w:eastAsia="vi-VN"/>
        </w:rPr>
        <w:t xml:space="preserve"> </w:t>
      </w:r>
      <w:r w:rsidRPr="00533168">
        <w:rPr>
          <w:rFonts w:ascii="Times New Roman" w:eastAsia="SimSun" w:hAnsi="Times New Roman"/>
          <w:b/>
          <w:sz w:val="28"/>
          <w:szCs w:val="28"/>
          <w:lang w:val="vi-VN" w:eastAsia="vi-VN"/>
        </w:rPr>
        <w:t>XÃ HỘI</w:t>
      </w:r>
    </w:p>
    <w:p w14:paraId="06D210B9" w14:textId="77777777" w:rsidR="00533168" w:rsidRDefault="00533168">
      <w:pPr>
        <w:spacing w:beforeAutospacing="0" w:after="0" w:line="240" w:lineRule="exact"/>
        <w:ind w:right="-279"/>
        <w:jc w:val="center"/>
        <w:rPr>
          <w:rFonts w:ascii="Times New Roman" w:hAnsi="Times New Roman"/>
          <w:b/>
          <w:sz w:val="28"/>
          <w:szCs w:val="28"/>
        </w:rPr>
      </w:pPr>
    </w:p>
    <w:p w14:paraId="6CEDB210" w14:textId="2AD34A31" w:rsidR="00F060F8" w:rsidRDefault="00AD21AB">
      <w:pPr>
        <w:spacing w:beforeAutospacing="0" w:after="0" w:line="240" w:lineRule="exact"/>
        <w:ind w:right="-27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NỘI DUNG ÔN TẬP CUỐI</w:t>
      </w:r>
      <w:r>
        <w:rPr>
          <w:rFonts w:ascii="Times New Roman" w:hAnsi="Times New Roman"/>
          <w:b/>
          <w:sz w:val="28"/>
          <w:szCs w:val="28"/>
          <w:lang w:val="vi-VN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HỌC KỲ I</w:t>
      </w:r>
      <w:r>
        <w:rPr>
          <w:rFonts w:ascii="Times New Roman" w:hAnsi="Times New Roman"/>
          <w:b/>
          <w:sz w:val="28"/>
          <w:szCs w:val="28"/>
          <w:lang w:val="vi-VN"/>
        </w:rPr>
        <w:t>I</w:t>
      </w:r>
      <w:r>
        <w:rPr>
          <w:rFonts w:ascii="Times New Roman" w:hAnsi="Times New Roman"/>
          <w:b/>
          <w:sz w:val="28"/>
          <w:szCs w:val="28"/>
        </w:rPr>
        <w:t xml:space="preserve"> MÔN </w:t>
      </w:r>
      <w:r>
        <w:rPr>
          <w:rFonts w:ascii="Times New Roman" w:hAnsi="Times New Roman"/>
          <w:b/>
          <w:sz w:val="28"/>
          <w:szCs w:val="28"/>
          <w:lang w:val="vi-VN"/>
        </w:rPr>
        <w:t>ĐỊA LÝ</w:t>
      </w:r>
      <w:r>
        <w:rPr>
          <w:rFonts w:ascii="Times New Roman" w:hAnsi="Times New Roman"/>
          <w:b/>
          <w:sz w:val="28"/>
          <w:szCs w:val="28"/>
        </w:rPr>
        <w:t xml:space="preserve"> LỚP 8</w:t>
      </w:r>
    </w:p>
    <w:p w14:paraId="75D4FF61" w14:textId="35BD6867" w:rsidR="00F060F8" w:rsidRDefault="00AD21AB">
      <w:pPr>
        <w:spacing w:beforeAutospacing="0" w:after="0" w:line="240" w:lineRule="exac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NĂM HỌC 2022-2023</w:t>
      </w:r>
    </w:p>
    <w:p w14:paraId="58EC0162" w14:textId="77777777" w:rsidR="000A6B5C" w:rsidRDefault="000A6B5C" w:rsidP="00533168">
      <w:pPr>
        <w:spacing w:beforeAutospacing="0" w:after="0" w:line="240" w:lineRule="exact"/>
        <w:jc w:val="both"/>
        <w:rPr>
          <w:rFonts w:ascii="Times New Roman" w:hAnsi="Times New Roman"/>
          <w:b/>
          <w:sz w:val="28"/>
          <w:szCs w:val="28"/>
        </w:rPr>
      </w:pPr>
    </w:p>
    <w:p w14:paraId="075617EA" w14:textId="7291A821" w:rsidR="00F060F8" w:rsidRDefault="00533168" w:rsidP="00533168">
      <w:pPr>
        <w:spacing w:beforeAutospacing="0" w:after="0" w:line="240" w:lineRule="exact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I. </w:t>
      </w:r>
      <w:r w:rsidR="00AD21AB">
        <w:rPr>
          <w:rFonts w:ascii="Times New Roman" w:hAnsi="Times New Roman"/>
          <w:b/>
          <w:sz w:val="28"/>
          <w:szCs w:val="28"/>
        </w:rPr>
        <w:t>NỘI DUNG TRỌNG TÂM</w:t>
      </w:r>
    </w:p>
    <w:p w14:paraId="0CE0203C" w14:textId="77777777" w:rsidR="00F060F8" w:rsidRDefault="00AD21AB">
      <w:pPr>
        <w:spacing w:beforeAutospacing="0" w:after="0" w:line="240" w:lineRule="exact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-</w:t>
      </w:r>
      <w:r>
        <w:rPr>
          <w:rFonts w:ascii="Times New Roman" w:hAnsi="Times New Roman"/>
          <w:bCs/>
          <w:sz w:val="28"/>
          <w:szCs w:val="28"/>
        </w:rPr>
        <w:t xml:space="preserve"> Ôn tập về địa hình Việt Nam.</w:t>
      </w:r>
    </w:p>
    <w:p w14:paraId="0D41686E" w14:textId="77777777" w:rsidR="00F060F8" w:rsidRDefault="00AD21AB">
      <w:pPr>
        <w:spacing w:beforeAutospacing="0" w:after="0" w:line="240" w:lineRule="exact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Ôn tập về sinh vật Việt Nam.</w:t>
      </w:r>
    </w:p>
    <w:p w14:paraId="214FF424" w14:textId="77777777" w:rsidR="00F060F8" w:rsidRDefault="00AD21AB">
      <w:pPr>
        <w:spacing w:beforeAutospacing="0" w:after="0" w:line="240" w:lineRule="exact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Ôn tập về sông ngòi Việt Nam.</w:t>
      </w:r>
    </w:p>
    <w:p w14:paraId="1355DB0D" w14:textId="77777777" w:rsidR="00F060F8" w:rsidRDefault="00AD21AB">
      <w:pPr>
        <w:spacing w:beforeAutospacing="0" w:after="0" w:line="240" w:lineRule="exact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Ôn tập về biển, đảo Việt Nam.</w:t>
      </w:r>
    </w:p>
    <w:p w14:paraId="5FC1509F" w14:textId="06CBF8F2" w:rsidR="00F060F8" w:rsidRDefault="00533168" w:rsidP="00533168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II. CÂU HỎI ÔN TẬP</w:t>
      </w:r>
    </w:p>
    <w:p w14:paraId="163EC7DE" w14:textId="77777777" w:rsidR="00F060F8" w:rsidRDefault="00AD21AB">
      <w:pPr>
        <w:spacing w:before="0" w:beforeAutospacing="0" w:after="0" w:line="240" w:lineRule="atLeast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eastAsia="Calibri" w:hAnsi="Times New Roman"/>
          <w:b/>
          <w:bCs/>
          <w:sz w:val="28"/>
          <w:szCs w:val="28"/>
        </w:rPr>
        <w:t xml:space="preserve">Câu 1. </w:t>
      </w:r>
      <w:r>
        <w:rPr>
          <w:rFonts w:ascii="Times New Roman" w:hAnsi="Times New Roman"/>
          <w:i/>
          <w:iCs/>
          <w:sz w:val="28"/>
          <w:szCs w:val="28"/>
        </w:rPr>
        <w:t>Hãy nối các từ ở cột bên trái với các cụm từ cột bên phải sao cho đúng với đặc điểm hệ thống sông ngòi nước ta</w:t>
      </w:r>
    </w:p>
    <w:tbl>
      <w:tblPr>
        <w:tblStyle w:val="TableGrid"/>
        <w:tblW w:w="9747" w:type="dxa"/>
        <w:tblLook w:val="04A0" w:firstRow="1" w:lastRow="0" w:firstColumn="1" w:lastColumn="0" w:noHBand="0" w:noVBand="1"/>
      </w:tblPr>
      <w:tblGrid>
        <w:gridCol w:w="3227"/>
        <w:gridCol w:w="2126"/>
        <w:gridCol w:w="4394"/>
      </w:tblGrid>
      <w:tr w:rsidR="00F060F8" w14:paraId="04295C7B" w14:textId="77777777" w:rsidTr="000279A0">
        <w:tc>
          <w:tcPr>
            <w:tcW w:w="3227" w:type="dxa"/>
          </w:tcPr>
          <w:p w14:paraId="01865CE7" w14:textId="77777777" w:rsidR="00F060F8" w:rsidRDefault="00AD21AB">
            <w:pPr>
              <w:widowControl/>
              <w:spacing w:before="0" w:beforeAutospacing="0" w:after="0" w:line="240" w:lineRule="atLeast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Các hệ thống sông</w:t>
            </w:r>
          </w:p>
        </w:tc>
        <w:tc>
          <w:tcPr>
            <w:tcW w:w="2126" w:type="dxa"/>
          </w:tcPr>
          <w:p w14:paraId="1AA6C7D0" w14:textId="77777777" w:rsidR="00F060F8" w:rsidRDefault="00AD21AB">
            <w:pPr>
              <w:widowControl/>
              <w:spacing w:before="0" w:beforeAutospacing="0" w:after="0" w:line="240" w:lineRule="atLeast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Nối ghép</w:t>
            </w:r>
          </w:p>
        </w:tc>
        <w:tc>
          <w:tcPr>
            <w:tcW w:w="4394" w:type="dxa"/>
          </w:tcPr>
          <w:p w14:paraId="0B4C2B64" w14:textId="77777777" w:rsidR="00F060F8" w:rsidRDefault="00AD21AB">
            <w:pPr>
              <w:widowControl/>
              <w:spacing w:before="0" w:beforeAutospacing="0" w:after="0" w:line="240" w:lineRule="atLeast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Đặc điểm</w:t>
            </w:r>
          </w:p>
        </w:tc>
      </w:tr>
      <w:tr w:rsidR="00F060F8" w14:paraId="6F2A9FC8" w14:textId="77777777" w:rsidTr="000279A0">
        <w:tc>
          <w:tcPr>
            <w:tcW w:w="3227" w:type="dxa"/>
          </w:tcPr>
          <w:p w14:paraId="41CD9EE8" w14:textId="77777777" w:rsidR="00F060F8" w:rsidRDefault="00AD21AB">
            <w:pPr>
              <w:widowControl/>
              <w:numPr>
                <w:ilvl w:val="0"/>
                <w:numId w:val="12"/>
              </w:numPr>
              <w:spacing w:before="0" w:beforeAutospacing="0" w:after="0"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Các sông ở Bắc Bộ</w:t>
            </w:r>
          </w:p>
        </w:tc>
        <w:tc>
          <w:tcPr>
            <w:tcW w:w="2126" w:type="dxa"/>
          </w:tcPr>
          <w:p w14:paraId="0855FFAA" w14:textId="77777777" w:rsidR="00F060F8" w:rsidRDefault="00AD21AB">
            <w:pPr>
              <w:widowControl/>
              <w:spacing w:before="0" w:beforeAutospacing="0" w:after="0"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A nối với ……</w:t>
            </w:r>
          </w:p>
        </w:tc>
        <w:tc>
          <w:tcPr>
            <w:tcW w:w="4394" w:type="dxa"/>
          </w:tcPr>
          <w:p w14:paraId="663DE297" w14:textId="1D913C6B" w:rsidR="00F060F8" w:rsidRDefault="002F71E4">
            <w:pPr>
              <w:widowControl/>
              <w:numPr>
                <w:ilvl w:val="0"/>
                <w:numId w:val="13"/>
              </w:numPr>
              <w:spacing w:before="0" w:beforeAutospacing="0" w:after="0"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l</w:t>
            </w:r>
            <w:r w:rsidR="00AD21AB">
              <w:rPr>
                <w:rFonts w:ascii="Times New Roman" w:hAnsi="Times New Roman"/>
                <w:sz w:val="28"/>
                <w:szCs w:val="28"/>
              </w:rPr>
              <w:t>ũ vào tháng 9 đến tháng 12</w:t>
            </w:r>
          </w:p>
        </w:tc>
      </w:tr>
      <w:tr w:rsidR="00F060F8" w14:paraId="54B4A869" w14:textId="77777777" w:rsidTr="000279A0">
        <w:tc>
          <w:tcPr>
            <w:tcW w:w="3227" w:type="dxa"/>
          </w:tcPr>
          <w:p w14:paraId="5140AF32" w14:textId="77777777" w:rsidR="00F060F8" w:rsidRDefault="00AD21AB">
            <w:pPr>
              <w:widowControl/>
              <w:numPr>
                <w:ilvl w:val="0"/>
                <w:numId w:val="12"/>
              </w:numPr>
              <w:spacing w:before="0" w:beforeAutospacing="0" w:after="0"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Các sông ở Trung Bộ</w:t>
            </w:r>
          </w:p>
        </w:tc>
        <w:tc>
          <w:tcPr>
            <w:tcW w:w="2126" w:type="dxa"/>
          </w:tcPr>
          <w:p w14:paraId="398DEE9A" w14:textId="77777777" w:rsidR="00F060F8" w:rsidRDefault="00AD21AB">
            <w:pPr>
              <w:widowControl/>
              <w:spacing w:before="0" w:beforeAutospacing="0" w:after="0"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B nối với ……</w:t>
            </w:r>
          </w:p>
        </w:tc>
        <w:tc>
          <w:tcPr>
            <w:tcW w:w="4394" w:type="dxa"/>
          </w:tcPr>
          <w:p w14:paraId="150750D5" w14:textId="6CB830A6" w:rsidR="00F060F8" w:rsidRDefault="002F71E4">
            <w:pPr>
              <w:widowControl/>
              <w:numPr>
                <w:ilvl w:val="0"/>
                <w:numId w:val="13"/>
              </w:numPr>
              <w:spacing w:before="0" w:beforeAutospacing="0" w:after="0"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l</w:t>
            </w:r>
            <w:r w:rsidR="00AD21AB">
              <w:rPr>
                <w:rFonts w:ascii="Times New Roman" w:hAnsi="Times New Roman"/>
                <w:sz w:val="28"/>
                <w:szCs w:val="28"/>
              </w:rPr>
              <w:t>ũ vào tháng 6 đến tháng 10</w:t>
            </w:r>
          </w:p>
        </w:tc>
      </w:tr>
      <w:tr w:rsidR="00F060F8" w14:paraId="1108D2E9" w14:textId="77777777" w:rsidTr="000279A0">
        <w:tc>
          <w:tcPr>
            <w:tcW w:w="3227" w:type="dxa"/>
          </w:tcPr>
          <w:p w14:paraId="31ADA45B" w14:textId="77777777" w:rsidR="00F060F8" w:rsidRDefault="00AD21AB">
            <w:pPr>
              <w:widowControl/>
              <w:numPr>
                <w:ilvl w:val="0"/>
                <w:numId w:val="12"/>
              </w:numPr>
              <w:spacing w:before="0" w:beforeAutospacing="0" w:after="0"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Các sông ở Nam Bộ</w:t>
            </w:r>
          </w:p>
        </w:tc>
        <w:tc>
          <w:tcPr>
            <w:tcW w:w="2126" w:type="dxa"/>
          </w:tcPr>
          <w:p w14:paraId="6D86F339" w14:textId="77777777" w:rsidR="00F060F8" w:rsidRDefault="00AD21AB">
            <w:pPr>
              <w:widowControl/>
              <w:spacing w:before="0" w:beforeAutospacing="0" w:after="0"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C nối với ……</w:t>
            </w:r>
          </w:p>
        </w:tc>
        <w:tc>
          <w:tcPr>
            <w:tcW w:w="4394" w:type="dxa"/>
          </w:tcPr>
          <w:p w14:paraId="6D2DCC70" w14:textId="3C75DC53" w:rsidR="00F060F8" w:rsidRDefault="002F71E4">
            <w:pPr>
              <w:widowControl/>
              <w:numPr>
                <w:ilvl w:val="0"/>
                <w:numId w:val="13"/>
              </w:numPr>
              <w:spacing w:before="0" w:beforeAutospacing="0" w:after="0"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h</w:t>
            </w:r>
            <w:r w:rsidR="00AD21AB">
              <w:rPr>
                <w:rFonts w:ascii="Times New Roman" w:hAnsi="Times New Roman"/>
                <w:sz w:val="28"/>
                <w:szCs w:val="28"/>
              </w:rPr>
              <w:t>ai mùa rõ rệt (mùa lũ, mùa cạn)</w:t>
            </w:r>
          </w:p>
        </w:tc>
      </w:tr>
      <w:tr w:rsidR="00F060F8" w14:paraId="57B1507B" w14:textId="77777777" w:rsidTr="000279A0">
        <w:tc>
          <w:tcPr>
            <w:tcW w:w="3227" w:type="dxa"/>
          </w:tcPr>
          <w:p w14:paraId="1A8FEF9E" w14:textId="77777777" w:rsidR="00F060F8" w:rsidRDefault="00AD21AB">
            <w:pPr>
              <w:widowControl/>
              <w:numPr>
                <w:ilvl w:val="0"/>
                <w:numId w:val="12"/>
              </w:numPr>
              <w:spacing w:before="0" w:beforeAutospacing="0" w:after="0"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Sông ngòi nước ta có </w:t>
            </w:r>
          </w:p>
        </w:tc>
        <w:tc>
          <w:tcPr>
            <w:tcW w:w="2126" w:type="dxa"/>
          </w:tcPr>
          <w:p w14:paraId="1EE83201" w14:textId="77777777" w:rsidR="00F060F8" w:rsidRDefault="00AD21AB">
            <w:pPr>
              <w:widowControl/>
              <w:spacing w:before="0" w:beforeAutospacing="0" w:after="0"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D nối với ……</w:t>
            </w:r>
          </w:p>
        </w:tc>
        <w:tc>
          <w:tcPr>
            <w:tcW w:w="4394" w:type="dxa"/>
          </w:tcPr>
          <w:p w14:paraId="4CD30D48" w14:textId="69DFC34B" w:rsidR="00F060F8" w:rsidRDefault="002F71E4">
            <w:pPr>
              <w:widowControl/>
              <w:numPr>
                <w:ilvl w:val="0"/>
                <w:numId w:val="13"/>
              </w:numPr>
              <w:spacing w:before="0" w:beforeAutospacing="0" w:after="0"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l</w:t>
            </w:r>
            <w:r w:rsidR="00AD21AB">
              <w:rPr>
                <w:rFonts w:ascii="Times New Roman" w:hAnsi="Times New Roman"/>
                <w:sz w:val="28"/>
                <w:szCs w:val="28"/>
              </w:rPr>
              <w:t>ũ vào tháng 7 đến tháng 11</w:t>
            </w:r>
          </w:p>
        </w:tc>
      </w:tr>
    </w:tbl>
    <w:p w14:paraId="486969E8" w14:textId="77777777" w:rsidR="00F060F8" w:rsidRDefault="00AD21AB">
      <w:pPr>
        <w:autoSpaceDE w:val="0"/>
        <w:spacing w:before="0" w:beforeAutospacing="0" w:after="0" w:line="0" w:lineRule="atLeast"/>
        <w:jc w:val="both"/>
        <w:rPr>
          <w:rFonts w:ascii="Times New Roman" w:eastAsia="Calibri" w:hAnsi="Times New Roman"/>
          <w:i/>
          <w:iCs/>
          <w:sz w:val="28"/>
          <w:szCs w:val="28"/>
        </w:rPr>
      </w:pPr>
      <w:r>
        <w:rPr>
          <w:rFonts w:ascii="Times New Roman" w:eastAsia="Calibri" w:hAnsi="Times New Roman"/>
          <w:b/>
          <w:bCs/>
          <w:sz w:val="28"/>
          <w:szCs w:val="28"/>
        </w:rPr>
        <w:t xml:space="preserve">Câu 2. </w:t>
      </w:r>
      <w:r>
        <w:rPr>
          <w:rFonts w:ascii="Times New Roman" w:eastAsia="Calibri" w:hAnsi="Times New Roman"/>
          <w:i/>
          <w:iCs/>
          <w:sz w:val="28"/>
          <w:szCs w:val="28"/>
        </w:rPr>
        <w:t>Điền từ thích hợp vào chỗ chấm:</w:t>
      </w:r>
    </w:p>
    <w:p w14:paraId="0F10C05A" w14:textId="4D4D736D" w:rsidR="00F060F8" w:rsidRPr="003619BA" w:rsidRDefault="00AD21AB" w:rsidP="003619BA">
      <w:pPr>
        <w:numPr>
          <w:ilvl w:val="0"/>
          <w:numId w:val="15"/>
        </w:numPr>
        <w:spacing w:before="0" w:beforeAutospacing="0" w:after="0"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Mùa đông có gió (1) …………………… Thời tiết</w:t>
      </w:r>
      <w:r w:rsidR="003619BA">
        <w:rPr>
          <w:rFonts w:ascii="Times New Roman" w:hAnsi="Times New Roman"/>
          <w:sz w:val="28"/>
          <w:szCs w:val="28"/>
        </w:rPr>
        <w:t xml:space="preserve"> (2)……………………………</w:t>
      </w:r>
    </w:p>
    <w:p w14:paraId="10AFF2B9" w14:textId="39E03596" w:rsidR="00F060F8" w:rsidRDefault="00AD21AB" w:rsidP="003619BA">
      <w:pPr>
        <w:numPr>
          <w:ilvl w:val="0"/>
          <w:numId w:val="15"/>
        </w:numPr>
        <w:spacing w:before="0" w:beforeAutospacing="0" w:after="0"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Mùa hạ có gió (3) ……………………… Thời tiết (4)……………………………</w:t>
      </w:r>
    </w:p>
    <w:p w14:paraId="48FF5542" w14:textId="6E49CE16" w:rsidR="00F060F8" w:rsidRDefault="00AD21AB" w:rsidP="003619BA">
      <w:pPr>
        <w:numPr>
          <w:ilvl w:val="0"/>
          <w:numId w:val="15"/>
        </w:numPr>
        <w:spacing w:before="0" w:beforeAutospacing="0" w:after="0"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(5) ………………… chiếm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</m:oMath>
      <w:r>
        <w:rPr>
          <w:rFonts w:ascii="Times New Roman" w:hAnsi="Times New Roman"/>
          <w:sz w:val="28"/>
          <w:szCs w:val="28"/>
        </w:rPr>
        <w:t xml:space="preserve"> diện tích lãnh thổ nước ta còn (6) ….………</w:t>
      </w:r>
      <w:r w:rsidR="003619BA">
        <w:rPr>
          <w:rFonts w:ascii="Times New Roman" w:hAnsi="Times New Roman"/>
          <w:sz w:val="28"/>
          <w:szCs w:val="28"/>
        </w:rPr>
        <w:t>…</w:t>
      </w:r>
      <w:r w:rsidR="000279A0">
        <w:rPr>
          <w:rFonts w:ascii="Times New Roman" w:hAnsi="Times New Roman"/>
          <w:sz w:val="28"/>
          <w:szCs w:val="28"/>
        </w:rPr>
        <w:t xml:space="preserve">…. </w:t>
      </w:r>
      <w:r>
        <w:rPr>
          <w:rFonts w:ascii="Times New Roman" w:hAnsi="Times New Roman"/>
          <w:sz w:val="28"/>
          <w:szCs w:val="28"/>
        </w:rPr>
        <w:t xml:space="preserve">chỉ chiếm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</m:oMath>
      <w:r>
        <w:rPr>
          <w:rFonts w:ascii="Times New Roman" w:hAnsi="Times New Roman"/>
          <w:sz w:val="28"/>
          <w:szCs w:val="28"/>
        </w:rPr>
        <w:t xml:space="preserve"> diện tích lãnh thổ đất liền.</w:t>
      </w:r>
    </w:p>
    <w:p w14:paraId="0676ABB5" w14:textId="77777777" w:rsidR="00F060F8" w:rsidRDefault="00AD21AB" w:rsidP="003619BA">
      <w:pPr>
        <w:numPr>
          <w:ilvl w:val="0"/>
          <w:numId w:val="15"/>
        </w:numPr>
        <w:spacing w:before="0" w:beforeAutospacing="0" w:after="0"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(7) …………………………dài 3260 km và (8) …………………… dài 4600 km.</w:t>
      </w:r>
    </w:p>
    <w:p w14:paraId="11A5F35B" w14:textId="77777777" w:rsidR="00F060F8" w:rsidRDefault="00AD21AB">
      <w:pPr>
        <w:spacing w:line="240" w:lineRule="auto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/>
          <w:b/>
          <w:bCs/>
          <w:sz w:val="28"/>
          <w:szCs w:val="28"/>
        </w:rPr>
        <w:t xml:space="preserve">Câu 3. 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Tại sao nói: </w:t>
      </w:r>
      <w:r>
        <w:rPr>
          <w:rFonts w:ascii="Times New Roman" w:hAnsi="Times New Roman"/>
          <w:i/>
          <w:iCs/>
          <w:color w:val="000000" w:themeColor="text1"/>
          <w:sz w:val="28"/>
          <w:szCs w:val="28"/>
        </w:rPr>
        <w:t>“Đồi núi là bộ phận quan trọng nhất trong cấu trúc địa hình Việt Nam”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? </w:t>
      </w:r>
    </w:p>
    <w:p w14:paraId="2675B12B" w14:textId="77777777" w:rsidR="00F060F8" w:rsidRDefault="00AD21AB">
      <w:pPr>
        <w:spacing w:before="0" w:beforeAutospacing="0" w:after="0"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Câu 4. </w:t>
      </w:r>
      <w:r>
        <w:rPr>
          <w:rFonts w:ascii="Times New Roman" w:hAnsi="Times New Roman"/>
          <w:color w:val="000000" w:themeColor="text1"/>
          <w:spacing w:val="-2"/>
          <w:sz w:val="28"/>
          <w:szCs w:val="28"/>
        </w:rPr>
        <w:t>Sự đa dạng và phong phú của sinh vật Việt Nam được thể hiện như thế nào?</w:t>
      </w:r>
    </w:p>
    <w:p w14:paraId="0C1A8090" w14:textId="77777777" w:rsidR="00F060F8" w:rsidRDefault="00AD21AB">
      <w:pPr>
        <w:spacing w:line="240" w:lineRule="auto"/>
        <w:contextualSpacing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Câu 5.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Vì sao 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sông ngòi nước ta chảy theo hai hướng chính là Tây Bắc - Đông Nam và vòng cung?</w:t>
      </w:r>
    </w:p>
    <w:p w14:paraId="6FC2C1CB" w14:textId="77777777" w:rsidR="00F060F8" w:rsidRDefault="00AD21AB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Câu 6. </w:t>
      </w:r>
      <w:r>
        <w:rPr>
          <w:rFonts w:ascii="Times New Roman" w:hAnsi="Times New Roman"/>
          <w:color w:val="000000" w:themeColor="text1"/>
          <w:sz w:val="28"/>
          <w:szCs w:val="28"/>
        </w:rPr>
        <w:t>Biển đã đem lại những thuận lợi và khó khăn gì đối với  kinh tế và đời sống của nhân dân ta?</w:t>
      </w:r>
    </w:p>
    <w:p w14:paraId="1D916C67" w14:textId="77777777" w:rsidR="00F060F8" w:rsidRDefault="00F060F8">
      <w:pPr>
        <w:spacing w:before="0" w:beforeAutospacing="0" w:after="0" w:line="0" w:lineRule="atLeast"/>
        <w:rPr>
          <w:rFonts w:ascii="Times New Roman" w:hAnsi="Times New Roman"/>
          <w:sz w:val="28"/>
          <w:szCs w:val="28"/>
        </w:rPr>
      </w:pPr>
    </w:p>
    <w:tbl>
      <w:tblPr>
        <w:tblW w:w="10173" w:type="dxa"/>
        <w:tblLook w:val="04A0" w:firstRow="1" w:lastRow="0" w:firstColumn="1" w:lastColumn="0" w:noHBand="0" w:noVBand="1"/>
      </w:tblPr>
      <w:tblGrid>
        <w:gridCol w:w="9669"/>
        <w:gridCol w:w="9669"/>
      </w:tblGrid>
      <w:tr w:rsidR="00533168" w14:paraId="5B5CBAA5" w14:textId="77777777">
        <w:tc>
          <w:tcPr>
            <w:tcW w:w="5495" w:type="dxa"/>
          </w:tcPr>
          <w:tbl>
            <w:tblPr>
              <w:tblStyle w:val="TableGrid"/>
              <w:tblW w:w="9453" w:type="dxa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22"/>
              <w:gridCol w:w="5331"/>
            </w:tblGrid>
            <w:tr w:rsidR="00533168" w:rsidRPr="00486006" w14:paraId="6E8614D9" w14:textId="77777777" w:rsidTr="00524118">
              <w:trPr>
                <w:trHeight w:val="30"/>
                <w:jc w:val="center"/>
              </w:trPr>
              <w:tc>
                <w:tcPr>
                  <w:tcW w:w="4122" w:type="dxa"/>
                </w:tcPr>
                <w:p w14:paraId="4A4B5F17" w14:textId="77777777" w:rsidR="00533168" w:rsidRPr="00486006" w:rsidRDefault="00533168" w:rsidP="00533168">
                  <w:pPr>
                    <w:spacing w:after="0" w:line="20" w:lineRule="atLeast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486006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TỔ CHUYÊN MÔN</w:t>
                  </w:r>
                </w:p>
              </w:tc>
              <w:tc>
                <w:tcPr>
                  <w:tcW w:w="5331" w:type="dxa"/>
                </w:tcPr>
                <w:p w14:paraId="488BCCA6" w14:textId="77777777" w:rsidR="00533168" w:rsidRPr="00486006" w:rsidRDefault="00533168" w:rsidP="00533168">
                  <w:pPr>
                    <w:spacing w:after="0" w:line="20" w:lineRule="atLeast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486006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BAN GIÁM HIỆU</w:t>
                  </w:r>
                </w:p>
                <w:p w14:paraId="3636C73C" w14:textId="77777777" w:rsidR="00533168" w:rsidRPr="00486006" w:rsidRDefault="00533168" w:rsidP="00533168">
                  <w:pPr>
                    <w:spacing w:after="0" w:line="20" w:lineRule="atLeast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</w:p>
              </w:tc>
            </w:tr>
          </w:tbl>
          <w:p w14:paraId="4CBBA211" w14:textId="77777777" w:rsidR="00533168" w:rsidRDefault="00533168" w:rsidP="0053316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tbl>
            <w:tblPr>
              <w:tblStyle w:val="TableGrid"/>
              <w:tblW w:w="9453" w:type="dxa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22"/>
              <w:gridCol w:w="5331"/>
            </w:tblGrid>
            <w:tr w:rsidR="00533168" w:rsidRPr="00486006" w14:paraId="1BDC4388" w14:textId="77777777" w:rsidTr="00524118">
              <w:trPr>
                <w:trHeight w:val="30"/>
                <w:jc w:val="center"/>
              </w:trPr>
              <w:tc>
                <w:tcPr>
                  <w:tcW w:w="4122" w:type="dxa"/>
                </w:tcPr>
                <w:p w14:paraId="68B8FA1F" w14:textId="77777777" w:rsidR="00533168" w:rsidRPr="00486006" w:rsidRDefault="00533168" w:rsidP="00533168">
                  <w:pPr>
                    <w:spacing w:after="0" w:line="20" w:lineRule="atLeast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486006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TỔ CHUYÊN MÔN</w:t>
                  </w:r>
                </w:p>
              </w:tc>
              <w:tc>
                <w:tcPr>
                  <w:tcW w:w="5331" w:type="dxa"/>
                </w:tcPr>
                <w:p w14:paraId="1B605B38" w14:textId="77777777" w:rsidR="00533168" w:rsidRPr="00486006" w:rsidRDefault="00533168" w:rsidP="00533168">
                  <w:pPr>
                    <w:spacing w:after="0" w:line="20" w:lineRule="atLeast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486006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BAN GIÁM HIỆU</w:t>
                  </w:r>
                </w:p>
                <w:p w14:paraId="5A9832A8" w14:textId="77777777" w:rsidR="00533168" w:rsidRPr="00486006" w:rsidRDefault="00533168" w:rsidP="00533168">
                  <w:pPr>
                    <w:spacing w:after="0" w:line="20" w:lineRule="atLeast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</w:p>
              </w:tc>
            </w:tr>
          </w:tbl>
          <w:p w14:paraId="55453706" w14:textId="28DAB0AF" w:rsidR="00533168" w:rsidRDefault="00533168" w:rsidP="005331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14:paraId="0F712123" w14:textId="77777777" w:rsidR="00F060F8" w:rsidRDefault="00F060F8">
      <w:pPr>
        <w:spacing w:before="0" w:beforeAutospacing="0" w:after="0" w:line="0" w:lineRule="atLeast"/>
        <w:rPr>
          <w:rFonts w:ascii="Times New Roman" w:hAnsi="Times New Roman"/>
          <w:sz w:val="28"/>
          <w:szCs w:val="28"/>
        </w:rPr>
      </w:pPr>
    </w:p>
    <w:p w14:paraId="0211035A" w14:textId="77777777" w:rsidR="00F060F8" w:rsidRDefault="00F060F8">
      <w:pPr>
        <w:rPr>
          <w:rFonts w:ascii="Times New Roman" w:hAnsi="Times New Roman"/>
          <w:sz w:val="28"/>
          <w:szCs w:val="28"/>
        </w:rPr>
      </w:pPr>
    </w:p>
    <w:sectPr w:rsidR="00F060F8" w:rsidSect="000279A0">
      <w:pgSz w:w="11906" w:h="16838"/>
      <w:pgMar w:top="1276" w:right="707" w:bottom="1440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9A327E" w14:textId="77777777" w:rsidR="00631462" w:rsidRDefault="00631462">
      <w:pPr>
        <w:spacing w:line="240" w:lineRule="auto"/>
      </w:pPr>
      <w:r>
        <w:separator/>
      </w:r>
    </w:p>
  </w:endnote>
  <w:endnote w:type="continuationSeparator" w:id="0">
    <w:p w14:paraId="2D882849" w14:textId="77777777" w:rsidR="00631462" w:rsidRDefault="0063146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3819F0" w14:textId="77777777" w:rsidR="00631462" w:rsidRDefault="00631462">
      <w:pPr>
        <w:spacing w:before="0" w:after="0"/>
      </w:pPr>
      <w:r>
        <w:separator/>
      </w:r>
    </w:p>
  </w:footnote>
  <w:footnote w:type="continuationSeparator" w:id="0">
    <w:p w14:paraId="04B2AA5A" w14:textId="77777777" w:rsidR="00631462" w:rsidRDefault="00631462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DCDB1CE"/>
    <w:multiLevelType w:val="singleLevel"/>
    <w:tmpl w:val="ADCDB1CE"/>
    <w:lvl w:ilvl="0">
      <w:start w:val="1"/>
      <w:numFmt w:val="upperLetter"/>
      <w:suff w:val="space"/>
      <w:lvlText w:val="%1."/>
      <w:lvlJc w:val="left"/>
    </w:lvl>
  </w:abstractNum>
  <w:abstractNum w:abstractNumId="1" w15:restartNumberingAfterBreak="0">
    <w:nsid w:val="D3A9455D"/>
    <w:multiLevelType w:val="singleLevel"/>
    <w:tmpl w:val="D3A9455D"/>
    <w:lvl w:ilvl="0">
      <w:start w:val="1"/>
      <w:numFmt w:val="decimal"/>
      <w:suff w:val="space"/>
      <w:lvlText w:val="%1."/>
      <w:lvlJc w:val="left"/>
    </w:lvl>
  </w:abstractNum>
  <w:abstractNum w:abstractNumId="2" w15:restartNumberingAfterBreak="0">
    <w:nsid w:val="FFFFFF7C"/>
    <w:multiLevelType w:val="singleLevel"/>
    <w:tmpl w:val="FFFFFF7C"/>
    <w:lvl w:ilvl="0">
      <w:start w:val="1"/>
      <w:numFmt w:val="decimal"/>
      <w:pStyle w:val="ListNumber5"/>
      <w:lvlText w:val="%1."/>
      <w:lvlJc w:val="left"/>
      <w:pPr>
        <w:tabs>
          <w:tab w:val="left" w:pos="2040"/>
        </w:tabs>
        <w:ind w:leftChars="800" w:left="2040" w:hangingChars="200" w:hanging="360"/>
      </w:pPr>
    </w:lvl>
  </w:abstractNum>
  <w:abstractNum w:abstractNumId="3" w15:restartNumberingAfterBreak="0">
    <w:nsid w:val="FFFFFF7D"/>
    <w:multiLevelType w:val="singleLevel"/>
    <w:tmpl w:val="FFFFFF7D"/>
    <w:lvl w:ilvl="0">
      <w:start w:val="1"/>
      <w:numFmt w:val="decimal"/>
      <w:pStyle w:val="ListNumber4"/>
      <w:lvlText w:val="%1."/>
      <w:lvlJc w:val="left"/>
      <w:pPr>
        <w:tabs>
          <w:tab w:val="left" w:pos="1620"/>
        </w:tabs>
        <w:ind w:leftChars="600" w:left="1620" w:hangingChars="200" w:hanging="360"/>
      </w:pPr>
    </w:lvl>
  </w:abstractNum>
  <w:abstractNum w:abstractNumId="4" w15:restartNumberingAfterBreak="0">
    <w:nsid w:val="FFFFFF7E"/>
    <w:multiLevelType w:val="singleLevel"/>
    <w:tmpl w:val="FFFFFF7E"/>
    <w:lvl w:ilvl="0">
      <w:start w:val="1"/>
      <w:numFmt w:val="decimal"/>
      <w:pStyle w:val="ListNumber3"/>
      <w:lvlText w:val="%1."/>
      <w:lvlJc w:val="left"/>
      <w:pPr>
        <w:tabs>
          <w:tab w:val="left" w:pos="1200"/>
        </w:tabs>
        <w:ind w:leftChars="400" w:left="1200" w:hangingChars="200" w:hanging="360"/>
      </w:pPr>
    </w:lvl>
  </w:abstractNum>
  <w:abstractNum w:abstractNumId="5" w15:restartNumberingAfterBreak="0">
    <w:nsid w:val="FFFFFF7F"/>
    <w:multiLevelType w:val="singleLevel"/>
    <w:tmpl w:val="FFFFFF7F"/>
    <w:lvl w:ilvl="0">
      <w:start w:val="1"/>
      <w:numFmt w:val="decimal"/>
      <w:pStyle w:val="ListNumber2"/>
      <w:lvlText w:val="%1."/>
      <w:lvlJc w:val="left"/>
      <w:pPr>
        <w:tabs>
          <w:tab w:val="left" w:pos="780"/>
        </w:tabs>
        <w:ind w:leftChars="200" w:left="780" w:hangingChars="200" w:hanging="360"/>
      </w:pPr>
    </w:lvl>
  </w:abstractNum>
  <w:abstractNum w:abstractNumId="6" w15:restartNumberingAfterBreak="0">
    <w:nsid w:val="FFFFFF80"/>
    <w:multiLevelType w:val="singleLevel"/>
    <w:tmpl w:val="FFFFFF80"/>
    <w:lvl w:ilvl="0">
      <w:start w:val="1"/>
      <w:numFmt w:val="bullet"/>
      <w:pStyle w:val="ListBullet5"/>
      <w:lvlText w:val=""/>
      <w:lvlJc w:val="left"/>
      <w:pPr>
        <w:tabs>
          <w:tab w:val="left" w:pos="2040"/>
        </w:tabs>
        <w:ind w:leftChars="800" w:left="2040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1"/>
    <w:multiLevelType w:val="singleLevel"/>
    <w:tmpl w:val="FFFFFF81"/>
    <w:lvl w:ilvl="0">
      <w:start w:val="1"/>
      <w:numFmt w:val="bullet"/>
      <w:pStyle w:val="ListBullet4"/>
      <w:lvlText w:val=""/>
      <w:lvlJc w:val="left"/>
      <w:pPr>
        <w:tabs>
          <w:tab w:val="left" w:pos="1620"/>
        </w:tabs>
        <w:ind w:leftChars="600" w:left="1620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2"/>
    <w:multiLevelType w:val="singleLevel"/>
    <w:tmpl w:val="FFFFFF82"/>
    <w:lvl w:ilvl="0">
      <w:start w:val="1"/>
      <w:numFmt w:val="bullet"/>
      <w:pStyle w:val="ListBullet3"/>
      <w:lvlText w:val=""/>
      <w:lvlJc w:val="left"/>
      <w:pPr>
        <w:tabs>
          <w:tab w:val="left" w:pos="1200"/>
        </w:tabs>
        <w:ind w:leftChars="400" w:left="1200" w:hangingChars="200" w:hanging="360"/>
      </w:pPr>
      <w:rPr>
        <w:rFonts w:ascii="Wingdings" w:hAnsi="Wingdings" w:hint="default"/>
      </w:rPr>
    </w:lvl>
  </w:abstractNum>
  <w:abstractNum w:abstractNumId="9" w15:restartNumberingAfterBreak="0">
    <w:nsid w:val="FFFFFF83"/>
    <w:multiLevelType w:val="singleLevel"/>
    <w:tmpl w:val="FFFFFF83"/>
    <w:lvl w:ilvl="0">
      <w:start w:val="1"/>
      <w:numFmt w:val="bullet"/>
      <w:pStyle w:val="ListBullet2"/>
      <w:lvlText w:val=""/>
      <w:lvlJc w:val="left"/>
      <w:pPr>
        <w:tabs>
          <w:tab w:val="left" w:pos="780"/>
        </w:tabs>
        <w:ind w:leftChars="200" w:left="78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FFFFFF88"/>
    <w:multiLevelType w:val="singleLevel"/>
    <w:tmpl w:val="FFFFFF88"/>
    <w:lvl w:ilvl="0">
      <w:start w:val="1"/>
      <w:numFmt w:val="decimal"/>
      <w:pStyle w:val="ListNumber"/>
      <w:lvlText w:val="%1."/>
      <w:lvlJc w:val="left"/>
      <w:pPr>
        <w:tabs>
          <w:tab w:val="left" w:pos="360"/>
        </w:tabs>
        <w:ind w:left="360" w:hangingChars="200" w:hanging="360"/>
      </w:pPr>
    </w:lvl>
  </w:abstractNum>
  <w:abstractNum w:abstractNumId="11" w15:restartNumberingAfterBreak="0">
    <w:nsid w:val="FFFFFF89"/>
    <w:multiLevelType w:val="singleLevel"/>
    <w:tmpl w:val="FFFFFF89"/>
    <w:lvl w:ilvl="0">
      <w:start w:val="1"/>
      <w:numFmt w:val="bullet"/>
      <w:pStyle w:val="ListBullet"/>
      <w:lvlText w:val=""/>
      <w:lvlJc w:val="left"/>
      <w:pPr>
        <w:tabs>
          <w:tab w:val="left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2" w15:restartNumberingAfterBreak="0">
    <w:nsid w:val="09233859"/>
    <w:multiLevelType w:val="singleLevel"/>
    <w:tmpl w:val="3B767D34"/>
    <w:lvl w:ilvl="0">
      <w:start w:val="1"/>
      <w:numFmt w:val="lowerLetter"/>
      <w:suff w:val="space"/>
      <w:lvlText w:val="%1."/>
      <w:lvlJc w:val="left"/>
    </w:lvl>
  </w:abstractNum>
  <w:abstractNum w:abstractNumId="13" w15:restartNumberingAfterBreak="0">
    <w:nsid w:val="3B767D34"/>
    <w:multiLevelType w:val="singleLevel"/>
    <w:tmpl w:val="3B767D34"/>
    <w:lvl w:ilvl="0">
      <w:start w:val="1"/>
      <w:numFmt w:val="lowerLetter"/>
      <w:suff w:val="space"/>
      <w:lvlText w:val="%1."/>
      <w:lvlJc w:val="left"/>
    </w:lvl>
  </w:abstractNum>
  <w:abstractNum w:abstractNumId="14" w15:restartNumberingAfterBreak="0">
    <w:nsid w:val="55169B38"/>
    <w:multiLevelType w:val="singleLevel"/>
    <w:tmpl w:val="55169B38"/>
    <w:lvl w:ilvl="0">
      <w:start w:val="1"/>
      <w:numFmt w:val="upperLetter"/>
      <w:suff w:val="space"/>
      <w:lvlText w:val="%1."/>
      <w:lvlJc w:val="left"/>
    </w:lvl>
  </w:abstractNum>
  <w:num w:numId="1">
    <w:abstractNumId w:val="11"/>
  </w:num>
  <w:num w:numId="2">
    <w:abstractNumId w:val="9"/>
  </w:num>
  <w:num w:numId="3">
    <w:abstractNumId w:val="8"/>
  </w:num>
  <w:num w:numId="4">
    <w:abstractNumId w:val="7"/>
  </w:num>
  <w:num w:numId="5">
    <w:abstractNumId w:val="6"/>
  </w:num>
  <w:num w:numId="6">
    <w:abstractNumId w:val="10"/>
  </w:num>
  <w:num w:numId="7">
    <w:abstractNumId w:val="5"/>
  </w:num>
  <w:num w:numId="8">
    <w:abstractNumId w:val="4"/>
  </w:num>
  <w:num w:numId="9">
    <w:abstractNumId w:val="3"/>
  </w:num>
  <w:num w:numId="10">
    <w:abstractNumId w:val="2"/>
  </w:num>
  <w:num w:numId="11">
    <w:abstractNumId w:val="14"/>
  </w:num>
  <w:num w:numId="12">
    <w:abstractNumId w:val="0"/>
  </w:num>
  <w:num w:numId="13">
    <w:abstractNumId w:val="1"/>
  </w:num>
  <w:num w:numId="14">
    <w:abstractNumId w:val="13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displayBackgroundShap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738A2717"/>
    <w:rsid w:val="000279A0"/>
    <w:rsid w:val="00050A31"/>
    <w:rsid w:val="000716D2"/>
    <w:rsid w:val="00071AAB"/>
    <w:rsid w:val="000A6B5C"/>
    <w:rsid w:val="000B76C4"/>
    <w:rsid w:val="000C5610"/>
    <w:rsid w:val="000E6552"/>
    <w:rsid w:val="000F3A4F"/>
    <w:rsid w:val="000F59AC"/>
    <w:rsid w:val="001364FE"/>
    <w:rsid w:val="001368DD"/>
    <w:rsid w:val="00147DB3"/>
    <w:rsid w:val="001518A5"/>
    <w:rsid w:val="00170095"/>
    <w:rsid w:val="00170E4F"/>
    <w:rsid w:val="001743F4"/>
    <w:rsid w:val="00187C33"/>
    <w:rsid w:val="001936B7"/>
    <w:rsid w:val="00196AB1"/>
    <w:rsid w:val="00201333"/>
    <w:rsid w:val="00210FA7"/>
    <w:rsid w:val="00216417"/>
    <w:rsid w:val="0026631D"/>
    <w:rsid w:val="002C2F53"/>
    <w:rsid w:val="002F71E4"/>
    <w:rsid w:val="0033518C"/>
    <w:rsid w:val="003437C2"/>
    <w:rsid w:val="003619BA"/>
    <w:rsid w:val="00377186"/>
    <w:rsid w:val="003A1C03"/>
    <w:rsid w:val="00414627"/>
    <w:rsid w:val="00425D63"/>
    <w:rsid w:val="004643D8"/>
    <w:rsid w:val="00497C24"/>
    <w:rsid w:val="004C7BA5"/>
    <w:rsid w:val="004E7628"/>
    <w:rsid w:val="004F48F2"/>
    <w:rsid w:val="005149B1"/>
    <w:rsid w:val="00533168"/>
    <w:rsid w:val="005647F2"/>
    <w:rsid w:val="005662D1"/>
    <w:rsid w:val="00573A09"/>
    <w:rsid w:val="005A4526"/>
    <w:rsid w:val="005C1B16"/>
    <w:rsid w:val="005E53D0"/>
    <w:rsid w:val="006002EB"/>
    <w:rsid w:val="006128EF"/>
    <w:rsid w:val="006264B4"/>
    <w:rsid w:val="00631462"/>
    <w:rsid w:val="00643033"/>
    <w:rsid w:val="00644CC3"/>
    <w:rsid w:val="00661468"/>
    <w:rsid w:val="006649F0"/>
    <w:rsid w:val="0067245D"/>
    <w:rsid w:val="0068470E"/>
    <w:rsid w:val="00695DCD"/>
    <w:rsid w:val="006A05CC"/>
    <w:rsid w:val="006A35A7"/>
    <w:rsid w:val="007152D7"/>
    <w:rsid w:val="00746C14"/>
    <w:rsid w:val="007C2C59"/>
    <w:rsid w:val="00801F23"/>
    <w:rsid w:val="00837632"/>
    <w:rsid w:val="0085640F"/>
    <w:rsid w:val="008567AA"/>
    <w:rsid w:val="00892712"/>
    <w:rsid w:val="008A680A"/>
    <w:rsid w:val="008B0BB0"/>
    <w:rsid w:val="008E6C4B"/>
    <w:rsid w:val="008F18C0"/>
    <w:rsid w:val="008F21E2"/>
    <w:rsid w:val="00907648"/>
    <w:rsid w:val="00930FDE"/>
    <w:rsid w:val="00984C93"/>
    <w:rsid w:val="00987CE1"/>
    <w:rsid w:val="0099405C"/>
    <w:rsid w:val="009C600F"/>
    <w:rsid w:val="009D3723"/>
    <w:rsid w:val="009E04F2"/>
    <w:rsid w:val="00A03B7B"/>
    <w:rsid w:val="00A200C9"/>
    <w:rsid w:val="00A250D5"/>
    <w:rsid w:val="00A32F56"/>
    <w:rsid w:val="00A36028"/>
    <w:rsid w:val="00A91424"/>
    <w:rsid w:val="00AA2C77"/>
    <w:rsid w:val="00AC3FB9"/>
    <w:rsid w:val="00AC702A"/>
    <w:rsid w:val="00AD21AB"/>
    <w:rsid w:val="00AD226F"/>
    <w:rsid w:val="00AF4771"/>
    <w:rsid w:val="00B13A52"/>
    <w:rsid w:val="00B24CF4"/>
    <w:rsid w:val="00B26993"/>
    <w:rsid w:val="00B4570C"/>
    <w:rsid w:val="00B5208C"/>
    <w:rsid w:val="00B74876"/>
    <w:rsid w:val="00BB7C2B"/>
    <w:rsid w:val="00BC1664"/>
    <w:rsid w:val="00BC2546"/>
    <w:rsid w:val="00C05085"/>
    <w:rsid w:val="00C1593D"/>
    <w:rsid w:val="00C56C7E"/>
    <w:rsid w:val="00C776A4"/>
    <w:rsid w:val="00CA2C6C"/>
    <w:rsid w:val="00CC0600"/>
    <w:rsid w:val="00CC78AC"/>
    <w:rsid w:val="00CF7953"/>
    <w:rsid w:val="00D07232"/>
    <w:rsid w:val="00D10245"/>
    <w:rsid w:val="00D21BDD"/>
    <w:rsid w:val="00D65F07"/>
    <w:rsid w:val="00D92BB7"/>
    <w:rsid w:val="00DC76D2"/>
    <w:rsid w:val="00DD30ED"/>
    <w:rsid w:val="00E64C21"/>
    <w:rsid w:val="00EC24C6"/>
    <w:rsid w:val="00EF2933"/>
    <w:rsid w:val="00F05146"/>
    <w:rsid w:val="00F060F8"/>
    <w:rsid w:val="00F1115D"/>
    <w:rsid w:val="00F3513C"/>
    <w:rsid w:val="00F465C5"/>
    <w:rsid w:val="00F5180D"/>
    <w:rsid w:val="00F51B21"/>
    <w:rsid w:val="00F51D87"/>
    <w:rsid w:val="00F8455C"/>
    <w:rsid w:val="0467319F"/>
    <w:rsid w:val="3B7C6F92"/>
    <w:rsid w:val="67B96001"/>
    <w:rsid w:val="738A2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4785B09"/>
  <w15:docId w15:val="{E68C5BCC-316C-478B-8719-9119B1664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qFormat="1"/>
    <w:lsdException w:name="index 3" w:qFormat="1"/>
    <w:lsdException w:name="index 8" w:qFormat="1"/>
    <w:lsdException w:name="toc 3" w:qFormat="1"/>
    <w:lsdException w:name="toc 6" w:qFormat="1"/>
    <w:lsdException w:name="toc 7" w:qFormat="1"/>
    <w:lsdException w:name="toc 9" w:qFormat="1"/>
    <w:lsdException w:name="Normal Indent" w:qFormat="1"/>
    <w:lsdException w:name="caption" w:semiHidden="1" w:unhideWhenUsed="1" w:qFormat="1"/>
    <w:lsdException w:name="macro" w:qFormat="1"/>
    <w:lsdException w:name="toa heading" w:qFormat="1"/>
    <w:lsdException w:name="List" w:qFormat="1"/>
    <w:lsdException w:name="List Bullet" w:qFormat="1"/>
    <w:lsdException w:name="List 3" w:qFormat="1"/>
    <w:lsdException w:name="List 4" w:qFormat="1"/>
    <w:lsdException w:name="List Bullet 2" w:qFormat="1"/>
    <w:lsdException w:name="List Bullet 3" w:qFormat="1"/>
    <w:lsdException w:name="List Bullet 5" w:qFormat="1"/>
    <w:lsdException w:name="List Number 2" w:qFormat="1"/>
    <w:lsdException w:name="List Number 3" w:qFormat="1"/>
    <w:lsdException w:name="Title" w:qFormat="1"/>
    <w:lsdException w:name="Default Paragraph Font" w:semiHidden="1"/>
    <w:lsdException w:name="Body Text" w:qFormat="1"/>
    <w:lsdException w:name="List Continue" w:qFormat="1"/>
    <w:lsdException w:name="List Continue 5" w:qFormat="1"/>
    <w:lsdException w:name="Subtitle" w:qFormat="1"/>
    <w:lsdException w:name="Note Heading" w:qFormat="1"/>
    <w:lsdException w:name="Block Text" w:qFormat="1"/>
    <w:lsdException w:name="Hyperlink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HTML Keyboard" w:qFormat="1"/>
    <w:lsdException w:name="HTML Preformatted" w:qFormat="1"/>
    <w:lsdException w:name="HTML Sample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 w:qFormat="1"/>
    <w:lsdException w:name="Table Simple 3" w:semiHidden="1" w:unhideWhenUsed="1"/>
    <w:lsdException w:name="Table Classic 1" w:semiHidden="1" w:unhideWhenUsed="1" w:qFormat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 w:qFormat="1"/>
    <w:lsdException w:name="Table Colorful 2" w:semiHidden="1" w:unhideWhenUsed="1"/>
    <w:lsdException w:name="Table Colorful 3" w:semiHidden="1" w:unhideWhenUsed="1" w:qFormat="1"/>
    <w:lsdException w:name="Table Columns 1" w:semiHidden="1" w:unhideWhenUsed="1"/>
    <w:lsdException w:name="Table Columns 2" w:semiHidden="1" w:unhideWhenUsed="1" w:qFormat="1"/>
    <w:lsdException w:name="Table Columns 3" w:semiHidden="1" w:unhideWhenUsed="1"/>
    <w:lsdException w:name="Table Columns 4" w:semiHidden="1" w:unhideWhenUsed="1" w:qFormat="1"/>
    <w:lsdException w:name="Table Columns 5" w:semiHidden="1" w:unhideWhenUsed="1"/>
    <w:lsdException w:name="Table Grid 1" w:semiHidden="1" w:unhideWhenUsed="1" w:qFormat="1"/>
    <w:lsdException w:name="Table Grid 2" w:semiHidden="1" w:unhideWhenUsed="1" w:qFormat="1"/>
    <w:lsdException w:name="Table Grid 3" w:semiHidden="1" w:unhideWhenUsed="1"/>
    <w:lsdException w:name="Table Grid 4" w:semiHidden="1" w:unhideWhenUsed="1" w:qFormat="1"/>
    <w:lsdException w:name="Table Grid 5" w:semiHidden="1" w:unhideWhenUsed="1" w:qFormat="1"/>
    <w:lsdException w:name="Table Grid 6" w:semiHidden="1" w:unhideWhenUsed="1"/>
    <w:lsdException w:name="Table Grid 7" w:semiHidden="1" w:unhideWhenUsed="1" w:qFormat="1"/>
    <w:lsdException w:name="Table Grid 8" w:semiHidden="1" w:unhideWhenUsed="1" w:qFormat="1"/>
    <w:lsdException w:name="Table List 1" w:semiHidden="1" w:unhideWhenUsed="1"/>
    <w:lsdException w:name="Table List 2" w:semiHidden="1" w:unhideWhenUsed="1" w:qFormat="1"/>
    <w:lsdException w:name="Table List 3" w:semiHidden="1" w:unhideWhenUsed="1" w:qFormat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 w:qFormat="1"/>
    <w:lsdException w:name="Table 3D effects 1" w:semiHidden="1" w:unhideWhenUsed="1" w:qFormat="1"/>
    <w:lsdException w:name="Table 3D effects 2" w:semiHidden="1" w:unhideWhenUsed="1" w:qFormat="1"/>
    <w:lsdException w:name="Table 3D effects 3" w:semiHidden="1" w:unhideWhenUsed="1"/>
    <w:lsdException w:name="Table Contemporary" w:semiHidden="1" w:unhideWhenUsed="1"/>
    <w:lsdException w:name="Table Elegant" w:semiHidden="1" w:unhideWhenUsed="1" w:qFormat="1"/>
    <w:lsdException w:name="Table Professional" w:semiHidden="1" w:unhideWhenUsed="1"/>
    <w:lsdException w:name="Table Subtle 1" w:semiHidden="1" w:unhideWhenUsed="1"/>
    <w:lsdException w:name="Table Subtle 2" w:semiHidden="1" w:unhideWhenUsed="1" w:qFormat="1"/>
    <w:lsdException w:name="Table Web 1" w:semiHidden="1" w:unhideWhenUsed="1" w:qFormat="1"/>
    <w:lsdException w:name="Table Web 2" w:semiHidden="1" w:unhideWhenUsed="1" w:qFormat="1"/>
    <w:lsdException w:name="Table Web 3" w:semiHidden="1" w:unhideWhenUsed="1" w:qFormat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 w:qFormat="1"/>
    <w:lsdException w:name="Medium Shading 1" w:uiPriority="63"/>
    <w:lsdException w:name="Medium Shading 2" w:uiPriority="64" w:qFormat="1"/>
    <w:lsdException w:name="Medium List 1" w:uiPriority="65"/>
    <w:lsdException w:name="Medium List 2" w:uiPriority="66"/>
    <w:lsdException w:name="Medium Grid 1" w:uiPriority="67" w:qFormat="1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 w:qFormat="1"/>
    <w:lsdException w:name="Light Grid Accent 1" w:uiPriority="62"/>
    <w:lsdException w:name="Medium Shading 1 Accent 1" w:uiPriority="63"/>
    <w:lsdException w:name="Medium Shading 2 Accent 1" w:uiPriority="64" w:qFormat="1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 w:qFormat="1"/>
    <w:lsdException w:name="Medium Grid 3 Accent 1" w:uiPriority="69" w:qFormat="1"/>
    <w:lsdException w:name="Dark List Accent 1" w:uiPriority="70" w:qFormat="1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 w:qFormat="1"/>
    <w:lsdException w:name="Light Grid Accent 2" w:uiPriority="62" w:qFormat="1"/>
    <w:lsdException w:name="Medium Shading 1 Accent 2" w:uiPriority="63"/>
    <w:lsdException w:name="Medium Shading 2 Accent 2" w:uiPriority="64" w:qFormat="1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 w:qFormat="1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 w:qFormat="1"/>
    <w:lsdException w:name="Medium Shading 2 Accent 3" w:uiPriority="64" w:qFormat="1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 w:qFormat="1"/>
    <w:lsdException w:name="Colorful List Accent 3" w:uiPriority="72" w:qFormat="1"/>
    <w:lsdException w:name="Colorful Grid Accent 3" w:uiPriority="73"/>
    <w:lsdException w:name="Light Shading Accent 4" w:uiPriority="60" w:qFormat="1"/>
    <w:lsdException w:name="Light List Accent 4" w:uiPriority="61"/>
    <w:lsdException w:name="Light Grid Accent 4" w:uiPriority="62"/>
    <w:lsdException w:name="Medium Shading 1 Accent 4" w:uiPriority="63" w:qFormat="1"/>
    <w:lsdException w:name="Medium Shading 2 Accent 4" w:uiPriority="64" w:qFormat="1"/>
    <w:lsdException w:name="Medium List 1 Accent 4" w:uiPriority="65"/>
    <w:lsdException w:name="Medium List 2 Accent 4" w:uiPriority="66" w:qFormat="1"/>
    <w:lsdException w:name="Medium Grid 1 Accent 4" w:uiPriority="67" w:qFormat="1"/>
    <w:lsdException w:name="Medium Grid 2 Accent 4" w:uiPriority="68"/>
    <w:lsdException w:name="Medium Grid 3 Accent 4" w:uiPriority="69" w:qFormat="1"/>
    <w:lsdException w:name="Dark List Accent 4" w:uiPriority="70"/>
    <w:lsdException w:name="Colorful Shading Accent 4" w:uiPriority="71"/>
    <w:lsdException w:name="Colorful List Accent 4" w:uiPriority="72" w:qFormat="1"/>
    <w:lsdException w:name="Colorful Grid Accent 4" w:uiPriority="73"/>
    <w:lsdException w:name="Light Shading Accent 5" w:uiPriority="60"/>
    <w:lsdException w:name="Light List Accent 5" w:uiPriority="61" w:qFormat="1"/>
    <w:lsdException w:name="Light Grid Accent 5" w:uiPriority="62" w:qFormat="1"/>
    <w:lsdException w:name="Medium Shading 1 Accent 5" w:uiPriority="63"/>
    <w:lsdException w:name="Medium Shading 2 Accent 5" w:uiPriority="64" w:qFormat="1"/>
    <w:lsdException w:name="Medium List 1 Accent 5" w:uiPriority="65" w:qFormat="1"/>
    <w:lsdException w:name="Medium List 2 Accent 5" w:uiPriority="66"/>
    <w:lsdException w:name="Medium Grid 1 Accent 5" w:uiPriority="67" w:qFormat="1"/>
    <w:lsdException w:name="Medium Grid 2 Accent 5" w:uiPriority="68"/>
    <w:lsdException w:name="Medium Grid 3 Accent 5" w:uiPriority="69"/>
    <w:lsdException w:name="Dark List Accent 5" w:uiPriority="70" w:qFormat="1"/>
    <w:lsdException w:name="Colorful Shading Accent 5" w:uiPriority="71" w:qFormat="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 w:qFormat="1"/>
    <w:lsdException w:name="Light Grid Accent 6" w:uiPriority="62" w:qFormat="1"/>
    <w:lsdException w:name="Medium Shading 1 Accent 6" w:uiPriority="63" w:qFormat="1"/>
    <w:lsdException w:name="Medium Shading 2 Accent 6" w:uiPriority="64" w:qFormat="1"/>
    <w:lsdException w:name="Medium List 1 Accent 6" w:uiPriority="65"/>
    <w:lsdException w:name="Medium List 2 Accent 6" w:uiPriority="66"/>
    <w:lsdException w:name="Medium Grid 1 Accent 6" w:uiPriority="67" w:qFormat="1"/>
    <w:lsdException w:name="Medium Grid 2 Accent 6" w:uiPriority="68" w:qFormat="1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 w:qFormat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before="100" w:beforeAutospacing="1" w:after="160" w:line="254" w:lineRule="auto"/>
    </w:pPr>
    <w:rPr>
      <w:rFonts w:ascii="Calibri" w:eastAsia="Times New Roman" w:hAnsi="Calibri" w:cs="Times New Roman"/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semiHidden/>
    <w:unhideWhenUsed/>
    <w:qFormat/>
    <w:pPr>
      <w:keepNext/>
      <w:keepLines/>
      <w:spacing w:before="260" w:after="260" w:line="416" w:lineRule="auto"/>
      <w:outlineLvl w:val="1"/>
    </w:pPr>
    <w:rPr>
      <w:b/>
      <w:bCs/>
      <w:sz w:val="32"/>
      <w:szCs w:val="32"/>
    </w:rPr>
  </w:style>
  <w:style w:type="paragraph" w:styleId="Heading3">
    <w:name w:val="heading 3"/>
    <w:basedOn w:val="Normal"/>
    <w:next w:val="Normal"/>
    <w:semiHidden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Heading4">
    <w:name w:val="heading 4"/>
    <w:basedOn w:val="Normal"/>
    <w:next w:val="Normal"/>
    <w:semiHidden/>
    <w:unhideWhenUsed/>
    <w:qFormat/>
    <w:pPr>
      <w:keepNext/>
      <w:keepLines/>
      <w:spacing w:before="280" w:after="290" w:line="376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semiHidden/>
    <w:unhideWhenUsed/>
    <w:qFormat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semiHidden/>
    <w:unhideWhenUsed/>
    <w:qFormat/>
    <w:pPr>
      <w:keepNext/>
      <w:keepLines/>
      <w:spacing w:before="240" w:after="64" w:line="320" w:lineRule="auto"/>
      <w:outlineLvl w:val="5"/>
    </w:pPr>
    <w:rPr>
      <w:b/>
      <w:bCs/>
      <w:sz w:val="24"/>
      <w:szCs w:val="24"/>
    </w:rPr>
  </w:style>
  <w:style w:type="paragraph" w:styleId="Heading7">
    <w:name w:val="heading 7"/>
    <w:basedOn w:val="Normal"/>
    <w:next w:val="Normal"/>
    <w:semiHidden/>
    <w:unhideWhenUsed/>
    <w:qFormat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Heading8">
    <w:name w:val="heading 8"/>
    <w:basedOn w:val="Normal"/>
    <w:next w:val="Normal"/>
    <w:semiHidden/>
    <w:unhideWhenUsed/>
    <w:qFormat/>
    <w:pPr>
      <w:keepNext/>
      <w:keepLines/>
      <w:spacing w:before="240" w:after="64" w:line="320" w:lineRule="auto"/>
      <w:outlineLvl w:val="7"/>
    </w:pPr>
    <w:rPr>
      <w:sz w:val="24"/>
      <w:szCs w:val="24"/>
    </w:rPr>
  </w:style>
  <w:style w:type="paragraph" w:styleId="Heading9">
    <w:name w:val="heading 9"/>
    <w:basedOn w:val="Normal"/>
    <w:next w:val="Normal"/>
    <w:semiHidden/>
    <w:unhideWhenUsed/>
    <w:qFormat/>
    <w:pPr>
      <w:keepNext/>
      <w:keepLines/>
      <w:spacing w:before="240" w:after="64" w:line="320" w:lineRule="auto"/>
      <w:outlineLvl w:val="8"/>
    </w:pPr>
    <w:rPr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rPr>
      <w:sz w:val="16"/>
      <w:szCs w:val="16"/>
    </w:rPr>
  </w:style>
  <w:style w:type="paragraph" w:styleId="BlockText">
    <w:name w:val="Block Text"/>
    <w:basedOn w:val="Normal"/>
    <w:qFormat/>
    <w:pPr>
      <w:spacing w:after="120"/>
      <w:ind w:leftChars="700" w:left="1440" w:rightChars="700" w:right="1440"/>
    </w:pPr>
  </w:style>
  <w:style w:type="paragraph" w:styleId="BodyText">
    <w:name w:val="Body Text"/>
    <w:basedOn w:val="Normal"/>
    <w:qFormat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pPr>
      <w:ind w:firstLineChars="100" w:firstLine="420"/>
    </w:pPr>
  </w:style>
  <w:style w:type="paragraph" w:styleId="BodyTextIndent">
    <w:name w:val="Body Text Indent"/>
    <w:basedOn w:val="Normal"/>
    <w:pPr>
      <w:spacing w:after="120"/>
      <w:ind w:leftChars="200" w:left="420"/>
    </w:pPr>
  </w:style>
  <w:style w:type="paragraph" w:styleId="BodyTextFirstIndent2">
    <w:name w:val="Body Text First Indent 2"/>
    <w:basedOn w:val="BodyTextIndent"/>
    <w:pPr>
      <w:ind w:firstLineChars="200" w:firstLine="420"/>
    </w:pPr>
  </w:style>
  <w:style w:type="paragraph" w:styleId="BodyTextIndent2">
    <w:name w:val="Body Text Indent 2"/>
    <w:basedOn w:val="Normal"/>
    <w:pPr>
      <w:spacing w:after="120" w:line="480" w:lineRule="auto"/>
      <w:ind w:leftChars="200" w:left="420"/>
    </w:pPr>
  </w:style>
  <w:style w:type="paragraph" w:styleId="BodyTextIndent3">
    <w:name w:val="Body Text Indent 3"/>
    <w:basedOn w:val="Normal"/>
    <w:pPr>
      <w:spacing w:after="120"/>
      <w:ind w:leftChars="200" w:left="420"/>
    </w:pPr>
    <w:rPr>
      <w:sz w:val="16"/>
      <w:szCs w:val="16"/>
    </w:rPr>
  </w:style>
  <w:style w:type="paragraph" w:styleId="Caption">
    <w:name w:val="caption"/>
    <w:basedOn w:val="Normal"/>
    <w:next w:val="Normal"/>
    <w:semiHidden/>
    <w:unhideWhenUsed/>
    <w:qFormat/>
    <w:rPr>
      <w:rFonts w:ascii="Arial" w:eastAsia="SimHei" w:hAnsi="Arial" w:cs="Arial"/>
      <w:sz w:val="20"/>
    </w:rPr>
  </w:style>
  <w:style w:type="paragraph" w:styleId="Closing">
    <w:name w:val="Closing"/>
    <w:basedOn w:val="Normal"/>
    <w:pPr>
      <w:ind w:leftChars="2100" w:left="100"/>
    </w:pPr>
  </w:style>
  <w:style w:type="character" w:styleId="CommentReference">
    <w:name w:val="annotation reference"/>
    <w:basedOn w:val="DefaultParagraphFont"/>
    <w:rPr>
      <w:sz w:val="21"/>
      <w:szCs w:val="21"/>
    </w:rPr>
  </w:style>
  <w:style w:type="paragraph" w:styleId="CommentText">
    <w:name w:val="annotation text"/>
    <w:basedOn w:val="Normal"/>
  </w:style>
  <w:style w:type="paragraph" w:styleId="CommentSubject">
    <w:name w:val="annotation subject"/>
    <w:basedOn w:val="CommentText"/>
    <w:next w:val="CommentText"/>
    <w:rPr>
      <w:b/>
      <w:bCs/>
    </w:rPr>
  </w:style>
  <w:style w:type="paragraph" w:styleId="Date">
    <w:name w:val="Date"/>
    <w:basedOn w:val="Normal"/>
    <w:next w:val="Normal"/>
    <w:pPr>
      <w:ind w:leftChars="2500" w:left="100"/>
    </w:pPr>
  </w:style>
  <w:style w:type="paragraph" w:styleId="DocumentMap">
    <w:name w:val="Document Map"/>
    <w:basedOn w:val="Normal"/>
    <w:pPr>
      <w:shd w:val="clear" w:color="auto" w:fill="000080"/>
    </w:pPr>
  </w:style>
  <w:style w:type="paragraph" w:styleId="E-mailSignature">
    <w:name w:val="E-mail Signature"/>
    <w:basedOn w:val="Normal"/>
  </w:style>
  <w:style w:type="character" w:styleId="Emphasis">
    <w:name w:val="Emphasis"/>
    <w:basedOn w:val="DefaultParagraphFont"/>
    <w:qFormat/>
    <w:rPr>
      <w:i/>
      <w:iCs/>
    </w:rPr>
  </w:style>
  <w:style w:type="character" w:styleId="EndnoteReference">
    <w:name w:val="endnote reference"/>
    <w:basedOn w:val="DefaultParagraphFont"/>
    <w:rPr>
      <w:vertAlign w:val="superscript"/>
    </w:rPr>
  </w:style>
  <w:style w:type="paragraph" w:styleId="EndnoteText">
    <w:name w:val="endnote text"/>
    <w:basedOn w:val="Normal"/>
    <w:pPr>
      <w:snapToGrid w:val="0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snapToGrid w:val="0"/>
      <w:ind w:leftChars="1400" w:left="100"/>
    </w:pPr>
    <w:rPr>
      <w:rFonts w:ascii="Arial" w:hAnsi="Arial" w:cs="Arial"/>
      <w:sz w:val="24"/>
      <w:szCs w:val="24"/>
    </w:rPr>
  </w:style>
  <w:style w:type="paragraph" w:styleId="EnvelopeReturn">
    <w:name w:val="envelope return"/>
    <w:basedOn w:val="Normal"/>
    <w:pPr>
      <w:snapToGrid w:val="0"/>
    </w:pPr>
    <w:rPr>
      <w:rFonts w:ascii="Arial" w:hAnsi="Arial" w:cs="Arial"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FootnoteReference">
    <w:name w:val="footnote reference"/>
    <w:basedOn w:val="DefaultParagraphFont"/>
    <w:rPr>
      <w:vertAlign w:val="superscript"/>
    </w:rPr>
  </w:style>
  <w:style w:type="paragraph" w:styleId="FootnoteText">
    <w:name w:val="footnote text"/>
    <w:basedOn w:val="Normal"/>
    <w:pPr>
      <w:snapToGrid w:val="0"/>
    </w:pPr>
    <w:rPr>
      <w:sz w:val="18"/>
      <w:szCs w:val="18"/>
    </w:rPr>
  </w:style>
  <w:style w:type="paragraph" w:styleId="Header">
    <w:name w:val="header"/>
    <w:basedOn w:val="Normal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HTMLAcronym">
    <w:name w:val="HTML Acronym"/>
    <w:basedOn w:val="DefaultParagraphFont"/>
  </w:style>
  <w:style w:type="paragraph" w:styleId="HTMLAddress">
    <w:name w:val="HTML Address"/>
    <w:basedOn w:val="Normal"/>
    <w:rPr>
      <w:i/>
      <w:iCs/>
    </w:rPr>
  </w:style>
  <w:style w:type="character" w:styleId="HTMLCite">
    <w:name w:val="HTML Cite"/>
    <w:basedOn w:val="DefaultParagraphFont"/>
    <w:rPr>
      <w:i/>
      <w:iCs/>
    </w:rPr>
  </w:style>
  <w:style w:type="character" w:styleId="HTMLCode">
    <w:name w:val="HTML Code"/>
    <w:basedOn w:val="DefaultParagraphFont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rPr>
      <w:i/>
      <w:iCs/>
    </w:rPr>
  </w:style>
  <w:style w:type="character" w:styleId="HTMLKeyboard">
    <w:name w:val="HTML Keyboard"/>
    <w:basedOn w:val="DefaultParagraphFont"/>
    <w:qFormat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qFormat/>
    <w:rPr>
      <w:rFonts w:ascii="Courier New" w:hAnsi="Courier New" w:cs="Courier New"/>
      <w:sz w:val="20"/>
    </w:rPr>
  </w:style>
  <w:style w:type="character" w:styleId="HTMLSample">
    <w:name w:val="HTML Sample"/>
    <w:basedOn w:val="DefaultParagraphFont"/>
    <w:qFormat/>
    <w:rPr>
      <w:rFonts w:ascii="Courier New" w:hAnsi="Courier New" w:cs="Courier New"/>
    </w:rPr>
  </w:style>
  <w:style w:type="character" w:styleId="HTMLTypewriter">
    <w:name w:val="HTML Typewriter"/>
    <w:basedOn w:val="DefaultParagraphFont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rPr>
      <w:i/>
      <w:iCs/>
    </w:rPr>
  </w:style>
  <w:style w:type="character" w:styleId="Hyperlink">
    <w:name w:val="Hyperlink"/>
    <w:basedOn w:val="DefaultParagraphFont"/>
    <w:qFormat/>
    <w:rPr>
      <w:color w:val="0000FF"/>
      <w:u w:val="single"/>
    </w:rPr>
  </w:style>
  <w:style w:type="paragraph" w:styleId="Index1">
    <w:name w:val="index 1"/>
    <w:basedOn w:val="Normal"/>
    <w:next w:val="Normal"/>
    <w:qFormat/>
  </w:style>
  <w:style w:type="paragraph" w:styleId="Index2">
    <w:name w:val="index 2"/>
    <w:basedOn w:val="Normal"/>
    <w:next w:val="Normal"/>
    <w:pPr>
      <w:ind w:leftChars="200" w:left="200"/>
    </w:pPr>
  </w:style>
  <w:style w:type="paragraph" w:styleId="Index3">
    <w:name w:val="index 3"/>
    <w:basedOn w:val="Normal"/>
    <w:next w:val="Normal"/>
    <w:qFormat/>
    <w:pPr>
      <w:ind w:leftChars="400" w:left="400"/>
    </w:pPr>
  </w:style>
  <w:style w:type="paragraph" w:styleId="Index4">
    <w:name w:val="index 4"/>
    <w:basedOn w:val="Normal"/>
    <w:next w:val="Normal"/>
    <w:pPr>
      <w:ind w:leftChars="600" w:left="600"/>
    </w:pPr>
  </w:style>
  <w:style w:type="paragraph" w:styleId="Index5">
    <w:name w:val="index 5"/>
    <w:basedOn w:val="Normal"/>
    <w:next w:val="Normal"/>
    <w:pPr>
      <w:ind w:leftChars="800" w:left="800"/>
    </w:pPr>
  </w:style>
  <w:style w:type="paragraph" w:styleId="Index6">
    <w:name w:val="index 6"/>
    <w:basedOn w:val="Normal"/>
    <w:next w:val="Normal"/>
    <w:pPr>
      <w:ind w:leftChars="1000" w:left="1000"/>
    </w:pPr>
  </w:style>
  <w:style w:type="paragraph" w:styleId="Index7">
    <w:name w:val="index 7"/>
    <w:basedOn w:val="Normal"/>
    <w:next w:val="Normal"/>
    <w:pPr>
      <w:ind w:leftChars="1200" w:left="1200"/>
    </w:pPr>
  </w:style>
  <w:style w:type="paragraph" w:styleId="Index8">
    <w:name w:val="index 8"/>
    <w:basedOn w:val="Normal"/>
    <w:next w:val="Normal"/>
    <w:qFormat/>
    <w:pPr>
      <w:ind w:leftChars="1400" w:left="1400"/>
    </w:pPr>
  </w:style>
  <w:style w:type="paragraph" w:styleId="Index9">
    <w:name w:val="index 9"/>
    <w:basedOn w:val="Normal"/>
    <w:next w:val="Normal"/>
    <w:pPr>
      <w:ind w:leftChars="1600" w:left="1600"/>
    </w:pPr>
  </w:style>
  <w:style w:type="paragraph" w:styleId="IndexHeading">
    <w:name w:val="index heading"/>
    <w:basedOn w:val="Normal"/>
    <w:next w:val="Index1"/>
    <w:rPr>
      <w:rFonts w:ascii="Arial" w:hAnsi="Arial" w:cs="Arial"/>
      <w:b/>
      <w:bCs/>
    </w:rPr>
  </w:style>
  <w:style w:type="character" w:styleId="LineNumber">
    <w:name w:val="line number"/>
    <w:basedOn w:val="DefaultParagraphFont"/>
  </w:style>
  <w:style w:type="paragraph" w:styleId="List">
    <w:name w:val="List"/>
    <w:basedOn w:val="Normal"/>
    <w:qFormat/>
    <w:pPr>
      <w:ind w:left="200" w:hangingChars="200" w:hanging="200"/>
    </w:pPr>
  </w:style>
  <w:style w:type="paragraph" w:styleId="List2">
    <w:name w:val="List 2"/>
    <w:basedOn w:val="Normal"/>
    <w:pPr>
      <w:ind w:leftChars="200" w:left="100" w:hangingChars="200" w:hanging="200"/>
    </w:pPr>
  </w:style>
  <w:style w:type="paragraph" w:styleId="List3">
    <w:name w:val="List 3"/>
    <w:basedOn w:val="Normal"/>
    <w:qFormat/>
    <w:pPr>
      <w:ind w:leftChars="400" w:left="100" w:hangingChars="200" w:hanging="200"/>
    </w:pPr>
  </w:style>
  <w:style w:type="paragraph" w:styleId="List4">
    <w:name w:val="List 4"/>
    <w:basedOn w:val="Normal"/>
    <w:qFormat/>
    <w:pPr>
      <w:ind w:leftChars="600" w:left="100" w:hangingChars="200" w:hanging="200"/>
    </w:pPr>
  </w:style>
  <w:style w:type="paragraph" w:styleId="List5">
    <w:name w:val="List 5"/>
    <w:basedOn w:val="Normal"/>
    <w:pPr>
      <w:ind w:leftChars="800" w:left="100" w:hangingChars="200" w:hanging="200"/>
    </w:pPr>
  </w:style>
  <w:style w:type="paragraph" w:styleId="ListBullet">
    <w:name w:val="List Bullet"/>
    <w:basedOn w:val="Normal"/>
    <w:qFormat/>
    <w:pPr>
      <w:numPr>
        <w:numId w:val="1"/>
      </w:numPr>
    </w:pPr>
  </w:style>
  <w:style w:type="paragraph" w:styleId="ListBullet2">
    <w:name w:val="List Bullet 2"/>
    <w:basedOn w:val="Normal"/>
    <w:qFormat/>
    <w:pPr>
      <w:numPr>
        <w:numId w:val="2"/>
      </w:numPr>
    </w:pPr>
  </w:style>
  <w:style w:type="paragraph" w:styleId="ListBullet3">
    <w:name w:val="List Bullet 3"/>
    <w:basedOn w:val="Normal"/>
    <w:qFormat/>
    <w:pPr>
      <w:numPr>
        <w:numId w:val="3"/>
      </w:numPr>
    </w:pPr>
  </w:style>
  <w:style w:type="paragraph" w:styleId="ListBullet4">
    <w:name w:val="List Bullet 4"/>
    <w:basedOn w:val="Normal"/>
    <w:pPr>
      <w:numPr>
        <w:numId w:val="4"/>
      </w:numPr>
    </w:pPr>
  </w:style>
  <w:style w:type="paragraph" w:styleId="ListBullet5">
    <w:name w:val="List Bullet 5"/>
    <w:basedOn w:val="Normal"/>
    <w:qFormat/>
    <w:pPr>
      <w:numPr>
        <w:numId w:val="5"/>
      </w:numPr>
    </w:pPr>
  </w:style>
  <w:style w:type="paragraph" w:styleId="ListContinue">
    <w:name w:val="List Continue"/>
    <w:basedOn w:val="Normal"/>
    <w:qFormat/>
    <w:pPr>
      <w:spacing w:after="120"/>
      <w:ind w:leftChars="200" w:left="420"/>
    </w:pPr>
  </w:style>
  <w:style w:type="paragraph" w:styleId="ListContinue2">
    <w:name w:val="List Continue 2"/>
    <w:basedOn w:val="Normal"/>
    <w:pPr>
      <w:spacing w:after="120"/>
      <w:ind w:leftChars="400" w:left="840"/>
    </w:pPr>
  </w:style>
  <w:style w:type="paragraph" w:styleId="ListContinue3">
    <w:name w:val="List Continue 3"/>
    <w:basedOn w:val="Normal"/>
    <w:pPr>
      <w:spacing w:after="120"/>
      <w:ind w:leftChars="600" w:left="1260"/>
    </w:pPr>
  </w:style>
  <w:style w:type="paragraph" w:styleId="ListContinue4">
    <w:name w:val="List Continue 4"/>
    <w:basedOn w:val="Normal"/>
    <w:pPr>
      <w:spacing w:after="120"/>
      <w:ind w:leftChars="800" w:left="1680"/>
    </w:pPr>
  </w:style>
  <w:style w:type="paragraph" w:styleId="ListContinue5">
    <w:name w:val="List Continue 5"/>
    <w:basedOn w:val="Normal"/>
    <w:qFormat/>
    <w:pPr>
      <w:spacing w:after="120"/>
      <w:ind w:leftChars="1000" w:left="2100"/>
    </w:pPr>
  </w:style>
  <w:style w:type="paragraph" w:styleId="ListNumber">
    <w:name w:val="List Number"/>
    <w:basedOn w:val="Normal"/>
    <w:pPr>
      <w:numPr>
        <w:numId w:val="6"/>
      </w:numPr>
    </w:pPr>
  </w:style>
  <w:style w:type="paragraph" w:styleId="ListNumber2">
    <w:name w:val="List Number 2"/>
    <w:basedOn w:val="Normal"/>
    <w:qFormat/>
    <w:pPr>
      <w:numPr>
        <w:numId w:val="7"/>
      </w:numPr>
    </w:pPr>
  </w:style>
  <w:style w:type="paragraph" w:styleId="ListNumber3">
    <w:name w:val="List Number 3"/>
    <w:basedOn w:val="Normal"/>
    <w:qFormat/>
    <w:pPr>
      <w:numPr>
        <w:numId w:val="8"/>
      </w:numPr>
    </w:pPr>
  </w:style>
  <w:style w:type="paragraph" w:styleId="ListNumber4">
    <w:name w:val="List Number 4"/>
    <w:basedOn w:val="Normal"/>
    <w:pPr>
      <w:numPr>
        <w:numId w:val="9"/>
      </w:numPr>
    </w:pPr>
  </w:style>
  <w:style w:type="paragraph" w:styleId="ListNumber5">
    <w:name w:val="List Number 5"/>
    <w:basedOn w:val="Normal"/>
    <w:pPr>
      <w:numPr>
        <w:numId w:val="10"/>
      </w:numPr>
    </w:pPr>
  </w:style>
  <w:style w:type="paragraph" w:styleId="MacroText">
    <w:name w:val="macro"/>
    <w:qFormat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24"/>
      <w:szCs w:val="24"/>
      <w:lang w:val="en-US" w:eastAsia="zh-CN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Chars="500" w:left="1080" w:hangingChars="500" w:hanging="1080"/>
    </w:pPr>
    <w:rPr>
      <w:rFonts w:ascii="Arial" w:hAnsi="Arial" w:cs="Arial"/>
      <w:sz w:val="24"/>
      <w:szCs w:val="24"/>
    </w:rPr>
  </w:style>
  <w:style w:type="paragraph" w:styleId="NormalWeb">
    <w:name w:val="Normal (Web)"/>
    <w:basedOn w:val="Normal"/>
    <w:rPr>
      <w:sz w:val="24"/>
      <w:szCs w:val="24"/>
    </w:rPr>
  </w:style>
  <w:style w:type="paragraph" w:styleId="NormalIndent">
    <w:name w:val="Normal Indent"/>
    <w:basedOn w:val="Normal"/>
    <w:qFormat/>
    <w:pPr>
      <w:ind w:firstLineChars="200" w:firstLine="420"/>
    </w:pPr>
  </w:style>
  <w:style w:type="paragraph" w:styleId="NoteHeading">
    <w:name w:val="Note Heading"/>
    <w:basedOn w:val="Normal"/>
    <w:next w:val="Normal"/>
    <w:qFormat/>
    <w:pPr>
      <w:jc w:val="center"/>
    </w:pPr>
  </w:style>
  <w:style w:type="character" w:styleId="PageNumber">
    <w:name w:val="page number"/>
    <w:basedOn w:val="DefaultParagraphFont"/>
  </w:style>
  <w:style w:type="paragraph" w:styleId="PlainText">
    <w:name w:val="Plain Text"/>
    <w:basedOn w:val="Normal"/>
    <w:qFormat/>
    <w:rPr>
      <w:rFonts w:ascii="SimSun" w:hAnsi="Courier New" w:cs="Courier New"/>
      <w:szCs w:val="21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Chars="2100" w:left="100"/>
    </w:pPr>
  </w:style>
  <w:style w:type="character" w:styleId="Strong">
    <w:name w:val="Strong"/>
    <w:basedOn w:val="DefaultParagraphFont"/>
    <w:qFormat/>
    <w:rPr>
      <w:b/>
      <w:bCs/>
    </w:rPr>
  </w:style>
  <w:style w:type="paragraph" w:styleId="Subtitle">
    <w:name w:val="Subtitle"/>
    <w:basedOn w:val="Normal"/>
    <w:qFormat/>
    <w:pPr>
      <w:spacing w:before="240" w:after="60" w:line="312" w:lineRule="auto"/>
      <w:jc w:val="center"/>
      <w:outlineLvl w:val="1"/>
    </w:pPr>
    <w:rPr>
      <w:rFonts w:ascii="Arial" w:hAnsi="Arial" w:cs="Arial"/>
      <w:b/>
      <w:bCs/>
      <w:kern w:val="28"/>
      <w:sz w:val="32"/>
      <w:szCs w:val="32"/>
    </w:rPr>
  </w:style>
  <w:style w:type="table" w:styleId="Table3Deffects1">
    <w:name w:val="Table 3D effects 1"/>
    <w:basedOn w:val="TableNormal"/>
    <w:qFormat/>
    <w:pPr>
      <w:widowControl w:val="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left w:val="single" w:sz="6" w:space="0" w:color="808080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FFFFFF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il"/>
          <w:tr2bl w:val="nil"/>
        </w:tcBorders>
      </w:tcPr>
    </w:tblStylePr>
    <w:tblStylePr w:type="lastCol">
      <w:tblPr/>
      <w:tcPr>
        <w:tcBorders>
          <w:bottom w:val="single" w:sz="6" w:space="0" w:color="FFFFFF"/>
          <w:tl2br w:val="nil"/>
          <w:tr2bl w:val="nil"/>
        </w:tcBorders>
      </w:tcPr>
    </w:tblStylePr>
    <w:tblStylePr w:type="neCell">
      <w:tblPr/>
      <w:tcPr>
        <w:tcBorders>
          <w:left w:val="nil"/>
          <w:bottom w:val="nil"/>
          <w:tl2br w:val="nil"/>
          <w:tr2bl w:val="nil"/>
        </w:tcBorders>
      </w:tcPr>
    </w:tblStylePr>
    <w:tblStylePr w:type="nwCell">
      <w:tblPr/>
      <w:tcPr>
        <w:tcBorders>
          <w:left w:val="nil"/>
          <w:right w:val="nil"/>
          <w:tl2br w:val="nil"/>
          <w:tr2bl w:val="nil"/>
        </w:tcBorders>
      </w:tcPr>
    </w:tblStylePr>
    <w:tblStylePr w:type="seCell">
      <w:tblPr/>
      <w:tcPr>
        <w:tcBorders>
          <w:top w:val="nil"/>
          <w:bottom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right w:val="nil"/>
          <w:tl2br w:val="nil"/>
          <w:tr2bl w:val="nil"/>
        </w:tcBorders>
      </w:tcPr>
    </w:tblStylePr>
  </w:style>
  <w:style w:type="table" w:styleId="Table3Deffects2">
    <w:name w:val="Table 3D effects 2"/>
    <w:basedOn w:val="TableNormal"/>
    <w:qFormat/>
    <w:pPr>
      <w:widowControl w:val="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right w:val="single" w:sz="6" w:space="0" w:color="808080"/>
          <w:tl2br w:val="nil"/>
          <w:tr2bl w:val="nil"/>
        </w:tcBorders>
      </w:tcPr>
    </w:tblStylePr>
    <w:tblStylePr w:type="lastCol">
      <w:tblPr/>
      <w:tcPr>
        <w:tcBorders>
          <w:right w:val="single" w:sz="6" w:space="0" w:color="FFFFFF"/>
          <w:tl2br w:val="nil"/>
          <w:tr2bl w:val="nil"/>
        </w:tcBorders>
      </w:tcPr>
    </w:tblStylePr>
    <w:tblStylePr w:type="band1Horz">
      <w:tblPr/>
      <w:tcPr>
        <w:tcBorders>
          <w:top w:val="single" w:sz="6" w:space="0" w:color="808080"/>
          <w:left w:val="single" w:sz="6" w:space="0" w:color="FFFFFF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3Deffects3">
    <w:name w:val="Table 3D effects 3"/>
    <w:basedOn w:val="TableNormal"/>
    <w:pPr>
      <w:widowControl w:val="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right w:val="single" w:sz="6" w:space="0" w:color="808080"/>
          <w:tl2br w:val="nil"/>
          <w:tr2bl w:val="nil"/>
        </w:tcBorders>
      </w:tcPr>
    </w:tblStylePr>
    <w:tblStylePr w:type="lastCol">
      <w:tblPr/>
      <w:tcPr>
        <w:tcBorders>
          <w:right w:val="single" w:sz="6" w:space="0" w:color="FFFFFF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left w:val="single" w:sz="6" w:space="0" w:color="FFFFFF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Classic1">
    <w:name w:val="Table Classic 1"/>
    <w:basedOn w:val="TableNormal"/>
    <w:qFormat/>
    <w:pPr>
      <w:widowControl w:val="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left w:val="single" w:sz="6" w:space="0" w:color="00000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tblPr/>
      <w:tcPr>
        <w:tcBorders>
          <w:right w:val="single" w:sz="6" w:space="0" w:color="00000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Classic2">
    <w:name w:val="Table Classic 2"/>
    <w:basedOn w:val="TableNormal"/>
    <w:pPr>
      <w:widowControl w:val="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left w:val="single" w:sz="6" w:space="0" w:color="000000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TableClassic3">
    <w:name w:val="Table Classic 3"/>
    <w:basedOn w:val="TableNormal"/>
    <w:pPr>
      <w:widowControl w:val="0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left w:val="single" w:sz="6" w:space="0" w:color="000000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il"/>
          <w:tr2bl w:val="nil"/>
        </w:tcBorders>
      </w:tcPr>
    </w:tblStylePr>
  </w:style>
  <w:style w:type="table" w:styleId="TableClassic4">
    <w:name w:val="Table Classic 4"/>
    <w:basedOn w:val="TableNormal"/>
    <w:pPr>
      <w:widowControl w:val="0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left w:val="single" w:sz="6" w:space="0" w:color="000000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left w:val="single" w:sz="6" w:space="0" w:color="000000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TableColorful1">
    <w:name w:val="Table Colorful 1"/>
    <w:basedOn w:val="TableNormal"/>
    <w:qFormat/>
    <w:pPr>
      <w:widowControl w:val="0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TableColorful2">
    <w:name w:val="Table Colorful 2"/>
    <w:basedOn w:val="TableNormal"/>
    <w:pPr>
      <w:widowControl w:val="0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left w:val="single" w:sz="12" w:space="0" w:color="000000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</w:tcPr>
    </w:tblStylePr>
    <w:tblStylePr w:type="lastCol">
      <w:tblPr/>
      <w:tcPr>
        <w:tcBorders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TableColorful3">
    <w:name w:val="Table Colorful 3"/>
    <w:basedOn w:val="TableNormal"/>
    <w:qFormat/>
    <w:pPr>
      <w:widowControl w:val="0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left w:val="single" w:sz="6" w:space="0" w:color="000000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bottom w:val="single" w:sz="36" w:space="0" w:color="000000"/>
          <w:right w:val="single" w:sz="6" w:space="0" w:color="000000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TableColumns1">
    <w:name w:val="Table Columns 1"/>
    <w:basedOn w:val="TableNormal"/>
    <w:pPr>
      <w:widowControl w:val="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left w:val="double" w:sz="6" w:space="0" w:color="00000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Columns2">
    <w:name w:val="Table Columns 2"/>
    <w:basedOn w:val="TableNormal"/>
    <w:qFormat/>
    <w:pPr>
      <w:widowControl w:val="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Columns3">
    <w:name w:val="Table Columns 3"/>
    <w:basedOn w:val="TableNormal"/>
    <w:pPr>
      <w:widowControl w:val="0"/>
      <w:jc w:val="both"/>
    </w:pPr>
    <w:rPr>
      <w:b/>
      <w:bCs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Columns4">
    <w:name w:val="Table Columns 4"/>
    <w:basedOn w:val="TableNormal"/>
    <w:qFormat/>
    <w:pPr>
      <w:widowControl w:val="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pPr>
      <w:widowControl w:val="0"/>
      <w:jc w:val="both"/>
    </w:pPr>
    <w:tblPr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left w:val="single" w:sz="6" w:space="0" w:color="80808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pPr>
      <w:widowControl w:val="0"/>
      <w:jc w:val="both"/>
    </w:pPr>
    <w:tblPr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</w:style>
  <w:style w:type="table" w:styleId="TableElegant">
    <w:name w:val="Table Elegant"/>
    <w:basedOn w:val="TableNormal"/>
    <w:qFormat/>
    <w:pPr>
      <w:widowControl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TableGrid">
    <w:name w:val="Table Grid"/>
    <w:basedOn w:val="TableNormal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qFormat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TableGrid2">
    <w:name w:val="Table Grid 2"/>
    <w:basedOn w:val="TableNormal"/>
    <w:qFormat/>
    <w:pPr>
      <w:widowControl w:val="0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Grid3">
    <w:name w:val="Table Grid 3"/>
    <w:basedOn w:val="TableNormal"/>
    <w:pPr>
      <w:widowControl w:val="0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left w:val="single" w:sz="6" w:space="0" w:color="00000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TableGrid4">
    <w:name w:val="Table Grid 4"/>
    <w:basedOn w:val="TableNormal"/>
    <w:qFormat/>
    <w:pPr>
      <w:widowControl w:val="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left w:val="single" w:sz="6" w:space="0" w:color="00000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TableGrid5">
    <w:name w:val="Table Grid 5"/>
    <w:basedOn w:val="TableNormal"/>
    <w:qFormat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TableGrid6">
    <w:name w:val="Table Grid 6"/>
    <w:basedOn w:val="TableNormal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left w:val="single" w:sz="6" w:space="0" w:color="00000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TableGrid7">
    <w:name w:val="Table Grid 7"/>
    <w:basedOn w:val="TableNormal"/>
    <w:qFormat/>
    <w:pPr>
      <w:widowControl w:val="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TableGrid8">
    <w:name w:val="Table Grid 8"/>
    <w:basedOn w:val="TableNormal"/>
    <w:qFormat/>
    <w:pPr>
      <w:widowControl w:val="0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TableList1">
    <w:name w:val="Table List 1"/>
    <w:basedOn w:val="TableNormal"/>
    <w:pPr>
      <w:widowControl w:val="0"/>
      <w:jc w:val="both"/>
    </w:pPr>
    <w:tblPr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left w:val="single" w:sz="6" w:space="0" w:color="000000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List2">
    <w:name w:val="Table List 2"/>
    <w:basedOn w:val="TableNormal"/>
    <w:qFormat/>
    <w:pPr>
      <w:widowControl w:val="0"/>
      <w:jc w:val="both"/>
    </w:pPr>
    <w:tblPr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left w:val="single" w:sz="6" w:space="0" w:color="000000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List3">
    <w:name w:val="Table List 3"/>
    <w:basedOn w:val="TableNormal"/>
    <w:qFormat/>
    <w:pPr>
      <w:widowControl w:val="0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TableList4">
    <w:name w:val="Table List 4"/>
    <w:basedOn w:val="TableNormal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left w:val="single" w:sz="12" w:space="0" w:color="000000"/>
          <w:tl2br w:val="nil"/>
          <w:tr2bl w:val="nil"/>
        </w:tcBorders>
        <w:shd w:val="solid" w:color="808080" w:fill="FFFFFF"/>
      </w:tcPr>
    </w:tblStylePr>
  </w:style>
  <w:style w:type="table" w:styleId="TableList5">
    <w:name w:val="Table List 5"/>
    <w:basedOn w:val="TableNormal"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List6">
    <w:name w:val="Table List 6"/>
    <w:basedOn w:val="TableNormal"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band1Horz">
      <w:tblPr/>
      <w:tcPr>
        <w:tcBorders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TableList7">
    <w:name w:val="Table List 7"/>
    <w:basedOn w:val="TableNormal"/>
    <w:pPr>
      <w:widowControl w:val="0"/>
      <w:jc w:val="both"/>
    </w:pPr>
    <w:tblPr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left w:val="single" w:sz="12" w:space="0" w:color="008000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l2br w:val="nil"/>
          <w:tr2bl w:val="nil"/>
        </w:tcBorders>
        <w:shd w:val="pct25" w:color="FFFF00" w:fill="FFFFFF"/>
      </w:tcPr>
    </w:tblStylePr>
  </w:style>
  <w:style w:type="table" w:styleId="TableList8">
    <w:name w:val="Table List 8"/>
    <w:basedOn w:val="TableNormal"/>
    <w:qFormat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left w:val="single" w:sz="6" w:space="0" w:color="000000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single" w:sz="6" w:space="0" w:color="auto"/>
          <w:tr2bl w:val="nil"/>
        </w:tcBorders>
      </w:tcPr>
    </w:tblStylePr>
  </w:style>
  <w:style w:type="paragraph" w:styleId="TableofAuthorities">
    <w:name w:val="table of authorities"/>
    <w:basedOn w:val="Normal"/>
    <w:next w:val="Normal"/>
    <w:pPr>
      <w:ind w:leftChars="200" w:left="420"/>
    </w:pPr>
  </w:style>
  <w:style w:type="paragraph" w:styleId="TableofFigures">
    <w:name w:val="table of figures"/>
    <w:basedOn w:val="Normal"/>
    <w:next w:val="Normal"/>
    <w:pPr>
      <w:ind w:leftChars="200" w:left="200" w:hangingChars="200" w:hanging="200"/>
    </w:pPr>
  </w:style>
  <w:style w:type="table" w:styleId="TableProfessional">
    <w:name w:val="Table Professional"/>
    <w:basedOn w:val="TableNormal"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TableSimple1">
    <w:name w:val="Table Simple 1"/>
    <w:basedOn w:val="TableNormal"/>
    <w:pPr>
      <w:widowControl w:val="0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left w:val="single" w:sz="6" w:space="0" w:color="008000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008000"/>
          <w:tl2br w:val="nil"/>
          <w:tr2bl w:val="nil"/>
        </w:tcBorders>
      </w:tcPr>
    </w:tblStylePr>
  </w:style>
  <w:style w:type="table" w:styleId="TableSimple2">
    <w:name w:val="Table Simple 2"/>
    <w:basedOn w:val="TableNormal"/>
    <w:qFormat/>
    <w:pPr>
      <w:widowControl w:val="0"/>
      <w:jc w:val="both"/>
    </w:pPr>
    <w:tblPr/>
    <w:tblStylePr w:type="firstRow">
      <w:rPr>
        <w:b/>
        <w:bCs/>
      </w:rPr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bottom w:val="single" w:sz="6" w:space="0" w:color="000000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bottom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tl2br w:val="nil"/>
          <w:tr2bl w:val="nil"/>
        </w:tcBorders>
      </w:tcPr>
    </w:tblStylePr>
  </w:style>
  <w:style w:type="table" w:styleId="TableSimple3">
    <w:name w:val="Table Simple 3"/>
    <w:basedOn w:val="TableNormal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TableSubtle1">
    <w:name w:val="Table Subtle 1"/>
    <w:basedOn w:val="TableNormal"/>
    <w:pPr>
      <w:widowControl w:val="0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left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lastCol"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band1Horz">
      <w:tblPr/>
      <w:tcPr>
        <w:tcBorders>
          <w:left w:val="single" w:sz="6" w:space="0" w:color="00000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Subtle2">
    <w:name w:val="Table Subtle 2"/>
    <w:basedOn w:val="TableNormal"/>
    <w:qFormat/>
    <w:pPr>
      <w:widowControl w:val="0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</w:tcPr>
    </w:tblStylePr>
    <w:tblStylePr w:type="firstCol">
      <w:tblPr/>
      <w:tcPr>
        <w:tcBorders>
          <w:right w:val="single" w:sz="12" w:space="0" w:color="000000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bottom w:val="single" w:sz="12" w:space="0" w:color="00000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Theme">
    <w:name w:val="Table Theme"/>
    <w:basedOn w:val="TableNormal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qFormat/>
    <w:pPr>
      <w:widowControl w:val="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TableWeb2">
    <w:name w:val="Table Web 2"/>
    <w:basedOn w:val="TableNormal"/>
    <w:qFormat/>
    <w:pPr>
      <w:widowControl w:val="0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TableWeb3">
    <w:name w:val="Table Web 3"/>
    <w:basedOn w:val="TableNormal"/>
    <w:qFormat/>
    <w:pPr>
      <w:widowControl w:val="0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styleId="TOAHeading">
    <w:name w:val="toa heading"/>
    <w:basedOn w:val="Normal"/>
    <w:next w:val="Normal"/>
    <w:qFormat/>
    <w:pPr>
      <w:spacing w:before="120"/>
    </w:pPr>
    <w:rPr>
      <w:rFonts w:ascii="Arial" w:hAnsi="Arial" w:cs="Arial"/>
      <w:sz w:val="24"/>
      <w:szCs w:val="24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Chars="200" w:left="420"/>
    </w:pPr>
  </w:style>
  <w:style w:type="paragraph" w:styleId="TOC3">
    <w:name w:val="toc 3"/>
    <w:basedOn w:val="Normal"/>
    <w:next w:val="Normal"/>
    <w:qFormat/>
    <w:pPr>
      <w:ind w:leftChars="400" w:left="840"/>
    </w:pPr>
  </w:style>
  <w:style w:type="paragraph" w:styleId="TOC4">
    <w:name w:val="toc 4"/>
    <w:basedOn w:val="Normal"/>
    <w:next w:val="Normal"/>
    <w:pPr>
      <w:ind w:leftChars="600" w:left="1260"/>
    </w:pPr>
  </w:style>
  <w:style w:type="paragraph" w:styleId="TOC5">
    <w:name w:val="toc 5"/>
    <w:basedOn w:val="Normal"/>
    <w:next w:val="Normal"/>
    <w:pPr>
      <w:ind w:leftChars="800" w:left="1680"/>
    </w:pPr>
  </w:style>
  <w:style w:type="paragraph" w:styleId="TOC6">
    <w:name w:val="toc 6"/>
    <w:basedOn w:val="Normal"/>
    <w:next w:val="Normal"/>
    <w:qFormat/>
    <w:pPr>
      <w:ind w:leftChars="1000" w:left="2100"/>
    </w:pPr>
  </w:style>
  <w:style w:type="paragraph" w:styleId="TOC7">
    <w:name w:val="toc 7"/>
    <w:basedOn w:val="Normal"/>
    <w:next w:val="Normal"/>
    <w:qFormat/>
    <w:pPr>
      <w:ind w:leftChars="1200" w:left="2520"/>
    </w:pPr>
  </w:style>
  <w:style w:type="paragraph" w:styleId="TOC8">
    <w:name w:val="toc 8"/>
    <w:basedOn w:val="Normal"/>
    <w:next w:val="Normal"/>
    <w:pPr>
      <w:ind w:leftChars="1400" w:left="2940"/>
    </w:pPr>
  </w:style>
  <w:style w:type="paragraph" w:styleId="TOC9">
    <w:name w:val="toc 9"/>
    <w:basedOn w:val="Normal"/>
    <w:next w:val="Normal"/>
    <w:qFormat/>
    <w:pPr>
      <w:ind w:leftChars="1600" w:left="3360"/>
    </w:pPr>
  </w:style>
  <w:style w:type="table" w:styleId="LightShading">
    <w:name w:val="Light Shading"/>
    <w:basedOn w:val="TableNormal"/>
    <w:uiPriority w:val="60"/>
    <w:rPr>
      <w:color w:val="000000"/>
    </w:rPr>
    <w:tblPr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single" w:sz="8" w:space="0" w:color="00000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single" w:sz="8" w:space="0" w:color="00000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Pr>
      <w:color w:val="365F91"/>
    </w:rPr>
    <w:tblPr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single" w:sz="8" w:space="0" w:color="4F81BD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single" w:sz="8" w:space="0" w:color="4F81BD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Pr>
      <w:color w:val="943634"/>
    </w:rPr>
    <w:tblPr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single" w:sz="8" w:space="0" w:color="C0504D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single" w:sz="8" w:space="0" w:color="C0504D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Pr>
      <w:color w:val="76923C"/>
    </w:rPr>
    <w:tblPr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single" w:sz="8" w:space="0" w:color="9BBB59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single" w:sz="8" w:space="0" w:color="9BBB59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qFormat/>
    <w:rPr>
      <w:color w:val="5F497A"/>
    </w:rPr>
    <w:tblPr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single" w:sz="8" w:space="0" w:color="8064A2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single" w:sz="8" w:space="0" w:color="8064A2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Pr>
      <w:color w:val="31849B"/>
    </w:rPr>
    <w:tblPr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single" w:sz="8" w:space="0" w:color="4BACC6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single" w:sz="8" w:space="0" w:color="4BACC6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Pr>
      <w:color w:val="E36C0A"/>
    </w:rPr>
    <w:tblPr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single" w:sz="8" w:space="0" w:color="F79646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single" w:sz="8" w:space="0" w:color="F79646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LightList">
    <w:name w:val="Light List"/>
    <w:basedOn w:val="TableNormal"/>
    <w:uiPriority w:val="61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qFormat/>
    <w:tblPr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qFormat/>
    <w:tblPr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tblPr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tblPr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qFormat/>
    <w:tblPr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qFormat/>
    <w:tblPr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Grid">
    <w:name w:val="Light Grid"/>
    <w:basedOn w:val="TableNormal"/>
    <w:uiPriority w:val="62"/>
    <w:qFormat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sz="8" w:space="0" w:color="000000"/>
          <w:left w:val="single" w:sz="1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auto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auto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auto"/>
        </w:tcBorders>
      </w:tcPr>
    </w:tblStylePr>
  </w:style>
  <w:style w:type="table" w:styleId="LightGrid-Accent1">
    <w:name w:val="Light Grid Accent 1"/>
    <w:basedOn w:val="TableNormal"/>
    <w:uiPriority w:val="62"/>
    <w:tblPr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sz="8" w:space="0" w:color="4F81BD"/>
          <w:left w:val="single" w:sz="1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auto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auto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auto"/>
        </w:tcBorders>
      </w:tcPr>
    </w:tblStylePr>
  </w:style>
  <w:style w:type="table" w:styleId="LightGrid-Accent2">
    <w:name w:val="Light Grid Accent 2"/>
    <w:basedOn w:val="TableNormal"/>
    <w:uiPriority w:val="62"/>
    <w:qFormat/>
    <w:tblPr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sz="8" w:space="0" w:color="C0504D"/>
          <w:left w:val="single" w:sz="1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auto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auto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auto"/>
        </w:tcBorders>
      </w:tcPr>
    </w:tblStylePr>
  </w:style>
  <w:style w:type="table" w:styleId="LightGrid-Accent3">
    <w:name w:val="Light Grid Accent 3"/>
    <w:basedOn w:val="TableNormal"/>
    <w:uiPriority w:val="62"/>
    <w:tblPr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sz="8" w:space="0" w:color="9BBB59"/>
          <w:left w:val="single" w:sz="1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auto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auto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auto"/>
        </w:tcBorders>
      </w:tcPr>
    </w:tblStylePr>
  </w:style>
  <w:style w:type="table" w:styleId="LightGrid-Accent4">
    <w:name w:val="Light Grid Accent 4"/>
    <w:basedOn w:val="TableNormal"/>
    <w:uiPriority w:val="62"/>
    <w:tblPr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sz="8" w:space="0" w:color="8064A2"/>
          <w:left w:val="single" w:sz="1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auto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auto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auto"/>
        </w:tcBorders>
      </w:tcPr>
    </w:tblStylePr>
  </w:style>
  <w:style w:type="table" w:styleId="LightGrid-Accent5">
    <w:name w:val="Light Grid Accent 5"/>
    <w:basedOn w:val="TableNormal"/>
    <w:uiPriority w:val="62"/>
    <w:qFormat/>
    <w:tblPr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sz="8" w:space="0" w:color="4BACC6"/>
          <w:left w:val="single" w:sz="1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auto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auto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auto"/>
        </w:tcBorders>
      </w:tcPr>
    </w:tblStylePr>
  </w:style>
  <w:style w:type="table" w:styleId="LightGrid-Accent6">
    <w:name w:val="Light Grid Accent 6"/>
    <w:basedOn w:val="TableNormal"/>
    <w:uiPriority w:val="62"/>
    <w:qFormat/>
    <w:tblPr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sz="8" w:space="0" w:color="F79646"/>
          <w:left w:val="single" w:sz="1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auto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auto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auto"/>
        </w:tcBorders>
      </w:tcPr>
    </w:tblStylePr>
  </w:style>
  <w:style w:type="table" w:styleId="MediumShading1">
    <w:name w:val="Medium Shading 1"/>
    <w:basedOn w:val="TableNormal"/>
    <w:uiPriority w:val="63"/>
    <w:tblPr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tblPr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tblPr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qFormat/>
    <w:tblPr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qFormat/>
    <w:tblPr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tblPr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qFormat/>
    <w:tblPr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Pr>
      <w:color w:val="000000"/>
    </w:rPr>
    <w:tblPr>
      <w:tblBorders>
        <w:top w:val="single" w:sz="8" w:space="0" w:color="000000"/>
        <w:bottom w:val="single" w:sz="8" w:space="0" w:color="000000"/>
      </w:tblBorders>
    </w:tblPr>
    <w:tblStylePr w:type="firstRow">
      <w:rPr>
        <w:rFonts w:cs="Times New Roman"/>
      </w:rPr>
      <w:tblPr/>
      <w:tcPr>
        <w:tcBorders>
          <w:top w:val="nil"/>
          <w:left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lef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left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Pr>
      <w:color w:val="000000"/>
    </w:rPr>
    <w:tblPr>
      <w:tblBorders>
        <w:top w:val="single" w:sz="8" w:space="0" w:color="4F81BD"/>
        <w:bottom w:val="single" w:sz="8" w:space="0" w:color="4F81BD"/>
      </w:tblBorders>
    </w:tblPr>
    <w:tblStylePr w:type="firstRow">
      <w:rPr>
        <w:rFonts w:cs="Times New Roman"/>
      </w:rPr>
      <w:tblPr/>
      <w:tcPr>
        <w:tcBorders>
          <w:top w:val="nil"/>
          <w:left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lef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left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Pr>
      <w:color w:val="000000"/>
    </w:rPr>
    <w:tblPr>
      <w:tblBorders>
        <w:top w:val="single" w:sz="8" w:space="0" w:color="C0504D"/>
        <w:bottom w:val="single" w:sz="8" w:space="0" w:color="C0504D"/>
      </w:tblBorders>
    </w:tblPr>
    <w:tblStylePr w:type="firstRow">
      <w:rPr>
        <w:rFonts w:cs="Times New Roman"/>
      </w:rPr>
      <w:tblPr/>
      <w:tcPr>
        <w:tcBorders>
          <w:top w:val="nil"/>
          <w:left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lef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left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Pr>
      <w:color w:val="000000"/>
    </w:rPr>
    <w:tblPr>
      <w:tblBorders>
        <w:top w:val="single" w:sz="8" w:space="0" w:color="9BBB59"/>
        <w:bottom w:val="single" w:sz="8" w:space="0" w:color="9BBB59"/>
      </w:tblBorders>
    </w:tblPr>
    <w:tblStylePr w:type="firstRow">
      <w:rPr>
        <w:rFonts w:cs="Times New Roman"/>
      </w:rPr>
      <w:tblPr/>
      <w:tcPr>
        <w:tcBorders>
          <w:top w:val="nil"/>
          <w:left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lef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left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Pr>
      <w:color w:val="000000"/>
    </w:rPr>
    <w:tblPr>
      <w:tblBorders>
        <w:top w:val="single" w:sz="8" w:space="0" w:color="8064A2"/>
        <w:bottom w:val="single" w:sz="8" w:space="0" w:color="8064A2"/>
      </w:tblBorders>
    </w:tblPr>
    <w:tblStylePr w:type="firstRow">
      <w:rPr>
        <w:rFonts w:cs="Times New Roman"/>
      </w:rPr>
      <w:tblPr/>
      <w:tcPr>
        <w:tcBorders>
          <w:top w:val="nil"/>
          <w:left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lef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left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qFormat/>
    <w:rPr>
      <w:color w:val="000000"/>
    </w:rPr>
    <w:tblPr>
      <w:tblBorders>
        <w:top w:val="single" w:sz="8" w:space="0" w:color="4BACC6"/>
        <w:bottom w:val="single" w:sz="8" w:space="0" w:color="4BACC6"/>
      </w:tblBorders>
    </w:tblPr>
    <w:tblStylePr w:type="firstRow">
      <w:rPr>
        <w:rFonts w:cs="Times New Roman"/>
      </w:rPr>
      <w:tblPr/>
      <w:tcPr>
        <w:tcBorders>
          <w:top w:val="nil"/>
          <w:left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lef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left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Pr>
      <w:color w:val="000000"/>
    </w:rPr>
    <w:tblPr>
      <w:tblBorders>
        <w:top w:val="single" w:sz="8" w:space="0" w:color="F79646"/>
        <w:bottom w:val="single" w:sz="8" w:space="0" w:color="F79646"/>
      </w:tblBorders>
    </w:tblPr>
    <w:tblStylePr w:type="firstRow">
      <w:rPr>
        <w:rFonts w:cs="Times New Roman"/>
      </w:rPr>
      <w:tblPr/>
      <w:tcPr>
        <w:tcBorders>
          <w:top w:val="nil"/>
          <w:left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lef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left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Pr>
      <w:rFonts w:ascii="SimSun" w:eastAsia="Courier New" w:hAnsi="SimSun" w:cs="Times New Roman"/>
      <w:color w:val="000000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sz="24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sz="8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Pr>
      <w:rFonts w:ascii="SimSun" w:eastAsia="Courier New" w:hAnsi="SimSun" w:cs="Times New Roman"/>
      <w:color w:val="000000"/>
    </w:rPr>
    <w:tblPr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sz="24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sz="8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Pr>
      <w:rFonts w:ascii="SimSun" w:eastAsia="Courier New" w:hAnsi="SimSun" w:cs="Times New Roman"/>
      <w:color w:val="000000"/>
    </w:rPr>
    <w:tblPr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sz="24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sz="8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Pr>
      <w:rFonts w:ascii="SimSun" w:eastAsia="Courier New" w:hAnsi="SimSun" w:cs="Times New Roman"/>
      <w:color w:val="000000"/>
    </w:rPr>
    <w:tblPr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sz="24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sz="8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qFormat/>
    <w:rPr>
      <w:rFonts w:ascii="SimSun" w:eastAsia="Courier New" w:hAnsi="SimSun" w:cs="Times New Roman"/>
      <w:color w:val="000000"/>
    </w:rPr>
    <w:tblPr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sz="24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sz="8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Pr>
      <w:rFonts w:ascii="SimSun" w:eastAsia="Courier New" w:hAnsi="SimSun" w:cs="Times New Roman"/>
      <w:color w:val="000000"/>
    </w:rPr>
    <w:tblPr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sz="24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sz="8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Pr>
      <w:rFonts w:ascii="SimSun" w:eastAsia="Courier New" w:hAnsi="SimSun" w:cs="Times New Roman"/>
      <w:color w:val="000000"/>
    </w:rPr>
    <w:tblPr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sz="24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sz="8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qFormat/>
    <w:tblPr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tblPr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tblPr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tblPr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qFormat/>
    <w:tblPr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qFormat/>
    <w:tblPr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qFormat/>
    <w:tblPr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Pr>
      <w:rFonts w:ascii="SimSun" w:eastAsia="Courier New" w:hAnsi="SimSun" w:cs="Times New Roman"/>
      <w:color w:val="000000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qFormat/>
    <w:rPr>
      <w:rFonts w:ascii="SimSun" w:eastAsia="Courier New" w:hAnsi="SimSun" w:cs="Times New Roman"/>
      <w:color w:val="000000"/>
    </w:rPr>
    <w:tblPr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Pr>
      <w:rFonts w:ascii="SimSun" w:eastAsia="Courier New" w:hAnsi="SimSun" w:cs="Times New Roman"/>
      <w:color w:val="000000"/>
    </w:rPr>
    <w:tblPr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Pr>
      <w:rFonts w:ascii="SimSun" w:eastAsia="Courier New" w:hAnsi="SimSun" w:cs="Times New Roman"/>
      <w:color w:val="000000"/>
    </w:rPr>
    <w:tblPr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Pr>
      <w:rFonts w:ascii="SimSun" w:eastAsia="Courier New" w:hAnsi="SimSun" w:cs="Times New Roman"/>
      <w:color w:val="000000"/>
    </w:rPr>
    <w:tblPr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Pr>
      <w:rFonts w:ascii="SimSun" w:eastAsia="Courier New" w:hAnsi="SimSun" w:cs="Times New Roman"/>
      <w:color w:val="000000"/>
    </w:rPr>
    <w:tblPr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qFormat/>
    <w:rPr>
      <w:rFonts w:ascii="SimSun" w:eastAsia="Courier New" w:hAnsi="SimSun" w:cs="Times New Roman"/>
      <w:color w:val="000000"/>
    </w:rPr>
    <w:tblPr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24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sz="24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qFormat/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24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sz="24" w:space="0" w:color="FFFFFF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24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sz="24" w:space="0" w:color="FFFFFF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24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sz="24" w:space="0" w:color="FFFFFF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qFormat/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24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sz="24" w:space="0" w:color="FFFFFF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24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sz="24" w:space="0" w:color="FFFFFF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24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sz="24" w:space="0" w:color="FFFFFF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FBCAA2"/>
      </w:tcPr>
    </w:tblStylePr>
  </w:style>
  <w:style w:type="table" w:styleId="DarkList">
    <w:name w:val="Dark List"/>
    <w:basedOn w:val="TableNormal"/>
    <w:uiPriority w:val="7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qFormat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qFormat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ColorfulShading">
    <w:name w:val="Colorful Shading"/>
    <w:basedOn w:val="TableNormal"/>
    <w:uiPriority w:val="71"/>
    <w:rPr>
      <w:color w:val="000000"/>
    </w:rPr>
    <w:tblPr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single" w:sz="24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Pr>
      <w:color w:val="000000"/>
    </w:rPr>
    <w:tblPr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single" w:sz="24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Pr>
      <w:color w:val="000000"/>
    </w:rPr>
    <w:tblPr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single" w:sz="24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qFormat/>
    <w:rPr>
      <w:color w:val="000000"/>
    </w:rPr>
    <w:tblPr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single" w:sz="24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Pr>
      <w:color w:val="000000"/>
    </w:rPr>
    <w:tblPr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single" w:sz="24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qFormat/>
    <w:rPr>
      <w:color w:val="000000"/>
    </w:rPr>
    <w:tblPr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single" w:sz="24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Pr>
      <w:color w:val="000000"/>
    </w:rPr>
    <w:tblPr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single" w:sz="24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List">
    <w:name w:val="Colorful List"/>
    <w:basedOn w:val="TableNormal"/>
    <w:uiPriority w:val="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left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left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qFormat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left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qFormat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left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qFormat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left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left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left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Grid">
    <w:name w:val="Colorful Grid"/>
    <w:basedOn w:val="TableNormal"/>
    <w:uiPriority w:val="73"/>
    <w:rPr>
      <w:color w:val="000000"/>
    </w:rPr>
    <w:tblPr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Pr>
      <w:color w:val="000000"/>
    </w:rPr>
    <w:tblPr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Pr>
      <w:color w:val="000000"/>
    </w:rPr>
    <w:tblPr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Pr>
      <w:color w:val="000000"/>
    </w:rPr>
    <w:tblPr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Pr>
      <w:color w:val="000000"/>
    </w:rPr>
    <w:tblPr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Pr>
      <w:color w:val="000000"/>
    </w:rPr>
    <w:tblPr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qFormat/>
    <w:rPr>
      <w:color w:val="000000"/>
    </w:rPr>
    <w:tblPr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215</Words>
  <Characters>1231</Characters>
  <Application>Microsoft Office Word</Application>
  <DocSecurity>0</DocSecurity>
  <Lines>10</Lines>
  <Paragraphs>2</Paragraphs>
  <ScaleCrop>false</ScaleCrop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</cp:lastModifiedBy>
  <cp:revision>7</cp:revision>
  <cp:lastPrinted>2023-04-18T08:19:00Z</cp:lastPrinted>
  <dcterms:created xsi:type="dcterms:W3CDTF">2023-04-14T16:51:00Z</dcterms:created>
  <dcterms:modified xsi:type="dcterms:W3CDTF">2023-04-18T08:19:00Z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1033-11.2.0.11516</vt:lpwstr>
  </property>
  <property fmtid="{D5CDD505-2E9C-101B-9397-08002B2CF9AE}" pid="3" name="ICV">
    <vt:lpwstr>EC6E9D75F8624981AC5E73BBC495F23B</vt:lpwstr>
  </property>
</Properties>
</file>