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70B" w:rsidRPr="005A7E7E" w:rsidRDefault="00EA770B" w:rsidP="00EA770B">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Tiết  14,15,16  : BÀI 7: ẤN ĐỘ CỔ ĐẠI</w:t>
      </w:r>
    </w:p>
    <w:p w:rsidR="00EA770B" w:rsidRPr="005A7E7E" w:rsidRDefault="00EA770B" w:rsidP="00EA770B">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I. MỤC TIÊU</w:t>
      </w:r>
    </w:p>
    <w:p w:rsidR="00EA770B" w:rsidRPr="005A7E7E" w:rsidRDefault="00EA770B" w:rsidP="00EA770B">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1. Về kiến thức</w:t>
      </w:r>
    </w:p>
    <w:p w:rsidR="00EA770B" w:rsidRPr="005A7E7E" w:rsidRDefault="00EA770B" w:rsidP="00EA770B">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Thông qua bài học, HS nắm được:</w:t>
      </w:r>
    </w:p>
    <w:p w:rsidR="00EA770B" w:rsidRPr="005A7E7E" w:rsidRDefault="00EA770B" w:rsidP="00EA770B">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-Giới thiệu được điều kiện tự nhiên của lưu vực sông Ấn và lưu vực sông Hằng.</w:t>
      </w:r>
    </w:p>
    <w:p w:rsidR="00EA770B" w:rsidRPr="005A7E7E" w:rsidRDefault="00EA770B" w:rsidP="00EA770B">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-Trình bày được những điểm chính về chế độ xã hội của Ấn Độ thời cổ đại. </w:t>
      </w:r>
    </w:p>
    <w:p w:rsidR="00EA770B" w:rsidRPr="005A7E7E" w:rsidRDefault="00EA770B" w:rsidP="00EA770B">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-Nhận biết được những thành tựu văn hóa tiêu biểu của Ấn Độ thời cổ đại. </w:t>
      </w:r>
    </w:p>
    <w:p w:rsidR="00EA770B" w:rsidRPr="005A7E7E" w:rsidRDefault="00EA770B" w:rsidP="00EA770B">
      <w:pPr>
        <w:spacing w:after="0" w:line="240" w:lineRule="auto"/>
        <w:jc w:val="both"/>
        <w:rPr>
          <w:rFonts w:ascii="Times New Roman" w:hAnsi="Times New Roman" w:cs="Times New Roman"/>
          <w:sz w:val="26"/>
          <w:szCs w:val="26"/>
        </w:rPr>
      </w:pPr>
      <w:r w:rsidRPr="005A7E7E">
        <w:rPr>
          <w:rFonts w:ascii="Times New Roman" w:hAnsi="Times New Roman" w:cs="Times New Roman"/>
          <w:b/>
          <w:sz w:val="26"/>
          <w:szCs w:val="26"/>
        </w:rPr>
        <w:t>2. Năng lực</w:t>
      </w:r>
    </w:p>
    <w:p w:rsidR="00EA770B" w:rsidRPr="005A7E7E" w:rsidRDefault="00EA770B" w:rsidP="00EA770B">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sz w:val="26"/>
          <w:szCs w:val="26"/>
        </w:rPr>
        <w:t xml:space="preserve">-Năng lực chung: </w:t>
      </w:r>
    </w:p>
    <w:p w:rsidR="00EA770B" w:rsidRPr="005A7E7E" w:rsidRDefault="00EA770B" w:rsidP="00EA770B">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 xml:space="preserve">-Giải quyết được những nhiệm vụ học tập một cách độc lập, theo nhóm và thể hiện sự stao. </w:t>
      </w:r>
    </w:p>
    <w:p w:rsidR="00EA770B" w:rsidRPr="005A7E7E" w:rsidRDefault="00EA770B" w:rsidP="00EA770B">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-Phát triển năng lực giao tiếp và hợp tác qua hoạt động nhóm và trao đổi công việc với gv.</w:t>
      </w:r>
    </w:p>
    <w:p w:rsidR="00EA770B" w:rsidRPr="005A7E7E" w:rsidRDefault="00EA770B" w:rsidP="00EA770B">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*Năng lực riêng: </w:t>
      </w:r>
    </w:p>
    <w:p w:rsidR="00EA770B" w:rsidRPr="005A7E7E" w:rsidRDefault="00EA770B" w:rsidP="00EA770B">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-Tìm hiểu lịch sử qua việc khai thác tư liệu, hình ảnh, lược đồ,...liên quan đến bài học.</w:t>
      </w:r>
    </w:p>
    <w:p w:rsidR="00EA770B" w:rsidRPr="005A7E7E" w:rsidRDefault="00EA770B" w:rsidP="00EA770B">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color w:val="000000" w:themeColor="text1"/>
          <w:sz w:val="26"/>
          <w:szCs w:val="26"/>
          <w:lang w:val="fr-FR"/>
        </w:rPr>
        <w:t xml:space="preserve">-Nhận thức lịch sử qua việc sử dụng tư liệu, hình ảnh để giải thích sự hình thành và phát triển của </w:t>
      </w:r>
      <w:r w:rsidRPr="005A7E7E">
        <w:rPr>
          <w:rFonts w:ascii="Times New Roman" w:hAnsi="Times New Roman" w:cs="Times New Roman"/>
          <w:sz w:val="26"/>
          <w:szCs w:val="26"/>
        </w:rPr>
        <w:t xml:space="preserve">Ai Cập, Lưỡng Hà cổ đại. </w:t>
      </w:r>
    </w:p>
    <w:p w:rsidR="00EA770B" w:rsidRPr="005A7E7E" w:rsidRDefault="00EA770B" w:rsidP="00EA770B">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Phẩm chất</w:t>
      </w:r>
    </w:p>
    <w:p w:rsidR="00EA770B" w:rsidRPr="005A7E7E" w:rsidRDefault="00EA770B" w:rsidP="00EA770B">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-Giáo dục phẩm chất chăm chỉ trong học tập, lao động, từ đó trân trọng giá trị của người lđ.</w:t>
      </w:r>
    </w:p>
    <w:p w:rsidR="00EA770B" w:rsidRPr="005A7E7E" w:rsidRDefault="00EA770B" w:rsidP="00EA770B">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-Có ý thức, trách nhiệm trong việc bảo tồn và phát huy thành tự văn hóa. </w:t>
      </w:r>
    </w:p>
    <w:p w:rsidR="00EA770B" w:rsidRPr="005A7E7E" w:rsidRDefault="00EA770B" w:rsidP="00EA770B">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II. THIẾT BỊ DẠY HỌC VÀ HỌC LIỆU</w:t>
      </w:r>
    </w:p>
    <w:p w:rsidR="00EA770B" w:rsidRPr="005A7E7E" w:rsidRDefault="00EA770B" w:rsidP="00EA770B">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Đối với giáo viên</w:t>
      </w:r>
    </w:p>
    <w:p w:rsidR="00EA770B" w:rsidRPr="005A7E7E" w:rsidRDefault="00EA770B" w:rsidP="00EA770B">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-Giáo án, SGV, SGK Lịch sử và Địa lí 6. </w:t>
      </w:r>
    </w:p>
    <w:p w:rsidR="00EA770B" w:rsidRPr="005A7E7E" w:rsidRDefault="00EA770B" w:rsidP="00EA770B">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-Lược đồ, tranh ảnh, tư liệu liên quan đến bài học. </w:t>
      </w:r>
    </w:p>
    <w:p w:rsidR="00EA770B" w:rsidRPr="005A7E7E" w:rsidRDefault="00EA770B" w:rsidP="00EA770B">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-Máy tính, máy chiếu (nếu có).</w:t>
      </w:r>
    </w:p>
    <w:p w:rsidR="00EA770B" w:rsidRPr="005A7E7E" w:rsidRDefault="00EA770B" w:rsidP="00EA770B">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Đối với học sinh :</w:t>
      </w:r>
      <w:r w:rsidRPr="005A7E7E">
        <w:rPr>
          <w:rFonts w:ascii="Times New Roman" w:hAnsi="Times New Roman" w:cs="Times New Roman"/>
          <w:color w:val="000000" w:themeColor="text1"/>
          <w:sz w:val="26"/>
          <w:szCs w:val="26"/>
          <w:lang w:val="fr-FR"/>
        </w:rPr>
        <w:t xml:space="preserve">SGK Lịch sử và Địa lí 6. </w:t>
      </w:r>
    </w:p>
    <w:p w:rsidR="00EA770B" w:rsidRPr="005A7E7E" w:rsidRDefault="00EA770B" w:rsidP="00EA770B">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rsidR="00EA770B" w:rsidRPr="005A7E7E" w:rsidRDefault="00EA770B" w:rsidP="00EA770B">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III. TIẾN TRÌNH DẠY HỌC</w:t>
      </w:r>
    </w:p>
    <w:p w:rsidR="00EA770B" w:rsidRPr="005A7E7E" w:rsidRDefault="00EA770B" w:rsidP="00EA770B">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A. HOẠT ĐỘNG KHỞI ĐỘNG</w:t>
      </w:r>
    </w:p>
    <w:p w:rsidR="00EA770B" w:rsidRPr="005A7E7E" w:rsidRDefault="00EA770B" w:rsidP="00EA770B">
      <w:pPr>
        <w:spacing w:after="0" w:line="240" w:lineRule="auto"/>
        <w:jc w:val="both"/>
        <w:rPr>
          <w:rFonts w:ascii="Times New Roman" w:hAnsi="Times New Roman" w:cs="Times New Roman"/>
          <w:sz w:val="26"/>
          <w:szCs w:val="26"/>
          <w:lang w:val="sv-SE"/>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bCs/>
          <w:color w:val="000000"/>
          <w:sz w:val="26"/>
          <w:szCs w:val="26"/>
          <w:lang w:val="nl-NL"/>
        </w:rPr>
        <w:t>Tạo tâm thế hứng thú cho học sinh và từng bước làm quen bài học.</w:t>
      </w:r>
    </w:p>
    <w:p w:rsidR="00EA770B" w:rsidRPr="005A7E7E" w:rsidRDefault="00EA770B" w:rsidP="00EA770B">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w:t>
      </w:r>
      <w:r>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b/>
          <w:color w:val="000000" w:themeColor="text1"/>
          <w:sz w:val="26"/>
          <w:szCs w:val="26"/>
          <w:lang w:val="fr-FR"/>
        </w:rPr>
        <w:t xml:space="preserve">Tổ chức thực hiện: </w:t>
      </w:r>
    </w:p>
    <w:p w:rsidR="00EA770B" w:rsidRPr="005A7E7E" w:rsidRDefault="00EA770B" w:rsidP="00EA770B">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GV yêu cầu HS quan sát Hình 7. 1 và trả lời câu hỏi:</w:t>
      </w: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Cum Mê-lơ là lễ hội truyền thống của những người theo Ấn Độ giáo. Ngày nay, lễ hội này được tổ chức ba năm một lần, kéo dài gần hai tháng (từ tháng 1 đến tháng 3). Trong thời gian diễn ra lễ hội, hàng triệu người đã hành hương về đây để tắm và thực hiện các nghi lễ tôn giáo trên dòng sông Hằng.</w:t>
      </w:r>
      <w:r w:rsidRPr="005A7E7E">
        <w:rPr>
          <w:rFonts w:ascii="Times New Roman" w:hAnsi="Times New Roman" w:cs="Times New Roman"/>
          <w:sz w:val="26"/>
          <w:szCs w:val="26"/>
        </w:rPr>
        <w:t xml:space="preserve"> </w:t>
      </w:r>
      <w:r w:rsidRPr="005A7E7E">
        <w:rPr>
          <w:rFonts w:ascii="Times New Roman" w:hAnsi="Times New Roman" w:cs="Times New Roman"/>
          <w:color w:val="000000" w:themeColor="text1"/>
          <w:sz w:val="26"/>
          <w:szCs w:val="26"/>
          <w:lang w:val="fr-FR"/>
        </w:rPr>
        <w:t>Vì sao ở Ấn Độ - một cường quốc kinh tế hiện nay mà vẫn còn duy trì những phong tục cổ xưa như thế? Các con sông lớn đã có vai trò ra sao trong việc hình thành, phát triển nền văn minh Ấn Độ cổ đại?</w:t>
      </w:r>
    </w:p>
    <w:p w:rsidR="00EA770B" w:rsidRPr="005A7E7E" w:rsidRDefault="00EA770B" w:rsidP="00EA770B">
      <w:pPr>
        <w:spacing w:after="0" w:line="240" w:lineRule="auto"/>
        <w:jc w:val="both"/>
        <w:rPr>
          <w:rFonts w:ascii="Times New Roman" w:hAnsi="Times New Roman" w:cs="Times New Roman"/>
          <w:i/>
          <w:sz w:val="26"/>
          <w:szCs w:val="26"/>
        </w:rPr>
      </w:pPr>
      <w:r w:rsidRPr="005A7E7E">
        <w:rPr>
          <w:rFonts w:ascii="Times New Roman" w:hAnsi="Times New Roman" w:cs="Times New Roman"/>
          <w:i/>
          <w:sz w:val="26"/>
          <w:szCs w:val="26"/>
        </w:rPr>
        <w:t>- HS tiếp nhận nhiệm vụ và trả lời câu hỏi (HS có thể không trả lời được, GV khuyến khích HS trả lời):</w:t>
      </w:r>
    </w:p>
    <w:p w:rsidR="00EA770B" w:rsidRPr="005A7E7E" w:rsidRDefault="00EA770B" w:rsidP="00EA770B">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w:t>
      </w:r>
      <w:r w:rsidRPr="005A7E7E">
        <w:rPr>
          <w:rFonts w:ascii="Times New Roman" w:hAnsi="Times New Roman" w:cs="Times New Roman"/>
          <w:sz w:val="26"/>
          <w:szCs w:val="26"/>
        </w:rPr>
        <w:t>Ở Ấn Độ - một cường quốc kinh tế hiện nay mà vẫn còn duy trì những phong tục cổ xưa như thế</w:t>
      </w:r>
      <w:r w:rsidRPr="005A7E7E">
        <w:rPr>
          <w:rFonts w:ascii="Times New Roman" w:hAnsi="Times New Roman" w:cs="Times New Roman"/>
          <w:color w:val="000000" w:themeColor="text1"/>
          <w:sz w:val="26"/>
          <w:szCs w:val="26"/>
          <w:lang w:val="fr-FR"/>
        </w:rPr>
        <w:t xml:space="preserve"> vì: đó là một nghi lễ tôn giáo thiêng liêng, người Ấn tin rằng khi tắm nước sông Hằng thì tội lỗi của họ sẽ được gột rửa.</w:t>
      </w:r>
    </w:p>
    <w:p w:rsidR="00EA770B" w:rsidRPr="005A7E7E" w:rsidRDefault="00EA770B" w:rsidP="00EA770B">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Sông Hằng và sông Ấn là những con sông lớn nhất thế giới, Ấn Độ được phù sa màu mỡ của hai con sông này bồi tụ. </w:t>
      </w:r>
    </w:p>
    <w:p w:rsidR="00EA770B" w:rsidRPr="005A7E7E" w:rsidRDefault="00EA770B" w:rsidP="00EA770B">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GV đặt vấn đề: </w:t>
      </w:r>
      <w:r w:rsidRPr="005A7E7E">
        <w:rPr>
          <w:rFonts w:ascii="Times New Roman" w:hAnsi="Times New Roman" w:cs="Times New Roman"/>
          <w:color w:val="000000" w:themeColor="text1"/>
          <w:sz w:val="26"/>
          <w:szCs w:val="26"/>
          <w:lang w:val="fr-FR"/>
        </w:rPr>
        <w:t xml:space="preserve">Lễ hội tắm nước sông Hằng có nguồn gốc từ xa xưa, cho đến ngày nay vẫn được duy trì và là một trong những lễ hội tôn giáo lớn nhất thế giới. Lưu vực sông Ấn và sông Hằng là nơi xuất hiện một trong những trung tâm văn minh lớn của phương Đông cổ đại. Đây cũng là nơi chứng kiến sự ra đời của hai tôn giáo lớn trên thế giới là Hin-đu giáo và Phật giáo. Những thành tựu của cư dân vùng này đã góp phần đặt nền tảng văn hoá cho những quốc gia </w:t>
      </w:r>
      <w:r w:rsidRPr="005A7E7E">
        <w:rPr>
          <w:rFonts w:ascii="Times New Roman" w:hAnsi="Times New Roman" w:cs="Times New Roman"/>
          <w:color w:val="000000" w:themeColor="text1"/>
          <w:sz w:val="26"/>
          <w:szCs w:val="26"/>
          <w:lang w:val="fr-FR"/>
        </w:rPr>
        <w:lastRenderedPageBreak/>
        <w:t>hiện đại như Băng-la-đét, Bu-tan, Ấn Độ, Nê-pan, Pa-ki-xtan và Xri Lan-ca. Để tìm hiểu rõ hơn về những vấn đề này, chúng ta cùng vào bài học ngay hôm nay - Bài 7: Ấn Độ cổ đại.</w:t>
      </w:r>
    </w:p>
    <w:p w:rsidR="00EA770B" w:rsidRPr="005A7E7E" w:rsidRDefault="00EA770B" w:rsidP="00EA770B">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HOẠT ĐỘNG HÌNH THÀNH KIẾN THỨC</w:t>
      </w:r>
    </w:p>
    <w:p w:rsidR="00EA770B" w:rsidRPr="005A7E7E" w:rsidRDefault="00EA770B" w:rsidP="00EA770B">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1: Điều kiện tự nhiên ở lưu vực sông Ấn và sông Hằng</w:t>
      </w:r>
    </w:p>
    <w:p w:rsidR="00EA770B" w:rsidRPr="005A7E7E" w:rsidRDefault="00EA770B" w:rsidP="00EA770B">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Thông qua hoạt động, HS giới thiệu được điều kiện tự nhiên ở lưu vực sông Ấn và sông Hằng</w:t>
      </w:r>
    </w:p>
    <w:p w:rsidR="00EA770B" w:rsidRPr="005A7E7E" w:rsidRDefault="00EA770B" w:rsidP="00EA770B">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954"/>
        <w:gridCol w:w="3685"/>
      </w:tblGrid>
      <w:tr w:rsidR="00EA770B" w:rsidRPr="005A7E7E" w:rsidTr="00476E20">
        <w:tc>
          <w:tcPr>
            <w:tcW w:w="5954" w:type="dxa"/>
          </w:tcPr>
          <w:p w:rsidR="00EA770B" w:rsidRPr="005A7E7E" w:rsidRDefault="00EA770B"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3685" w:type="dxa"/>
          </w:tcPr>
          <w:p w:rsidR="00EA770B" w:rsidRPr="005A7E7E" w:rsidRDefault="00EA770B"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EA770B" w:rsidRPr="005A7E7E" w:rsidTr="00476E20">
        <w:tc>
          <w:tcPr>
            <w:tcW w:w="5954" w:type="dxa"/>
          </w:tcPr>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giới thiệu kiến thức: </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noProof/>
                <w:color w:val="000000" w:themeColor="text1"/>
                <w:sz w:val="26"/>
                <w:szCs w:val="26"/>
              </w:rPr>
              <w:drawing>
                <wp:anchor distT="0" distB="0" distL="114300" distR="114300" simplePos="0" relativeHeight="251659264" behindDoc="0" locked="0" layoutInCell="1" allowOverlap="1" wp14:anchorId="184B1F45" wp14:editId="14FB48F9">
                  <wp:simplePos x="0" y="0"/>
                  <wp:positionH relativeFrom="column">
                    <wp:posOffset>2054803</wp:posOffset>
                  </wp:positionH>
                  <wp:positionV relativeFrom="paragraph">
                    <wp:posOffset>107026</wp:posOffset>
                  </wp:positionV>
                  <wp:extent cx="1588770" cy="1805940"/>
                  <wp:effectExtent l="0" t="0" r="0" b="3810"/>
                  <wp:wrapThrough wrapText="bothSides">
                    <wp:wrapPolygon edited="0">
                      <wp:start x="0" y="0"/>
                      <wp:lineTo x="0" y="21418"/>
                      <wp:lineTo x="21237" y="21418"/>
                      <wp:lineTo x="21237" y="0"/>
                      <wp:lineTo x="0" y="0"/>
                    </wp:wrapPolygon>
                  </wp:wrapThrough>
                  <wp:docPr id="72" name="Picture 72" descr="C:\Users\HP\OneDrive\Desktop\Screenshot_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HP\OneDrive\Desktop\Screenshot_2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8770" cy="1805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E7E">
              <w:rPr>
                <w:rFonts w:ascii="Times New Roman" w:hAnsi="Times New Roman" w:cs="Times New Roman"/>
                <w:color w:val="000000" w:themeColor="text1"/>
                <w:sz w:val="26"/>
                <w:szCs w:val="26"/>
                <w:lang w:val="fr-FR"/>
              </w:rPr>
              <w:t>+ Vị trí địa lí : Lãnh thổ Ấn Độ cổ đại chủ yếu bao gồm Ấn Độ, Pa-ki-xtan. Nê-pan, Băng-la-đét ngày nay. Phía bắc là những dãy núi cao như bức tường thành; phía tây và phía đông là những vùng đồng bằng trù phú được tạo nên bởi sự bồi đắp phù sa của sông Ấn và sông Hằng.</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Địa hình: Ấn Độ có đồng bằng sông Ấn, sông Hằng lớn vào loại bậc nhất thế giới, được phù sa màu mỡ của hai con sông này bồi tụ. Có sơn nguyên Đê-can với núi đá hiểm trở, đất đai khô càn. Vùng cực Nam và đọc hai bờ ven biển là những đồng bằng nhỏ hẹp.</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Sông Ấn: Dài gần 3000km, bắt nguồn từ dãy Hi-ma-lay-a qua Kas-mi-a chạy dọc theo hướng tây bắc, đổ vào biển Ả Rập tạo thành châu thổ sông Ấn rộng lớn.</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Sông Hằng: Dài trên 3000km. Đây được coi là con sông linh thiêng nhất Ấn Độ, là vị thần bảo trợ cho cuộc sống và con người Ấn Độ. </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Khí hậu: Ở lưu vực sông Ấn khô nóng, ít mưa. Ở lưu vực sông Hằng, có gió mùa nên lượng mưa nhiều.</w:t>
            </w:r>
          </w:p>
          <w:p w:rsidR="00EA770B" w:rsidRPr="005A7E7E" w:rsidRDefault="00EA770B" w:rsidP="00476E20">
            <w:pPr>
              <w:spacing w:after="0" w:line="240" w:lineRule="auto"/>
              <w:jc w:val="both"/>
              <w:rPr>
                <w:rFonts w:ascii="Times New Roman" w:hAnsi="Times New Roman" w:cs="Times New Roman"/>
                <w:sz w:val="26"/>
                <w:szCs w:val="26"/>
              </w:rPr>
            </w:pPr>
            <w:r w:rsidRPr="005A7E7E">
              <w:rPr>
                <w:rFonts w:ascii="Times New Roman" w:hAnsi="Times New Roman" w:cs="Times New Roman"/>
                <w:color w:val="000000" w:themeColor="text1"/>
                <w:sz w:val="26"/>
                <w:szCs w:val="26"/>
                <w:lang w:val="fr-FR"/>
              </w:rPr>
              <w:t>- GV yêu cầu HS thảo luận theo cặp và trả lời .</w:t>
            </w:r>
            <w:r w:rsidRPr="005A7E7E">
              <w:rPr>
                <w:rFonts w:ascii="Times New Roman" w:hAnsi="Times New Roman" w:cs="Times New Roman"/>
                <w:sz w:val="26"/>
                <w:szCs w:val="26"/>
              </w:rPr>
              <w:t xml:space="preserve"> </w:t>
            </w:r>
          </w:p>
          <w:p w:rsidR="00EA770B" w:rsidRPr="005A7E7E" w:rsidRDefault="00EA770B"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sz w:val="26"/>
                <w:szCs w:val="26"/>
              </w:rPr>
              <w:t xml:space="preserve">+ </w:t>
            </w:r>
            <w:r w:rsidRPr="005A7E7E">
              <w:rPr>
                <w:rFonts w:ascii="Times New Roman" w:hAnsi="Times New Roman" w:cs="Times New Roman"/>
                <w:i/>
                <w:color w:val="000000" w:themeColor="text1"/>
                <w:sz w:val="26"/>
                <w:szCs w:val="26"/>
                <w:lang w:val="fr-FR"/>
              </w:rPr>
              <w:t xml:space="preserve">Điều kiện tự nhiên của Ấn Độ cổ đại có điểm gì giống và khác nhau so với Ai Cập và Lưỡng Hà cổ đại? </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Điều kiện tự nhiên đó ảnh hưởng như</w:t>
            </w:r>
            <w:r w:rsidRPr="005A7E7E">
              <w:rPr>
                <w:rFonts w:ascii="Times New Roman" w:hAnsi="Times New Roman" w:cs="Times New Roman"/>
                <w:color w:val="000000" w:themeColor="text1"/>
                <w:sz w:val="26"/>
                <w:szCs w:val="26"/>
                <w:lang w:val="fr-FR"/>
              </w:rPr>
              <w:t xml:space="preserve"> thế nào đến sự hình thành nền văn minh Ấn Độ?  </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và thực hiện yêu cầu. </w:t>
            </w: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trả lời câu hỏi -  nhận xét, bổ sung.</w:t>
            </w: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GV đánh giá, nhận xét, chuẩn kiến thức. </w:t>
            </w:r>
          </w:p>
        </w:tc>
        <w:tc>
          <w:tcPr>
            <w:tcW w:w="3685" w:type="dxa"/>
          </w:tcPr>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1.Điều kiện tự nhiên ở lưu vực sông Ấn và sông Hằng :</w:t>
            </w:r>
          </w:p>
          <w:p w:rsidR="00EA770B" w:rsidRPr="005A7E7E" w:rsidRDefault="00EA770B" w:rsidP="00476E20">
            <w:pPr>
              <w:pStyle w:val="ListParagraph"/>
              <w:spacing w:after="0" w:line="240" w:lineRule="auto"/>
              <w:jc w:val="both"/>
              <w:rPr>
                <w:rFonts w:ascii="Times New Roman" w:hAnsi="Times New Roman" w:cs="Times New Roman"/>
                <w:b/>
                <w:color w:val="FF0000"/>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Điều kiện tự nhiên của Ấn Độ cổ đại so với Ai Cập và Lưỡng Hà cổ đại:</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Giống nhau: Đều có những dòng sông lớn (sông Nin, sông Ti-gơ-rơ, sông Ơ-phơ-rát, sông Ấn, sông Hằng) bồi tụ nên các đồng bằng rộng lớn.</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Khác nhau: </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Lãnh thổ Ấn Độ thời cổ đại là một vùng rộng lớn.</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Ấn Độ có địa hình và khí hậu khác nhau ở mỗi miền.</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Ấn Độ có ba mặt giáp biển, nằm trên trục đường biển từ tây sang đông.</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Ảnh hưởng của điều kiện tự nhiên đến sự hình thành nền văn minh Ấn Độ: cư dân Ấn Độ cổ đại chủ yếu sinh sống ở lưu vực hai con sông nên sẽ phát triển sản xuất nông nghiệp với hai ngành chính là trồng trọt và chăn nuôi.</w:t>
            </w:r>
          </w:p>
        </w:tc>
      </w:tr>
    </w:tbl>
    <w:p w:rsidR="00EA770B" w:rsidRDefault="00EA770B" w:rsidP="00EA770B">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EA770B">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2: Chế độ xã hội cổ đại của Ấn Độ</w:t>
      </w:r>
    </w:p>
    <w:p w:rsidR="00EA770B" w:rsidRPr="005A7E7E" w:rsidRDefault="00EA770B" w:rsidP="00EA770B">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 xml:space="preserve">a. Mục tiêu: </w:t>
      </w:r>
      <w:r w:rsidRPr="005A7E7E">
        <w:rPr>
          <w:rFonts w:ascii="Times New Roman" w:hAnsi="Times New Roman" w:cs="Times New Roman"/>
          <w:color w:val="000000" w:themeColor="text1"/>
          <w:sz w:val="26"/>
          <w:szCs w:val="26"/>
          <w:lang w:val="fr-FR"/>
        </w:rPr>
        <w:t>Thông qua hoạt động, HS giới thiệu được điều kiện tự nhiên ở lưu vực sông Ấn và sông Hằng</w:t>
      </w:r>
    </w:p>
    <w:p w:rsidR="00EA770B" w:rsidRPr="005A7E7E" w:rsidRDefault="00EA770B" w:rsidP="00EA770B">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580"/>
        <w:gridCol w:w="4059"/>
      </w:tblGrid>
      <w:tr w:rsidR="00EA770B" w:rsidRPr="005A7E7E" w:rsidTr="00476E20">
        <w:tc>
          <w:tcPr>
            <w:tcW w:w="5580" w:type="dxa"/>
          </w:tcPr>
          <w:p w:rsidR="00EA770B" w:rsidRPr="005A7E7E" w:rsidRDefault="00EA770B"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EA770B" w:rsidRPr="005A7E7E" w:rsidRDefault="00EA770B"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EA770B" w:rsidRPr="005A7E7E" w:rsidTr="00476E20">
        <w:tc>
          <w:tcPr>
            <w:tcW w:w="5580" w:type="dxa"/>
          </w:tcPr>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Khoảng giữa thiên niên kỉ III TCN, tại lưu vực sông Ấn, người Đra-vi-đa đã trồng lúa mì, lúa mạch, trồng bông dệt vải và thuần dưỡng vật nuôi, dần hình thành các thành thị cổ, tiêu biểu là Mô-hen-giô Đa-rô và Ha-ráp-pa.</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Khoảng giữa thiên niên kỉ II TCN, người A-ri-a từ vùng Trung Á tràn vào miền Bắc Ấn Độ và thành lập nên một số nhà nước. Họ xua đuổi và biến người Đra-vi-đa thành nô lệ, người hầu, trở thành đăng cấp thứ tư trong hệ thống bốn đẳng cấp. Chế độ này được gọi là chế độ đăng cấp Vác-na (sự phân biệt về chủng tộc và màu da).</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quan sát Hình 7.3 và trả lời câu hỏi: </w:t>
            </w:r>
          </w:p>
          <w:p w:rsidR="00EA770B" w:rsidRPr="005A7E7E" w:rsidRDefault="00EA770B"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Hãy kể tên các đẳng cấp trong xã hội cổ đại.</w:t>
            </w:r>
          </w:p>
          <w:p w:rsidR="00EA770B" w:rsidRPr="005A7E7E" w:rsidRDefault="00EA770B"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Hãy cho biết đẳng cấp nào có vị thế cao nhất, đẳng cấp nào có vị thế thấp nhất?</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mở rộng kiến thức: Bra-man (tăng lữ) có vị thế cao nhất vì trong xã hội cổ đại, con người rất sợ các thần linh, họ cho rằng thần linh quyết định hết các hiện tượng xã hội như mưa lớn, lũ lụt, hạn hán, thiên tai. Bra-man được xem là những người đại diện cho thần linh, truyền lời của thần linh đến với loài người, nên được tôn trọng và có quyền lực.</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thảo luận theo cặp và trả lời câu hỏi: Em có nhận xét gì về sự phân chia xã hội Ấn Độ theo đẳng cấp?</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hướng dẫn, HS đọc SGK, thảo luận và thực hiện yêu cầu. </w:t>
            </w: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trả lời câu hỏi -  nhận xét, bổ sung.</w:t>
            </w: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4059" w:type="dxa"/>
          </w:tcPr>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Chế độ xã hội cổ đại của Ấn Độ</w:t>
            </w: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Các đẳng cấp trong xã hội cổ đại Ấn Độ: Bra-man (tăng lữ), Ksa-tri-a (quý tộc, chiến binh), Vai-si-a (nông dân, thương nhân, thợ thủ công), Su-đra (những người thấp kém trong xã hội). </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Đẳng cấp có vị thể cao nhất là Bra-man (tăng lữ). Đẳng cấp có vị thế thấp nhất là Su-đra (những người thấp kém trong xã hội).</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Nhận xét về sự phân chia xã hội Ấn Độ theo đẳng cấp:</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Sự phân chia xã hội hết sức hà khắc, khắt khe, bất công (người khác đẳng cấp không được kết hôn với nhau, những người ở đẳng cấp dưới buộc phải tôn trọng những người ở đẳng cấp trên) đã tạo ra vết rạn nứt sâu sắc trong xã hội Ấn Độ cổ đại. </w:t>
            </w: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 Việc phân chia xã hội theo đẳng cấp đã tạo thành những tập đoàn khép kín, biệt lập, làm xã hội Ấn Độ cổ đại thêm chia cắt, phức tạp và nó còn tồn tại dai dẳng tới tận ngày nay.</w:t>
            </w:r>
          </w:p>
        </w:tc>
      </w:tr>
    </w:tbl>
    <w:p w:rsidR="00EA770B" w:rsidRPr="005A7E7E" w:rsidRDefault="00EA770B" w:rsidP="00EA770B">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3: Những thành tựu văn hóa tiêu biểu của Ấn Độ</w:t>
      </w:r>
    </w:p>
    <w:p w:rsidR="00EA770B" w:rsidRPr="005A7E7E" w:rsidRDefault="00EA770B" w:rsidP="00EA770B">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Thông qua hoạt động, HS nhận biết được những thành tựu tiêu biểu của văn hóa Ấn Độ theo thời cổ đại</w:t>
      </w:r>
    </w:p>
    <w:p w:rsidR="00EA770B" w:rsidRPr="005A7E7E" w:rsidRDefault="00EA770B" w:rsidP="00EA770B">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3828"/>
        <w:gridCol w:w="5811"/>
      </w:tblGrid>
      <w:tr w:rsidR="00EA770B" w:rsidRPr="005A7E7E" w:rsidTr="00476E20">
        <w:tc>
          <w:tcPr>
            <w:tcW w:w="3828" w:type="dxa"/>
          </w:tcPr>
          <w:p w:rsidR="00EA770B" w:rsidRPr="005A7E7E" w:rsidRDefault="00EA770B"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5811" w:type="dxa"/>
          </w:tcPr>
          <w:p w:rsidR="00EA770B" w:rsidRPr="005A7E7E" w:rsidRDefault="00EA770B"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EA770B" w:rsidRPr="005A7E7E" w:rsidTr="00476E20">
        <w:tc>
          <w:tcPr>
            <w:tcW w:w="3828" w:type="dxa"/>
          </w:tcPr>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xml:space="preserve">- GV chia HS thành các nhóm, yêu cầu HS đọc thông tin mục 3, quan sát các hình từ Hình 7.4 đến Hình 7.8 và trả lời câu hỏi: </w:t>
            </w:r>
          </w:p>
          <w:p w:rsidR="00EA770B" w:rsidRPr="005A7E7E" w:rsidRDefault="00EA770B"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Hãy nêu những thành tựu tiêu biểu của văn hóa Ấn Độ cổ đại. </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đứng dậy đọc mục Em có có biết SGK trang 34 để biết thêm về sử thi Ma-ha-bha-ra-ta.</w:t>
            </w: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trả lời câu hỏi -  nhận xét, bổ sung.</w:t>
            </w:r>
          </w:p>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Bước 4: Đánh giá kết quả, thực hiện nhiệm vụ </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5811" w:type="dxa"/>
          </w:tcPr>
          <w:p w:rsidR="00EA770B" w:rsidRPr="005A7E7E" w:rsidRDefault="00EA770B"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3: Những thành tựu văn hóa tiêu biểu của Ấn Độ</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Những thành tựu tiêu biểu của văn hóa Ấn Độ cổ đại:</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Tôn giáo: Là nơi khởi phát của nhiều tôn giáo. Trong đó, hai tôn giáo ảnh hưởng nhất là Hin-đu giáo và Phật giáo.</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Chữ viết: ra đời từ rất sớm, phổ biến nhất là chữ Phạn, sau này được ảnh hưởng và lan truyền đến chữ viết của nhiều quốc gia Đông Nam Á. </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Văn học: phong phú với nhiều thể loại, tiêu biểu nhất là sử thi với hai tác phẩm đồ sộ là Ma-ha-bha-ra-ta và Ra-ma-y-a-na. </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Kiến trúc: đều chịu ảnh hưởng của một tôn giáo nhất định, nổi bật nhất là kiến trúc Phật giáo và Hin-đu giáo. </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Biết làm ra lịch: chia một năm làm 12 tháng, mỗi tháng có 30 ngày (một năm có 360 ngày). Cứ sau 5 năm thêm một tháng nhuận. </w:t>
            </w:r>
          </w:p>
          <w:p w:rsidR="00EA770B" w:rsidRPr="005A7E7E" w:rsidRDefault="00EA770B"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Chữ số: sáng tạo ra các chữ số mà ngày nay vẫn được sử dụng (thường gọi là chữ số Ả Rập). Trong đó, quan trọng nhất là sáng tạo ra chữ số 0. </w:t>
            </w:r>
          </w:p>
        </w:tc>
      </w:tr>
    </w:tbl>
    <w:p w:rsidR="00EA770B" w:rsidRPr="005A7E7E" w:rsidRDefault="00EA770B" w:rsidP="00EA770B">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lastRenderedPageBreak/>
        <w:t>C. HOẠT ĐỘNG LUYỆN TẬP</w:t>
      </w:r>
    </w:p>
    <w:p w:rsidR="00EA770B" w:rsidRPr="005A7E7E" w:rsidRDefault="00EA770B" w:rsidP="00EA770B">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lý thuyết . </w:t>
      </w:r>
    </w:p>
    <w:p w:rsidR="00EA770B" w:rsidRPr="005A7E7E" w:rsidRDefault="00EA770B" w:rsidP="00EA770B">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EA770B" w:rsidRPr="005A7E7E" w:rsidRDefault="00EA770B" w:rsidP="00EA770B">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color w:val="000000"/>
          <w:sz w:val="26"/>
          <w:szCs w:val="26"/>
          <w:lang w:val="nl-NL"/>
        </w:rPr>
        <w:t>- GV yêu cầu HS trả lời câu hỏi 2 phần Luyện tập SGK trang 34.</w:t>
      </w:r>
    </w:p>
    <w:p w:rsidR="00EA770B" w:rsidRPr="005A7E7E" w:rsidRDefault="00EA770B" w:rsidP="00EA770B">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Những đặc điểm chính của chế độ đẳng cấp của Ấn Độ cổ đại:</w:t>
      </w:r>
    </w:p>
    <w:p w:rsidR="00EA770B" w:rsidRPr="005A7E7E" w:rsidRDefault="00EA770B" w:rsidP="00EA770B">
      <w:pPr>
        <w:pStyle w:val="ListParagraph"/>
        <w:numPr>
          <w:ilvl w:val="0"/>
          <w:numId w:val="8"/>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Đẳng cấp có vị thể cao nhất là Bra-man (tăng lữ). Đẳng cấp có vị thế thấp nhất là Su-đra (những người thấp kém trong xã hội).</w:t>
      </w:r>
    </w:p>
    <w:p w:rsidR="00EA770B" w:rsidRPr="005A7E7E" w:rsidRDefault="00EA770B" w:rsidP="00EA770B">
      <w:pPr>
        <w:pStyle w:val="ListParagraph"/>
        <w:numPr>
          <w:ilvl w:val="0"/>
          <w:numId w:val="8"/>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Sự phân chia xã hội hết sức hà khắc, khắt khe, bất công (người khác đẳng cấp không được kết hôn với nhau, những người ở đẳng cấp dưới buộc phải tôn trọng những người ở đẳng cấp trên).</w:t>
      </w:r>
    </w:p>
    <w:p w:rsidR="00EA770B" w:rsidRPr="005A7E7E" w:rsidRDefault="00EA770B" w:rsidP="00EA770B">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iCs/>
          <w:sz w:val="26"/>
          <w:szCs w:val="26"/>
          <w:lang w:val="nl-NL"/>
        </w:rPr>
        <w:t>- GV nhận xét, chuẩn kiến thức.</w:t>
      </w:r>
    </w:p>
    <w:p w:rsidR="00EA770B" w:rsidRPr="005A7E7E" w:rsidRDefault="00EA770B" w:rsidP="00EA770B">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D. HOẠT ĐỘNG VẬN DỤNG</w:t>
      </w:r>
    </w:p>
    <w:p w:rsidR="00EA770B" w:rsidRPr="005A7E7E" w:rsidRDefault="00EA770B" w:rsidP="00EA770B">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thực hành. </w:t>
      </w:r>
    </w:p>
    <w:p w:rsidR="00EA770B" w:rsidRPr="005A7E7E" w:rsidRDefault="00EA770B" w:rsidP="00EA770B">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EA770B" w:rsidRPr="005A7E7E" w:rsidRDefault="00EA770B" w:rsidP="00EA770B">
      <w:pPr>
        <w:spacing w:after="0" w:line="240" w:lineRule="auto"/>
        <w:jc w:val="both"/>
        <w:rPr>
          <w:rFonts w:ascii="Times New Roman" w:hAnsi="Times New Roman" w:cs="Times New Roman"/>
          <w:bCs/>
          <w:i/>
          <w:color w:val="000000"/>
          <w:sz w:val="26"/>
          <w:szCs w:val="26"/>
          <w:lang w:val="nl-NL"/>
        </w:rPr>
      </w:pPr>
      <w:r w:rsidRPr="005A7E7E">
        <w:rPr>
          <w:rFonts w:ascii="Times New Roman" w:hAnsi="Times New Roman" w:cs="Times New Roman"/>
          <w:bCs/>
          <w:i/>
          <w:color w:val="000000"/>
          <w:sz w:val="26"/>
          <w:szCs w:val="26"/>
          <w:lang w:val="nl-NL"/>
        </w:rPr>
        <w:t>- GV yêu cầu HS trả lời câu hỏi 3 phần Vận dụng SHS trang 34.</w:t>
      </w:r>
    </w:p>
    <w:p w:rsidR="00EA770B" w:rsidRPr="005A7E7E" w:rsidRDefault="00EA770B" w:rsidP="00EA770B">
      <w:pPr>
        <w:spacing w:after="0" w:line="240" w:lineRule="auto"/>
        <w:jc w:val="both"/>
        <w:rPr>
          <w:rFonts w:ascii="Times New Roman" w:hAnsi="Times New Roman" w:cs="Times New Roman"/>
          <w:bCs/>
          <w:iCs/>
          <w:sz w:val="26"/>
          <w:szCs w:val="26"/>
          <w:lang w:val="nl-NL"/>
        </w:rPr>
      </w:pPr>
      <w:r w:rsidRPr="005A7E7E">
        <w:rPr>
          <w:rFonts w:ascii="Times New Roman" w:hAnsi="Times New Roman" w:cs="Times New Roman"/>
          <w:bCs/>
          <w:i/>
          <w:iCs/>
          <w:sz w:val="26"/>
          <w:szCs w:val="26"/>
          <w:lang w:val="nl-NL"/>
        </w:rPr>
        <w:t>:</w:t>
      </w:r>
      <w:r w:rsidRPr="005A7E7E">
        <w:rPr>
          <w:rFonts w:ascii="Times New Roman" w:hAnsi="Times New Roman" w:cs="Times New Roman"/>
          <w:bCs/>
          <w:iCs/>
          <w:sz w:val="26"/>
          <w:szCs w:val="26"/>
          <w:lang w:val="nl-NL"/>
        </w:rPr>
        <w:t xml:space="preserve"> Một số thành tựu về tôn giáo của Ấn Độ cổ đại có ảnh hưởng đến Việt Nam: </w:t>
      </w:r>
    </w:p>
    <w:p w:rsidR="00EA770B" w:rsidRPr="005A7E7E" w:rsidRDefault="00EA770B" w:rsidP="00EA770B">
      <w:pPr>
        <w:pStyle w:val="ListParagraph"/>
        <w:spacing w:after="0" w:line="240" w:lineRule="auto"/>
        <w:ind w:left="0"/>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Trong lịch sử dân tộc Việt Nam, Phật giáo có ảnh hưởng sâu đậm và lâu dài. Trong quá trình phát triển, Phật giáo Ấn Độ với tư cách là một tôn giáo, đã có nhiều đóng góp cho Văn hoá Việt Nam.</w:t>
      </w:r>
    </w:p>
    <w:p w:rsidR="00EA770B" w:rsidRPr="005A7E7E" w:rsidRDefault="00EA770B" w:rsidP="00EA770B">
      <w:pPr>
        <w:pStyle w:val="ListParagraph"/>
        <w:spacing w:after="0" w:line="240" w:lineRule="auto"/>
        <w:ind w:left="0"/>
        <w:jc w:val="both"/>
        <w:rPr>
          <w:rFonts w:ascii="Times New Roman" w:hAnsi="Times New Roman" w:cs="Times New Roman"/>
          <w:bCs/>
          <w:color w:val="000000"/>
          <w:sz w:val="26"/>
          <w:szCs w:val="26"/>
          <w:lang w:val="nl-NL"/>
        </w:rPr>
        <w:sectPr w:rsidR="00EA770B" w:rsidRPr="005A7E7E" w:rsidSect="00642A54">
          <w:pgSz w:w="11907" w:h="16840" w:code="9"/>
          <w:pgMar w:top="851" w:right="851" w:bottom="851" w:left="1418" w:header="720" w:footer="720" w:gutter="0"/>
          <w:cols w:space="720"/>
          <w:docGrid w:linePitch="360"/>
        </w:sectPr>
      </w:pPr>
      <w:r w:rsidRPr="005A7E7E">
        <w:rPr>
          <w:rFonts w:ascii="Times New Roman" w:hAnsi="Times New Roman" w:cs="Times New Roman"/>
          <w:bCs/>
          <w:color w:val="000000"/>
          <w:sz w:val="26"/>
          <w:szCs w:val="26"/>
          <w:lang w:val="nl-NL"/>
        </w:rPr>
        <w:t>Phật giáo Ấn Độ ảnh hưởng đến một nền kiến trúc chùa, tháp phong phú. Buổi đầu chùa Việt mô phỏng chùa hang Ấn Độ cho nên hình thành kiến trúc chuôi vồ rất phổ biến trong các chùa làng. Chùa Ấn Độ là mô hình một hang đá gồm có tiền đường và một hậu cung đặt biểu tượng Phật và một số tăng phòng xung quanh. Chuyển sang kiến trúc gỗ thì ngôi nhà ba gian được nối thêm một chuôi vồ, còn các thiền phòng thành những hành lang và nhà Tổ. Một số ngôi chùa tiêu biểu ở Hà Nội hiện nay thuộc mô hình này như chùa Hồng Phúc (chùa Hoè Nhai), chùa Liên Phái, Chùa Linh Quang.</w:t>
      </w:r>
    </w:p>
    <w:p w:rsidR="00934981" w:rsidRPr="00E12631" w:rsidRDefault="00934981" w:rsidP="00E12631">
      <w:bookmarkStart w:id="0" w:name="_GoBack"/>
      <w:bookmarkEnd w:id="0"/>
    </w:p>
    <w:sectPr w:rsidR="00934981" w:rsidRPr="00E12631" w:rsidSect="00E32086">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5"/>
  </w:num>
  <w:num w:numId="5">
    <w:abstractNumId w:val="7"/>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475B89"/>
    <w:rsid w:val="0069072E"/>
    <w:rsid w:val="00934981"/>
    <w:rsid w:val="00E12631"/>
    <w:rsid w:val="00E32086"/>
    <w:rsid w:val="00EA7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1693</Words>
  <Characters>9655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2023-07-28T07:46:00Z</dcterms:created>
  <dcterms:modified xsi:type="dcterms:W3CDTF">2023-07-28T07:54:00Z</dcterms:modified>
</cp:coreProperties>
</file>