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737A" w14:textId="77777777" w:rsidR="00800C7F" w:rsidRDefault="00800C7F" w:rsidP="00800C7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de-DE"/>
        </w:rPr>
      </w:pPr>
      <w:r>
        <w:rPr>
          <w:rFonts w:ascii="Times New Roman" w:hAnsi="Times New Roman"/>
          <w:b/>
          <w:bCs/>
          <w:sz w:val="28"/>
          <w:szCs w:val="28"/>
          <w:lang w:val="de-DE"/>
        </w:rPr>
        <w:t>I. MỤC TIÊU:</w:t>
      </w:r>
    </w:p>
    <w:p w14:paraId="4CDFF7B2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b/>
          <w:i/>
          <w:iCs/>
          <w:sz w:val="28"/>
          <w:szCs w:val="28"/>
          <w:lang w:val="sv-SE"/>
        </w:rPr>
        <w:t>1.Kiến thức</w:t>
      </w:r>
      <w:r>
        <w:rPr>
          <w:rFonts w:ascii="Times New Roman" w:hAnsi="Times New Roman"/>
          <w:b/>
          <w:sz w:val="28"/>
          <w:szCs w:val="28"/>
          <w:lang w:val="sv-SE"/>
        </w:rPr>
        <w:t>:</w:t>
      </w:r>
      <w:r>
        <w:rPr>
          <w:rFonts w:ascii="Times New Roman" w:hAnsi="Times New Roman"/>
          <w:bCs/>
          <w:iCs/>
          <w:sz w:val="28"/>
          <w:szCs w:val="28"/>
          <w:lang w:val="sv-SE"/>
        </w:rPr>
        <w:t xml:space="preserve"> HS biết</w:t>
      </w:r>
      <w:r>
        <w:rPr>
          <w:rFonts w:ascii="Times New Roman" w:hAnsi="Times New Roman"/>
          <w:sz w:val="28"/>
          <w:szCs w:val="28"/>
          <w:lang w:val="sv-SE"/>
        </w:rPr>
        <w:t xml:space="preserve"> được khái niệm hình chóp, hình chóp đều, hình chóp cụt đều.</w:t>
      </w:r>
    </w:p>
    <w:p w14:paraId="472E428D" w14:textId="77777777" w:rsidR="00800C7F" w:rsidRDefault="00800C7F" w:rsidP="00800C7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sz w:val="28"/>
          <w:szCs w:val="28"/>
          <w:lang w:val="sv-SE"/>
        </w:rPr>
      </w:pPr>
      <w:r>
        <w:rPr>
          <w:b/>
          <w:color w:val="000000" w:themeColor="text1"/>
          <w:sz w:val="28"/>
          <w:szCs w:val="28"/>
          <w:lang w:val="sv-SE"/>
        </w:rPr>
        <w:t xml:space="preserve">II. </w:t>
      </w:r>
      <w:r>
        <w:rPr>
          <w:b/>
          <w:sz w:val="28"/>
          <w:szCs w:val="28"/>
          <w:lang w:val="sv-SE"/>
        </w:rPr>
        <w:t xml:space="preserve">2. Năng lực </w:t>
      </w:r>
    </w:p>
    <w:p w14:paraId="54BC01B9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Năng lực chung: Tự học, giải quyết vấn đề, sáng tạo, tự quản lí, giao tiếp, hợp tác, sử dụng ngôn ngữ, tính toán.</w:t>
      </w:r>
    </w:p>
    <w:p w14:paraId="4B9B02A1" w14:textId="77777777" w:rsidR="00800C7F" w:rsidRDefault="00800C7F" w:rsidP="00800C7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Năng lực chuyên biệt: Nhận dạng được hình chóp, hình chóp đều, hình chóp cụt đều; vẽ hình chóp; xác định các yếu tố của chúng.</w:t>
      </w:r>
    </w:p>
    <w:p w14:paraId="14C0ADF6" w14:textId="77777777" w:rsidR="00800C7F" w:rsidRDefault="00800C7F" w:rsidP="00800C7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3. Phẩm chất</w:t>
      </w:r>
    </w:p>
    <w:p w14:paraId="3EDE772E" w14:textId="77777777" w:rsidR="00800C7F" w:rsidRDefault="00800C7F" w:rsidP="00800C7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vi-VN"/>
        </w:rPr>
      </w:pPr>
      <w:r>
        <w:rPr>
          <w:b/>
          <w:color w:val="000000"/>
          <w:sz w:val="28"/>
          <w:szCs w:val="28"/>
          <w:lang w:val="vi-VN"/>
        </w:rPr>
        <w:t>-  Phẩm chất:</w:t>
      </w:r>
      <w:r>
        <w:rPr>
          <w:color w:val="000000"/>
          <w:sz w:val="28"/>
          <w:szCs w:val="28"/>
          <w:lang w:val="vi-VN"/>
        </w:rPr>
        <w:t xml:space="preserve"> Tự lập, tự tin, tự chủ</w:t>
      </w:r>
    </w:p>
    <w:p w14:paraId="778EFE1E" w14:textId="77777777" w:rsidR="00800C7F" w:rsidRDefault="00800C7F" w:rsidP="00800C7F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II.THIẾT BỊ DẠY HỌC VÀ HỌC LIỆU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43B7C001" w14:textId="77777777" w:rsidR="00800C7F" w:rsidRDefault="00800C7F" w:rsidP="00800C7F">
      <w:pPr>
        <w:tabs>
          <w:tab w:val="left" w:pos="144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1. Giáo viên:</w:t>
      </w:r>
      <w:r>
        <w:rPr>
          <w:rFonts w:ascii="Times New Roman" w:hAnsi="Times New Roman"/>
          <w:sz w:val="28"/>
          <w:szCs w:val="28"/>
          <w:lang w:val="vi-VN"/>
        </w:rPr>
        <w:t xml:space="preserve"> SGK, giáo án, thước kẻ, mô hình chóp, chóp đều, chóp cụt đều.</w:t>
      </w:r>
    </w:p>
    <w:p w14:paraId="7B4DD0FC" w14:textId="77777777" w:rsidR="00800C7F" w:rsidRDefault="00800C7F" w:rsidP="00800C7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2. Học sinh:</w:t>
      </w:r>
      <w:r>
        <w:rPr>
          <w:rFonts w:ascii="Times New Roman" w:hAnsi="Times New Roman"/>
          <w:sz w:val="28"/>
          <w:szCs w:val="28"/>
          <w:lang w:val="vi-VN"/>
        </w:rPr>
        <w:t xml:space="preserve"> SGK, dụng cụ học tập.</w:t>
      </w:r>
    </w:p>
    <w:p w14:paraId="73573F97" w14:textId="77777777" w:rsidR="00800C7F" w:rsidRDefault="00800C7F" w:rsidP="00800C7F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III. TIẾN TRÌNH DẠY HỌC</w:t>
      </w:r>
    </w:p>
    <w:p w14:paraId="752F815C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1. Ổn định lớp</w:t>
      </w:r>
    </w:p>
    <w:p w14:paraId="3A8289DA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2. Kiểm tra bài cũ</w:t>
      </w:r>
    </w:p>
    <w:p w14:paraId="3CEF4B89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3. Bài mới</w:t>
      </w:r>
    </w:p>
    <w:tbl>
      <w:tblPr>
        <w:tblpPr w:leftFromText="180" w:rightFromText="180" w:vertAnchor="text" w:tblpX="-531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019"/>
        <w:gridCol w:w="6329"/>
      </w:tblGrid>
      <w:tr w:rsidR="00800C7F" w14:paraId="379E1A13" w14:textId="77777777" w:rsidTr="00A723D1">
        <w:trPr>
          <w:trHeight w:val="1"/>
        </w:trPr>
        <w:tc>
          <w:tcPr>
            <w:tcW w:w="1034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3318A5B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3.1. HOẠT ĐỘNG MỞ ĐẦU</w:t>
            </w:r>
          </w:p>
          <w:p w14:paraId="5E9598C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a) Mục tiêu: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Tìm hiểu về hình chóp</w:t>
            </w:r>
          </w:p>
          <w:p w14:paraId="2C11F9D5" w14:textId="77777777" w:rsidR="00800C7F" w:rsidRDefault="00800C7F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b) Nội dung: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HS quan sát bảng phụ, sử dụng SGK.</w:t>
            </w:r>
          </w:p>
          <w:p w14:paraId="48AA326D" w14:textId="77777777" w:rsidR="00800C7F" w:rsidRDefault="00800C7F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c) Sản phẩm: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Từ bài toán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HS vận dụng kiến thức để trả lời câu hỏi GV đưa ra.</w:t>
            </w:r>
          </w:p>
          <w:p w14:paraId="445D5577" w14:textId="77777777" w:rsidR="00800C7F" w:rsidRDefault="00800C7F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d) Tổ chức thực hiện: </w:t>
            </w:r>
          </w:p>
          <w:p w14:paraId="4BA49637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 w:eastAsia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 xml:space="preserve"> Giáo viên đưa ra câu hỏi và yêu cầu học sinh trả lời: </w:t>
            </w:r>
            <w:r>
              <w:rPr>
                <w:rFonts w:ascii="Times New Roman" w:hAnsi="Times New Roman"/>
                <w:sz w:val="28"/>
                <w:szCs w:val="28"/>
                <w:lang w:val="it-IT" w:eastAsia="vi-VN"/>
              </w:rPr>
              <w:t>Hãy nêu những hiểu biết của em về hình chóp trong thực tế.</w:t>
            </w:r>
          </w:p>
          <w:p w14:paraId="0423899C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val="it-IT" w:eastAsia="vi-VN"/>
              </w:rPr>
              <w:t>Hôm nay ta sẽ tìm hiểu về hình này</w:t>
            </w:r>
          </w:p>
          <w:p w14:paraId="6262E00A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- Bước 2: Thực hiện nhiệm vụ: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 xml:space="preserve">HS </w:t>
            </w:r>
            <w:r>
              <w:rPr>
                <w:rFonts w:ascii="Times New Roman" w:hAnsi="Times New Roman"/>
                <w:sz w:val="28"/>
                <w:szCs w:val="28"/>
                <w:lang w:val="it-IT" w:eastAsia="vi-VN"/>
              </w:rPr>
              <w:t>Nêu một số hình ảnh trong thực tế.</w:t>
            </w:r>
          </w:p>
          <w:p w14:paraId="0639CC9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- Bước 3: Báo cáo, thảo luận: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GV gọi một số HS trả lời, HS khác nhận xét, bổ sung.</w:t>
            </w:r>
          </w:p>
          <w:p w14:paraId="726A27A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- Bước 4: Kết luận, nhận định: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GV đánh giá kết quả của HS, trên cơ sở đó dẫn dắt HS vào bài học mới.</w:t>
            </w:r>
          </w:p>
          <w:p w14:paraId="6D7FFBFF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3.2. HÌNH THÀNH KIẾN THỨC: </w:t>
            </w:r>
          </w:p>
          <w:p w14:paraId="61F346AB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lastRenderedPageBreak/>
              <w:t xml:space="preserve">HOẠT ĐỘNG 1: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t xml:space="preserve"> Hình chóp  </w:t>
            </w:r>
          </w:p>
          <w:p w14:paraId="4CEAF0A7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a)  Mục tiêu: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Giúp HS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  <w:t>n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>hận dạng hình chóp; vẽ hình chóp; xác định các yếu tố của chúng.</w:t>
            </w:r>
          </w:p>
          <w:p w14:paraId="6C1F0B09" w14:textId="77777777" w:rsidR="00800C7F" w:rsidRDefault="00800C7F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b) Nội dung: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HS quan sát SGK để tìm hiểu nội dung kiến thức theo yêu cầu của GV.</w:t>
            </w:r>
          </w:p>
          <w:p w14:paraId="7DF74656" w14:textId="77777777" w:rsidR="00800C7F" w:rsidRDefault="00800C7F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c) Sản phẩm: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HS hoàn thành tìm hiểu kiến thức:</w:t>
            </w:r>
          </w:p>
          <w:p w14:paraId="12524B01" w14:textId="77777777" w:rsidR="00800C7F" w:rsidRDefault="00800C7F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d) Tổ chức thực hiện: </w:t>
            </w:r>
          </w:p>
          <w:p w14:paraId="7A141F48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tbl>
            <w:tblPr>
              <w:tblpPr w:leftFromText="180" w:rightFromText="180" w:vertAnchor="text" w:tblpX="-393" w:tblpY="1"/>
              <w:tblOverlap w:val="never"/>
              <w:tblW w:w="10391" w:type="dxa"/>
              <w:tblLayout w:type="fixed"/>
              <w:tblLook w:val="04A0" w:firstRow="1" w:lastRow="0" w:firstColumn="1" w:lastColumn="0" w:noHBand="0" w:noVBand="1"/>
            </w:tblPr>
            <w:tblGrid>
              <w:gridCol w:w="5268"/>
              <w:gridCol w:w="5123"/>
            </w:tblGrid>
            <w:tr w:rsidR="00800C7F" w14:paraId="14D1A151" w14:textId="77777777" w:rsidTr="00A723D1">
              <w:trPr>
                <w:trHeight w:val="1"/>
              </w:trPr>
              <w:tc>
                <w:tcPr>
                  <w:tcW w:w="526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100F6A7" w14:textId="77777777" w:rsidR="00800C7F" w:rsidRDefault="00800C7F" w:rsidP="00A723D1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HOẠT ĐỘNG CỦA GV VÀ HS</w:t>
                  </w:r>
                </w:p>
              </w:tc>
              <w:tc>
                <w:tcPr>
                  <w:tcW w:w="512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4D035B47" w14:textId="77777777" w:rsidR="00800C7F" w:rsidRDefault="00800C7F" w:rsidP="00A723D1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n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NỘI DUNG</w:t>
                  </w:r>
                </w:p>
              </w:tc>
            </w:tr>
            <w:tr w:rsidR="00800C7F" w14:paraId="766C2F17" w14:textId="77777777" w:rsidTr="00A723D1">
              <w:trPr>
                <w:trHeight w:val="20"/>
              </w:trPr>
              <w:tc>
                <w:tcPr>
                  <w:tcW w:w="5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</w:tcPr>
                <w:p w14:paraId="492650D4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>- Bước 1: Chuyển giao nhiệm vụ: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14:paraId="5DF7BBE4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GV: Treo vẽ hình 116 SGK, cho học sinh quan sát </w:t>
                  </w:r>
                </w:p>
                <w:p w14:paraId="03F002BB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? Hình chóp có đáy là hình 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gì ?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mặt bên là hình gì ? các mặt bên có quan hệ gì ? </w:t>
                  </w:r>
                </w:p>
                <w:p w14:paraId="29A57ECD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GV: Giới thiệu đỉnh, đường cao của hình chóp</w:t>
                  </w:r>
                </w:p>
                <w:p w14:paraId="4CFE4129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GV: Kí hiệu hình chóp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S.ABCD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nghĩa là gì ? </w:t>
                  </w:r>
                </w:p>
                <w:p w14:paraId="51168EB2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 xml:space="preserve">- Bước 2: Thực hiện nhiệm vụ: </w:t>
                  </w:r>
                </w:p>
                <w:p w14:paraId="696D2378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- Trả lời câu hỏi của giáo viên</w:t>
                  </w:r>
                </w:p>
                <w:p w14:paraId="1AF6A683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 xml:space="preserve"> - Bước 3: Báo cáo, thảo luận: </w:t>
                  </w:r>
                </w:p>
                <w:p w14:paraId="035EA2FF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+ HS: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Lắng nghe, ghi chú, một HS phát biểu lại các tính chất.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14:paraId="609FB4FA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+ Các nhóm nhận xét, bổ sung cho nhau. </w:t>
                  </w:r>
                </w:p>
                <w:p w14:paraId="69EEB854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 xml:space="preserve"> - Bước 4: Kết luận, nhận định: </w:t>
                  </w:r>
                </w:p>
                <w:p w14:paraId="062262BC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GV chính xác hóa và gọi 1 học sinh nhắc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lại </w:t>
                  </w:r>
                  <w:r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  <w:lang w:val="it-IT"/>
                    </w:rPr>
                    <w:t xml:space="preserve"> n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hận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dạng hình chóp; vẽ hình chóp; xác định các yếu tố của chúng.</w:t>
                  </w:r>
                </w:p>
              </w:tc>
              <w:tc>
                <w:tcPr>
                  <w:tcW w:w="5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</w:tcPr>
                <w:p w14:paraId="70326F35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1) Hình chóp:</w:t>
                  </w:r>
                </w:p>
                <w:p w14:paraId="59E124D6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 wp14:anchorId="481DCF1E" wp14:editId="3A9FA058">
                        <wp:simplePos x="0" y="0"/>
                        <wp:positionH relativeFrom="column">
                          <wp:posOffset>1384935</wp:posOffset>
                        </wp:positionH>
                        <wp:positionV relativeFrom="paragraph">
                          <wp:posOffset>205105</wp:posOffset>
                        </wp:positionV>
                        <wp:extent cx="1887220" cy="1964690"/>
                        <wp:effectExtent l="0" t="0" r="0" b="0"/>
                        <wp:wrapNone/>
                        <wp:docPr id="564" name="Picture 5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7220" cy="1964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-Hình chóp có đáy là</w:t>
                  </w:r>
                </w:p>
                <w:p w14:paraId="2D4F04D4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một đa giác; mặt bên </w:t>
                  </w:r>
                </w:p>
                <w:p w14:paraId="4B78FFBF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là những hình tam giác </w:t>
                  </w:r>
                </w:p>
                <w:p w14:paraId="7BF82E35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có chung một đỉnh.</w:t>
                  </w:r>
                </w:p>
                <w:p w14:paraId="7B118FB3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-Đỉnh chung của các mặt </w:t>
                  </w:r>
                </w:p>
                <w:p w14:paraId="6BC2CE52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bên được gọi là đỉnh của</w:t>
                  </w:r>
                </w:p>
                <w:p w14:paraId="2B720937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hình chóp; đường thẳng </w:t>
                  </w:r>
                </w:p>
                <w:p w14:paraId="50D84C56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đi qua đỉnh và vuông góc</w:t>
                  </w:r>
                </w:p>
                <w:p w14:paraId="14F5526A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với đáy là đường cao của nó.</w:t>
                  </w:r>
                </w:p>
                <w:p w14:paraId="226777D0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-Kí hiệu hình chóp: S.ABCD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ab/>
                    <w:t>(S là đỉnh; ABCD là đáy)</w:t>
                  </w:r>
                </w:p>
              </w:tc>
            </w:tr>
            <w:tr w:rsidR="00800C7F" w14:paraId="38727887" w14:textId="77777777" w:rsidTr="00A723D1">
              <w:trPr>
                <w:trHeight w:val="1"/>
              </w:trPr>
              <w:tc>
                <w:tcPr>
                  <w:tcW w:w="10391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FFFFFF"/>
                </w:tcPr>
                <w:p w14:paraId="2F577EF7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HOẠT ĐỘNG 2: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lang w:val="it-IT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it-IT"/>
                    </w:rPr>
                    <w:t xml:space="preserve">Hình chóp đều </w:t>
                  </w:r>
                </w:p>
                <w:p w14:paraId="4AAE9C14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a) Mục tiêu: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 Giúp HS </w:t>
                  </w:r>
                  <w:r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  <w:lang w:val="it-IT"/>
                    </w:rPr>
                    <w:t>n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hận dạng hình chóp đều; vẽ hình chóp đều; xác định các yếu tố của chúng.</w:t>
                  </w:r>
                </w:p>
                <w:p w14:paraId="27A676A5" w14:textId="77777777" w:rsidR="00800C7F" w:rsidRDefault="00800C7F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it-IT"/>
                    </w:rPr>
                    <w:t xml:space="preserve"> b) Nội dung: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it-IT"/>
                    </w:rPr>
                    <w:t>HS quan sát SGK để tìm hiểu nội dung kiến thức theo yêu cầu của GV.</w:t>
                  </w:r>
                </w:p>
                <w:p w14:paraId="38226771" w14:textId="77777777" w:rsidR="00800C7F" w:rsidRDefault="00800C7F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it-IT"/>
                    </w:rPr>
                    <w:t xml:space="preserve">c) Sản phẩm: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it-IT"/>
                    </w:rPr>
                    <w:t>HS hoàn thành tìm hiểu kiến thức:</w:t>
                  </w:r>
                </w:p>
                <w:p w14:paraId="1AE7292D" w14:textId="77777777" w:rsidR="00800C7F" w:rsidRDefault="00800C7F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it-IT"/>
                    </w:rPr>
                    <w:lastRenderedPageBreak/>
                    <w:t xml:space="preserve">d) Tổ chức thực hiện: </w:t>
                  </w:r>
                </w:p>
                <w:p w14:paraId="312375FF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A86920F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</w:tr>
      <w:tr w:rsidR="00800C7F" w14:paraId="7029331A" w14:textId="77777777" w:rsidTr="00A723D1">
        <w:trPr>
          <w:trHeight w:val="1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475B0F76" w14:textId="77777777" w:rsidR="00800C7F" w:rsidRDefault="00800C7F" w:rsidP="00A723D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lastRenderedPageBreak/>
              <w:t>HOẠT ĐỘNG CỦA GV VÀ HS</w:t>
            </w:r>
          </w:p>
        </w:tc>
        <w:tc>
          <w:tcPr>
            <w:tcW w:w="6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B6D036D" w14:textId="77777777" w:rsidR="00800C7F" w:rsidRDefault="00800C7F" w:rsidP="00A723D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</w:tr>
      <w:tr w:rsidR="00800C7F" w14:paraId="3C916034" w14:textId="77777777" w:rsidTr="00A723D1">
        <w:trPr>
          <w:trHeight w:val="2542"/>
        </w:trPr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9A69B9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9D6D304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Cho HS quan sát mô hình hình chóp tứ giác đều; mô hình khai triển của hình chóp tứ giác đều.</w:t>
            </w:r>
          </w:p>
          <w:p w14:paraId="416A478D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Hình chóp này có gì đặt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biệt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Đáy là hình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gì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Các mặt bên có tính chất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gì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547B2E2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Các hình chóp như thế được gọi là hình chóp đều. Tổng quát hình chóp đều là hình chóp như thê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nào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AA64697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Đường cao của hình chóp đều có tính chất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gì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EEFB6D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Giới thiệu trung đoạn của hình chóp.</w:t>
            </w:r>
          </w:p>
          <w:p w14:paraId="5630660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19C6134D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Trả lời câu hỏi của giáo viên</w:t>
            </w:r>
          </w:p>
          <w:p w14:paraId="5EDF29C4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3252384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Lắng nghe, ghi chú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7457068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nhận xét, bổ sung cho nhau. </w:t>
            </w:r>
          </w:p>
          <w:p w14:paraId="5DF6083E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</w:p>
          <w:p w14:paraId="42A710C9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 chính xác hóa và gọi 1 học sinh nhắc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lại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  <w:t xml:space="preserve"> n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>hận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dạng hình chóp đều; vẽ hình chóp đều; xác định các yếu tố của chúng.</w:t>
            </w:r>
          </w:p>
        </w:tc>
        <w:tc>
          <w:tcPr>
            <w:tcW w:w="6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3BB5D4" w14:textId="77777777" w:rsidR="00800C7F" w:rsidRDefault="00800C7F" w:rsidP="00A723D1">
            <w:pPr>
              <w:tabs>
                <w:tab w:val="left" w:pos="4287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2)</w:t>
            </w:r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 Hình chóp đều:</w:t>
            </w:r>
          </w:p>
          <w:p w14:paraId="73BB5271" w14:textId="77777777" w:rsidR="00800C7F" w:rsidRDefault="00800C7F" w:rsidP="00A723D1">
            <w:pPr>
              <w:tabs>
                <w:tab w:val="left" w:pos="4287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8D71FC5" wp14:editId="0FEA8D34">
                  <wp:extent cx="2353310" cy="17252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310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69D60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* Hình chóp có đáy là một chương đều, các mặt bên là các hình tam giác cân bằng nhau có chung đỉnh được gọi là hình chóp đều.</w:t>
            </w:r>
          </w:p>
          <w:p w14:paraId="39E07478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Chân đường cao H là tâm của đường tròn đi qua các đỉnh của mặt đáy.</w:t>
            </w:r>
          </w:p>
          <w:p w14:paraId="72E0FE8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Đường cao vẽ từ đỉnh S đến mỗi mặt bên được gọi là trung đoạn của hình chóp.</w:t>
            </w:r>
          </w:p>
        </w:tc>
      </w:tr>
      <w:tr w:rsidR="00800C7F" w14:paraId="6D1FC02B" w14:textId="77777777" w:rsidTr="00A723D1">
        <w:trPr>
          <w:trHeight w:val="1"/>
        </w:trPr>
        <w:tc>
          <w:tcPr>
            <w:tcW w:w="1034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tbl>
            <w:tblPr>
              <w:tblpPr w:leftFromText="180" w:rightFromText="180" w:vertAnchor="text" w:tblpX="36" w:tblpY="1"/>
              <w:tblOverlap w:val="never"/>
              <w:tblW w:w="10080" w:type="dxa"/>
              <w:tblLayout w:type="fixed"/>
              <w:tblLook w:val="04A0" w:firstRow="1" w:lastRow="0" w:firstColumn="1" w:lastColumn="0" w:noHBand="0" w:noVBand="1"/>
            </w:tblPr>
            <w:tblGrid>
              <w:gridCol w:w="10080"/>
            </w:tblGrid>
            <w:tr w:rsidR="00800C7F" w14:paraId="3646D165" w14:textId="77777777" w:rsidTr="00A723D1">
              <w:trPr>
                <w:trHeight w:val="1"/>
              </w:trPr>
              <w:tc>
                <w:tcPr>
                  <w:tcW w:w="10080" w:type="dxa"/>
                  <w:shd w:val="clear" w:color="auto" w:fill="FFFFFF"/>
                </w:tcPr>
                <w:p w14:paraId="302478BE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HOẠT ĐỘNG 3: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lang w:val="it-IT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it-IT"/>
                    </w:rPr>
                    <w:t xml:space="preserve">Hình chóp cụt đều </w:t>
                  </w:r>
                </w:p>
                <w:p w14:paraId="0238E04D" w14:textId="77777777" w:rsidR="00800C7F" w:rsidRDefault="00800C7F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lastRenderedPageBreak/>
                    <w:t>a) Mục tiêu: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 Giúp HS </w:t>
                  </w:r>
                  <w:r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  <w:lang w:val="it-IT"/>
                    </w:rPr>
                    <w:t>n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>hận dạng hình chóp cụt đều; vẽ hình chóp  cụt  đều; xác định các yếu tố của chúng.</w:t>
                  </w:r>
                </w:p>
                <w:p w14:paraId="5B01A431" w14:textId="77777777" w:rsidR="00800C7F" w:rsidRDefault="00800C7F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  <w:t xml:space="preserve">b) Nội dung: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  <w:t>HS quan sát SGK để tìm hiểu nội dung kiến thức theo yêu cầu của GV.</w:t>
                  </w:r>
                </w:p>
                <w:p w14:paraId="6904CACF" w14:textId="77777777" w:rsidR="00800C7F" w:rsidRDefault="00800C7F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  <w:t xml:space="preserve">c) Sản phẩm: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  <w:t>HS hoàn thành tìm hiểu kiến thức:</w:t>
                  </w:r>
                </w:p>
                <w:p w14:paraId="77E56454" w14:textId="77777777" w:rsidR="00800C7F" w:rsidRDefault="00800C7F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  <w:t xml:space="preserve">d) Tổ chức thực hiện: </w:t>
                  </w:r>
                </w:p>
              </w:tc>
            </w:tr>
          </w:tbl>
          <w:p w14:paraId="55DBD24D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</w:tr>
      <w:tr w:rsidR="00800C7F" w14:paraId="6211C249" w14:textId="77777777" w:rsidTr="00A723D1">
        <w:trPr>
          <w:trHeight w:val="1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761C168C" w14:textId="77777777" w:rsidR="00800C7F" w:rsidRDefault="00800C7F" w:rsidP="00A723D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lastRenderedPageBreak/>
              <w:t>HOẠT ĐỘNG CỦA GV VÀ HS</w:t>
            </w:r>
          </w:p>
        </w:tc>
        <w:tc>
          <w:tcPr>
            <w:tcW w:w="6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E99EC7A" w14:textId="77777777" w:rsidR="00800C7F" w:rsidRDefault="00800C7F" w:rsidP="00A723D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</w:tr>
      <w:tr w:rsidR="00800C7F" w14:paraId="186DC7E3" w14:textId="77777777" w:rsidTr="00A723D1">
        <w:trPr>
          <w:trHeight w:val="2542"/>
        </w:trPr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574CAD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sz w:val="28"/>
                <w:szCs w:val="28"/>
                <w:lang w:val="en"/>
              </w:rPr>
              <w:t>GV: Cho HS quan sát mô hình hình chóp cụt đều.</w:t>
            </w:r>
          </w:p>
          <w:p w14:paraId="562560BD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sz w:val="28"/>
                <w:szCs w:val="28"/>
                <w:lang w:val="en"/>
              </w:rPr>
              <w:t xml:space="preserve">GV: Nhận xét các mặt, các cạnh bên của hình chóp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"/>
              </w:rPr>
              <w:t>cụt ?</w:t>
            </w:r>
            <w:proofErr w:type="gramEnd"/>
          </w:p>
          <w:p w14:paraId="72FD0EF8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Chỉ ra cách tạo hình chóp cụt đều từ hình chóp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đều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3437E7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7B5183D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Trả lời câu hỏi của giáo viên</w:t>
            </w:r>
          </w:p>
          <w:p w14:paraId="013BB0BE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69F8103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Lắng nghe, ghi chú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C92C16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nhận xét, bổ sung cho nhau. </w:t>
            </w:r>
          </w:p>
          <w:p w14:paraId="5511A2C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</w:p>
          <w:p w14:paraId="209E353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 chính xác hóa và gọi 1 học sinh nhắc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lại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  <w:t xml:space="preserve"> n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>hận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dạng hình chóp đều cụt đều; vẽ hình chóp cụt đều; xác định các yếu tố của chúng.</w:t>
            </w:r>
          </w:p>
        </w:tc>
        <w:tc>
          <w:tcPr>
            <w:tcW w:w="6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6C23B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3) Hình chóp cụt đều:</w:t>
            </w:r>
          </w:p>
          <w:p w14:paraId="7FA23DA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-Cắt hình chóp đều bởi một mặt phẳng song song với đáy. Phần hình chóp nằm giữa mặt phẳng đó và mặt phẳng đáy gọi là hình chóp cụt đều. </w:t>
            </w:r>
          </w:p>
          <w:p w14:paraId="0E240F5B" w14:textId="77777777" w:rsidR="00800C7F" w:rsidRDefault="00800C7F" w:rsidP="00A723D1">
            <w:pPr>
              <w:tabs>
                <w:tab w:val="left" w:pos="2964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437C60E" wp14:editId="5AB5C979">
                  <wp:extent cx="2131060" cy="1828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0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AFEFE41" wp14:editId="736CA82D">
                  <wp:extent cx="1431290" cy="14547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90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9A2149" w14:textId="77777777" w:rsidR="00800C7F" w:rsidRDefault="00800C7F" w:rsidP="00800C7F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3.3. HOẠT ĐỘNG LUYỆN TẬP</w:t>
      </w:r>
    </w:p>
    <w:p w14:paraId="21FBD4D9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a) Mục tiêu</w:t>
      </w:r>
      <w:r>
        <w:rPr>
          <w:rFonts w:ascii="Times New Roman" w:hAnsi="Times New Roman"/>
          <w:sz w:val="28"/>
          <w:szCs w:val="28"/>
          <w:lang w:eastAsia="vi-VN"/>
        </w:rPr>
        <w:t>: Rèn kỹ năng xác định các yếu tố của hình chóp đều</w:t>
      </w:r>
    </w:p>
    <w:p w14:paraId="55214ED0" w14:textId="77777777" w:rsidR="00800C7F" w:rsidRDefault="00800C7F" w:rsidP="00800C7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</w:rPr>
        <w:t>HS đọc SGK làm các bài tập</w:t>
      </w:r>
    </w:p>
    <w:p w14:paraId="79D9746D" w14:textId="77777777" w:rsidR="00800C7F" w:rsidRDefault="00800C7F" w:rsidP="00800C7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</w:rPr>
        <w:t>HS hiểu cách làm và làm đúng các bài tập</w:t>
      </w:r>
    </w:p>
    <w:p w14:paraId="265464E6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d) Tổ chức thực hiện</w:t>
      </w:r>
    </w:p>
    <w:p w14:paraId="0EAF833B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 xml:space="preserve">BT 36/118 SGK: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1960"/>
        <w:gridCol w:w="1915"/>
        <w:gridCol w:w="2078"/>
        <w:gridCol w:w="2010"/>
      </w:tblGrid>
      <w:tr w:rsidR="00800C7F" w14:paraId="6F71B2C4" w14:textId="77777777" w:rsidTr="00A723D1">
        <w:trPr>
          <w:trHeight w:val="378"/>
        </w:trPr>
        <w:tc>
          <w:tcPr>
            <w:tcW w:w="742" w:type="pct"/>
          </w:tcPr>
          <w:p w14:paraId="7E4A205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048" w:type="pct"/>
          </w:tcPr>
          <w:p w14:paraId="7CC75C07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Chóp tam giác đều</w:t>
            </w:r>
          </w:p>
        </w:tc>
        <w:tc>
          <w:tcPr>
            <w:tcW w:w="1024" w:type="pct"/>
          </w:tcPr>
          <w:p w14:paraId="0722823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Chóp tứ giác đều</w:t>
            </w:r>
          </w:p>
        </w:tc>
        <w:tc>
          <w:tcPr>
            <w:tcW w:w="1111" w:type="pct"/>
          </w:tcPr>
          <w:p w14:paraId="51E938D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Chóp ngũ giác đều</w:t>
            </w:r>
          </w:p>
        </w:tc>
        <w:tc>
          <w:tcPr>
            <w:tcW w:w="1075" w:type="pct"/>
          </w:tcPr>
          <w:p w14:paraId="7B365BEE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Chóp lục giác đều</w:t>
            </w:r>
          </w:p>
        </w:tc>
      </w:tr>
      <w:tr w:rsidR="00800C7F" w14:paraId="7C6B1E69" w14:textId="77777777" w:rsidTr="00A723D1">
        <w:trPr>
          <w:trHeight w:val="285"/>
        </w:trPr>
        <w:tc>
          <w:tcPr>
            <w:tcW w:w="742" w:type="pct"/>
          </w:tcPr>
          <w:p w14:paraId="77E40C6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Đáy</w:t>
            </w:r>
          </w:p>
        </w:tc>
        <w:tc>
          <w:tcPr>
            <w:tcW w:w="1048" w:type="pct"/>
          </w:tcPr>
          <w:p w14:paraId="02BCA75C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Tam giác đều</w:t>
            </w:r>
          </w:p>
        </w:tc>
        <w:tc>
          <w:tcPr>
            <w:tcW w:w="1024" w:type="pct"/>
          </w:tcPr>
          <w:p w14:paraId="1A6D231B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Tứ giác đều</w:t>
            </w:r>
          </w:p>
        </w:tc>
        <w:tc>
          <w:tcPr>
            <w:tcW w:w="1111" w:type="pct"/>
          </w:tcPr>
          <w:p w14:paraId="67E87C8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Ngũ giác đều</w:t>
            </w:r>
          </w:p>
        </w:tc>
        <w:tc>
          <w:tcPr>
            <w:tcW w:w="1075" w:type="pct"/>
          </w:tcPr>
          <w:p w14:paraId="5CFD4C7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Lục giác đều</w:t>
            </w:r>
          </w:p>
        </w:tc>
      </w:tr>
      <w:tr w:rsidR="00800C7F" w14:paraId="58984FAF" w14:textId="77777777" w:rsidTr="00A723D1">
        <w:trPr>
          <w:trHeight w:val="254"/>
        </w:trPr>
        <w:tc>
          <w:tcPr>
            <w:tcW w:w="742" w:type="pct"/>
          </w:tcPr>
          <w:p w14:paraId="347A904A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Mặt bên</w:t>
            </w:r>
          </w:p>
        </w:tc>
        <w:tc>
          <w:tcPr>
            <w:tcW w:w="1048" w:type="pct"/>
          </w:tcPr>
          <w:p w14:paraId="5CFE4152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3</w:t>
            </w:r>
          </w:p>
        </w:tc>
        <w:tc>
          <w:tcPr>
            <w:tcW w:w="1024" w:type="pct"/>
          </w:tcPr>
          <w:p w14:paraId="211CC9D9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4</w:t>
            </w:r>
          </w:p>
        </w:tc>
        <w:tc>
          <w:tcPr>
            <w:tcW w:w="1111" w:type="pct"/>
          </w:tcPr>
          <w:p w14:paraId="68784240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5</w:t>
            </w:r>
          </w:p>
        </w:tc>
        <w:tc>
          <w:tcPr>
            <w:tcW w:w="1075" w:type="pct"/>
          </w:tcPr>
          <w:p w14:paraId="689288D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6</w:t>
            </w:r>
          </w:p>
        </w:tc>
      </w:tr>
      <w:tr w:rsidR="00800C7F" w14:paraId="3ECE39C4" w14:textId="77777777" w:rsidTr="00A723D1">
        <w:trPr>
          <w:trHeight w:val="265"/>
        </w:trPr>
        <w:tc>
          <w:tcPr>
            <w:tcW w:w="742" w:type="pct"/>
          </w:tcPr>
          <w:p w14:paraId="6635D38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Số cạnh đáy</w:t>
            </w:r>
          </w:p>
        </w:tc>
        <w:tc>
          <w:tcPr>
            <w:tcW w:w="1048" w:type="pct"/>
          </w:tcPr>
          <w:p w14:paraId="3A00AB8C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3</w:t>
            </w:r>
          </w:p>
        </w:tc>
        <w:tc>
          <w:tcPr>
            <w:tcW w:w="1024" w:type="pct"/>
          </w:tcPr>
          <w:p w14:paraId="46C1FAF7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4</w:t>
            </w:r>
          </w:p>
        </w:tc>
        <w:tc>
          <w:tcPr>
            <w:tcW w:w="1111" w:type="pct"/>
          </w:tcPr>
          <w:p w14:paraId="1AC5BF28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5</w:t>
            </w:r>
          </w:p>
        </w:tc>
        <w:tc>
          <w:tcPr>
            <w:tcW w:w="1075" w:type="pct"/>
          </w:tcPr>
          <w:p w14:paraId="2F432AD0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6</w:t>
            </w:r>
          </w:p>
        </w:tc>
      </w:tr>
      <w:tr w:rsidR="00800C7F" w14:paraId="13BE1532" w14:textId="77777777" w:rsidTr="00A723D1">
        <w:trPr>
          <w:trHeight w:val="254"/>
        </w:trPr>
        <w:tc>
          <w:tcPr>
            <w:tcW w:w="742" w:type="pct"/>
          </w:tcPr>
          <w:p w14:paraId="088AE3A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Số cạnh</w:t>
            </w:r>
          </w:p>
        </w:tc>
        <w:tc>
          <w:tcPr>
            <w:tcW w:w="1048" w:type="pct"/>
          </w:tcPr>
          <w:p w14:paraId="534B5FA5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6</w:t>
            </w:r>
          </w:p>
        </w:tc>
        <w:tc>
          <w:tcPr>
            <w:tcW w:w="1024" w:type="pct"/>
          </w:tcPr>
          <w:p w14:paraId="0DA113B6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8</w:t>
            </w:r>
          </w:p>
        </w:tc>
        <w:tc>
          <w:tcPr>
            <w:tcW w:w="1111" w:type="pct"/>
          </w:tcPr>
          <w:p w14:paraId="777DEDA1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10</w:t>
            </w:r>
          </w:p>
        </w:tc>
        <w:tc>
          <w:tcPr>
            <w:tcW w:w="1075" w:type="pct"/>
          </w:tcPr>
          <w:p w14:paraId="35122264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12</w:t>
            </w:r>
          </w:p>
        </w:tc>
      </w:tr>
      <w:tr w:rsidR="00800C7F" w14:paraId="47442EEF" w14:textId="77777777" w:rsidTr="00A723D1">
        <w:trPr>
          <w:trHeight w:val="270"/>
        </w:trPr>
        <w:tc>
          <w:tcPr>
            <w:tcW w:w="742" w:type="pct"/>
          </w:tcPr>
          <w:p w14:paraId="7E3FE1D9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Số mặt</w:t>
            </w:r>
          </w:p>
        </w:tc>
        <w:tc>
          <w:tcPr>
            <w:tcW w:w="1048" w:type="pct"/>
          </w:tcPr>
          <w:p w14:paraId="73C834FE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4</w:t>
            </w:r>
          </w:p>
        </w:tc>
        <w:tc>
          <w:tcPr>
            <w:tcW w:w="1024" w:type="pct"/>
          </w:tcPr>
          <w:p w14:paraId="62A5FB84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5</w:t>
            </w:r>
          </w:p>
        </w:tc>
        <w:tc>
          <w:tcPr>
            <w:tcW w:w="1111" w:type="pct"/>
          </w:tcPr>
          <w:p w14:paraId="14AEF1EA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6</w:t>
            </w:r>
          </w:p>
        </w:tc>
        <w:tc>
          <w:tcPr>
            <w:tcW w:w="1075" w:type="pct"/>
          </w:tcPr>
          <w:p w14:paraId="16835442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7</w:t>
            </w:r>
          </w:p>
        </w:tc>
      </w:tr>
    </w:tbl>
    <w:p w14:paraId="1DC96131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nl-NL" w:eastAsia="vi-VN"/>
        </w:rPr>
        <w:t xml:space="preserve">3.4. </w:t>
      </w:r>
      <w:r>
        <w:rPr>
          <w:rFonts w:ascii="Times New Roman" w:hAnsi="Times New Roman"/>
          <w:b/>
          <w:sz w:val="28"/>
          <w:szCs w:val="28"/>
        </w:rPr>
        <w:t>HOẠT ĐỘNG VẬN DỤNG</w:t>
      </w:r>
    </w:p>
    <w:p w14:paraId="51A24A86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a) Mục tiêu:</w:t>
      </w:r>
      <w:r>
        <w:rPr>
          <w:rFonts w:ascii="Times New Roman" w:hAnsi="Times New Roman"/>
          <w:sz w:val="28"/>
          <w:szCs w:val="28"/>
        </w:rPr>
        <w:t xml:space="preserve">  HS hệ thống được kiến thức trọng tâm của bài học và vận dụng được kiến thức trong bài học vào giải bài toán cụ thể.</w:t>
      </w:r>
    </w:p>
    <w:p w14:paraId="5A11D995" w14:textId="77777777" w:rsidR="00800C7F" w:rsidRDefault="00800C7F" w:rsidP="00800C7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HS sử dụng SGK và vận dụng kiến thức đã học để trả lời câu hỏi.</w:t>
      </w:r>
    </w:p>
    <w:p w14:paraId="79D52056" w14:textId="77777777" w:rsidR="00800C7F" w:rsidRDefault="00800C7F" w:rsidP="00800C7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làm các bài tập </w:t>
      </w:r>
      <w:r>
        <w:rPr>
          <w:rFonts w:ascii="Times New Roman" w:hAnsi="Times New Roman"/>
          <w:sz w:val="28"/>
          <w:szCs w:val="28"/>
          <w:lang w:val="fr-FR"/>
        </w:rPr>
        <w:t>có liên quan</w:t>
      </w:r>
    </w:p>
    <w:p w14:paraId="00468313" w14:textId="77777777" w:rsidR="00800C7F" w:rsidRDefault="00800C7F" w:rsidP="00800C7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64"/>
      </w:tblGrid>
      <w:tr w:rsidR="00800C7F" w14:paraId="08B928C3" w14:textId="77777777" w:rsidTr="00A723D1">
        <w:tc>
          <w:tcPr>
            <w:tcW w:w="4686" w:type="dxa"/>
            <w:shd w:val="clear" w:color="auto" w:fill="auto"/>
          </w:tcPr>
          <w:p w14:paraId="2C1F1EE2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* CÂU HỎI/ BÀI TẬP KIỂM TRA ĐÁNH GIÁ NĂNG LỰC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>HS: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 </w:t>
            </w:r>
          </w:p>
          <w:p w14:paraId="40F099AC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Câu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Nhắc lại các đặc điểm của hình chóp đều, hình chóp cụt đều?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(M1)</w:t>
            </w:r>
          </w:p>
          <w:p w14:paraId="69442DFA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Câu 2: Bài 36/118 sgk (M3)</w:t>
            </w:r>
          </w:p>
        </w:tc>
        <w:tc>
          <w:tcPr>
            <w:tcW w:w="4664" w:type="dxa"/>
            <w:shd w:val="clear" w:color="auto" w:fill="auto"/>
          </w:tcPr>
          <w:p w14:paraId="77A4CF7F" w14:textId="77777777" w:rsidR="00800C7F" w:rsidRDefault="00800C7F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25D6A6D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* HƯỚNG DẪN VỀ NHÀ</w:t>
      </w:r>
    </w:p>
    <w:p w14:paraId="14C8AA2C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713513E7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1C496E6B" w14:textId="77777777" w:rsidR="00800C7F" w:rsidRDefault="00800C7F" w:rsidP="00800C7F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Chuẩn bị bài mới</w:t>
      </w:r>
    </w:p>
    <w:p w14:paraId="6DF667E3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2A"/>
    <w:rsid w:val="000C0F7B"/>
    <w:rsid w:val="005A18D4"/>
    <w:rsid w:val="007B3771"/>
    <w:rsid w:val="00800C7F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8803B5-4315-4777-8530-9620A08D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C7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800C7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800C7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2023-07-28T11:07:00Z</dcterms:created>
  <dcterms:modified xsi:type="dcterms:W3CDTF">2023-07-28T11:07:00Z</dcterms:modified>
</cp:coreProperties>
</file>