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28A" w:rsidRPr="00F5386E" w:rsidRDefault="003E428A" w:rsidP="003E428A">
      <w:pPr>
        <w:tabs>
          <w:tab w:val="left" w:pos="900"/>
        </w:tabs>
        <w:ind w:hanging="360"/>
        <w:rPr>
          <w:b/>
          <w:i/>
          <w:sz w:val="31"/>
          <w:szCs w:val="31"/>
          <w:lang w:val="nl-NL"/>
        </w:rPr>
      </w:pPr>
      <w:r w:rsidRPr="00F5386E">
        <w:rPr>
          <w:b/>
          <w:i/>
          <w:sz w:val="31"/>
          <w:szCs w:val="31"/>
          <w:lang w:val="nl-NL"/>
        </w:rPr>
        <w:t>Bài tuyên truyền</w:t>
      </w:r>
    </w:p>
    <w:p w:rsidR="003E428A" w:rsidRDefault="003E428A" w:rsidP="003E428A">
      <w:pPr>
        <w:tabs>
          <w:tab w:val="left" w:pos="900"/>
        </w:tabs>
        <w:ind w:hanging="360"/>
        <w:jc w:val="center"/>
        <w:rPr>
          <w:b/>
          <w:sz w:val="27"/>
          <w:szCs w:val="27"/>
          <w:lang w:val="nl-NL"/>
        </w:rPr>
      </w:pPr>
      <w:r w:rsidRPr="00F5386E">
        <w:rPr>
          <w:b/>
          <w:sz w:val="27"/>
          <w:szCs w:val="27"/>
          <w:lang w:val="nl-NL"/>
        </w:rPr>
        <w:t>VỆ SINH CÁ NHÂN</w:t>
      </w:r>
    </w:p>
    <w:p w:rsidR="003E428A" w:rsidRDefault="003E428A" w:rsidP="003E428A">
      <w:pPr>
        <w:tabs>
          <w:tab w:val="left" w:pos="1740"/>
          <w:tab w:val="left" w:pos="3420"/>
          <w:tab w:val="center" w:pos="5074"/>
        </w:tabs>
        <w:ind w:hanging="360"/>
        <w:rPr>
          <w:b/>
          <w:sz w:val="27"/>
          <w:szCs w:val="27"/>
          <w:lang w:val="nl-NL"/>
        </w:rPr>
      </w:pPr>
      <w:r>
        <w:rPr>
          <w:b/>
          <w:sz w:val="27"/>
          <w:szCs w:val="27"/>
          <w:lang w:val="nl-NL"/>
        </w:rPr>
        <w:t>I- Mục tiêu;</w:t>
      </w:r>
    </w:p>
    <w:p w:rsidR="003E428A" w:rsidRDefault="003E428A" w:rsidP="003E428A">
      <w:pPr>
        <w:tabs>
          <w:tab w:val="left" w:pos="1740"/>
          <w:tab w:val="left" w:pos="3420"/>
          <w:tab w:val="center" w:pos="5074"/>
        </w:tabs>
        <w:ind w:hanging="360"/>
        <w:rPr>
          <w:sz w:val="27"/>
          <w:szCs w:val="27"/>
          <w:lang w:val="nl-NL"/>
        </w:rPr>
      </w:pPr>
      <w:r w:rsidRPr="0094569F">
        <w:rPr>
          <w:sz w:val="27"/>
          <w:szCs w:val="27"/>
          <w:lang w:val="nl-NL"/>
        </w:rPr>
        <w:t>- 100 % Giáo viên</w:t>
      </w:r>
      <w:r>
        <w:rPr>
          <w:sz w:val="27"/>
          <w:szCs w:val="27"/>
          <w:lang w:val="nl-NL"/>
        </w:rPr>
        <w:t>, công nhân viên,</w:t>
      </w:r>
      <w:r w:rsidRPr="0094569F">
        <w:rPr>
          <w:sz w:val="27"/>
          <w:szCs w:val="27"/>
          <w:lang w:val="nl-NL"/>
        </w:rPr>
        <w:t xml:space="preserve"> học sinh được nghe truyền thông</w:t>
      </w:r>
      <w:r>
        <w:rPr>
          <w:sz w:val="27"/>
          <w:szCs w:val="27"/>
          <w:lang w:val="nl-NL"/>
        </w:rPr>
        <w:t>.</w:t>
      </w:r>
    </w:p>
    <w:p w:rsidR="003E428A" w:rsidRDefault="003E428A" w:rsidP="003E428A">
      <w:pPr>
        <w:tabs>
          <w:tab w:val="left" w:pos="1740"/>
          <w:tab w:val="left" w:pos="3420"/>
          <w:tab w:val="center" w:pos="5074"/>
        </w:tabs>
        <w:ind w:hanging="360"/>
        <w:rPr>
          <w:sz w:val="27"/>
          <w:szCs w:val="27"/>
          <w:lang w:val="nl-NL"/>
        </w:rPr>
      </w:pPr>
      <w:r>
        <w:rPr>
          <w:sz w:val="27"/>
          <w:szCs w:val="27"/>
          <w:lang w:val="nl-NL"/>
        </w:rPr>
        <w:t xml:space="preserve">- Sau khi nghe song, giáo viên công nhân viên học sinh hiểu và biết cách vệ sinh cá nhân </w:t>
      </w:r>
    </w:p>
    <w:p w:rsidR="003E428A" w:rsidRPr="00F5386E" w:rsidRDefault="003E428A" w:rsidP="003E428A">
      <w:pPr>
        <w:tabs>
          <w:tab w:val="left" w:pos="1740"/>
          <w:tab w:val="left" w:pos="3420"/>
          <w:tab w:val="center" w:pos="5074"/>
        </w:tabs>
        <w:ind w:hanging="360"/>
        <w:rPr>
          <w:sz w:val="27"/>
          <w:szCs w:val="27"/>
          <w:lang w:val="nl-NL"/>
        </w:rPr>
      </w:pPr>
      <w:r>
        <w:rPr>
          <w:sz w:val="27"/>
          <w:szCs w:val="27"/>
          <w:lang w:val="nl-NL"/>
        </w:rPr>
        <w:t xml:space="preserve">- </w:t>
      </w:r>
      <w:r w:rsidRPr="00F5386E">
        <w:rPr>
          <w:sz w:val="27"/>
          <w:szCs w:val="27"/>
          <w:lang w:val="nl-NL"/>
        </w:rPr>
        <w:t>Vệ sinh thân thể bao gồm : vệ sinh da, vệ sinh răng miệng, vệ sinh ăn - ngủ - mặc và rèn luyện thân thể</w:t>
      </w:r>
    </w:p>
    <w:p w:rsidR="003E428A" w:rsidRPr="00F5386E" w:rsidRDefault="003E428A" w:rsidP="003E428A">
      <w:pPr>
        <w:numPr>
          <w:ilvl w:val="0"/>
          <w:numId w:val="1"/>
        </w:numPr>
        <w:tabs>
          <w:tab w:val="num" w:pos="0"/>
        </w:tabs>
        <w:ind w:left="0"/>
        <w:rPr>
          <w:b/>
          <w:sz w:val="27"/>
          <w:szCs w:val="27"/>
          <w:lang w:val="nl-NL"/>
        </w:rPr>
      </w:pPr>
      <w:r w:rsidRPr="00F5386E">
        <w:rPr>
          <w:b/>
          <w:sz w:val="27"/>
          <w:szCs w:val="27"/>
          <w:lang w:val="nl-NL"/>
        </w:rPr>
        <w:t>Vệ sinh da:</w:t>
      </w:r>
    </w:p>
    <w:p w:rsidR="003E428A" w:rsidRPr="00F5386E" w:rsidRDefault="003E428A" w:rsidP="003E428A">
      <w:pPr>
        <w:tabs>
          <w:tab w:val="left" w:pos="540"/>
        </w:tabs>
        <w:ind w:hanging="360"/>
        <w:rPr>
          <w:sz w:val="27"/>
          <w:szCs w:val="27"/>
          <w:lang w:val="nl-NL"/>
        </w:rPr>
      </w:pPr>
      <w:r w:rsidRPr="00F5386E">
        <w:rPr>
          <w:sz w:val="27"/>
          <w:szCs w:val="27"/>
          <w:lang w:val="nl-NL"/>
        </w:rPr>
        <w:t xml:space="preserve">   - Da có vai trò quan trọng trong việc bảo vệ cơ thể như :</w:t>
      </w:r>
    </w:p>
    <w:p w:rsidR="003E428A" w:rsidRPr="00F5386E" w:rsidRDefault="003E428A" w:rsidP="003E428A">
      <w:pPr>
        <w:tabs>
          <w:tab w:val="num" w:pos="0"/>
        </w:tabs>
        <w:ind w:hanging="360"/>
        <w:rPr>
          <w:sz w:val="27"/>
          <w:szCs w:val="27"/>
          <w:lang w:val="nl-NL"/>
        </w:rPr>
      </w:pPr>
      <w:r w:rsidRPr="00F5386E">
        <w:rPr>
          <w:sz w:val="27"/>
          <w:szCs w:val="27"/>
          <w:lang w:val="nl-NL"/>
        </w:rPr>
        <w:t>+ Tham gia điều hoà thân nhiệt, ngăn chặn sự xâm nhập của vi khuẩn và tạp chất.</w:t>
      </w:r>
    </w:p>
    <w:p w:rsidR="003E428A" w:rsidRPr="00F5386E" w:rsidRDefault="003E428A" w:rsidP="003E428A">
      <w:pPr>
        <w:tabs>
          <w:tab w:val="num" w:pos="0"/>
        </w:tabs>
        <w:ind w:hanging="360"/>
        <w:rPr>
          <w:sz w:val="27"/>
          <w:szCs w:val="27"/>
          <w:lang w:val="nl-NL"/>
        </w:rPr>
      </w:pPr>
      <w:r w:rsidRPr="00F5386E">
        <w:rPr>
          <w:sz w:val="27"/>
          <w:szCs w:val="27"/>
          <w:lang w:val="nl-NL"/>
        </w:rPr>
        <w:t>+ Da có nhiều tuyến nhờn thông ra các lỗ chân lông và chất nhờn làm cho da, tóc mềm mại.</w:t>
      </w:r>
    </w:p>
    <w:p w:rsidR="003E428A" w:rsidRPr="00F5386E" w:rsidRDefault="003E428A" w:rsidP="003E428A">
      <w:pPr>
        <w:tabs>
          <w:tab w:val="num" w:pos="0"/>
        </w:tabs>
        <w:ind w:hanging="360"/>
        <w:rPr>
          <w:sz w:val="27"/>
          <w:szCs w:val="27"/>
          <w:lang w:val="nl-NL"/>
        </w:rPr>
      </w:pPr>
      <w:r w:rsidRPr="00F5386E">
        <w:rPr>
          <w:sz w:val="27"/>
          <w:szCs w:val="27"/>
          <w:lang w:val="nl-NL"/>
        </w:rPr>
        <w:t>+ Da có tác dụng diệt vi khuẩn vì vậy phải chăm sóc da đề phòng các bệnh ngoài da như ghẻ, lở, hắc lào...gây sẹo ở da.</w:t>
      </w:r>
    </w:p>
    <w:p w:rsidR="003E428A" w:rsidRPr="00F5386E" w:rsidRDefault="003E428A" w:rsidP="003E428A">
      <w:pPr>
        <w:ind w:hanging="360"/>
        <w:rPr>
          <w:sz w:val="27"/>
          <w:szCs w:val="27"/>
          <w:lang w:val="nl-NL"/>
        </w:rPr>
      </w:pPr>
      <w:r w:rsidRPr="00F5386E">
        <w:rPr>
          <w:sz w:val="27"/>
          <w:szCs w:val="27"/>
          <w:lang w:val="nl-NL"/>
        </w:rPr>
        <w:t xml:space="preserve">    - Các biện pháp vệ sinh da:</w:t>
      </w:r>
    </w:p>
    <w:p w:rsidR="003E428A" w:rsidRPr="00F5386E" w:rsidRDefault="003E428A" w:rsidP="003E428A">
      <w:pPr>
        <w:tabs>
          <w:tab w:val="num" w:pos="0"/>
        </w:tabs>
        <w:ind w:hanging="360"/>
        <w:rPr>
          <w:sz w:val="27"/>
          <w:szCs w:val="27"/>
          <w:lang w:val="nl-NL"/>
        </w:rPr>
      </w:pPr>
      <w:r w:rsidRPr="00F5386E">
        <w:rPr>
          <w:sz w:val="27"/>
          <w:szCs w:val="27"/>
          <w:lang w:val="nl-NL"/>
        </w:rPr>
        <w:t>+ Căt móng tay, móng chân thường xuyên;</w:t>
      </w:r>
    </w:p>
    <w:p w:rsidR="003E428A" w:rsidRPr="00F5386E" w:rsidRDefault="003E428A" w:rsidP="003E428A">
      <w:pPr>
        <w:tabs>
          <w:tab w:val="num" w:pos="0"/>
        </w:tabs>
        <w:ind w:hanging="360"/>
        <w:rPr>
          <w:sz w:val="27"/>
          <w:szCs w:val="27"/>
          <w:lang w:val="nl-NL"/>
        </w:rPr>
      </w:pPr>
      <w:r w:rsidRPr="00F5386E">
        <w:rPr>
          <w:sz w:val="27"/>
          <w:szCs w:val="27"/>
          <w:lang w:val="nl-NL"/>
        </w:rPr>
        <w:t>+ Rửa tay trước khi ăn, sau khi ăn và sau mỗi lần đi vệ sinh.</w:t>
      </w:r>
    </w:p>
    <w:p w:rsidR="003E428A" w:rsidRPr="00F5386E" w:rsidRDefault="003E428A" w:rsidP="003E428A">
      <w:pPr>
        <w:tabs>
          <w:tab w:val="num" w:pos="0"/>
        </w:tabs>
        <w:ind w:hanging="360"/>
        <w:rPr>
          <w:sz w:val="27"/>
          <w:szCs w:val="27"/>
          <w:lang w:val="nl-NL"/>
        </w:rPr>
      </w:pPr>
      <w:r w:rsidRPr="00F5386E">
        <w:rPr>
          <w:sz w:val="27"/>
          <w:szCs w:val="27"/>
          <w:lang w:val="nl-NL"/>
        </w:rPr>
        <w:t>+ Tắm rửa thường xuyên tránh hiện tượng nhiễm khuẩn da</w:t>
      </w:r>
    </w:p>
    <w:p w:rsidR="003E428A" w:rsidRPr="00F5386E" w:rsidRDefault="003E428A" w:rsidP="003E428A">
      <w:pPr>
        <w:numPr>
          <w:ilvl w:val="0"/>
          <w:numId w:val="1"/>
        </w:numPr>
        <w:tabs>
          <w:tab w:val="num" w:pos="0"/>
        </w:tabs>
        <w:ind w:left="0"/>
        <w:rPr>
          <w:b/>
          <w:sz w:val="27"/>
          <w:szCs w:val="27"/>
          <w:lang w:val="nl-NL"/>
        </w:rPr>
      </w:pPr>
      <w:r w:rsidRPr="00F5386E">
        <w:rPr>
          <w:b/>
          <w:sz w:val="27"/>
          <w:szCs w:val="27"/>
          <w:lang w:val="nl-NL"/>
        </w:rPr>
        <w:t>Vệ sinh răng miệng:</w:t>
      </w:r>
    </w:p>
    <w:p w:rsidR="003E428A" w:rsidRPr="00F5386E" w:rsidRDefault="003E428A" w:rsidP="003E428A">
      <w:pPr>
        <w:ind w:hanging="360"/>
        <w:rPr>
          <w:sz w:val="27"/>
          <w:szCs w:val="27"/>
          <w:lang w:val="nl-NL"/>
        </w:rPr>
      </w:pPr>
      <w:r w:rsidRPr="00F5386E">
        <w:rPr>
          <w:sz w:val="27"/>
          <w:szCs w:val="27"/>
          <w:lang w:val="nl-NL"/>
        </w:rPr>
        <w:t xml:space="preserve">    - Hàng ngày súc miệng bằng nước muối nhiều lần;</w:t>
      </w:r>
    </w:p>
    <w:p w:rsidR="003E428A" w:rsidRPr="00F5386E" w:rsidRDefault="003E428A" w:rsidP="003E428A">
      <w:pPr>
        <w:ind w:hanging="360"/>
        <w:rPr>
          <w:sz w:val="27"/>
          <w:szCs w:val="27"/>
          <w:lang w:val="nl-NL"/>
        </w:rPr>
      </w:pPr>
      <w:r w:rsidRPr="00F5386E">
        <w:rPr>
          <w:sz w:val="27"/>
          <w:szCs w:val="27"/>
          <w:lang w:val="nl-NL"/>
        </w:rPr>
        <w:t xml:space="preserve">    - Không nên xỉa răng mạnh bằng tăm làm hở các kẽ răng, chảy máu lợi, nhiễm khuẩn.</w:t>
      </w:r>
    </w:p>
    <w:p w:rsidR="003E428A" w:rsidRPr="00F5386E" w:rsidRDefault="003E428A" w:rsidP="003E428A">
      <w:pPr>
        <w:ind w:hanging="360"/>
        <w:rPr>
          <w:sz w:val="27"/>
          <w:szCs w:val="27"/>
          <w:lang w:val="nl-NL"/>
        </w:rPr>
      </w:pPr>
      <w:r w:rsidRPr="00F5386E">
        <w:rPr>
          <w:b/>
          <w:sz w:val="27"/>
          <w:szCs w:val="27"/>
          <w:lang w:val="nl-NL"/>
        </w:rPr>
        <w:t>3. Vệ sinh ăn uống</w:t>
      </w:r>
      <w:r w:rsidRPr="00F5386E">
        <w:rPr>
          <w:sz w:val="27"/>
          <w:szCs w:val="27"/>
          <w:lang w:val="nl-NL"/>
        </w:rPr>
        <w:t>:</w:t>
      </w:r>
    </w:p>
    <w:p w:rsidR="003E428A" w:rsidRPr="00F5386E" w:rsidRDefault="003E428A" w:rsidP="003E428A">
      <w:pPr>
        <w:tabs>
          <w:tab w:val="num" w:pos="0"/>
        </w:tabs>
        <w:ind w:hanging="360"/>
        <w:rPr>
          <w:sz w:val="27"/>
          <w:szCs w:val="27"/>
          <w:lang w:val="nl-NL"/>
        </w:rPr>
      </w:pPr>
      <w:r w:rsidRPr="00F5386E">
        <w:rPr>
          <w:sz w:val="27"/>
          <w:szCs w:val="27"/>
          <w:lang w:val="nl-NL"/>
        </w:rPr>
        <w:t xml:space="preserve">    - Ăn chín, uống sôi, nhai kỹ, ăn đúng giờ và điều độ. </w:t>
      </w:r>
    </w:p>
    <w:p w:rsidR="003E428A" w:rsidRPr="00F5386E" w:rsidRDefault="003E428A" w:rsidP="003E428A">
      <w:pPr>
        <w:tabs>
          <w:tab w:val="num" w:pos="0"/>
        </w:tabs>
        <w:ind w:hanging="360"/>
        <w:rPr>
          <w:sz w:val="27"/>
          <w:szCs w:val="27"/>
          <w:lang w:val="nl-NL"/>
        </w:rPr>
      </w:pPr>
      <w:r w:rsidRPr="00F5386E">
        <w:rPr>
          <w:sz w:val="27"/>
          <w:szCs w:val="27"/>
          <w:lang w:val="nl-NL"/>
        </w:rPr>
        <w:t xml:space="preserve">    - Tránh ăn uống bất thường và ăn no trước khi đi ngủ.</w:t>
      </w:r>
    </w:p>
    <w:p w:rsidR="003E428A" w:rsidRPr="00F5386E" w:rsidRDefault="003E428A" w:rsidP="003E428A">
      <w:pPr>
        <w:ind w:hanging="360"/>
        <w:rPr>
          <w:sz w:val="27"/>
          <w:szCs w:val="27"/>
          <w:lang w:val="nl-NL"/>
        </w:rPr>
      </w:pPr>
      <w:r w:rsidRPr="00F5386E">
        <w:rPr>
          <w:b/>
          <w:sz w:val="27"/>
          <w:szCs w:val="27"/>
          <w:lang w:val="nl-NL"/>
        </w:rPr>
        <w:t>4. Vệ sinh mặc</w:t>
      </w:r>
      <w:r w:rsidRPr="00F5386E">
        <w:rPr>
          <w:sz w:val="27"/>
          <w:szCs w:val="27"/>
          <w:lang w:val="nl-NL"/>
        </w:rPr>
        <w:t>:</w:t>
      </w:r>
    </w:p>
    <w:p w:rsidR="003E428A" w:rsidRPr="00F5386E" w:rsidRDefault="003E428A" w:rsidP="003E428A">
      <w:pPr>
        <w:ind w:hanging="360"/>
        <w:rPr>
          <w:sz w:val="27"/>
          <w:szCs w:val="27"/>
          <w:lang w:val="nl-NL"/>
        </w:rPr>
      </w:pPr>
      <w:r w:rsidRPr="00F5386E">
        <w:rPr>
          <w:sz w:val="27"/>
          <w:szCs w:val="27"/>
          <w:lang w:val="nl-NL"/>
        </w:rPr>
        <w:t xml:space="preserve">    - Quần áo có tác dụng giữ thân nhiệt, giúp cho cơ thể sạch sẽ. Không nên mặc quần áo quá chặt, khi đi mưa về thay quần áo ngay. Năng thay quần áo nhất là quần áo lót.</w:t>
      </w:r>
    </w:p>
    <w:p w:rsidR="003E428A" w:rsidRPr="00F5386E" w:rsidRDefault="003E428A" w:rsidP="003E428A">
      <w:pPr>
        <w:ind w:hanging="360"/>
        <w:rPr>
          <w:b/>
          <w:sz w:val="27"/>
          <w:szCs w:val="27"/>
          <w:lang w:val="nl-NL"/>
        </w:rPr>
      </w:pPr>
      <w:r w:rsidRPr="00F5386E">
        <w:rPr>
          <w:b/>
          <w:sz w:val="27"/>
          <w:szCs w:val="27"/>
          <w:lang w:val="nl-NL"/>
        </w:rPr>
        <w:t>4. Giầy dép:</w:t>
      </w:r>
    </w:p>
    <w:p w:rsidR="003E428A" w:rsidRPr="00F5386E" w:rsidRDefault="003E428A" w:rsidP="003E428A">
      <w:pPr>
        <w:ind w:hanging="360"/>
        <w:rPr>
          <w:sz w:val="27"/>
          <w:szCs w:val="27"/>
          <w:lang w:val="nl-NL"/>
        </w:rPr>
      </w:pPr>
      <w:r w:rsidRPr="00F5386E">
        <w:rPr>
          <w:sz w:val="27"/>
          <w:szCs w:val="27"/>
          <w:lang w:val="nl-NL"/>
        </w:rPr>
        <w:t xml:space="preserve">    - Tránh đi giầy dép rộng quá hoặc chặt quá, không dùng giầy cao gót.</w:t>
      </w:r>
    </w:p>
    <w:p w:rsidR="003E428A" w:rsidRPr="00F5386E" w:rsidRDefault="003E428A" w:rsidP="003E428A">
      <w:pPr>
        <w:ind w:hanging="360"/>
        <w:rPr>
          <w:b/>
          <w:sz w:val="27"/>
          <w:szCs w:val="27"/>
          <w:lang w:val="nl-NL"/>
        </w:rPr>
      </w:pPr>
      <w:r w:rsidRPr="00F5386E">
        <w:rPr>
          <w:b/>
          <w:sz w:val="27"/>
          <w:szCs w:val="27"/>
          <w:lang w:val="nl-NL"/>
        </w:rPr>
        <w:t>5. Ngủ:</w:t>
      </w:r>
    </w:p>
    <w:p w:rsidR="003E428A" w:rsidRPr="00F5386E" w:rsidRDefault="003E428A" w:rsidP="003E428A">
      <w:pPr>
        <w:ind w:hanging="360"/>
        <w:rPr>
          <w:sz w:val="27"/>
          <w:szCs w:val="27"/>
          <w:lang w:val="nl-NL"/>
        </w:rPr>
      </w:pPr>
      <w:r w:rsidRPr="00F5386E">
        <w:rPr>
          <w:sz w:val="27"/>
          <w:szCs w:val="27"/>
          <w:lang w:val="nl-NL"/>
        </w:rPr>
        <w:t xml:space="preserve">    - Mỗi ngày cần được ngủ 7- 8 giờ, khi đi ngủ nên mặc quần áo nhẹ, chăn gối, màn chiếu phải sạch sẽ.</w:t>
      </w:r>
    </w:p>
    <w:p w:rsidR="003E428A" w:rsidRPr="00F5386E" w:rsidRDefault="003E428A" w:rsidP="003E428A">
      <w:pPr>
        <w:ind w:hanging="360"/>
        <w:rPr>
          <w:b/>
          <w:sz w:val="27"/>
          <w:szCs w:val="27"/>
          <w:lang w:val="nl-NL"/>
        </w:rPr>
      </w:pPr>
      <w:r w:rsidRPr="00F5386E">
        <w:rPr>
          <w:b/>
          <w:sz w:val="27"/>
          <w:szCs w:val="27"/>
          <w:lang w:val="nl-NL"/>
        </w:rPr>
        <w:t>6. Rèn luyện thân thể:</w:t>
      </w:r>
    </w:p>
    <w:p w:rsidR="003E428A" w:rsidRPr="00F5386E" w:rsidRDefault="003E428A" w:rsidP="003E428A">
      <w:pPr>
        <w:ind w:hanging="360"/>
        <w:rPr>
          <w:sz w:val="27"/>
          <w:szCs w:val="27"/>
          <w:lang w:val="nl-NL"/>
        </w:rPr>
      </w:pPr>
      <w:r w:rsidRPr="00F5386E">
        <w:rPr>
          <w:sz w:val="27"/>
          <w:szCs w:val="27"/>
          <w:lang w:val="nl-NL"/>
        </w:rPr>
        <w:t xml:space="preserve">     - Thường xuyên tập thể dục, thể thao sẽ giúp cho cơ thể phát triển khoẻ mạnh, cân đối, nâng cao năng xuất học tập, công tác, giúp phòng bệnh tích cực.</w:t>
      </w:r>
    </w:p>
    <w:p w:rsidR="003E428A" w:rsidRPr="00F5386E" w:rsidRDefault="003E428A" w:rsidP="003E428A">
      <w:pPr>
        <w:tabs>
          <w:tab w:val="num" w:pos="0"/>
        </w:tabs>
        <w:ind w:hanging="360"/>
        <w:rPr>
          <w:sz w:val="27"/>
          <w:szCs w:val="27"/>
          <w:lang w:val="nl-NL"/>
        </w:rPr>
      </w:pPr>
      <w:r w:rsidRPr="00F5386E">
        <w:rPr>
          <w:sz w:val="27"/>
          <w:szCs w:val="27"/>
          <w:lang w:val="nl-NL"/>
        </w:rPr>
        <w:t xml:space="preserve">     - Trước khi tập không nên ăn no, tập nơi thoáng khí, sạch sẽ, sau mỗi buổi tập nên tắm và xoa bóp toàn thân.</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3E428A" w:rsidRPr="003E428A" w:rsidTr="00475B5F">
        <w:tc>
          <w:tcPr>
            <w:tcW w:w="1349" w:type="dxa"/>
          </w:tcPr>
          <w:p w:rsidR="003E428A" w:rsidRPr="003E428A" w:rsidRDefault="003E428A" w:rsidP="003E428A">
            <w:pPr>
              <w:spacing w:before="100" w:beforeAutospacing="1" w:after="100" w:afterAutospacing="1" w:line="276" w:lineRule="auto"/>
              <w:ind w:left="360" w:hanging="360"/>
              <w:jc w:val="center"/>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3E428A" w:rsidRPr="003E428A" w:rsidRDefault="003E428A" w:rsidP="003E428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3E428A" w:rsidRPr="003E428A" w:rsidRDefault="003E428A" w:rsidP="003E428A">
            <w:pPr>
              <w:spacing w:after="200" w:line="276" w:lineRule="auto"/>
              <w:ind w:hanging="360"/>
              <w:jc w:val="center"/>
              <w:rPr>
                <w:rFonts w:eastAsiaTheme="minorHAnsi" w:cstheme="minorBidi"/>
                <w:sz w:val="28"/>
                <w:szCs w:val="28"/>
              </w:rPr>
            </w:pPr>
          </w:p>
        </w:tc>
        <w:tc>
          <w:tcPr>
            <w:tcW w:w="1340" w:type="dxa"/>
          </w:tcPr>
          <w:p w:rsidR="003E428A" w:rsidRPr="003E428A" w:rsidRDefault="003E428A" w:rsidP="003E428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3E428A" w:rsidRPr="003E428A" w:rsidRDefault="003E428A" w:rsidP="003E428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 nghe</w:t>
            </w:r>
          </w:p>
        </w:tc>
        <w:tc>
          <w:tcPr>
            <w:tcW w:w="1914" w:type="dxa"/>
          </w:tcPr>
          <w:p w:rsidR="003E428A" w:rsidRPr="003E428A" w:rsidRDefault="003E428A" w:rsidP="003E428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 thực hiện</w:t>
            </w:r>
          </w:p>
        </w:tc>
        <w:tc>
          <w:tcPr>
            <w:tcW w:w="1608" w:type="dxa"/>
          </w:tcPr>
          <w:p w:rsidR="003E428A" w:rsidRPr="003E428A" w:rsidRDefault="003E428A" w:rsidP="003E428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BGH duyệt</w:t>
            </w:r>
          </w:p>
        </w:tc>
      </w:tr>
      <w:tr w:rsidR="003E428A" w:rsidRPr="003E428A" w:rsidTr="00475B5F">
        <w:trPr>
          <w:trHeight w:val="470"/>
        </w:trPr>
        <w:tc>
          <w:tcPr>
            <w:tcW w:w="1349"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r>
      <w:tr w:rsidR="003E428A" w:rsidRPr="003E428A" w:rsidTr="00475B5F">
        <w:trPr>
          <w:trHeight w:val="534"/>
        </w:trPr>
        <w:tc>
          <w:tcPr>
            <w:tcW w:w="1349"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r>
      <w:tr w:rsidR="003E428A" w:rsidRPr="003E428A" w:rsidTr="00475B5F">
        <w:trPr>
          <w:trHeight w:val="528"/>
        </w:trPr>
        <w:tc>
          <w:tcPr>
            <w:tcW w:w="1349"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3E428A" w:rsidRPr="003E428A" w:rsidRDefault="003E428A" w:rsidP="003E428A">
            <w:pPr>
              <w:spacing w:before="100" w:beforeAutospacing="1" w:after="100" w:afterAutospacing="1" w:line="276" w:lineRule="auto"/>
              <w:ind w:hanging="360"/>
              <w:jc w:val="both"/>
              <w:rPr>
                <w:rFonts w:eastAsiaTheme="minorHAnsi" w:cstheme="minorBidi"/>
                <w:color w:val="041742"/>
                <w:sz w:val="22"/>
                <w:szCs w:val="22"/>
              </w:rPr>
            </w:pPr>
          </w:p>
        </w:tc>
      </w:tr>
    </w:tbl>
    <w:p w:rsidR="003E428A" w:rsidRPr="003E428A" w:rsidRDefault="003E428A" w:rsidP="003E428A">
      <w:pPr>
        <w:spacing w:after="200" w:line="276" w:lineRule="auto"/>
        <w:ind w:hanging="360"/>
        <w:rPr>
          <w:rFonts w:eastAsiaTheme="minorHAnsi"/>
          <w:sz w:val="22"/>
          <w:szCs w:val="22"/>
        </w:rPr>
      </w:pPr>
    </w:p>
    <w:p w:rsidR="00CA68F7" w:rsidRDefault="003E428A" w:rsidP="003E428A">
      <w:pPr>
        <w:rPr>
          <w:b/>
          <w:i/>
          <w:sz w:val="28"/>
          <w:szCs w:val="28"/>
          <w:lang w:val="nl-NL"/>
        </w:rPr>
      </w:pPr>
      <w:r w:rsidRPr="003E428A">
        <w:rPr>
          <w:b/>
          <w:i/>
          <w:sz w:val="28"/>
          <w:szCs w:val="28"/>
          <w:lang w:val="nl-NL"/>
        </w:rPr>
        <w:t xml:space="preserve"> </w:t>
      </w:r>
    </w:p>
    <w:p w:rsidR="003E428A" w:rsidRPr="003E428A" w:rsidRDefault="003E428A" w:rsidP="003E428A">
      <w:pPr>
        <w:rPr>
          <w:b/>
          <w:i/>
          <w:sz w:val="28"/>
          <w:szCs w:val="28"/>
          <w:lang w:val="nl-NL"/>
        </w:rPr>
      </w:pPr>
      <w:r w:rsidRPr="003E428A">
        <w:rPr>
          <w:b/>
          <w:i/>
          <w:sz w:val="28"/>
          <w:szCs w:val="28"/>
          <w:lang w:val="nl-NL"/>
        </w:rPr>
        <w:lastRenderedPageBreak/>
        <w:t xml:space="preserve"> Bài tuyên truyền</w:t>
      </w:r>
    </w:p>
    <w:p w:rsidR="003E428A" w:rsidRPr="003E428A" w:rsidRDefault="003E428A" w:rsidP="003E428A">
      <w:pPr>
        <w:jc w:val="center"/>
        <w:rPr>
          <w:b/>
          <w:sz w:val="28"/>
          <w:szCs w:val="28"/>
          <w:lang w:val="nl-NL"/>
        </w:rPr>
      </w:pPr>
      <w:r w:rsidRPr="003E428A">
        <w:rPr>
          <w:b/>
          <w:sz w:val="28"/>
          <w:szCs w:val="28"/>
          <w:lang w:val="nl-NL"/>
        </w:rPr>
        <w:t>VỆ SINH RĂNG MIỆNG</w:t>
      </w:r>
    </w:p>
    <w:p w:rsidR="003E428A" w:rsidRPr="003E428A" w:rsidRDefault="003E428A" w:rsidP="003E428A">
      <w:pPr>
        <w:tabs>
          <w:tab w:val="left" w:pos="1740"/>
          <w:tab w:val="left" w:pos="3420"/>
          <w:tab w:val="center" w:pos="5074"/>
        </w:tabs>
        <w:rPr>
          <w:b/>
          <w:sz w:val="28"/>
          <w:szCs w:val="28"/>
          <w:lang w:val="nl-NL"/>
        </w:rPr>
      </w:pPr>
      <w:r w:rsidRPr="003E428A">
        <w:rPr>
          <w:b/>
          <w:sz w:val="28"/>
          <w:szCs w:val="28"/>
          <w:lang w:val="nl-NL"/>
        </w:rPr>
        <w:t>I- Mục tiêu;</w:t>
      </w:r>
    </w:p>
    <w:p w:rsidR="003E428A" w:rsidRPr="00EB42CC" w:rsidRDefault="003E428A" w:rsidP="003E428A">
      <w:pPr>
        <w:tabs>
          <w:tab w:val="left" w:pos="1740"/>
          <w:tab w:val="left" w:pos="3420"/>
          <w:tab w:val="center" w:pos="5074"/>
        </w:tabs>
        <w:rPr>
          <w:sz w:val="28"/>
          <w:szCs w:val="28"/>
          <w:lang w:val="nl-NL"/>
        </w:rPr>
      </w:pPr>
      <w:r w:rsidRPr="003E428A">
        <w:rPr>
          <w:b/>
          <w:sz w:val="28"/>
          <w:szCs w:val="28"/>
          <w:lang w:val="nl-NL"/>
        </w:rPr>
        <w:t xml:space="preserve"> </w:t>
      </w:r>
      <w:r w:rsidRPr="003E428A">
        <w:rPr>
          <w:sz w:val="28"/>
          <w:szCs w:val="28"/>
          <w:lang w:val="nl-NL"/>
        </w:rPr>
        <w:t xml:space="preserve">- 100 % Giáo viên, công nhân viên, học sinh được nghe truyền thông </w:t>
      </w:r>
      <w:r w:rsidRPr="00EB42CC">
        <w:rPr>
          <w:sz w:val="28"/>
          <w:szCs w:val="28"/>
          <w:lang w:val="nl-NL"/>
        </w:rPr>
        <w:t>.</w:t>
      </w:r>
    </w:p>
    <w:p w:rsidR="003E428A" w:rsidRPr="003E428A" w:rsidRDefault="003E428A" w:rsidP="003E428A">
      <w:pPr>
        <w:tabs>
          <w:tab w:val="left" w:pos="1740"/>
          <w:tab w:val="left" w:pos="3420"/>
          <w:tab w:val="center" w:pos="5074"/>
        </w:tabs>
        <w:rPr>
          <w:sz w:val="28"/>
          <w:szCs w:val="28"/>
          <w:lang w:val="nl-NL"/>
        </w:rPr>
      </w:pPr>
      <w:r w:rsidRPr="003E428A">
        <w:rPr>
          <w:sz w:val="28"/>
          <w:szCs w:val="28"/>
          <w:lang w:val="nl-NL"/>
        </w:rPr>
        <w:t xml:space="preserve">- Sau khi nghe song, giáo viên công nhân viên học sinh hiểu và biết cách phòng bệnh </w:t>
      </w:r>
    </w:p>
    <w:p w:rsidR="003E428A" w:rsidRPr="003E428A" w:rsidRDefault="003E428A" w:rsidP="003E428A">
      <w:pPr>
        <w:rPr>
          <w:b/>
          <w:sz w:val="28"/>
          <w:szCs w:val="28"/>
          <w:lang w:val="nl-NL"/>
        </w:rPr>
      </w:pPr>
      <w:r w:rsidRPr="003E428A">
        <w:rPr>
          <w:b/>
          <w:sz w:val="28"/>
          <w:szCs w:val="28"/>
          <w:lang w:val="nl-NL"/>
        </w:rPr>
        <w:t>1. Bệnh sâu răng:</w:t>
      </w:r>
    </w:p>
    <w:p w:rsidR="003E428A" w:rsidRPr="003E428A" w:rsidRDefault="003E428A" w:rsidP="003E428A">
      <w:pPr>
        <w:rPr>
          <w:b/>
          <w:i/>
          <w:sz w:val="28"/>
          <w:szCs w:val="28"/>
          <w:lang w:val="nl-NL"/>
        </w:rPr>
      </w:pPr>
      <w:r w:rsidRPr="003E428A">
        <w:rPr>
          <w:b/>
          <w:i/>
          <w:sz w:val="28"/>
          <w:szCs w:val="28"/>
          <w:lang w:val="nl-NL"/>
        </w:rPr>
        <w:t xml:space="preserve">a. Nguyên nhân:  </w:t>
      </w:r>
      <w:r w:rsidRPr="003E428A">
        <w:rPr>
          <w:sz w:val="28"/>
          <w:szCs w:val="28"/>
          <w:lang w:val="nl-NL"/>
        </w:rPr>
        <w:t xml:space="preserve">- Do chất lượng tổ chức cứng của răng kém </w:t>
      </w:r>
    </w:p>
    <w:p w:rsidR="003E428A" w:rsidRPr="003E428A" w:rsidRDefault="003E428A" w:rsidP="003E428A">
      <w:pPr>
        <w:rPr>
          <w:sz w:val="28"/>
          <w:szCs w:val="28"/>
          <w:lang w:val="nl-NL"/>
        </w:rPr>
      </w:pPr>
      <w:r w:rsidRPr="003E428A">
        <w:rPr>
          <w:sz w:val="28"/>
          <w:szCs w:val="28"/>
          <w:lang w:val="nl-NL"/>
        </w:rPr>
        <w:t xml:space="preserve">                              - Do vi khuẩn hoạt động kết hợp cùng thức ăn tạo thành mảng bám vi khuẩn phá hoại tổ chức cứng của răng</w:t>
      </w:r>
    </w:p>
    <w:p w:rsidR="003E428A" w:rsidRPr="003E428A" w:rsidRDefault="003E428A" w:rsidP="003E428A">
      <w:pPr>
        <w:rPr>
          <w:sz w:val="28"/>
          <w:szCs w:val="28"/>
          <w:lang w:val="nl-NL"/>
        </w:rPr>
      </w:pPr>
      <w:r w:rsidRPr="003E428A">
        <w:rPr>
          <w:b/>
          <w:i/>
          <w:sz w:val="28"/>
          <w:szCs w:val="28"/>
          <w:lang w:val="nl-NL"/>
        </w:rPr>
        <w:t>b.Triệu chứng</w:t>
      </w:r>
      <w:r w:rsidRPr="003E428A">
        <w:rPr>
          <w:sz w:val="28"/>
          <w:szCs w:val="28"/>
          <w:lang w:val="nl-NL"/>
        </w:rPr>
        <w:t>: Có 3 độ sâu</w:t>
      </w:r>
    </w:p>
    <w:p w:rsidR="003E428A" w:rsidRPr="003E428A" w:rsidRDefault="003E428A" w:rsidP="003E428A">
      <w:pPr>
        <w:rPr>
          <w:sz w:val="28"/>
          <w:szCs w:val="28"/>
          <w:lang w:val="nl-NL"/>
        </w:rPr>
      </w:pPr>
      <w:r w:rsidRPr="003E428A">
        <w:rPr>
          <w:sz w:val="28"/>
          <w:szCs w:val="28"/>
          <w:lang w:val="nl-NL"/>
        </w:rPr>
        <w:t>- Sâu men: Nhìn thấy một đốm trắng ngà hoặc hơi vàng trên răng, bệnh nhân chưa đau.</w:t>
      </w:r>
    </w:p>
    <w:p w:rsidR="003E428A" w:rsidRPr="003E428A" w:rsidRDefault="003E428A" w:rsidP="003E428A">
      <w:pPr>
        <w:rPr>
          <w:sz w:val="28"/>
          <w:szCs w:val="28"/>
          <w:lang w:val="nl-NL"/>
        </w:rPr>
      </w:pPr>
      <w:r w:rsidRPr="003E428A">
        <w:rPr>
          <w:sz w:val="28"/>
          <w:szCs w:val="28"/>
          <w:lang w:val="nl-NL"/>
        </w:rPr>
        <w:t>- Sâu ngà nông: có cảm giác ê buốt khi ăn chua, ngọt, uống nước lạnh hoặc khi có kích thích như : thức ăn lọt vào.</w:t>
      </w:r>
    </w:p>
    <w:p w:rsidR="003E428A" w:rsidRPr="003E428A" w:rsidRDefault="003E428A" w:rsidP="003E428A">
      <w:pPr>
        <w:rPr>
          <w:sz w:val="28"/>
          <w:szCs w:val="28"/>
          <w:lang w:val="nl-NL"/>
        </w:rPr>
      </w:pPr>
      <w:r w:rsidRPr="003E428A">
        <w:rPr>
          <w:sz w:val="28"/>
          <w:szCs w:val="28"/>
          <w:lang w:val="nl-NL"/>
        </w:rPr>
        <w:t>- Sâu ngà sâu: triệu chứng đau nhiều hơn</w:t>
      </w:r>
    </w:p>
    <w:p w:rsidR="003E428A" w:rsidRPr="003E428A" w:rsidRDefault="003E428A" w:rsidP="003E428A">
      <w:pPr>
        <w:rPr>
          <w:b/>
          <w:i/>
          <w:sz w:val="28"/>
          <w:szCs w:val="28"/>
          <w:lang w:val="nl-NL"/>
        </w:rPr>
      </w:pPr>
      <w:r w:rsidRPr="003E428A">
        <w:rPr>
          <w:b/>
          <w:i/>
          <w:sz w:val="28"/>
          <w:szCs w:val="28"/>
          <w:lang w:val="nl-NL"/>
        </w:rPr>
        <w:t>c. Biến chứng:</w:t>
      </w:r>
    </w:p>
    <w:p w:rsidR="003E428A" w:rsidRPr="003E428A" w:rsidRDefault="003E428A" w:rsidP="003E428A">
      <w:pPr>
        <w:rPr>
          <w:sz w:val="28"/>
          <w:szCs w:val="28"/>
          <w:lang w:val="nl-NL"/>
        </w:rPr>
      </w:pPr>
      <w:r w:rsidRPr="003E428A">
        <w:rPr>
          <w:sz w:val="28"/>
          <w:szCs w:val="28"/>
          <w:lang w:val="nl-NL"/>
        </w:rPr>
        <w:t>- Nếu sâu không được điều trị, vi khuẩn sẽ tiếp tục phá huỷ làm lỗ sâu lớn dần và vào đến tuỷ(đau dữ dội, đau tự nhiên, thành cơn hoặc liên tục)</w:t>
      </w:r>
    </w:p>
    <w:p w:rsidR="003E428A" w:rsidRPr="003E428A" w:rsidRDefault="003E428A" w:rsidP="003E428A">
      <w:pPr>
        <w:rPr>
          <w:sz w:val="28"/>
          <w:szCs w:val="28"/>
          <w:lang w:val="nl-NL"/>
        </w:rPr>
      </w:pPr>
      <w:r w:rsidRPr="003E428A">
        <w:rPr>
          <w:sz w:val="28"/>
          <w:szCs w:val="28"/>
          <w:lang w:val="nl-NL"/>
        </w:rPr>
        <w:t>- Khi sâu đến tuỷ có thể có nhiều biến chứng: Tuỷ chết gây viêm quanh cuống. áp xe hay nang có thể hình thành. Gây viêm mô, tế bào, viêm xương hàm...</w:t>
      </w:r>
    </w:p>
    <w:p w:rsidR="003E428A" w:rsidRPr="003E428A" w:rsidRDefault="003E428A" w:rsidP="003E428A">
      <w:pPr>
        <w:rPr>
          <w:sz w:val="28"/>
          <w:szCs w:val="28"/>
          <w:lang w:val="nl-NL"/>
        </w:rPr>
      </w:pPr>
      <w:r w:rsidRPr="003E428A">
        <w:rPr>
          <w:b/>
          <w:sz w:val="28"/>
          <w:szCs w:val="28"/>
          <w:lang w:val="nl-NL"/>
        </w:rPr>
        <w:t>2.</w:t>
      </w:r>
      <w:r w:rsidRPr="003E428A">
        <w:rPr>
          <w:sz w:val="28"/>
          <w:szCs w:val="28"/>
          <w:lang w:val="nl-NL"/>
        </w:rPr>
        <w:t xml:space="preserve"> </w:t>
      </w:r>
      <w:r w:rsidRPr="003E428A">
        <w:rPr>
          <w:b/>
          <w:sz w:val="28"/>
          <w:szCs w:val="28"/>
          <w:lang w:val="nl-NL"/>
        </w:rPr>
        <w:t>Bệnh viêm lợi:</w:t>
      </w:r>
    </w:p>
    <w:p w:rsidR="003E428A" w:rsidRPr="003E428A" w:rsidRDefault="003E428A" w:rsidP="003E428A">
      <w:pPr>
        <w:rPr>
          <w:b/>
          <w:i/>
          <w:sz w:val="28"/>
          <w:szCs w:val="28"/>
          <w:lang w:val="nl-NL"/>
        </w:rPr>
      </w:pPr>
      <w:r w:rsidRPr="003E428A">
        <w:rPr>
          <w:b/>
          <w:i/>
          <w:sz w:val="28"/>
          <w:szCs w:val="28"/>
          <w:lang w:val="nl-NL"/>
        </w:rPr>
        <w:t>a. Nguyên nhân:</w:t>
      </w:r>
    </w:p>
    <w:p w:rsidR="003E428A" w:rsidRPr="003E428A" w:rsidRDefault="003E428A" w:rsidP="003E428A">
      <w:pPr>
        <w:rPr>
          <w:sz w:val="28"/>
          <w:szCs w:val="28"/>
          <w:lang w:val="nl-NL"/>
        </w:rPr>
      </w:pPr>
      <w:r w:rsidRPr="003E428A">
        <w:rPr>
          <w:sz w:val="28"/>
          <w:szCs w:val="28"/>
          <w:lang w:val="nl-NL"/>
        </w:rPr>
        <w:t>- Do vệ sinh răng miệng kém, do mảng bám răng, cao răng. Răng mọc lệch lạc, khớp cắn sai, do mọc răng. Sâu răng, mất răng nếu không được điều trị</w:t>
      </w:r>
    </w:p>
    <w:p w:rsidR="003E428A" w:rsidRPr="003E428A" w:rsidRDefault="003E428A" w:rsidP="003E428A">
      <w:pPr>
        <w:rPr>
          <w:sz w:val="28"/>
          <w:szCs w:val="28"/>
          <w:lang w:val="nl-NL"/>
        </w:rPr>
      </w:pPr>
      <w:r w:rsidRPr="003E428A">
        <w:rPr>
          <w:sz w:val="28"/>
          <w:szCs w:val="28"/>
          <w:lang w:val="nl-NL"/>
        </w:rPr>
        <w:t>- Thiếu vitamin C, bệnh rối loạn nội tiết, bệnh toàn thân: lao, đái tháo đường</w:t>
      </w:r>
    </w:p>
    <w:p w:rsidR="003E428A" w:rsidRPr="003E428A" w:rsidRDefault="003E428A" w:rsidP="003E428A">
      <w:pPr>
        <w:rPr>
          <w:sz w:val="28"/>
          <w:szCs w:val="28"/>
          <w:lang w:val="nl-NL"/>
        </w:rPr>
      </w:pPr>
      <w:r w:rsidRPr="003E428A">
        <w:rPr>
          <w:sz w:val="28"/>
          <w:szCs w:val="28"/>
          <w:lang w:val="nl-NL"/>
        </w:rPr>
        <w:t>- Di truyền, tuổi, giới, miễn dịch cơ thể</w:t>
      </w:r>
    </w:p>
    <w:p w:rsidR="003E428A" w:rsidRPr="003E428A" w:rsidRDefault="003E428A" w:rsidP="003E428A">
      <w:pPr>
        <w:rPr>
          <w:b/>
          <w:i/>
          <w:sz w:val="28"/>
          <w:szCs w:val="28"/>
          <w:lang w:val="nl-NL"/>
        </w:rPr>
      </w:pPr>
      <w:r w:rsidRPr="003E428A">
        <w:rPr>
          <w:b/>
          <w:i/>
          <w:sz w:val="28"/>
          <w:szCs w:val="28"/>
          <w:lang w:val="nl-NL"/>
        </w:rPr>
        <w:t xml:space="preserve">b. Triệu chứng: </w:t>
      </w:r>
    </w:p>
    <w:p w:rsidR="003E428A" w:rsidRPr="003E428A" w:rsidRDefault="003E428A" w:rsidP="003E428A">
      <w:pPr>
        <w:rPr>
          <w:b/>
          <w:i/>
          <w:sz w:val="28"/>
          <w:szCs w:val="28"/>
          <w:lang w:val="nl-NL"/>
        </w:rPr>
      </w:pPr>
      <w:r w:rsidRPr="003E428A">
        <w:rPr>
          <w:sz w:val="28"/>
          <w:szCs w:val="28"/>
          <w:lang w:val="nl-NL"/>
        </w:rPr>
        <w:t>-</w:t>
      </w:r>
      <w:r w:rsidRPr="003E428A">
        <w:rPr>
          <w:b/>
          <w:i/>
          <w:sz w:val="28"/>
          <w:szCs w:val="28"/>
          <w:lang w:val="nl-NL"/>
        </w:rPr>
        <w:t xml:space="preserve"> </w:t>
      </w:r>
      <w:r w:rsidRPr="003E428A">
        <w:rPr>
          <w:sz w:val="28"/>
          <w:szCs w:val="28"/>
          <w:lang w:val="nl-NL"/>
        </w:rPr>
        <w:t>Ngứa lợi, đau ở lợi, lợi sưng đỏ, bóng loáng, dễ chẩy máu khi chạm vào hoặc khi đánh răng.</w:t>
      </w:r>
    </w:p>
    <w:p w:rsidR="003E428A" w:rsidRPr="003E428A" w:rsidRDefault="003E428A" w:rsidP="003E428A">
      <w:pPr>
        <w:rPr>
          <w:sz w:val="28"/>
          <w:szCs w:val="28"/>
          <w:lang w:val="nl-NL"/>
        </w:rPr>
      </w:pPr>
      <w:r w:rsidRPr="003E428A">
        <w:rPr>
          <w:b/>
          <w:sz w:val="28"/>
          <w:szCs w:val="28"/>
          <w:lang w:val="nl-NL"/>
        </w:rPr>
        <w:t>B. Phương pháp phòng bệnh răng miệng</w:t>
      </w:r>
      <w:r w:rsidRPr="003E428A">
        <w:rPr>
          <w:sz w:val="28"/>
          <w:szCs w:val="28"/>
          <w:lang w:val="nl-NL"/>
        </w:rPr>
        <w:t xml:space="preserve">: </w:t>
      </w:r>
    </w:p>
    <w:p w:rsidR="003E428A" w:rsidRPr="003E428A" w:rsidRDefault="003E428A" w:rsidP="003E428A">
      <w:pPr>
        <w:rPr>
          <w:sz w:val="28"/>
          <w:szCs w:val="28"/>
          <w:lang w:val="nl-NL"/>
        </w:rPr>
      </w:pPr>
      <w:r w:rsidRPr="003E428A">
        <w:rPr>
          <w:sz w:val="28"/>
          <w:szCs w:val="28"/>
          <w:lang w:val="nl-NL"/>
        </w:rPr>
        <w:t>-Vệ sinh răng miệng thường xuyên: đánh răng ngày 2 lần; sau khi ăn trước khi đi ngủ, bằng bàn chải mềm. Chải răng đủ 3 mặt( ngoài, trong và mặt nhai), chải xoay tròn với răng cửa, chếch 45</w:t>
      </w:r>
      <w:r w:rsidRPr="003E428A">
        <w:rPr>
          <w:sz w:val="28"/>
          <w:szCs w:val="28"/>
          <w:vertAlign w:val="superscript"/>
          <w:lang w:val="nl-NL"/>
        </w:rPr>
        <w:t>0</w:t>
      </w:r>
      <w:r w:rsidRPr="003E428A">
        <w:rPr>
          <w:sz w:val="28"/>
          <w:szCs w:val="28"/>
          <w:lang w:val="nl-NL"/>
        </w:rPr>
        <w:t xml:space="preserve"> đối với răng hàm trong 3 phút.</w:t>
      </w:r>
    </w:p>
    <w:p w:rsidR="003E428A" w:rsidRPr="003E428A" w:rsidRDefault="003E428A" w:rsidP="003E428A">
      <w:pPr>
        <w:rPr>
          <w:sz w:val="28"/>
          <w:szCs w:val="28"/>
          <w:lang w:val="nl-NL"/>
        </w:rPr>
      </w:pPr>
      <w:r w:rsidRPr="003E428A">
        <w:rPr>
          <w:sz w:val="28"/>
          <w:szCs w:val="28"/>
          <w:lang w:val="nl-NL"/>
        </w:rPr>
        <w:t>- Chế độ ăn thích hợp, đủ chất, không lên ăn bánh kẹo, đồ ngọt trước khi đi ngủ, không ăn vặt phải ăn thành bữa, ăn song phải xúc miệng, đánh răng ngay.</w:t>
      </w:r>
    </w:p>
    <w:p w:rsidR="003E428A" w:rsidRPr="003E428A" w:rsidRDefault="003E428A" w:rsidP="003E428A">
      <w:pPr>
        <w:rPr>
          <w:sz w:val="28"/>
          <w:szCs w:val="28"/>
          <w:lang w:val="nl-NL"/>
        </w:rPr>
      </w:pPr>
      <w:r w:rsidRPr="003E428A">
        <w:rPr>
          <w:sz w:val="28"/>
          <w:szCs w:val="28"/>
          <w:lang w:val="nl-NL"/>
        </w:rPr>
        <w:t>- Tăng cường sức đề kháng của men răng bằng flour</w:t>
      </w:r>
    </w:p>
    <w:p w:rsidR="003E428A" w:rsidRDefault="003E428A" w:rsidP="003E428A">
      <w:pPr>
        <w:rPr>
          <w:sz w:val="28"/>
          <w:szCs w:val="28"/>
          <w:lang w:val="nl-NL"/>
        </w:rPr>
      </w:pPr>
      <w:r w:rsidRPr="003E428A">
        <w:rPr>
          <w:sz w:val="28"/>
          <w:szCs w:val="28"/>
          <w:lang w:val="nl-NL"/>
        </w:rPr>
        <w:t>- Khám răng định kỳ 6 tháng 1 lần để phát hiện những răng chớm sâu để điều trị sớm tránh để biến chứng viêm tuỷ, viêm quanh cuống.</w:t>
      </w:r>
    </w:p>
    <w:p w:rsidR="00EB42CC" w:rsidRPr="003E428A" w:rsidRDefault="00EB42CC" w:rsidP="003E428A">
      <w:pPr>
        <w:rPr>
          <w:sz w:val="28"/>
          <w:szCs w:val="28"/>
          <w:lang w:val="nl-NL"/>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179"/>
        <w:gridCol w:w="1440"/>
        <w:gridCol w:w="1916"/>
        <w:gridCol w:w="1914"/>
        <w:gridCol w:w="1608"/>
      </w:tblGrid>
      <w:tr w:rsidR="00EB42CC" w:rsidRPr="003E428A" w:rsidTr="00EB42CC">
        <w:trPr>
          <w:trHeight w:val="1313"/>
        </w:trPr>
        <w:tc>
          <w:tcPr>
            <w:tcW w:w="1349" w:type="dxa"/>
          </w:tcPr>
          <w:p w:rsidR="00EB42CC" w:rsidRPr="003E428A" w:rsidRDefault="00EB42CC" w:rsidP="005D48CB">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179" w:type="dxa"/>
          </w:tcPr>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EB42CC" w:rsidRPr="003E428A" w:rsidRDefault="00EB42CC" w:rsidP="00475B5F">
            <w:pPr>
              <w:spacing w:after="200" w:line="276" w:lineRule="auto"/>
              <w:ind w:hanging="360"/>
              <w:jc w:val="center"/>
              <w:rPr>
                <w:rFonts w:eastAsiaTheme="minorHAnsi" w:cstheme="minorBidi"/>
                <w:sz w:val="28"/>
                <w:szCs w:val="28"/>
              </w:rPr>
            </w:pPr>
          </w:p>
        </w:tc>
        <w:tc>
          <w:tcPr>
            <w:tcW w:w="1440" w:type="dxa"/>
          </w:tcPr>
          <w:p w:rsidR="00EB42CC" w:rsidRPr="003E428A" w:rsidRDefault="00EB42CC" w:rsidP="00EB42CC">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916" w:type="dxa"/>
          </w:tcPr>
          <w:p w:rsidR="00EB42CC"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EB42CC"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EB42CC"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BGH</w:t>
            </w:r>
          </w:p>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duyệt</w:t>
            </w:r>
          </w:p>
        </w:tc>
      </w:tr>
      <w:tr w:rsidR="00EB42CC" w:rsidRPr="003E428A" w:rsidTr="00EB42CC">
        <w:trPr>
          <w:trHeight w:val="470"/>
        </w:trPr>
        <w:tc>
          <w:tcPr>
            <w:tcW w:w="1349"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2179"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44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916"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r>
      <w:tr w:rsidR="00EB42CC" w:rsidRPr="003E428A" w:rsidTr="00EB42CC">
        <w:trPr>
          <w:trHeight w:val="534"/>
        </w:trPr>
        <w:tc>
          <w:tcPr>
            <w:tcW w:w="1349"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2179"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44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916"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r>
    </w:tbl>
    <w:p w:rsidR="00EB42CC" w:rsidRPr="00EB42CC" w:rsidRDefault="00EB42CC" w:rsidP="00EB42CC">
      <w:pPr>
        <w:rPr>
          <w:b/>
          <w:i/>
          <w:sz w:val="28"/>
          <w:szCs w:val="28"/>
          <w:lang w:val="nl-NL"/>
        </w:rPr>
      </w:pPr>
      <w:r w:rsidRPr="00EB42CC">
        <w:rPr>
          <w:b/>
          <w:i/>
          <w:sz w:val="28"/>
          <w:szCs w:val="28"/>
          <w:lang w:val="nl-NL"/>
        </w:rPr>
        <w:t>Bài tuyên truyền</w:t>
      </w:r>
    </w:p>
    <w:p w:rsidR="00EB42CC" w:rsidRPr="00EB42CC" w:rsidRDefault="00EB42CC" w:rsidP="00EB42CC">
      <w:pPr>
        <w:rPr>
          <w:b/>
          <w:i/>
          <w:sz w:val="28"/>
          <w:szCs w:val="28"/>
          <w:lang w:val="nl-NL"/>
        </w:rPr>
      </w:pPr>
    </w:p>
    <w:p w:rsidR="00EB42CC" w:rsidRPr="00EB42CC" w:rsidRDefault="00EB42CC" w:rsidP="00EB42CC">
      <w:pPr>
        <w:jc w:val="center"/>
        <w:rPr>
          <w:b/>
          <w:sz w:val="28"/>
          <w:szCs w:val="28"/>
          <w:lang w:val="nl-NL"/>
        </w:rPr>
      </w:pPr>
      <w:r w:rsidRPr="00EB42CC">
        <w:rPr>
          <w:b/>
          <w:sz w:val="28"/>
          <w:szCs w:val="28"/>
          <w:lang w:val="nl-NL"/>
        </w:rPr>
        <w:t>TẬT KHÚC XẠ</w:t>
      </w:r>
    </w:p>
    <w:p w:rsidR="00EB42CC" w:rsidRPr="00EB42CC" w:rsidRDefault="00EB42CC" w:rsidP="00EB42CC">
      <w:pPr>
        <w:tabs>
          <w:tab w:val="left" w:pos="1740"/>
          <w:tab w:val="left" w:pos="3420"/>
          <w:tab w:val="center" w:pos="5074"/>
        </w:tabs>
        <w:rPr>
          <w:b/>
          <w:sz w:val="28"/>
          <w:szCs w:val="28"/>
          <w:lang w:val="nl-NL"/>
        </w:rPr>
      </w:pPr>
      <w:r w:rsidRPr="00EB42CC">
        <w:rPr>
          <w:b/>
          <w:sz w:val="28"/>
          <w:szCs w:val="28"/>
          <w:lang w:val="nl-NL"/>
        </w:rPr>
        <w:t>I- Mục tiêu;</w:t>
      </w:r>
    </w:p>
    <w:p w:rsidR="00EB42CC" w:rsidRPr="00EB42CC" w:rsidRDefault="00EB42CC" w:rsidP="00EB42CC">
      <w:pPr>
        <w:tabs>
          <w:tab w:val="left" w:pos="1740"/>
          <w:tab w:val="left" w:pos="3420"/>
          <w:tab w:val="center" w:pos="5074"/>
        </w:tabs>
        <w:rPr>
          <w:sz w:val="28"/>
          <w:szCs w:val="28"/>
          <w:lang w:val="nl-NL"/>
        </w:rPr>
      </w:pPr>
      <w:r w:rsidRPr="00EB42CC">
        <w:rPr>
          <w:b/>
          <w:sz w:val="28"/>
          <w:szCs w:val="28"/>
          <w:lang w:val="nl-NL"/>
        </w:rPr>
        <w:t xml:space="preserve"> </w:t>
      </w:r>
      <w:r w:rsidRPr="00EB42CC">
        <w:rPr>
          <w:sz w:val="28"/>
          <w:szCs w:val="28"/>
          <w:lang w:val="nl-NL"/>
        </w:rPr>
        <w:t>- 100 % Giáo viên, công nhân viên, học sinh được nghe truyền thông về bệnh.</w:t>
      </w:r>
    </w:p>
    <w:p w:rsidR="00EB42CC" w:rsidRPr="00EB42CC" w:rsidRDefault="00EB42CC" w:rsidP="00EB42CC">
      <w:pPr>
        <w:tabs>
          <w:tab w:val="left" w:pos="1740"/>
          <w:tab w:val="left" w:pos="3420"/>
          <w:tab w:val="center" w:pos="5074"/>
        </w:tabs>
        <w:rPr>
          <w:sz w:val="28"/>
          <w:szCs w:val="28"/>
          <w:lang w:val="nl-NL"/>
        </w:rPr>
      </w:pPr>
      <w:r w:rsidRPr="00EB42CC">
        <w:rPr>
          <w:sz w:val="28"/>
          <w:szCs w:val="28"/>
          <w:lang w:val="nl-NL"/>
        </w:rPr>
        <w:t xml:space="preserve">- Sau khi nghe song, giáo viên công nhân viên học sinh hiểu và biết cách phòng bệnh </w:t>
      </w:r>
    </w:p>
    <w:p w:rsidR="00EB42CC" w:rsidRPr="00EB42CC" w:rsidRDefault="00EB42CC" w:rsidP="00EB42CC">
      <w:pPr>
        <w:numPr>
          <w:ilvl w:val="0"/>
          <w:numId w:val="2"/>
        </w:numPr>
        <w:rPr>
          <w:b/>
          <w:sz w:val="28"/>
          <w:szCs w:val="28"/>
          <w:lang w:val="nl-NL"/>
        </w:rPr>
      </w:pPr>
      <w:r w:rsidRPr="00EB42CC">
        <w:rPr>
          <w:b/>
          <w:sz w:val="28"/>
          <w:szCs w:val="28"/>
          <w:lang w:val="nl-NL"/>
        </w:rPr>
        <w:t>Khái niệm tật khúc xạ :</w:t>
      </w:r>
    </w:p>
    <w:p w:rsidR="00EB42CC" w:rsidRPr="00EB42CC" w:rsidRDefault="00EB42CC" w:rsidP="00EB42CC">
      <w:pPr>
        <w:rPr>
          <w:sz w:val="28"/>
          <w:szCs w:val="28"/>
          <w:lang w:val="nl-NL"/>
        </w:rPr>
      </w:pPr>
      <w:r w:rsidRPr="00EB42CC">
        <w:rPr>
          <w:sz w:val="28"/>
          <w:szCs w:val="28"/>
          <w:lang w:val="nl-NL"/>
        </w:rPr>
        <w:t>Tật khúc xạ là những bệnh của mắt làm giảm thị lực, gồm:</w:t>
      </w:r>
    </w:p>
    <w:p w:rsidR="00EB42CC" w:rsidRPr="00EB42CC" w:rsidRDefault="00EB42CC" w:rsidP="00EB42CC">
      <w:pPr>
        <w:rPr>
          <w:sz w:val="28"/>
          <w:szCs w:val="28"/>
          <w:lang w:val="nl-NL"/>
        </w:rPr>
      </w:pPr>
      <w:r w:rsidRPr="00EB42CC">
        <w:rPr>
          <w:sz w:val="28"/>
          <w:szCs w:val="28"/>
          <w:lang w:val="nl-NL"/>
        </w:rPr>
        <w:t>- Cận thị : Là ảnh rơi trước võng mạc</w:t>
      </w:r>
    </w:p>
    <w:p w:rsidR="00EB42CC" w:rsidRPr="00EB42CC" w:rsidRDefault="00EB42CC" w:rsidP="00EB42CC">
      <w:pPr>
        <w:rPr>
          <w:sz w:val="28"/>
          <w:szCs w:val="28"/>
          <w:lang w:val="nl-NL"/>
        </w:rPr>
      </w:pPr>
      <w:r w:rsidRPr="00EB42CC">
        <w:rPr>
          <w:sz w:val="28"/>
          <w:szCs w:val="28"/>
          <w:lang w:val="nl-NL"/>
        </w:rPr>
        <w:t>- Viễn thị : Là ảnh rơi sau võng mạc</w:t>
      </w:r>
    </w:p>
    <w:p w:rsidR="00EB42CC" w:rsidRPr="00EB42CC" w:rsidRDefault="00EB42CC" w:rsidP="00EB42CC">
      <w:pPr>
        <w:rPr>
          <w:sz w:val="28"/>
          <w:szCs w:val="28"/>
          <w:lang w:val="nl-NL"/>
        </w:rPr>
      </w:pPr>
      <w:r w:rsidRPr="00EB42CC">
        <w:rPr>
          <w:sz w:val="28"/>
          <w:szCs w:val="28"/>
          <w:lang w:val="nl-NL"/>
        </w:rPr>
        <w:t>- Loạn thị : Là ảnh hội tụ ở 2 điểm</w:t>
      </w:r>
    </w:p>
    <w:p w:rsidR="00EB42CC" w:rsidRPr="00EB42CC" w:rsidRDefault="00EB42CC" w:rsidP="00EB42CC">
      <w:pPr>
        <w:rPr>
          <w:b/>
          <w:sz w:val="28"/>
          <w:szCs w:val="28"/>
          <w:lang w:val="nl-NL"/>
        </w:rPr>
      </w:pPr>
      <w:r w:rsidRPr="00EB42CC">
        <w:rPr>
          <w:b/>
          <w:sz w:val="28"/>
          <w:szCs w:val="28"/>
          <w:lang w:val="nl-NL"/>
        </w:rPr>
        <w:t>2. Triệu chứng tật khúc xạ:</w:t>
      </w:r>
    </w:p>
    <w:p w:rsidR="00EB42CC" w:rsidRPr="00EB42CC" w:rsidRDefault="00EB42CC" w:rsidP="00EB42CC">
      <w:pPr>
        <w:rPr>
          <w:sz w:val="28"/>
          <w:szCs w:val="28"/>
          <w:lang w:val="nl-NL"/>
        </w:rPr>
      </w:pPr>
      <w:r w:rsidRPr="00EB42CC">
        <w:rPr>
          <w:sz w:val="28"/>
          <w:szCs w:val="28"/>
          <w:lang w:val="nl-NL"/>
        </w:rPr>
        <w:t xml:space="preserve">- Cận thị : </w:t>
      </w:r>
    </w:p>
    <w:p w:rsidR="00EB42CC" w:rsidRPr="00EB42CC" w:rsidRDefault="00EB42CC" w:rsidP="00EB42CC">
      <w:pPr>
        <w:rPr>
          <w:sz w:val="28"/>
          <w:szCs w:val="28"/>
          <w:lang w:val="nl-NL"/>
        </w:rPr>
      </w:pPr>
      <w:r w:rsidRPr="00EB42CC">
        <w:rPr>
          <w:sz w:val="28"/>
          <w:szCs w:val="28"/>
          <w:lang w:val="nl-NL"/>
        </w:rPr>
        <w:t>+ Trẻ chỉ nhìn rõ các vật ở gần, nhìn xa không rõ</w:t>
      </w:r>
    </w:p>
    <w:p w:rsidR="00EB42CC" w:rsidRPr="00EB42CC" w:rsidRDefault="00EB42CC" w:rsidP="00EB42CC">
      <w:pPr>
        <w:rPr>
          <w:sz w:val="28"/>
          <w:szCs w:val="28"/>
          <w:lang w:val="nl-NL"/>
        </w:rPr>
      </w:pPr>
      <w:r w:rsidRPr="00EB42CC">
        <w:rPr>
          <w:sz w:val="28"/>
          <w:szCs w:val="28"/>
          <w:lang w:val="nl-NL"/>
        </w:rPr>
        <w:t>+ Hay cúi sát vào sách khi học hoặc khi nhìn các vật</w:t>
      </w:r>
    </w:p>
    <w:p w:rsidR="00EB42CC" w:rsidRPr="00EB42CC" w:rsidRDefault="00EB42CC" w:rsidP="00EB42CC">
      <w:pPr>
        <w:rPr>
          <w:sz w:val="28"/>
          <w:szCs w:val="28"/>
          <w:lang w:val="nl-NL"/>
        </w:rPr>
      </w:pPr>
      <w:r w:rsidRPr="00EB42CC">
        <w:rPr>
          <w:sz w:val="28"/>
          <w:szCs w:val="28"/>
          <w:lang w:val="nl-NL"/>
        </w:rPr>
        <w:t>+ Hay nhức mắt mỏi mắt</w:t>
      </w:r>
    </w:p>
    <w:p w:rsidR="00EB42CC" w:rsidRPr="00EB42CC" w:rsidRDefault="00EB42CC" w:rsidP="00EB42CC">
      <w:pPr>
        <w:rPr>
          <w:sz w:val="28"/>
          <w:szCs w:val="28"/>
          <w:lang w:val="nl-NL"/>
        </w:rPr>
      </w:pPr>
      <w:r w:rsidRPr="00EB42CC">
        <w:rPr>
          <w:sz w:val="28"/>
          <w:szCs w:val="28"/>
          <w:lang w:val="nl-NL"/>
        </w:rPr>
        <w:t>- Viễn thi:</w:t>
      </w:r>
    </w:p>
    <w:p w:rsidR="00EB42CC" w:rsidRPr="00EB42CC" w:rsidRDefault="00EB42CC" w:rsidP="00EB42CC">
      <w:pPr>
        <w:rPr>
          <w:sz w:val="28"/>
          <w:szCs w:val="28"/>
          <w:lang w:val="nl-NL"/>
        </w:rPr>
      </w:pPr>
      <w:r w:rsidRPr="00EB42CC">
        <w:rPr>
          <w:sz w:val="28"/>
          <w:szCs w:val="28"/>
          <w:lang w:val="nl-NL"/>
        </w:rPr>
        <w:t>+ Nhìn xa và nhìn gần đều không rõ</w:t>
      </w:r>
    </w:p>
    <w:p w:rsidR="00EB42CC" w:rsidRPr="00EB42CC" w:rsidRDefault="00EB42CC" w:rsidP="00EB42CC">
      <w:pPr>
        <w:rPr>
          <w:sz w:val="28"/>
          <w:szCs w:val="28"/>
          <w:lang w:val="nl-NL"/>
        </w:rPr>
      </w:pPr>
      <w:r w:rsidRPr="00EB42CC">
        <w:rPr>
          <w:sz w:val="28"/>
          <w:szCs w:val="28"/>
          <w:lang w:val="nl-NL"/>
        </w:rPr>
        <w:t>+ Hay mệt mỏi, đau đầu, nhức mắt, chảy nước mắt</w:t>
      </w:r>
    </w:p>
    <w:p w:rsidR="00EB42CC" w:rsidRPr="00EB42CC" w:rsidRDefault="00EB42CC" w:rsidP="00EB42CC">
      <w:pPr>
        <w:rPr>
          <w:sz w:val="28"/>
          <w:szCs w:val="28"/>
          <w:lang w:val="nl-NL"/>
        </w:rPr>
      </w:pPr>
      <w:r w:rsidRPr="00EB42CC">
        <w:rPr>
          <w:sz w:val="28"/>
          <w:szCs w:val="28"/>
          <w:lang w:val="nl-NL"/>
        </w:rPr>
        <w:t>- Loạn thị:</w:t>
      </w:r>
    </w:p>
    <w:p w:rsidR="00EB42CC" w:rsidRPr="00EB42CC" w:rsidRDefault="00EB42CC" w:rsidP="00EB42CC">
      <w:pPr>
        <w:rPr>
          <w:sz w:val="28"/>
          <w:szCs w:val="28"/>
          <w:lang w:val="nl-NL"/>
        </w:rPr>
      </w:pPr>
      <w:r w:rsidRPr="00EB42CC">
        <w:rPr>
          <w:sz w:val="28"/>
          <w:szCs w:val="28"/>
          <w:lang w:val="nl-NL"/>
        </w:rPr>
        <w:t>+ Nhìn hình, vật đều mờ cả nhìn xa và gần</w:t>
      </w:r>
    </w:p>
    <w:p w:rsidR="00EB42CC" w:rsidRPr="00EB42CC" w:rsidRDefault="00EB42CC" w:rsidP="00EB42CC">
      <w:pPr>
        <w:rPr>
          <w:sz w:val="28"/>
          <w:szCs w:val="28"/>
          <w:lang w:val="nl-NL"/>
        </w:rPr>
      </w:pPr>
      <w:r w:rsidRPr="00EB42CC">
        <w:rPr>
          <w:sz w:val="28"/>
          <w:szCs w:val="28"/>
          <w:lang w:val="nl-NL"/>
        </w:rPr>
        <w:t>+ Nhìn vật có thể bị méo, cong</w:t>
      </w:r>
    </w:p>
    <w:p w:rsidR="00EB42CC" w:rsidRPr="00EB42CC" w:rsidRDefault="00EB42CC" w:rsidP="00EB42CC">
      <w:pPr>
        <w:rPr>
          <w:b/>
          <w:sz w:val="28"/>
          <w:szCs w:val="28"/>
          <w:lang w:val="nl-NL"/>
        </w:rPr>
      </w:pPr>
      <w:r w:rsidRPr="00EB42CC">
        <w:rPr>
          <w:b/>
          <w:sz w:val="28"/>
          <w:szCs w:val="28"/>
          <w:lang w:val="nl-NL"/>
        </w:rPr>
        <w:t>3. Nguyên nhân gây nên tật khúc xạ:</w:t>
      </w:r>
    </w:p>
    <w:p w:rsidR="00EB42CC" w:rsidRPr="00EB42CC" w:rsidRDefault="00EB42CC" w:rsidP="00EB42CC">
      <w:pPr>
        <w:rPr>
          <w:sz w:val="28"/>
          <w:szCs w:val="28"/>
          <w:lang w:val="nl-NL"/>
        </w:rPr>
      </w:pPr>
      <w:r w:rsidRPr="00EB42CC">
        <w:rPr>
          <w:sz w:val="28"/>
          <w:szCs w:val="28"/>
          <w:lang w:val="nl-NL"/>
        </w:rPr>
        <w:t>- Bẩm sinh và di truyền ( 60%) các trường hợp, yếu tố gia đình.</w:t>
      </w:r>
    </w:p>
    <w:p w:rsidR="00EB42CC" w:rsidRPr="00EB42CC" w:rsidRDefault="00EB42CC" w:rsidP="00EB42CC">
      <w:pPr>
        <w:rPr>
          <w:sz w:val="28"/>
          <w:szCs w:val="28"/>
          <w:lang w:val="nl-NL"/>
        </w:rPr>
      </w:pPr>
      <w:r w:rsidRPr="00EB42CC">
        <w:rPr>
          <w:sz w:val="28"/>
          <w:szCs w:val="28"/>
          <w:lang w:val="nl-NL"/>
        </w:rPr>
        <w:t>- Trục nhãn cầu quá dài ( cận thị) hoặc quá ngắn ( viễn thị)</w:t>
      </w:r>
    </w:p>
    <w:p w:rsidR="00EB42CC" w:rsidRPr="00EB42CC" w:rsidRDefault="00EB42CC" w:rsidP="00EB42CC">
      <w:pPr>
        <w:rPr>
          <w:sz w:val="28"/>
          <w:szCs w:val="28"/>
          <w:lang w:val="nl-NL"/>
        </w:rPr>
      </w:pPr>
      <w:r w:rsidRPr="00EB42CC">
        <w:rPr>
          <w:sz w:val="28"/>
          <w:szCs w:val="28"/>
          <w:lang w:val="nl-NL"/>
        </w:rPr>
        <w:t>- Giác mạc quá cong</w:t>
      </w:r>
    </w:p>
    <w:p w:rsidR="00EB42CC" w:rsidRPr="00EB42CC" w:rsidRDefault="00EB42CC" w:rsidP="00EB42CC">
      <w:pPr>
        <w:rPr>
          <w:sz w:val="28"/>
          <w:szCs w:val="28"/>
          <w:lang w:val="nl-NL"/>
        </w:rPr>
      </w:pPr>
      <w:r w:rsidRPr="00EB42CC">
        <w:rPr>
          <w:sz w:val="28"/>
          <w:szCs w:val="28"/>
          <w:lang w:val="nl-NL"/>
        </w:rPr>
        <w:t>- Làm việc bằng mắt quá nhiều, quá lâu, nhìn quá gần, không đủ ánh sáng.</w:t>
      </w:r>
    </w:p>
    <w:p w:rsidR="00EB42CC" w:rsidRPr="00EB42CC" w:rsidRDefault="00EB42CC" w:rsidP="00EB42CC">
      <w:pPr>
        <w:rPr>
          <w:sz w:val="28"/>
          <w:szCs w:val="28"/>
          <w:lang w:val="nl-NL"/>
        </w:rPr>
      </w:pPr>
      <w:r w:rsidRPr="00EB42CC">
        <w:rPr>
          <w:sz w:val="28"/>
          <w:szCs w:val="28"/>
          <w:lang w:val="nl-NL"/>
        </w:rPr>
        <w:t>- Do phẫu thuật hoặc chấn thương.</w:t>
      </w:r>
    </w:p>
    <w:p w:rsidR="00EB42CC" w:rsidRPr="00EB42CC" w:rsidRDefault="00EB42CC" w:rsidP="00EB42CC">
      <w:pPr>
        <w:rPr>
          <w:b/>
          <w:sz w:val="28"/>
          <w:szCs w:val="28"/>
          <w:lang w:val="nl-NL"/>
        </w:rPr>
      </w:pPr>
      <w:r w:rsidRPr="00EB42CC">
        <w:rPr>
          <w:b/>
          <w:sz w:val="28"/>
          <w:szCs w:val="28"/>
          <w:lang w:val="nl-NL"/>
        </w:rPr>
        <w:t>4. Phòng bệnh :</w:t>
      </w:r>
    </w:p>
    <w:p w:rsidR="00EB42CC" w:rsidRPr="00EB42CC" w:rsidRDefault="00EB42CC" w:rsidP="00EB42CC">
      <w:pPr>
        <w:rPr>
          <w:sz w:val="28"/>
          <w:szCs w:val="28"/>
          <w:lang w:val="nl-NL"/>
        </w:rPr>
      </w:pPr>
      <w:r w:rsidRPr="00EB42CC">
        <w:rPr>
          <w:sz w:val="28"/>
          <w:szCs w:val="28"/>
          <w:lang w:val="nl-NL"/>
        </w:rPr>
        <w:t>- Góc học tập tại nhà phải gần cửa sổ để có ánh sáng tự nhiên, buổi tối học phải có đèn đủ ánh sáng</w:t>
      </w:r>
    </w:p>
    <w:p w:rsidR="00EB42CC" w:rsidRPr="00EB42CC" w:rsidRDefault="00EB42CC" w:rsidP="00EB42CC">
      <w:pPr>
        <w:rPr>
          <w:sz w:val="28"/>
          <w:szCs w:val="28"/>
          <w:lang w:val="nl-NL"/>
        </w:rPr>
      </w:pPr>
      <w:r w:rsidRPr="00EB42CC">
        <w:rPr>
          <w:sz w:val="28"/>
          <w:szCs w:val="28"/>
          <w:lang w:val="nl-NL"/>
        </w:rPr>
        <w:t>- Bàn ghế phù hợp với lứa tuổi học sinh.</w:t>
      </w:r>
    </w:p>
    <w:p w:rsidR="00EB42CC" w:rsidRPr="00EB42CC" w:rsidRDefault="00EB42CC" w:rsidP="00EB42CC">
      <w:pPr>
        <w:rPr>
          <w:sz w:val="28"/>
          <w:szCs w:val="28"/>
          <w:lang w:val="nl-NL"/>
        </w:rPr>
      </w:pPr>
      <w:r w:rsidRPr="00EB42CC">
        <w:rPr>
          <w:sz w:val="28"/>
          <w:szCs w:val="28"/>
          <w:lang w:val="nl-NL"/>
        </w:rPr>
        <w:t>- Hướng dẫn các em khi học cứ 40 -45 phút phải nghỉ vài phút cho mắt thư giãn.</w:t>
      </w:r>
    </w:p>
    <w:p w:rsidR="00EB42CC" w:rsidRPr="00EB42CC" w:rsidRDefault="00EB42CC" w:rsidP="00EB42CC">
      <w:pPr>
        <w:rPr>
          <w:sz w:val="28"/>
          <w:szCs w:val="28"/>
          <w:lang w:val="nl-NL"/>
        </w:rPr>
      </w:pPr>
      <w:r w:rsidRPr="00EB42CC">
        <w:rPr>
          <w:sz w:val="28"/>
          <w:szCs w:val="28"/>
          <w:lang w:val="nl-NL"/>
        </w:rPr>
        <w:t>- Xem tivi cách xa màn hình 3- 4m, không chơi điện tử, không xem tivi quá lâu.</w:t>
      </w:r>
    </w:p>
    <w:p w:rsidR="00EB42CC" w:rsidRPr="00EB42CC" w:rsidRDefault="00EB42CC" w:rsidP="00EB42CC">
      <w:pPr>
        <w:rPr>
          <w:sz w:val="28"/>
          <w:szCs w:val="28"/>
          <w:lang w:val="nl-NL"/>
        </w:rPr>
      </w:pPr>
      <w:r w:rsidRPr="00EB42CC">
        <w:rPr>
          <w:sz w:val="28"/>
          <w:szCs w:val="28"/>
          <w:lang w:val="nl-NL"/>
        </w:rPr>
        <w:t>- Có thời gian học và nghỉ ngơi hợp lý.</w:t>
      </w:r>
    </w:p>
    <w:p w:rsidR="00EB42CC" w:rsidRPr="00EB42CC" w:rsidRDefault="00EB42CC" w:rsidP="00EB42CC">
      <w:pPr>
        <w:rPr>
          <w:sz w:val="28"/>
          <w:szCs w:val="28"/>
          <w:lang w:val="nl-NL"/>
        </w:rPr>
      </w:pPr>
      <w:r w:rsidRPr="00EB42CC">
        <w:rPr>
          <w:sz w:val="28"/>
          <w:szCs w:val="28"/>
          <w:lang w:val="nl-NL"/>
        </w:rPr>
        <w:t>- Tăng cường chăm sóc nâng cao sức khỏe bằng chế độ ăn uống bổ sung VTM A như cà chua, gấc, đu đủ...có lợi cho thị giác.</w:t>
      </w:r>
    </w:p>
    <w:p w:rsidR="00EB42CC" w:rsidRPr="00EB42CC" w:rsidRDefault="00EB42CC" w:rsidP="00EB42CC">
      <w:pPr>
        <w:rPr>
          <w:sz w:val="27"/>
          <w:szCs w:val="27"/>
          <w:lang w:val="nl-NL"/>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EB42CC" w:rsidRPr="003E428A" w:rsidTr="00475B5F">
        <w:tc>
          <w:tcPr>
            <w:tcW w:w="1349" w:type="dxa"/>
          </w:tcPr>
          <w:p w:rsidR="00EB42CC" w:rsidRPr="003E428A" w:rsidRDefault="00EB42CC" w:rsidP="00475B5F">
            <w:pPr>
              <w:spacing w:before="100" w:beforeAutospacing="1" w:after="100" w:afterAutospacing="1" w:line="276" w:lineRule="auto"/>
              <w:ind w:left="360" w:hanging="360"/>
              <w:jc w:val="center"/>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EB42CC" w:rsidRPr="003E428A" w:rsidRDefault="00EB42CC" w:rsidP="00475B5F">
            <w:pPr>
              <w:spacing w:after="200" w:line="276" w:lineRule="auto"/>
              <w:ind w:hanging="360"/>
              <w:jc w:val="center"/>
              <w:rPr>
                <w:rFonts w:eastAsiaTheme="minorHAnsi" w:cstheme="minorBidi"/>
                <w:sz w:val="28"/>
                <w:szCs w:val="28"/>
              </w:rPr>
            </w:pPr>
          </w:p>
        </w:tc>
        <w:tc>
          <w:tcPr>
            <w:tcW w:w="1340" w:type="dxa"/>
          </w:tcPr>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 nghe</w:t>
            </w:r>
          </w:p>
        </w:tc>
        <w:tc>
          <w:tcPr>
            <w:tcW w:w="1914" w:type="dxa"/>
          </w:tcPr>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 thực hiện</w:t>
            </w:r>
          </w:p>
        </w:tc>
        <w:tc>
          <w:tcPr>
            <w:tcW w:w="1608" w:type="dxa"/>
          </w:tcPr>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BGH duyệt</w:t>
            </w:r>
          </w:p>
        </w:tc>
      </w:tr>
      <w:tr w:rsidR="00EB42CC" w:rsidRPr="003E428A" w:rsidTr="00475B5F">
        <w:trPr>
          <w:trHeight w:val="470"/>
        </w:trPr>
        <w:tc>
          <w:tcPr>
            <w:tcW w:w="1349"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r>
      <w:tr w:rsidR="00EB42CC" w:rsidRPr="003E428A" w:rsidTr="00475B5F">
        <w:trPr>
          <w:trHeight w:val="534"/>
        </w:trPr>
        <w:tc>
          <w:tcPr>
            <w:tcW w:w="1349"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r>
    </w:tbl>
    <w:p w:rsidR="00EB42CC" w:rsidRPr="00EB42CC" w:rsidRDefault="00EB42CC" w:rsidP="00EB42CC">
      <w:pPr>
        <w:rPr>
          <w:b/>
          <w:i/>
          <w:sz w:val="31"/>
          <w:szCs w:val="31"/>
          <w:lang w:val="nl-NL"/>
        </w:rPr>
      </w:pPr>
    </w:p>
    <w:p w:rsidR="00EB42CC" w:rsidRPr="00EB42CC" w:rsidRDefault="00EB42CC" w:rsidP="00EB42CC">
      <w:pPr>
        <w:rPr>
          <w:b/>
          <w:i/>
          <w:sz w:val="31"/>
          <w:szCs w:val="31"/>
          <w:lang w:val="nl-NL"/>
        </w:rPr>
      </w:pPr>
    </w:p>
    <w:p w:rsidR="00EB42CC" w:rsidRPr="00EB42CC" w:rsidRDefault="00EB42CC" w:rsidP="00EB42CC">
      <w:pPr>
        <w:rPr>
          <w:b/>
          <w:i/>
          <w:sz w:val="31"/>
          <w:szCs w:val="31"/>
          <w:lang w:val="nl-NL"/>
        </w:rPr>
      </w:pPr>
      <w:r w:rsidRPr="00EB42CC">
        <w:rPr>
          <w:b/>
          <w:i/>
          <w:sz w:val="31"/>
          <w:szCs w:val="31"/>
          <w:lang w:val="nl-NL"/>
        </w:rPr>
        <w:lastRenderedPageBreak/>
        <w:t xml:space="preserve"> Bài tuyên truyền</w:t>
      </w:r>
    </w:p>
    <w:p w:rsidR="00EB42CC" w:rsidRPr="00EB42CC" w:rsidRDefault="00EB42CC" w:rsidP="00EB42CC">
      <w:pPr>
        <w:rPr>
          <w:sz w:val="27"/>
          <w:szCs w:val="27"/>
          <w:lang w:val="nl-NL"/>
        </w:rPr>
      </w:pPr>
    </w:p>
    <w:p w:rsidR="00EB42CC" w:rsidRPr="00EB42CC" w:rsidRDefault="00EB42CC" w:rsidP="00EB42CC">
      <w:pPr>
        <w:jc w:val="center"/>
        <w:rPr>
          <w:b/>
          <w:sz w:val="27"/>
          <w:szCs w:val="27"/>
          <w:lang w:val="nl-NL"/>
        </w:rPr>
      </w:pPr>
      <w:r w:rsidRPr="00EB42CC">
        <w:rPr>
          <w:b/>
          <w:sz w:val="27"/>
          <w:szCs w:val="27"/>
          <w:lang w:val="nl-NL"/>
        </w:rPr>
        <w:t>XỬ TRÍ CHOÁNG</w:t>
      </w:r>
    </w:p>
    <w:p w:rsidR="00EB42CC" w:rsidRPr="00EB42CC" w:rsidRDefault="00EB42CC" w:rsidP="00EB42CC">
      <w:pPr>
        <w:tabs>
          <w:tab w:val="left" w:pos="1740"/>
          <w:tab w:val="left" w:pos="3420"/>
          <w:tab w:val="center" w:pos="5074"/>
        </w:tabs>
        <w:rPr>
          <w:b/>
          <w:sz w:val="27"/>
          <w:szCs w:val="27"/>
          <w:lang w:val="nl-NL"/>
        </w:rPr>
      </w:pPr>
      <w:r w:rsidRPr="00EB42CC">
        <w:rPr>
          <w:b/>
          <w:sz w:val="27"/>
          <w:szCs w:val="27"/>
          <w:lang w:val="nl-NL"/>
        </w:rPr>
        <w:t>I- Mục tiêu;</w:t>
      </w:r>
    </w:p>
    <w:p w:rsidR="00EB42CC" w:rsidRPr="00EB42CC" w:rsidRDefault="00EB42CC" w:rsidP="00EB42CC">
      <w:pPr>
        <w:tabs>
          <w:tab w:val="left" w:pos="1740"/>
          <w:tab w:val="left" w:pos="3420"/>
          <w:tab w:val="center" w:pos="5074"/>
        </w:tabs>
        <w:rPr>
          <w:sz w:val="27"/>
          <w:szCs w:val="27"/>
          <w:lang w:val="nl-NL"/>
        </w:rPr>
      </w:pPr>
      <w:r w:rsidRPr="00EB42CC">
        <w:rPr>
          <w:b/>
          <w:sz w:val="27"/>
          <w:szCs w:val="27"/>
          <w:lang w:val="nl-NL"/>
        </w:rPr>
        <w:t xml:space="preserve"> </w:t>
      </w:r>
      <w:r w:rsidRPr="00EB42CC">
        <w:rPr>
          <w:sz w:val="27"/>
          <w:szCs w:val="27"/>
          <w:lang w:val="nl-NL"/>
        </w:rPr>
        <w:t>- 100 % Giáo viên, công nhân viên, học sinh được nghe truyền thông.</w:t>
      </w:r>
    </w:p>
    <w:p w:rsidR="00EB42CC" w:rsidRPr="00EB42CC" w:rsidRDefault="00EB42CC" w:rsidP="00EB42CC">
      <w:pPr>
        <w:tabs>
          <w:tab w:val="left" w:pos="1740"/>
          <w:tab w:val="left" w:pos="3420"/>
          <w:tab w:val="center" w:pos="5074"/>
        </w:tabs>
        <w:rPr>
          <w:sz w:val="27"/>
          <w:szCs w:val="27"/>
          <w:lang w:val="nl-NL"/>
        </w:rPr>
      </w:pPr>
      <w:r w:rsidRPr="00EB42CC">
        <w:rPr>
          <w:sz w:val="27"/>
          <w:szCs w:val="27"/>
          <w:lang w:val="nl-NL"/>
        </w:rPr>
        <w:t xml:space="preserve">- Sau khi nghe song, giáo viên công nhân viên học sinh hiểu và biết cách phòng bệnh </w:t>
      </w:r>
    </w:p>
    <w:p w:rsidR="00EB42CC" w:rsidRPr="00EB42CC" w:rsidRDefault="00EB42CC" w:rsidP="00EB42CC">
      <w:pPr>
        <w:rPr>
          <w:sz w:val="27"/>
          <w:szCs w:val="27"/>
          <w:lang w:val="nl-NL"/>
        </w:rPr>
      </w:pPr>
      <w:r w:rsidRPr="00EB42CC">
        <w:rPr>
          <w:sz w:val="27"/>
          <w:szCs w:val="27"/>
          <w:lang w:val="nl-NL"/>
        </w:rPr>
        <w:t>* Choánglà một tình huống đe doạ đến tính mạng cần được chăm sóc y tế kịp thời. Người cấp cứu phải nhận biết được các dấu hiệu của choáng để xử trí đồng thời chuyển ngay bệnh nhân tới bệnh viên.</w:t>
      </w:r>
    </w:p>
    <w:p w:rsidR="00EB42CC" w:rsidRPr="00EB42CC" w:rsidRDefault="00EB42CC" w:rsidP="00EB42CC">
      <w:pPr>
        <w:rPr>
          <w:b/>
          <w:sz w:val="27"/>
          <w:szCs w:val="27"/>
          <w:lang w:val="nl-NL"/>
        </w:rPr>
      </w:pPr>
      <w:r w:rsidRPr="00EB42CC">
        <w:rPr>
          <w:b/>
          <w:sz w:val="27"/>
          <w:szCs w:val="27"/>
          <w:lang w:val="nl-NL"/>
        </w:rPr>
        <w:t>1. Nguy cơ dẫn đến choáng</w:t>
      </w:r>
    </w:p>
    <w:p w:rsidR="00EB42CC" w:rsidRPr="00EB42CC" w:rsidRDefault="00EB42CC" w:rsidP="00EB42CC">
      <w:pPr>
        <w:rPr>
          <w:sz w:val="27"/>
          <w:szCs w:val="27"/>
          <w:lang w:val="nl-NL"/>
        </w:rPr>
      </w:pPr>
      <w:r w:rsidRPr="00EB42CC">
        <w:rPr>
          <w:sz w:val="27"/>
          <w:szCs w:val="27"/>
          <w:lang w:val="nl-NL"/>
        </w:rPr>
        <w:t>- Đau dữ dội</w:t>
      </w:r>
    </w:p>
    <w:p w:rsidR="00EB42CC" w:rsidRPr="00EB42CC" w:rsidRDefault="00EB42CC" w:rsidP="00EB42CC">
      <w:pPr>
        <w:rPr>
          <w:sz w:val="27"/>
          <w:szCs w:val="27"/>
          <w:lang w:val="nl-NL"/>
        </w:rPr>
      </w:pPr>
      <w:r w:rsidRPr="00EB42CC">
        <w:rPr>
          <w:sz w:val="27"/>
          <w:szCs w:val="27"/>
          <w:lang w:val="nl-NL"/>
        </w:rPr>
        <w:t>- Chảy máu nhiều</w:t>
      </w:r>
    </w:p>
    <w:p w:rsidR="00EB42CC" w:rsidRPr="00EB42CC" w:rsidRDefault="00EB42CC" w:rsidP="00EB42CC">
      <w:pPr>
        <w:rPr>
          <w:sz w:val="27"/>
          <w:szCs w:val="27"/>
          <w:lang w:val="nl-NL"/>
        </w:rPr>
      </w:pPr>
      <w:r w:rsidRPr="00EB42CC">
        <w:rPr>
          <w:sz w:val="27"/>
          <w:szCs w:val="27"/>
          <w:lang w:val="nl-NL"/>
        </w:rPr>
        <w:t>- Bỏng rộng</w:t>
      </w:r>
    </w:p>
    <w:p w:rsidR="00EB42CC" w:rsidRPr="00EB42CC" w:rsidRDefault="00EB42CC" w:rsidP="00EB42CC">
      <w:pPr>
        <w:rPr>
          <w:sz w:val="27"/>
          <w:szCs w:val="27"/>
          <w:lang w:val="nl-NL"/>
        </w:rPr>
      </w:pPr>
      <w:r w:rsidRPr="00EB42CC">
        <w:rPr>
          <w:sz w:val="27"/>
          <w:szCs w:val="27"/>
          <w:lang w:val="nl-NL"/>
        </w:rPr>
        <w:t>-</w:t>
      </w:r>
      <w:r>
        <w:rPr>
          <w:sz w:val="27"/>
          <w:szCs w:val="27"/>
          <w:lang w:val="nl-NL"/>
        </w:rPr>
        <w:t>Ỉa</w:t>
      </w:r>
      <w:r w:rsidRPr="00EB42CC">
        <w:rPr>
          <w:sz w:val="27"/>
          <w:szCs w:val="27"/>
          <w:lang w:val="nl-NL"/>
        </w:rPr>
        <w:t xml:space="preserve"> chảy nặng</w:t>
      </w:r>
    </w:p>
    <w:p w:rsidR="00EB42CC" w:rsidRPr="00EB42CC" w:rsidRDefault="00EB42CC" w:rsidP="00EB42CC">
      <w:pPr>
        <w:rPr>
          <w:sz w:val="27"/>
          <w:szCs w:val="27"/>
          <w:lang w:val="nl-NL"/>
        </w:rPr>
      </w:pPr>
      <w:r w:rsidRPr="00EB42CC">
        <w:rPr>
          <w:sz w:val="27"/>
          <w:szCs w:val="27"/>
          <w:lang w:val="nl-NL"/>
        </w:rPr>
        <w:t>- Cắt  cụt chi một bộ phận của cơ thể</w:t>
      </w:r>
    </w:p>
    <w:p w:rsidR="00EB42CC" w:rsidRPr="00EB42CC" w:rsidRDefault="00EB42CC" w:rsidP="00EB42CC">
      <w:pPr>
        <w:rPr>
          <w:b/>
          <w:sz w:val="27"/>
          <w:szCs w:val="27"/>
          <w:lang w:val="nl-NL"/>
        </w:rPr>
      </w:pPr>
      <w:r w:rsidRPr="00EB42CC">
        <w:rPr>
          <w:b/>
          <w:sz w:val="27"/>
          <w:szCs w:val="27"/>
          <w:lang w:val="nl-NL"/>
        </w:rPr>
        <w:t>2. Các triệu chứng và các dấu hiệu của choáng</w:t>
      </w:r>
    </w:p>
    <w:p w:rsidR="00EB42CC" w:rsidRPr="00EB42CC" w:rsidRDefault="00EB42CC" w:rsidP="00EB42CC">
      <w:pPr>
        <w:rPr>
          <w:sz w:val="27"/>
          <w:szCs w:val="27"/>
          <w:lang w:val="nl-NL"/>
        </w:rPr>
      </w:pPr>
      <w:r w:rsidRPr="00EB42CC">
        <w:rPr>
          <w:sz w:val="27"/>
          <w:szCs w:val="27"/>
          <w:lang w:val="nl-NL"/>
        </w:rPr>
        <w:t>- Bệnh nhân lo lắng, sợ hãi</w:t>
      </w:r>
    </w:p>
    <w:p w:rsidR="00EB42CC" w:rsidRPr="00EB42CC" w:rsidRDefault="00EB42CC" w:rsidP="00EB42CC">
      <w:pPr>
        <w:rPr>
          <w:sz w:val="27"/>
          <w:szCs w:val="27"/>
          <w:lang w:val="nl-NL"/>
        </w:rPr>
      </w:pPr>
      <w:r w:rsidRPr="00EB42CC">
        <w:rPr>
          <w:sz w:val="27"/>
          <w:szCs w:val="27"/>
          <w:lang w:val="nl-NL"/>
        </w:rPr>
        <w:t>- Cảm thấy choáng váng và chóng mặt</w:t>
      </w:r>
    </w:p>
    <w:p w:rsidR="00EB42CC" w:rsidRPr="00EB42CC" w:rsidRDefault="00EB42CC" w:rsidP="00EB42CC">
      <w:pPr>
        <w:rPr>
          <w:sz w:val="27"/>
          <w:szCs w:val="27"/>
          <w:lang w:val="nl-NL"/>
        </w:rPr>
      </w:pPr>
      <w:r w:rsidRPr="00EB42CC">
        <w:rPr>
          <w:sz w:val="27"/>
          <w:szCs w:val="27"/>
          <w:lang w:val="nl-NL"/>
        </w:rPr>
        <w:t>- Mặt và môi tái; da lạnh</w:t>
      </w:r>
    </w:p>
    <w:p w:rsidR="00EB42CC" w:rsidRPr="00EB42CC" w:rsidRDefault="00EB42CC" w:rsidP="00EB42CC">
      <w:pPr>
        <w:rPr>
          <w:sz w:val="27"/>
          <w:szCs w:val="27"/>
          <w:lang w:val="nl-NL"/>
        </w:rPr>
      </w:pPr>
      <w:r w:rsidRPr="00EB42CC">
        <w:rPr>
          <w:sz w:val="27"/>
          <w:szCs w:val="27"/>
          <w:lang w:val="nl-NL"/>
        </w:rPr>
        <w:t>- Mạch nhanh hơn và yếu hơn</w:t>
      </w:r>
    </w:p>
    <w:p w:rsidR="00EB42CC" w:rsidRPr="00EB42CC" w:rsidRDefault="00EB42CC" w:rsidP="00EB42CC">
      <w:pPr>
        <w:rPr>
          <w:sz w:val="27"/>
          <w:szCs w:val="27"/>
          <w:lang w:val="nl-NL"/>
        </w:rPr>
      </w:pPr>
      <w:r w:rsidRPr="00EB42CC">
        <w:rPr>
          <w:sz w:val="27"/>
          <w:szCs w:val="27"/>
          <w:lang w:val="nl-NL"/>
        </w:rPr>
        <w:t>- Trở nên vật vã, nói nhiều</w:t>
      </w:r>
    </w:p>
    <w:p w:rsidR="00EB42CC" w:rsidRPr="00EB42CC" w:rsidRDefault="00EB42CC" w:rsidP="00EB42CC">
      <w:pPr>
        <w:rPr>
          <w:sz w:val="27"/>
          <w:szCs w:val="27"/>
          <w:lang w:val="nl-NL"/>
        </w:rPr>
      </w:pPr>
      <w:r w:rsidRPr="00EB42CC">
        <w:rPr>
          <w:sz w:val="27"/>
          <w:szCs w:val="27"/>
          <w:lang w:val="nl-NL"/>
        </w:rPr>
        <w:t>- Có thể kêu khát nước</w:t>
      </w:r>
    </w:p>
    <w:p w:rsidR="00EB42CC" w:rsidRPr="00EB42CC" w:rsidRDefault="00EB42CC" w:rsidP="00EB42CC">
      <w:pPr>
        <w:rPr>
          <w:sz w:val="27"/>
          <w:szCs w:val="27"/>
          <w:lang w:val="nl-NL"/>
        </w:rPr>
      </w:pPr>
      <w:r w:rsidRPr="00EB42CC">
        <w:rPr>
          <w:sz w:val="27"/>
          <w:szCs w:val="27"/>
          <w:lang w:val="nl-NL"/>
        </w:rPr>
        <w:t>- Nhìn lờ mờ có thể bất tỉnh</w:t>
      </w:r>
    </w:p>
    <w:p w:rsidR="00EB42CC" w:rsidRPr="00EB42CC" w:rsidRDefault="00EB42CC" w:rsidP="00EB42CC">
      <w:pPr>
        <w:rPr>
          <w:b/>
          <w:sz w:val="27"/>
          <w:szCs w:val="27"/>
          <w:lang w:val="nl-NL"/>
        </w:rPr>
      </w:pPr>
      <w:r w:rsidRPr="00EB42CC">
        <w:rPr>
          <w:b/>
          <w:sz w:val="27"/>
          <w:szCs w:val="27"/>
          <w:lang w:val="nl-NL"/>
        </w:rPr>
        <w:t>3. Sơ cứu bệnh nhân choáng</w:t>
      </w:r>
    </w:p>
    <w:p w:rsidR="00EB42CC" w:rsidRPr="00EB42CC" w:rsidRDefault="00EB42CC" w:rsidP="00EB42CC">
      <w:pPr>
        <w:rPr>
          <w:sz w:val="27"/>
          <w:szCs w:val="27"/>
          <w:lang w:val="nl-NL"/>
        </w:rPr>
      </w:pPr>
      <w:r w:rsidRPr="00EB42CC">
        <w:rPr>
          <w:sz w:val="27"/>
          <w:szCs w:val="27"/>
          <w:lang w:val="nl-NL"/>
        </w:rPr>
        <w:t>- BN Choáng thông thường để chân nạn nhân cao hơn đầu</w:t>
      </w:r>
    </w:p>
    <w:p w:rsidR="00EB42CC" w:rsidRPr="00EB42CC" w:rsidRDefault="00EB42CC" w:rsidP="00EB42CC">
      <w:pPr>
        <w:rPr>
          <w:sz w:val="27"/>
          <w:szCs w:val="27"/>
          <w:lang w:val="nl-NL"/>
        </w:rPr>
      </w:pPr>
      <w:r w:rsidRPr="00EB42CC">
        <w:rPr>
          <w:sz w:val="27"/>
          <w:szCs w:val="27"/>
          <w:lang w:val="nl-NL"/>
        </w:rPr>
        <w:t>- BN choáng kèm theo nghi ngờ có tổn thương ở đầu hoặc cổ để bệnh nhân nằm ngửa, đầu thẳng</w:t>
      </w:r>
    </w:p>
    <w:p w:rsidR="00EB42CC" w:rsidRPr="00EB42CC" w:rsidRDefault="00EB42CC" w:rsidP="00EB42CC">
      <w:pPr>
        <w:rPr>
          <w:sz w:val="27"/>
          <w:szCs w:val="27"/>
          <w:lang w:val="nl-NL"/>
        </w:rPr>
      </w:pPr>
      <w:r w:rsidRPr="00EB42CC">
        <w:rPr>
          <w:sz w:val="27"/>
          <w:szCs w:val="27"/>
          <w:lang w:val="nl-NL"/>
        </w:rPr>
        <w:t>- BN choáng có nôn, đặt BN nằm nghiêng người, chân gập</w:t>
      </w:r>
    </w:p>
    <w:p w:rsidR="00EB42CC" w:rsidRPr="00EB42CC" w:rsidRDefault="00EB42CC" w:rsidP="00EB42CC">
      <w:pPr>
        <w:rPr>
          <w:sz w:val="27"/>
          <w:szCs w:val="27"/>
          <w:lang w:val="nl-NL"/>
        </w:rPr>
      </w:pPr>
      <w:r w:rsidRPr="00EB42CC">
        <w:rPr>
          <w:sz w:val="27"/>
          <w:szCs w:val="27"/>
          <w:lang w:val="nl-NL"/>
        </w:rPr>
        <w:t>- BN choáng kèm theo khó thở để BN nằm đầu cao, tựa sau lưng</w:t>
      </w:r>
    </w:p>
    <w:p w:rsidR="00EB42CC" w:rsidRPr="00EB42CC" w:rsidRDefault="00EB42CC" w:rsidP="00EB42CC">
      <w:pPr>
        <w:rPr>
          <w:sz w:val="27"/>
          <w:szCs w:val="27"/>
          <w:lang w:val="nl-NL"/>
        </w:rPr>
      </w:pPr>
      <w:r w:rsidRPr="00EB42CC">
        <w:rPr>
          <w:sz w:val="27"/>
          <w:szCs w:val="27"/>
          <w:lang w:val="nl-NL"/>
        </w:rPr>
        <w:t>- Sau khi để nạn nhân nằm đúng tư thế.</w:t>
      </w:r>
    </w:p>
    <w:p w:rsidR="00EB42CC" w:rsidRPr="00EB42CC" w:rsidRDefault="00EB42CC" w:rsidP="00EB42CC">
      <w:pPr>
        <w:rPr>
          <w:sz w:val="27"/>
          <w:szCs w:val="27"/>
          <w:lang w:val="nl-NL"/>
        </w:rPr>
      </w:pPr>
      <w:r w:rsidRPr="00EB42CC">
        <w:rPr>
          <w:sz w:val="27"/>
          <w:szCs w:val="27"/>
          <w:lang w:val="nl-NL"/>
        </w:rPr>
        <w:t>+ Nếu nạn nhân lạnh thì đắp chăn hoặc quần áo</w:t>
      </w:r>
    </w:p>
    <w:p w:rsidR="00EB42CC" w:rsidRPr="00EB42CC" w:rsidRDefault="00EB42CC" w:rsidP="00EB42CC">
      <w:pPr>
        <w:rPr>
          <w:sz w:val="27"/>
          <w:szCs w:val="27"/>
          <w:lang w:val="nl-NL"/>
        </w:rPr>
      </w:pPr>
      <w:r w:rsidRPr="00EB42CC">
        <w:rPr>
          <w:sz w:val="27"/>
          <w:szCs w:val="27"/>
          <w:lang w:val="nl-NL"/>
        </w:rPr>
        <w:t>+ Nạn nhân tỉnh, động viên thỉnh thoảng cho uống chút nước vì uống nhièu một lúc có thể dẫn đến bị nôn.</w:t>
      </w:r>
    </w:p>
    <w:p w:rsidR="00EB42CC" w:rsidRPr="00EB42CC" w:rsidRDefault="00EB42CC" w:rsidP="00EB42CC">
      <w:pPr>
        <w:rPr>
          <w:sz w:val="27"/>
          <w:szCs w:val="27"/>
          <w:lang w:val="nl-NL"/>
        </w:rPr>
      </w:pPr>
      <w:r w:rsidRPr="00EB42CC">
        <w:rPr>
          <w:sz w:val="27"/>
          <w:szCs w:val="27"/>
          <w:lang w:val="nl-NL"/>
        </w:rPr>
        <w:t>+ Nếu lơ mơ hoặc bất tỉnh không được cho uống thứ gì</w:t>
      </w:r>
    </w:p>
    <w:p w:rsidR="00EB42CC" w:rsidRPr="00EB42CC" w:rsidRDefault="00EB42CC" w:rsidP="00EB42CC">
      <w:pPr>
        <w:rPr>
          <w:sz w:val="27"/>
          <w:szCs w:val="27"/>
          <w:lang w:val="nl-NL"/>
        </w:rPr>
      </w:pPr>
      <w:r w:rsidRPr="00EB42CC">
        <w:rPr>
          <w:sz w:val="27"/>
          <w:szCs w:val="27"/>
          <w:lang w:val="nl-NL"/>
        </w:rPr>
        <w:t>+ An ủi động viên bệnh nhân bình tĩnh</w:t>
      </w:r>
    </w:p>
    <w:p w:rsidR="00EB42CC" w:rsidRDefault="00EB42CC" w:rsidP="00EB42CC">
      <w:pPr>
        <w:rPr>
          <w:sz w:val="27"/>
          <w:szCs w:val="27"/>
          <w:lang w:val="nl-NL"/>
        </w:rPr>
      </w:pPr>
      <w:r w:rsidRPr="00EB42CC">
        <w:rPr>
          <w:sz w:val="27"/>
          <w:szCs w:val="27"/>
          <w:lang w:val="nl-NL"/>
        </w:rPr>
        <w:t>+ Đưa BN đi viện ngay.</w:t>
      </w:r>
    </w:p>
    <w:p w:rsidR="00EB42CC" w:rsidRPr="00EB42CC" w:rsidRDefault="00EB42CC" w:rsidP="00EB42CC">
      <w:pPr>
        <w:rPr>
          <w:sz w:val="27"/>
          <w:szCs w:val="27"/>
          <w:lang w:val="nl-NL"/>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EB42CC" w:rsidRPr="003E428A" w:rsidTr="00475B5F">
        <w:tc>
          <w:tcPr>
            <w:tcW w:w="1349" w:type="dxa"/>
          </w:tcPr>
          <w:p w:rsidR="00EB42CC" w:rsidRPr="003E428A" w:rsidRDefault="00EB42CC" w:rsidP="005D48CB">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EB42CC" w:rsidRPr="003E428A" w:rsidRDefault="00EB42CC" w:rsidP="00475B5F">
            <w:pPr>
              <w:spacing w:after="200" w:line="276" w:lineRule="auto"/>
              <w:ind w:hanging="360"/>
              <w:jc w:val="center"/>
              <w:rPr>
                <w:rFonts w:eastAsiaTheme="minorHAnsi" w:cstheme="minorBidi"/>
                <w:sz w:val="28"/>
                <w:szCs w:val="28"/>
              </w:rPr>
            </w:pPr>
          </w:p>
        </w:tc>
        <w:tc>
          <w:tcPr>
            <w:tcW w:w="1340" w:type="dxa"/>
          </w:tcPr>
          <w:p w:rsidR="00EB42CC" w:rsidRPr="003E428A" w:rsidRDefault="00EB42CC" w:rsidP="005D48CB">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5D48CB"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5D48CB"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5D48CB"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EB42CC" w:rsidRPr="003E428A" w:rsidRDefault="00EB42CC"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EB42CC" w:rsidRPr="003E428A" w:rsidTr="00475B5F">
        <w:trPr>
          <w:trHeight w:val="470"/>
        </w:trPr>
        <w:tc>
          <w:tcPr>
            <w:tcW w:w="1349"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r>
      <w:tr w:rsidR="00EB42CC" w:rsidRPr="003E428A" w:rsidTr="00475B5F">
        <w:trPr>
          <w:trHeight w:val="534"/>
        </w:trPr>
        <w:tc>
          <w:tcPr>
            <w:tcW w:w="1349"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EB42CC" w:rsidRPr="003E428A" w:rsidRDefault="00EB42CC" w:rsidP="00475B5F">
            <w:pPr>
              <w:spacing w:before="100" w:beforeAutospacing="1" w:after="100" w:afterAutospacing="1" w:line="276" w:lineRule="auto"/>
              <w:ind w:hanging="360"/>
              <w:jc w:val="both"/>
              <w:rPr>
                <w:rFonts w:eastAsiaTheme="minorHAnsi" w:cstheme="minorBidi"/>
                <w:color w:val="041742"/>
                <w:sz w:val="22"/>
                <w:szCs w:val="22"/>
              </w:rPr>
            </w:pPr>
          </w:p>
        </w:tc>
      </w:tr>
    </w:tbl>
    <w:p w:rsidR="00EB42CC" w:rsidRPr="003E428A" w:rsidRDefault="00EB42CC" w:rsidP="00EB42CC">
      <w:pPr>
        <w:spacing w:after="200" w:line="276" w:lineRule="auto"/>
        <w:ind w:hanging="360"/>
        <w:rPr>
          <w:rFonts w:eastAsiaTheme="minorHAnsi"/>
          <w:sz w:val="22"/>
          <w:szCs w:val="22"/>
        </w:rPr>
      </w:pPr>
    </w:p>
    <w:p w:rsidR="00255F12" w:rsidRDefault="00EB42CC" w:rsidP="00EB42CC">
      <w:pPr>
        <w:rPr>
          <w:b/>
          <w:i/>
          <w:sz w:val="28"/>
          <w:szCs w:val="28"/>
          <w:lang w:val="nl-NL"/>
        </w:rPr>
      </w:pPr>
      <w:r w:rsidRPr="003E428A">
        <w:rPr>
          <w:b/>
          <w:i/>
          <w:sz w:val="28"/>
          <w:szCs w:val="28"/>
          <w:lang w:val="nl-NL"/>
        </w:rPr>
        <w:t xml:space="preserve">  </w:t>
      </w:r>
    </w:p>
    <w:p w:rsidR="00255F12" w:rsidRDefault="00255F12" w:rsidP="00EB42CC">
      <w:pPr>
        <w:rPr>
          <w:b/>
          <w:i/>
          <w:sz w:val="28"/>
          <w:szCs w:val="28"/>
          <w:lang w:val="nl-NL"/>
        </w:rPr>
      </w:pPr>
    </w:p>
    <w:p w:rsidR="00EB42CC" w:rsidRPr="003E428A" w:rsidRDefault="00EB42CC" w:rsidP="00EB42CC">
      <w:pPr>
        <w:rPr>
          <w:b/>
          <w:i/>
          <w:sz w:val="28"/>
          <w:szCs w:val="28"/>
          <w:lang w:val="nl-NL"/>
        </w:rPr>
      </w:pPr>
      <w:r w:rsidRPr="003E428A">
        <w:rPr>
          <w:b/>
          <w:i/>
          <w:sz w:val="28"/>
          <w:szCs w:val="28"/>
          <w:lang w:val="nl-NL"/>
        </w:rPr>
        <w:lastRenderedPageBreak/>
        <w:t>Bài tuyên truyền</w:t>
      </w:r>
    </w:p>
    <w:p w:rsidR="005D48CB" w:rsidRPr="005D48CB" w:rsidRDefault="005D48CB" w:rsidP="005D48CB">
      <w:pPr>
        <w:rPr>
          <w:b/>
          <w:sz w:val="27"/>
          <w:szCs w:val="27"/>
          <w:lang w:val="nl-NL"/>
        </w:rPr>
      </w:pPr>
    </w:p>
    <w:p w:rsidR="005D48CB" w:rsidRPr="005D48CB" w:rsidRDefault="005D48CB" w:rsidP="005D48CB">
      <w:pPr>
        <w:jc w:val="center"/>
        <w:rPr>
          <w:b/>
          <w:sz w:val="27"/>
          <w:szCs w:val="27"/>
          <w:lang w:val="nl-NL"/>
        </w:rPr>
      </w:pPr>
      <w:r w:rsidRPr="005D48CB">
        <w:rPr>
          <w:b/>
          <w:sz w:val="27"/>
          <w:szCs w:val="27"/>
          <w:lang w:val="nl-NL"/>
        </w:rPr>
        <w:t>PHÒNG CHỐNG BỆNH TIÊU CHẢY CẤP</w:t>
      </w:r>
    </w:p>
    <w:p w:rsidR="005D48CB" w:rsidRPr="005D48CB" w:rsidRDefault="005D48CB" w:rsidP="005D48CB">
      <w:pPr>
        <w:tabs>
          <w:tab w:val="left" w:pos="1740"/>
          <w:tab w:val="left" w:pos="3420"/>
          <w:tab w:val="center" w:pos="5074"/>
        </w:tabs>
        <w:rPr>
          <w:b/>
          <w:sz w:val="27"/>
          <w:szCs w:val="27"/>
          <w:lang w:val="nl-NL"/>
        </w:rPr>
      </w:pPr>
      <w:r w:rsidRPr="005D48CB">
        <w:rPr>
          <w:b/>
          <w:sz w:val="27"/>
          <w:szCs w:val="27"/>
          <w:lang w:val="nl-NL"/>
        </w:rPr>
        <w:t>I- Mục tiêu;</w:t>
      </w:r>
    </w:p>
    <w:p w:rsidR="005D48CB" w:rsidRPr="005D48CB" w:rsidRDefault="005D48CB" w:rsidP="005D48CB">
      <w:pPr>
        <w:tabs>
          <w:tab w:val="left" w:pos="1740"/>
          <w:tab w:val="left" w:pos="3420"/>
          <w:tab w:val="center" w:pos="5074"/>
        </w:tabs>
        <w:rPr>
          <w:sz w:val="27"/>
          <w:szCs w:val="27"/>
          <w:lang w:val="nl-NL"/>
        </w:rPr>
      </w:pPr>
      <w:r w:rsidRPr="005D48CB">
        <w:rPr>
          <w:b/>
          <w:sz w:val="27"/>
          <w:szCs w:val="27"/>
          <w:lang w:val="nl-NL"/>
        </w:rPr>
        <w:t xml:space="preserve"> </w:t>
      </w:r>
      <w:r w:rsidRPr="005D48CB">
        <w:rPr>
          <w:sz w:val="27"/>
          <w:szCs w:val="27"/>
          <w:lang w:val="nl-NL"/>
        </w:rPr>
        <w:t>- 100 % Giáo viên, công nhân viên, học sinh được nghe truyền thông về bệnh HIV/ AIDS .</w:t>
      </w:r>
    </w:p>
    <w:p w:rsidR="005D48CB" w:rsidRPr="005D48CB" w:rsidRDefault="005D48CB" w:rsidP="005D48CB">
      <w:pPr>
        <w:tabs>
          <w:tab w:val="left" w:pos="1740"/>
          <w:tab w:val="left" w:pos="3420"/>
          <w:tab w:val="center" w:pos="5074"/>
        </w:tabs>
        <w:rPr>
          <w:sz w:val="27"/>
          <w:szCs w:val="27"/>
          <w:lang w:val="nl-NL"/>
        </w:rPr>
      </w:pPr>
      <w:r w:rsidRPr="005D48CB">
        <w:rPr>
          <w:sz w:val="27"/>
          <w:szCs w:val="27"/>
          <w:lang w:val="nl-NL"/>
        </w:rPr>
        <w:t xml:space="preserve">- Sau khi nghe song, giáo viên công nhân viên học sinh hiểu và biết cách phòng bệnh </w:t>
      </w:r>
    </w:p>
    <w:p w:rsidR="005D48CB" w:rsidRPr="005D48CB" w:rsidRDefault="005D48CB" w:rsidP="005D48CB">
      <w:pPr>
        <w:rPr>
          <w:b/>
          <w:sz w:val="27"/>
          <w:szCs w:val="27"/>
          <w:lang w:val="nl-NL"/>
        </w:rPr>
      </w:pPr>
      <w:r w:rsidRPr="005D48CB">
        <w:rPr>
          <w:b/>
          <w:sz w:val="27"/>
          <w:szCs w:val="27"/>
          <w:lang w:val="nl-NL"/>
        </w:rPr>
        <w:t>1. Nguyên nhân và triệu chứng bệnh</w:t>
      </w:r>
    </w:p>
    <w:p w:rsidR="005D48CB" w:rsidRPr="005D48CB" w:rsidRDefault="005D48CB" w:rsidP="005D48CB">
      <w:pPr>
        <w:rPr>
          <w:sz w:val="27"/>
          <w:szCs w:val="27"/>
          <w:lang w:val="nl-NL"/>
        </w:rPr>
      </w:pPr>
      <w:r w:rsidRPr="005D48CB">
        <w:rPr>
          <w:sz w:val="27"/>
          <w:szCs w:val="27"/>
          <w:lang w:val="nl-NL"/>
        </w:rPr>
        <w:t>- Tiêu chảy cấp là một hội chúng của nhiều bệnh đường tiêu hoá khác nhau.</w:t>
      </w:r>
    </w:p>
    <w:p w:rsidR="005D48CB" w:rsidRPr="005D48CB" w:rsidRDefault="005D48CB" w:rsidP="005D48CB">
      <w:pPr>
        <w:rPr>
          <w:sz w:val="27"/>
          <w:szCs w:val="27"/>
          <w:lang w:val="nl-NL"/>
        </w:rPr>
      </w:pPr>
      <w:r w:rsidRPr="005D48CB">
        <w:rPr>
          <w:sz w:val="27"/>
          <w:szCs w:val="27"/>
          <w:lang w:val="nl-NL"/>
        </w:rPr>
        <w:t>- Tiêu chảy từ 3 lần trở lên trong ngày có thể kèm theo nôn hoặc không nôn đều gọi là bệnh tiêu chảy.</w:t>
      </w:r>
    </w:p>
    <w:p w:rsidR="005D48CB" w:rsidRPr="005D48CB" w:rsidRDefault="005D48CB" w:rsidP="005D48CB">
      <w:pPr>
        <w:rPr>
          <w:sz w:val="27"/>
          <w:szCs w:val="27"/>
          <w:lang w:val="nl-NL"/>
        </w:rPr>
      </w:pPr>
      <w:r w:rsidRPr="005D48CB">
        <w:rPr>
          <w:sz w:val="27"/>
          <w:szCs w:val="27"/>
          <w:lang w:val="nl-NL"/>
        </w:rPr>
        <w:t>- Đứng hàng đầu trong căn bệnh tiêu chảy cấp nguy hiểm phải kể đến vi khuẩn tả. Đặc điểm nổi bật nhất của vi khuẩn tả là khả năng lây bệnh rất cao vì chúng có cả nội và ngoại độc tố. Trong điều kiện tự nhiên vi khuẩn tả chỉ gây bệnh cho người. Bệnh thường biểu hiện đau bụng, buồn nôn hoặc nôn, đi ngoài nhiều lần cả về số lượng chất thải và số lần đi ngoài trong ngày.</w:t>
      </w:r>
    </w:p>
    <w:p w:rsidR="005D48CB" w:rsidRPr="005D48CB" w:rsidRDefault="005D48CB" w:rsidP="005D48CB">
      <w:pPr>
        <w:rPr>
          <w:sz w:val="27"/>
          <w:szCs w:val="27"/>
          <w:lang w:val="nl-NL"/>
        </w:rPr>
      </w:pPr>
      <w:r w:rsidRPr="005D48CB">
        <w:rPr>
          <w:sz w:val="27"/>
          <w:szCs w:val="27"/>
          <w:lang w:val="nl-NL"/>
        </w:rPr>
        <w:t>- Vi khuẩn Ecoli là loại vi khuẩn bình thường ký sinh ở đại tràng, chúng là loại vi khuẩn gây bệnh cơ hội.</w:t>
      </w:r>
    </w:p>
    <w:p w:rsidR="005D48CB" w:rsidRPr="005D48CB" w:rsidRDefault="005D48CB" w:rsidP="005D48CB">
      <w:pPr>
        <w:rPr>
          <w:sz w:val="27"/>
          <w:szCs w:val="27"/>
          <w:lang w:val="nl-NL"/>
        </w:rPr>
      </w:pPr>
      <w:r w:rsidRPr="005D48CB">
        <w:rPr>
          <w:sz w:val="27"/>
          <w:szCs w:val="27"/>
          <w:lang w:val="nl-NL"/>
        </w:rPr>
        <w:t>- Vi khuẩn lỵ được chia thành 4 nhóm ( A, B, C, D) đều có thể gây tiêu chảy cấp nhưng nhóm A có 2 túp gây bệnh bằng ngoại độc tố cực kỳ mạnh với triệu chứng phức tạp, đi ngoài nhiều lần làm mất nước, điện giải trầm trọng, tác động nên hệ thần kinh trung ương gây viêm màng não và hôn mê.Tại ống tiêu hoá vi khuẩn lỵ xâm nhập vào niêm mạc đại tràng phát triển nhanh chóng và làm tổn thương niêm mạc đại tràng. khi vi khuẩn chết sẽ giải phóng ra nội độc tố gây xung huyết xuất tiết, tạo thánh các ổ loét và các màng hoại tử. Nội độc tố tác động mạnh lên hệ thần kinh giao cảm làm tăng nhu động ruột, co thắt làm cho người bệnh đau bụng quần quại và đi ngoài nhiều lần, phân có nhày máu.</w:t>
      </w:r>
    </w:p>
    <w:p w:rsidR="005D48CB" w:rsidRPr="005D48CB" w:rsidRDefault="005D48CB" w:rsidP="005D48CB">
      <w:pPr>
        <w:rPr>
          <w:sz w:val="27"/>
          <w:szCs w:val="27"/>
          <w:lang w:val="nl-NL"/>
        </w:rPr>
      </w:pPr>
      <w:r w:rsidRPr="005D48CB">
        <w:rPr>
          <w:sz w:val="27"/>
          <w:szCs w:val="27"/>
          <w:lang w:val="nl-NL"/>
        </w:rPr>
        <w:t>- Vi khuẩn thương hàn xâm nhập vào cơ thể bằng đường ăn uống có thể gây nên hai thể bệnh: Nhiễm khuẩn huyết và ngộ độc thức ăn. Trong thể ngộ độc thức ăn do ăn phải độc tố của vi khuẩn thương hàn gây nên sốt, đau bụng và rối loạn tiêu hoá.</w:t>
      </w:r>
    </w:p>
    <w:p w:rsidR="005D48CB" w:rsidRPr="005D48CB" w:rsidRDefault="005D48CB" w:rsidP="005D48CB">
      <w:pPr>
        <w:rPr>
          <w:sz w:val="27"/>
          <w:szCs w:val="27"/>
          <w:lang w:val="nl-NL"/>
        </w:rPr>
      </w:pPr>
      <w:r w:rsidRPr="005D48CB">
        <w:rPr>
          <w:sz w:val="27"/>
          <w:szCs w:val="27"/>
          <w:lang w:val="nl-NL"/>
        </w:rPr>
        <w:t>- Do ăn phải nấm độc: đau bụng nhiều, không sốt, nôn và tiêu chảy sau khi ăn phải nấm độc. trường hợp nặng có thể gây nôn ra máu, đi ngoài ra máu và mê sảng.</w:t>
      </w:r>
    </w:p>
    <w:p w:rsidR="005D48CB" w:rsidRPr="005D48CB" w:rsidRDefault="005D48CB" w:rsidP="005D48CB">
      <w:pPr>
        <w:rPr>
          <w:b/>
          <w:sz w:val="27"/>
          <w:szCs w:val="27"/>
          <w:lang w:val="nl-NL"/>
        </w:rPr>
      </w:pPr>
      <w:r w:rsidRPr="005D48CB">
        <w:rPr>
          <w:b/>
          <w:sz w:val="27"/>
          <w:szCs w:val="27"/>
          <w:lang w:val="nl-NL"/>
        </w:rPr>
        <w:t>2. Đường lây</w:t>
      </w:r>
    </w:p>
    <w:p w:rsidR="005D48CB" w:rsidRPr="005D48CB" w:rsidRDefault="005D48CB" w:rsidP="005D48CB">
      <w:pPr>
        <w:rPr>
          <w:sz w:val="27"/>
          <w:szCs w:val="27"/>
          <w:lang w:val="nl-NL"/>
        </w:rPr>
      </w:pPr>
      <w:r w:rsidRPr="005D48CB">
        <w:rPr>
          <w:sz w:val="27"/>
          <w:szCs w:val="27"/>
          <w:lang w:val="nl-NL"/>
        </w:rPr>
        <w:t>- Lây qua đường tiếp xúc phân miệng</w:t>
      </w:r>
    </w:p>
    <w:p w:rsidR="005D48CB" w:rsidRPr="005D48CB" w:rsidRDefault="005D48CB" w:rsidP="005D48CB">
      <w:pPr>
        <w:rPr>
          <w:sz w:val="27"/>
          <w:szCs w:val="27"/>
          <w:lang w:val="nl-NL"/>
        </w:rPr>
      </w:pPr>
      <w:r w:rsidRPr="005D48CB">
        <w:rPr>
          <w:sz w:val="27"/>
          <w:szCs w:val="27"/>
          <w:lang w:val="nl-NL"/>
        </w:rPr>
        <w:t>- Lây qua nước do ô nhiễm phân thường gây thành dịch lớn</w:t>
      </w:r>
    </w:p>
    <w:p w:rsidR="005D48CB" w:rsidRPr="005D48CB" w:rsidRDefault="005D48CB" w:rsidP="005D48CB">
      <w:pPr>
        <w:rPr>
          <w:sz w:val="27"/>
          <w:szCs w:val="27"/>
          <w:lang w:val="nl-NL"/>
        </w:rPr>
      </w:pPr>
      <w:r w:rsidRPr="005D48CB">
        <w:rPr>
          <w:sz w:val="27"/>
          <w:szCs w:val="27"/>
          <w:lang w:val="nl-NL"/>
        </w:rPr>
        <w:t>- Lây qua thức ăn do nhiễm khuẩn từ nước, bàn tay, ruồi nhặng: có thể gây ra các cụm dịch nhỏ đến các vụ dịch lớn.</w:t>
      </w:r>
    </w:p>
    <w:p w:rsidR="005D48CB" w:rsidRPr="005D48CB" w:rsidRDefault="005D48CB" w:rsidP="005D48CB">
      <w:pPr>
        <w:rPr>
          <w:sz w:val="27"/>
          <w:szCs w:val="27"/>
          <w:lang w:val="nl-NL"/>
        </w:rPr>
      </w:pPr>
      <w:r w:rsidRPr="005D48CB">
        <w:rPr>
          <w:sz w:val="27"/>
          <w:szCs w:val="27"/>
          <w:lang w:val="nl-NL"/>
        </w:rPr>
        <w:t>- Lây qua tiếp xúc khi chăm sóc người bệnh qua bàn tay, vật dụng chăm sóc, thường gây các trường hợp bệnh lẻ tẻ.</w:t>
      </w:r>
    </w:p>
    <w:p w:rsidR="005D48CB" w:rsidRPr="005D48CB" w:rsidRDefault="005D48CB" w:rsidP="005D48CB">
      <w:pPr>
        <w:rPr>
          <w:b/>
          <w:sz w:val="27"/>
          <w:szCs w:val="27"/>
          <w:lang w:val="nl-NL"/>
        </w:rPr>
      </w:pPr>
      <w:r w:rsidRPr="005D48CB">
        <w:rPr>
          <w:b/>
          <w:sz w:val="27"/>
          <w:szCs w:val="27"/>
          <w:lang w:val="nl-NL"/>
        </w:rPr>
        <w:t xml:space="preserve">3. Điều trị </w:t>
      </w:r>
    </w:p>
    <w:p w:rsidR="005D48CB" w:rsidRPr="005D48CB" w:rsidRDefault="005D48CB" w:rsidP="005D48CB">
      <w:pPr>
        <w:rPr>
          <w:sz w:val="27"/>
          <w:szCs w:val="27"/>
          <w:lang w:val="nl-NL"/>
        </w:rPr>
      </w:pPr>
      <w:r w:rsidRPr="005D48CB">
        <w:rPr>
          <w:sz w:val="27"/>
          <w:szCs w:val="27"/>
          <w:lang w:val="nl-NL"/>
        </w:rPr>
        <w:t>- Bồi phụ nước và điện giải</w:t>
      </w:r>
    </w:p>
    <w:p w:rsidR="005D48CB" w:rsidRPr="005D48CB" w:rsidRDefault="005D48CB" w:rsidP="005D48CB">
      <w:pPr>
        <w:rPr>
          <w:sz w:val="27"/>
          <w:szCs w:val="27"/>
          <w:lang w:val="nl-NL"/>
        </w:rPr>
      </w:pPr>
      <w:r w:rsidRPr="005D48CB">
        <w:rPr>
          <w:sz w:val="27"/>
          <w:szCs w:val="27"/>
          <w:lang w:val="nl-NL"/>
        </w:rPr>
        <w:t>+ Bù nước bằng đường uống: Oresol pha 1 gói với 200ml nước đun sôi để nguội. Có thể thay dịch pha như: 8 thìa cafe đường + 1 thìa nhỏ muối pha trong 1 lít nước cho uống theo nhu cầu, nếu nôn nhiều nên uống từng ngụm nhỏ.</w:t>
      </w:r>
    </w:p>
    <w:p w:rsidR="005D48CB" w:rsidRPr="005D48CB" w:rsidRDefault="005D48CB" w:rsidP="005D48CB">
      <w:pPr>
        <w:rPr>
          <w:sz w:val="27"/>
          <w:szCs w:val="27"/>
          <w:lang w:val="nl-NL"/>
        </w:rPr>
      </w:pPr>
      <w:r w:rsidRPr="005D48CB">
        <w:rPr>
          <w:sz w:val="27"/>
          <w:szCs w:val="27"/>
          <w:lang w:val="nl-NL"/>
        </w:rPr>
        <w:t>+ Bồi phụ khối lượng tuần hoàn bằng truyền tĩnh mạch, theo dõi tại các cơ sở y tế, các loại dịch truyền: Natriclorid 0,9%, Rengelactat, bổ sung thêm Kaliclorua.</w:t>
      </w:r>
    </w:p>
    <w:p w:rsidR="005D48CB" w:rsidRPr="005D48CB" w:rsidRDefault="005D48CB" w:rsidP="005D48CB">
      <w:pPr>
        <w:rPr>
          <w:sz w:val="27"/>
          <w:szCs w:val="27"/>
          <w:lang w:val="nl-NL"/>
        </w:rPr>
      </w:pPr>
      <w:r w:rsidRPr="005D48CB">
        <w:rPr>
          <w:sz w:val="27"/>
          <w:szCs w:val="27"/>
          <w:lang w:val="nl-NL"/>
        </w:rPr>
        <w:t>+ Dinh dưỡng: ăn lỏng, dễ tiêu, trẻ còn bú mẹ tăng cường bú mẹ.</w:t>
      </w:r>
    </w:p>
    <w:p w:rsidR="005D48CB" w:rsidRPr="005D48CB" w:rsidRDefault="005D48CB" w:rsidP="005D48CB">
      <w:pPr>
        <w:rPr>
          <w:b/>
          <w:sz w:val="27"/>
          <w:szCs w:val="27"/>
          <w:lang w:val="nl-NL"/>
        </w:rPr>
      </w:pPr>
      <w:r w:rsidRPr="005D48CB">
        <w:rPr>
          <w:b/>
          <w:sz w:val="27"/>
          <w:szCs w:val="27"/>
          <w:lang w:val="nl-NL"/>
        </w:rPr>
        <w:t>4. phòng bệnh</w:t>
      </w:r>
    </w:p>
    <w:p w:rsidR="005D48CB" w:rsidRPr="005D48CB" w:rsidRDefault="005D48CB" w:rsidP="005D48CB">
      <w:pPr>
        <w:rPr>
          <w:sz w:val="27"/>
          <w:szCs w:val="27"/>
          <w:lang w:val="nl-NL"/>
        </w:rPr>
      </w:pPr>
      <w:r w:rsidRPr="005D48CB">
        <w:rPr>
          <w:sz w:val="27"/>
          <w:szCs w:val="27"/>
          <w:lang w:val="nl-NL"/>
        </w:rPr>
        <w:t>- Vệ sinh môi trường đảm bảo cung cấp nước sạch</w:t>
      </w:r>
    </w:p>
    <w:p w:rsidR="005D48CB" w:rsidRPr="005D48CB" w:rsidRDefault="005D48CB" w:rsidP="005D48CB">
      <w:pPr>
        <w:rPr>
          <w:sz w:val="27"/>
          <w:szCs w:val="27"/>
          <w:lang w:val="nl-NL"/>
        </w:rPr>
      </w:pPr>
      <w:r w:rsidRPr="005D48CB">
        <w:rPr>
          <w:sz w:val="27"/>
          <w:szCs w:val="27"/>
          <w:lang w:val="nl-NL"/>
        </w:rPr>
        <w:t>- Vệ sinh thực phẩm: Thực hiện tốt 6 thông điệp an toàn vệ sinh thực phẩm:</w:t>
      </w:r>
    </w:p>
    <w:p w:rsidR="005D48CB" w:rsidRPr="005D48CB" w:rsidRDefault="005D48CB" w:rsidP="005D48CB">
      <w:pPr>
        <w:rPr>
          <w:sz w:val="27"/>
          <w:szCs w:val="27"/>
          <w:lang w:val="nl-NL"/>
        </w:rPr>
      </w:pPr>
      <w:r w:rsidRPr="005D48CB">
        <w:rPr>
          <w:sz w:val="27"/>
          <w:szCs w:val="27"/>
          <w:lang w:val="nl-NL"/>
        </w:rPr>
        <w:lastRenderedPageBreak/>
        <w:t>+ Thực hiện ăn chín uống sôi.</w:t>
      </w:r>
    </w:p>
    <w:p w:rsidR="005D48CB" w:rsidRPr="005D48CB" w:rsidRDefault="005D48CB" w:rsidP="005D48CB">
      <w:pPr>
        <w:rPr>
          <w:sz w:val="27"/>
          <w:szCs w:val="27"/>
          <w:lang w:val="nl-NL"/>
        </w:rPr>
      </w:pPr>
      <w:r w:rsidRPr="005D48CB">
        <w:rPr>
          <w:sz w:val="27"/>
          <w:szCs w:val="27"/>
          <w:lang w:val="nl-NL"/>
        </w:rPr>
        <w:t>+ Rửa tay bằng xà phòng trước khi ăn uống</w:t>
      </w:r>
    </w:p>
    <w:p w:rsidR="005D48CB" w:rsidRPr="005D48CB" w:rsidRDefault="005D48CB" w:rsidP="005D48CB">
      <w:pPr>
        <w:rPr>
          <w:sz w:val="27"/>
          <w:szCs w:val="27"/>
          <w:lang w:val="nl-NL"/>
        </w:rPr>
      </w:pPr>
      <w:r w:rsidRPr="005D48CB">
        <w:rPr>
          <w:sz w:val="27"/>
          <w:szCs w:val="27"/>
          <w:lang w:val="nl-NL"/>
        </w:rPr>
        <w:t>+ Dụng cụ, bát đũa trước khi ăn cần rửa sạch, nhúng nước sôi</w:t>
      </w:r>
    </w:p>
    <w:p w:rsidR="005D48CB" w:rsidRPr="005D48CB" w:rsidRDefault="005D48CB" w:rsidP="005D48CB">
      <w:pPr>
        <w:rPr>
          <w:sz w:val="27"/>
          <w:szCs w:val="27"/>
          <w:lang w:val="nl-NL"/>
        </w:rPr>
      </w:pPr>
      <w:r w:rsidRPr="005D48CB">
        <w:rPr>
          <w:sz w:val="27"/>
          <w:szCs w:val="27"/>
          <w:lang w:val="nl-NL"/>
        </w:rPr>
        <w:t>+ Bảo quản tốt thực pẩm đã chế biến chống ruồi, gián, bụi bặm</w:t>
      </w:r>
    </w:p>
    <w:p w:rsidR="005D48CB" w:rsidRPr="005D48CB" w:rsidRDefault="005D48CB" w:rsidP="005D48CB">
      <w:pPr>
        <w:rPr>
          <w:sz w:val="27"/>
          <w:szCs w:val="27"/>
          <w:lang w:val="nl-NL"/>
        </w:rPr>
      </w:pPr>
      <w:r w:rsidRPr="005D48CB">
        <w:rPr>
          <w:sz w:val="27"/>
          <w:szCs w:val="27"/>
          <w:lang w:val="nl-NL"/>
        </w:rPr>
        <w:t>+ Xử lý phân, chất thải bảo đảm vệ sinh, không dùng phân tươi để bón, tưới rau</w:t>
      </w:r>
    </w:p>
    <w:p w:rsidR="005D48CB" w:rsidRPr="005D48CB" w:rsidRDefault="005D48CB" w:rsidP="005D48CB">
      <w:pPr>
        <w:rPr>
          <w:sz w:val="27"/>
          <w:szCs w:val="27"/>
          <w:lang w:val="nl-NL"/>
        </w:rPr>
      </w:pPr>
      <w:r w:rsidRPr="005D48CB">
        <w:rPr>
          <w:sz w:val="27"/>
          <w:szCs w:val="27"/>
          <w:lang w:val="nl-NL"/>
        </w:rPr>
        <w:t xml:space="preserve">+ Thực hiện 6 không : </w:t>
      </w:r>
    </w:p>
    <w:p w:rsidR="005D48CB" w:rsidRPr="005D48CB" w:rsidRDefault="005D48CB" w:rsidP="005D48CB">
      <w:pPr>
        <w:rPr>
          <w:sz w:val="27"/>
          <w:szCs w:val="27"/>
          <w:lang w:val="nl-NL"/>
        </w:rPr>
      </w:pPr>
      <w:r w:rsidRPr="005D48CB">
        <w:rPr>
          <w:sz w:val="27"/>
          <w:szCs w:val="27"/>
          <w:lang w:val="nl-NL"/>
        </w:rPr>
        <w:t>Không ăn rau sống.</w:t>
      </w:r>
    </w:p>
    <w:p w:rsidR="005D48CB" w:rsidRPr="005D48CB" w:rsidRDefault="005D48CB" w:rsidP="005D48CB">
      <w:pPr>
        <w:rPr>
          <w:sz w:val="27"/>
          <w:szCs w:val="27"/>
          <w:lang w:val="nl-NL"/>
        </w:rPr>
      </w:pPr>
      <w:r w:rsidRPr="005D48CB">
        <w:rPr>
          <w:sz w:val="27"/>
          <w:szCs w:val="27"/>
          <w:lang w:val="nl-NL"/>
        </w:rPr>
        <w:t>Không ăn tiết canh.</w:t>
      </w:r>
    </w:p>
    <w:p w:rsidR="005D48CB" w:rsidRPr="005D48CB" w:rsidRDefault="005D48CB" w:rsidP="005D48CB">
      <w:pPr>
        <w:rPr>
          <w:sz w:val="27"/>
          <w:szCs w:val="27"/>
          <w:lang w:val="nl-NL"/>
        </w:rPr>
      </w:pPr>
      <w:r w:rsidRPr="005D48CB">
        <w:rPr>
          <w:sz w:val="27"/>
          <w:szCs w:val="27"/>
          <w:lang w:val="nl-NL"/>
        </w:rPr>
        <w:t>Không ăn mắm tôm, tép sống.</w:t>
      </w:r>
    </w:p>
    <w:p w:rsidR="005D48CB" w:rsidRPr="005D48CB" w:rsidRDefault="005D48CB" w:rsidP="005D48CB">
      <w:pPr>
        <w:rPr>
          <w:sz w:val="27"/>
          <w:szCs w:val="27"/>
          <w:lang w:val="nl-NL"/>
        </w:rPr>
      </w:pPr>
      <w:r w:rsidRPr="005D48CB">
        <w:rPr>
          <w:sz w:val="27"/>
          <w:szCs w:val="27"/>
          <w:lang w:val="nl-NL"/>
        </w:rPr>
        <w:t>Không ăn gỏi cá, hải sản sống.</w:t>
      </w:r>
    </w:p>
    <w:p w:rsidR="005D48CB" w:rsidRPr="005D48CB" w:rsidRDefault="005D48CB" w:rsidP="005D48CB">
      <w:pPr>
        <w:rPr>
          <w:sz w:val="27"/>
          <w:szCs w:val="27"/>
          <w:lang w:val="nl-NL"/>
        </w:rPr>
      </w:pPr>
      <w:r w:rsidRPr="005D48CB">
        <w:rPr>
          <w:sz w:val="27"/>
          <w:szCs w:val="27"/>
          <w:lang w:val="nl-NL"/>
        </w:rPr>
        <w:t>Không ăn nem chạo, nem chua.</w:t>
      </w:r>
    </w:p>
    <w:p w:rsidR="005D48CB" w:rsidRPr="005D48CB" w:rsidRDefault="005D48CB" w:rsidP="005D48CB">
      <w:pPr>
        <w:rPr>
          <w:sz w:val="27"/>
          <w:szCs w:val="27"/>
          <w:lang w:val="nl-NL"/>
        </w:rPr>
      </w:pPr>
      <w:r w:rsidRPr="005D48CB">
        <w:rPr>
          <w:sz w:val="27"/>
          <w:szCs w:val="27"/>
          <w:lang w:val="nl-NL"/>
        </w:rPr>
        <w:t>Không uống nước lã, nước đá mất vệ sinh.</w:t>
      </w:r>
    </w:p>
    <w:p w:rsidR="005D48CB" w:rsidRPr="005D48CB" w:rsidRDefault="005D48CB" w:rsidP="005D48CB">
      <w:pPr>
        <w:rPr>
          <w:sz w:val="27"/>
          <w:szCs w:val="27"/>
          <w:lang w:val="nl-NL"/>
        </w:rPr>
      </w:pPr>
    </w:p>
    <w:p w:rsidR="00623B6E" w:rsidRDefault="00623B6E"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5D48CB" w:rsidRDefault="005D48CB" w:rsidP="003E428A">
      <w:pPr>
        <w:ind w:hanging="360"/>
        <w:rPr>
          <w:sz w:val="28"/>
          <w:szCs w:val="28"/>
        </w:rPr>
      </w:pPr>
    </w:p>
    <w:p w:rsidR="00CA68F7" w:rsidRDefault="00CA68F7" w:rsidP="005D48CB">
      <w:pPr>
        <w:tabs>
          <w:tab w:val="decimal" w:pos="3960"/>
        </w:tabs>
        <w:spacing w:line="276" w:lineRule="auto"/>
        <w:rPr>
          <w:b/>
          <w:i/>
          <w:sz w:val="31"/>
          <w:szCs w:val="31"/>
          <w:lang w:val="nl-NL"/>
        </w:rPr>
      </w:pPr>
    </w:p>
    <w:p w:rsidR="00CA68F7" w:rsidRDefault="00CA68F7" w:rsidP="005D48CB">
      <w:pPr>
        <w:tabs>
          <w:tab w:val="decimal" w:pos="3960"/>
        </w:tabs>
        <w:spacing w:line="276" w:lineRule="auto"/>
        <w:rPr>
          <w:b/>
          <w:i/>
          <w:sz w:val="31"/>
          <w:szCs w:val="31"/>
          <w:lang w:val="nl-NL"/>
        </w:rPr>
      </w:pPr>
    </w:p>
    <w:p w:rsidR="005D48CB" w:rsidRPr="005D48CB" w:rsidRDefault="005D48CB" w:rsidP="005D48CB">
      <w:pPr>
        <w:tabs>
          <w:tab w:val="decimal" w:pos="3960"/>
        </w:tabs>
        <w:spacing w:line="276" w:lineRule="auto"/>
        <w:rPr>
          <w:b/>
          <w:i/>
          <w:sz w:val="27"/>
          <w:szCs w:val="27"/>
          <w:lang w:val="nl-NL"/>
        </w:rPr>
      </w:pPr>
      <w:r w:rsidRPr="005D48CB">
        <w:rPr>
          <w:b/>
          <w:i/>
          <w:sz w:val="31"/>
          <w:szCs w:val="31"/>
          <w:lang w:val="nl-NL"/>
        </w:rPr>
        <w:lastRenderedPageBreak/>
        <w:t>Bài tuyên truyền</w:t>
      </w:r>
    </w:p>
    <w:p w:rsidR="005D48CB" w:rsidRPr="005D48CB" w:rsidRDefault="005D48CB" w:rsidP="005D48CB">
      <w:pPr>
        <w:tabs>
          <w:tab w:val="decimal" w:pos="3960"/>
        </w:tabs>
        <w:spacing w:line="276" w:lineRule="auto"/>
        <w:rPr>
          <w:b/>
          <w:sz w:val="27"/>
          <w:szCs w:val="27"/>
          <w:lang w:val="nl-NL"/>
        </w:rPr>
      </w:pPr>
    </w:p>
    <w:p w:rsidR="005D48CB" w:rsidRPr="005D48CB" w:rsidRDefault="005D48CB" w:rsidP="005D48CB">
      <w:pPr>
        <w:tabs>
          <w:tab w:val="decimal" w:pos="3960"/>
        </w:tabs>
        <w:spacing w:line="276" w:lineRule="auto"/>
        <w:jc w:val="center"/>
        <w:rPr>
          <w:b/>
          <w:sz w:val="28"/>
          <w:szCs w:val="28"/>
          <w:lang w:val="nl-NL"/>
        </w:rPr>
      </w:pPr>
      <w:r w:rsidRPr="005D48CB">
        <w:rPr>
          <w:b/>
          <w:sz w:val="28"/>
          <w:szCs w:val="28"/>
          <w:lang w:val="nl-NL"/>
        </w:rPr>
        <w:t>PHÒNG CHỐNG SAY NÓNG</w:t>
      </w:r>
    </w:p>
    <w:p w:rsidR="005D48CB" w:rsidRPr="005D48CB" w:rsidRDefault="005D48CB" w:rsidP="005D48CB">
      <w:pPr>
        <w:tabs>
          <w:tab w:val="left" w:pos="1740"/>
          <w:tab w:val="left" w:pos="3420"/>
          <w:tab w:val="decimal" w:pos="3960"/>
          <w:tab w:val="center" w:pos="5074"/>
        </w:tabs>
        <w:spacing w:line="276" w:lineRule="auto"/>
        <w:rPr>
          <w:b/>
          <w:sz w:val="28"/>
          <w:szCs w:val="28"/>
          <w:lang w:val="nl-NL"/>
        </w:rPr>
      </w:pPr>
      <w:r w:rsidRPr="005D48CB">
        <w:rPr>
          <w:b/>
          <w:sz w:val="28"/>
          <w:szCs w:val="28"/>
          <w:lang w:val="nl-NL"/>
        </w:rPr>
        <w:t>I- Mục tiêu;</w:t>
      </w:r>
    </w:p>
    <w:p w:rsidR="005D48CB" w:rsidRPr="005D48CB" w:rsidRDefault="005D48CB" w:rsidP="005D48CB">
      <w:pPr>
        <w:tabs>
          <w:tab w:val="left" w:pos="1740"/>
          <w:tab w:val="left" w:pos="3420"/>
          <w:tab w:val="decimal" w:pos="3960"/>
          <w:tab w:val="center" w:pos="5074"/>
        </w:tabs>
        <w:spacing w:line="276" w:lineRule="auto"/>
        <w:rPr>
          <w:sz w:val="28"/>
          <w:szCs w:val="28"/>
          <w:lang w:val="nl-NL"/>
        </w:rPr>
      </w:pPr>
      <w:r w:rsidRPr="005D48CB">
        <w:rPr>
          <w:b/>
          <w:sz w:val="28"/>
          <w:szCs w:val="28"/>
          <w:lang w:val="nl-NL"/>
        </w:rPr>
        <w:t xml:space="preserve"> </w:t>
      </w:r>
      <w:r w:rsidRPr="005D48CB">
        <w:rPr>
          <w:sz w:val="28"/>
          <w:szCs w:val="28"/>
          <w:lang w:val="nl-NL"/>
        </w:rPr>
        <w:t>- 100 % Giáo viên, công nhân viên, học sinh được nghe truyền thông.</w:t>
      </w:r>
    </w:p>
    <w:p w:rsidR="005D48CB" w:rsidRPr="005D48CB" w:rsidRDefault="005D48CB" w:rsidP="005D48CB">
      <w:pPr>
        <w:tabs>
          <w:tab w:val="left" w:pos="1740"/>
          <w:tab w:val="left" w:pos="3420"/>
          <w:tab w:val="decimal" w:pos="3960"/>
          <w:tab w:val="center" w:pos="5074"/>
        </w:tabs>
        <w:spacing w:line="276" w:lineRule="auto"/>
        <w:rPr>
          <w:sz w:val="28"/>
          <w:szCs w:val="28"/>
          <w:lang w:val="nl-NL"/>
        </w:rPr>
      </w:pPr>
      <w:r w:rsidRPr="005D48CB">
        <w:rPr>
          <w:sz w:val="28"/>
          <w:szCs w:val="28"/>
          <w:lang w:val="nl-NL"/>
        </w:rPr>
        <w:t xml:space="preserve">- Sau khi nghe song, giáo viên công nhân viên học sinh hiểu và biết cách phòng bệnh </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Say nóng có thể xảy ra khi làm việc nặng nhọc ở thời tiết nắng nóng hoặc làm việc ở nơi nóng bức không có gió và không đủ nước uống như trong toa xe, hầm lò,</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xml:space="preserve"> Say nóng nếu không được cấp cứu kịp thời sẽ gây hậu quả nguy hiểm</w:t>
      </w:r>
    </w:p>
    <w:p w:rsidR="005D48CB" w:rsidRPr="005D48CB" w:rsidRDefault="005D48CB" w:rsidP="005D48CB">
      <w:pPr>
        <w:tabs>
          <w:tab w:val="decimal" w:pos="3960"/>
        </w:tabs>
        <w:spacing w:line="276" w:lineRule="auto"/>
        <w:rPr>
          <w:b/>
          <w:sz w:val="28"/>
          <w:szCs w:val="28"/>
          <w:lang w:val="nl-NL"/>
        </w:rPr>
      </w:pPr>
      <w:r w:rsidRPr="005D48CB">
        <w:rPr>
          <w:b/>
          <w:sz w:val="28"/>
          <w:szCs w:val="28"/>
          <w:lang w:val="nl-NL"/>
        </w:rPr>
        <w:t>1. Triệu chứng</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Lúc đầu nạn nân thường vã mồ hôi</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Nhức đầu, khó chịu, mặt đỏ dừ, cảm giác nghẹt thở</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Có khi rối loạn tiêu hoá như đau bụng, buồn nôn, nôn</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Sau đó chóng mặt, hoa mắt, mặt tái nhợt</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Sốt cao 40</w:t>
      </w:r>
      <w:r w:rsidRPr="005D48CB">
        <w:rPr>
          <w:sz w:val="28"/>
          <w:szCs w:val="28"/>
          <w:vertAlign w:val="superscript"/>
          <w:lang w:val="nl-NL"/>
        </w:rPr>
        <w:t xml:space="preserve">0 </w:t>
      </w:r>
      <w:r w:rsidRPr="005D48CB">
        <w:rPr>
          <w:sz w:val="28"/>
          <w:szCs w:val="28"/>
          <w:lang w:val="nl-NL"/>
        </w:rPr>
        <w:t>- 41</w:t>
      </w:r>
      <w:r w:rsidRPr="005D48CB">
        <w:rPr>
          <w:sz w:val="28"/>
          <w:szCs w:val="28"/>
          <w:vertAlign w:val="superscript"/>
          <w:lang w:val="nl-NL"/>
        </w:rPr>
        <w:t>0</w:t>
      </w:r>
      <w:r w:rsidRPr="005D48CB">
        <w:rPr>
          <w:sz w:val="28"/>
          <w:szCs w:val="28"/>
          <w:lang w:val="nl-NL"/>
        </w:rPr>
        <w:t xml:space="preserve"> C, da lạnh và ẩm</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Mạch đập nhanh, yếu, đôi khi bị ngất, chuột rút</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Nặng co thể có truỵ mạch, li bì, mê sảng</w:t>
      </w:r>
    </w:p>
    <w:p w:rsidR="005D48CB" w:rsidRPr="005D48CB" w:rsidRDefault="005D48CB" w:rsidP="005D48CB">
      <w:pPr>
        <w:tabs>
          <w:tab w:val="decimal" w:pos="3960"/>
        </w:tabs>
        <w:spacing w:line="276" w:lineRule="auto"/>
        <w:rPr>
          <w:b/>
          <w:sz w:val="28"/>
          <w:szCs w:val="28"/>
          <w:lang w:val="nl-NL"/>
        </w:rPr>
      </w:pPr>
      <w:r w:rsidRPr="005D48CB">
        <w:rPr>
          <w:b/>
          <w:sz w:val="28"/>
          <w:szCs w:val="28"/>
          <w:lang w:val="nl-NL"/>
        </w:rPr>
        <w:t>2. Xử trí</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Khi gặp trường hợp nạn nhân bị say nóng cần:</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Nhanh chóng đưa nạn nhân vào nằm nơi mát mẻ, thoáng gió</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Cởi bớt quần áo</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Cho uống nước lạnh có pha muối</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Chườm khăn thấm nước mát lau khắp người: đầu, trán, bẹn, nách, cứ 3-5 phút lại thay khăn một lần, không nên dùng nước đá hoặc túi đá vì có thể làm nạn nhân rét run.</w:t>
      </w:r>
    </w:p>
    <w:p w:rsidR="005D48CB" w:rsidRPr="005D48CB" w:rsidRDefault="005D48CB" w:rsidP="005D48CB">
      <w:pPr>
        <w:tabs>
          <w:tab w:val="decimal" w:pos="3960"/>
        </w:tabs>
        <w:spacing w:line="276" w:lineRule="auto"/>
        <w:rPr>
          <w:sz w:val="28"/>
          <w:szCs w:val="28"/>
          <w:lang w:val="nl-NL"/>
        </w:rPr>
      </w:pPr>
      <w:r w:rsidRPr="005D48CB">
        <w:rPr>
          <w:sz w:val="28"/>
          <w:szCs w:val="28"/>
          <w:lang w:val="nl-NL"/>
        </w:rPr>
        <w:t xml:space="preserve">+ Có thể dùng thuốc uống hoặc viên đặt Pacetamol; cho uống nước lạnh từ từ hoặc Oresol lạnh từ 1500 -&gt; 2000ml </w:t>
      </w:r>
    </w:p>
    <w:p w:rsidR="005D48CB" w:rsidRDefault="005D48CB" w:rsidP="005D48CB">
      <w:pPr>
        <w:tabs>
          <w:tab w:val="decimal" w:pos="3960"/>
        </w:tabs>
        <w:spacing w:line="276" w:lineRule="auto"/>
        <w:rPr>
          <w:sz w:val="28"/>
          <w:szCs w:val="28"/>
          <w:lang w:val="nl-NL"/>
        </w:rPr>
      </w:pPr>
      <w:r w:rsidRPr="005D48CB">
        <w:rPr>
          <w:sz w:val="28"/>
          <w:szCs w:val="28"/>
          <w:lang w:val="nl-NL"/>
        </w:rPr>
        <w:t>+ Nếu tình trạng nạn nhân vẫn nặng, co giật hoặc hôn mê thì khẩn trương đưa nạn nhân đến tuyến chuyên khoa hoặc tuyến y tế cơ sở để tiếp tục theo dõi, điều trị các tổn thương muộn; theo dõi nhịp tim, huyết áp trong quá trình vận chuyển.</w:t>
      </w:r>
    </w:p>
    <w:p w:rsidR="005D48CB" w:rsidRPr="005D48CB" w:rsidRDefault="005D48CB" w:rsidP="005D48CB">
      <w:pPr>
        <w:tabs>
          <w:tab w:val="decimal" w:pos="3960"/>
        </w:tabs>
        <w:spacing w:line="276" w:lineRule="auto"/>
        <w:rPr>
          <w:sz w:val="28"/>
          <w:szCs w:val="28"/>
          <w:lang w:val="nl-NL"/>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5D48CB" w:rsidRPr="003E428A" w:rsidTr="00475B5F">
        <w:tc>
          <w:tcPr>
            <w:tcW w:w="1349" w:type="dxa"/>
          </w:tcPr>
          <w:p w:rsidR="005D48CB" w:rsidRPr="003E428A" w:rsidRDefault="005D48CB" w:rsidP="00475B5F">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5D48CB" w:rsidRPr="003E428A" w:rsidRDefault="005D48CB" w:rsidP="00475B5F">
            <w:pPr>
              <w:spacing w:after="200" w:line="276" w:lineRule="auto"/>
              <w:ind w:hanging="360"/>
              <w:jc w:val="center"/>
              <w:rPr>
                <w:rFonts w:eastAsiaTheme="minorHAnsi" w:cstheme="minorBidi"/>
                <w:sz w:val="28"/>
                <w:szCs w:val="28"/>
              </w:rPr>
            </w:pPr>
          </w:p>
        </w:tc>
        <w:tc>
          <w:tcPr>
            <w:tcW w:w="1340" w:type="dxa"/>
          </w:tcPr>
          <w:p w:rsidR="005D48CB" w:rsidRPr="003E428A" w:rsidRDefault="005D48CB" w:rsidP="00475B5F">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5D48CB" w:rsidRPr="003E428A" w:rsidTr="00475B5F">
        <w:trPr>
          <w:trHeight w:val="470"/>
        </w:trPr>
        <w:tc>
          <w:tcPr>
            <w:tcW w:w="1349"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r>
      <w:tr w:rsidR="005D48CB" w:rsidRPr="003E428A" w:rsidTr="00475B5F">
        <w:trPr>
          <w:trHeight w:val="534"/>
        </w:trPr>
        <w:tc>
          <w:tcPr>
            <w:tcW w:w="1349"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r>
      <w:tr w:rsidR="005D48CB" w:rsidRPr="003E428A" w:rsidTr="00475B5F">
        <w:trPr>
          <w:trHeight w:val="528"/>
        </w:trPr>
        <w:tc>
          <w:tcPr>
            <w:tcW w:w="1349"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r>
    </w:tbl>
    <w:p w:rsidR="005D48CB" w:rsidRDefault="005D48CB" w:rsidP="005D48CB">
      <w:pPr>
        <w:tabs>
          <w:tab w:val="decimal" w:pos="3960"/>
        </w:tabs>
        <w:spacing w:line="276" w:lineRule="auto"/>
        <w:rPr>
          <w:sz w:val="27"/>
          <w:szCs w:val="27"/>
          <w:lang w:val="nl-NL"/>
        </w:rPr>
      </w:pPr>
    </w:p>
    <w:p w:rsidR="00CA68F7" w:rsidRPr="005D48CB" w:rsidRDefault="00CA68F7" w:rsidP="005D48CB">
      <w:pPr>
        <w:tabs>
          <w:tab w:val="decimal" w:pos="3960"/>
        </w:tabs>
        <w:spacing w:line="276" w:lineRule="auto"/>
        <w:rPr>
          <w:sz w:val="27"/>
          <w:szCs w:val="27"/>
          <w:lang w:val="nl-NL"/>
        </w:rPr>
      </w:pPr>
    </w:p>
    <w:p w:rsidR="005D48CB" w:rsidRPr="005D48CB" w:rsidRDefault="005D48CB" w:rsidP="005D48CB">
      <w:pPr>
        <w:rPr>
          <w:b/>
          <w:i/>
          <w:sz w:val="27"/>
          <w:szCs w:val="27"/>
          <w:lang w:val="nl-NL"/>
        </w:rPr>
      </w:pPr>
      <w:r w:rsidRPr="005D48CB">
        <w:rPr>
          <w:b/>
          <w:i/>
          <w:sz w:val="31"/>
          <w:szCs w:val="31"/>
          <w:lang w:val="nl-NL"/>
        </w:rPr>
        <w:lastRenderedPageBreak/>
        <w:t>Bài tuyên truyền</w:t>
      </w:r>
    </w:p>
    <w:p w:rsidR="005D48CB" w:rsidRPr="005D48CB" w:rsidRDefault="005D48CB" w:rsidP="005D48CB">
      <w:pPr>
        <w:jc w:val="center"/>
        <w:rPr>
          <w:b/>
          <w:sz w:val="27"/>
          <w:szCs w:val="27"/>
          <w:lang w:val="nl-NL"/>
        </w:rPr>
      </w:pPr>
    </w:p>
    <w:p w:rsidR="005D48CB" w:rsidRPr="005D48CB" w:rsidRDefault="005D48CB" w:rsidP="005D48CB">
      <w:pPr>
        <w:jc w:val="center"/>
        <w:rPr>
          <w:b/>
          <w:sz w:val="27"/>
          <w:szCs w:val="27"/>
          <w:lang w:val="nl-NL"/>
        </w:rPr>
      </w:pPr>
      <w:r w:rsidRPr="005D48CB">
        <w:rPr>
          <w:b/>
          <w:sz w:val="27"/>
          <w:szCs w:val="27"/>
          <w:lang w:val="nl-NL"/>
        </w:rPr>
        <w:t>PHÒNG CHỐNG CẢM LẠNH TRONG MÙA ĐÔNG</w:t>
      </w:r>
    </w:p>
    <w:p w:rsidR="005D48CB" w:rsidRPr="005D48CB" w:rsidRDefault="005D48CB" w:rsidP="005D48CB">
      <w:pPr>
        <w:tabs>
          <w:tab w:val="left" w:pos="1740"/>
          <w:tab w:val="left" w:pos="3420"/>
          <w:tab w:val="center" w:pos="5074"/>
        </w:tabs>
        <w:rPr>
          <w:b/>
          <w:sz w:val="28"/>
          <w:szCs w:val="28"/>
          <w:lang w:val="nl-NL"/>
        </w:rPr>
      </w:pPr>
      <w:r w:rsidRPr="005D48CB">
        <w:rPr>
          <w:b/>
          <w:sz w:val="27"/>
          <w:szCs w:val="27"/>
          <w:lang w:val="nl-NL"/>
        </w:rPr>
        <w:t xml:space="preserve">I- </w:t>
      </w:r>
      <w:r w:rsidRPr="005D48CB">
        <w:rPr>
          <w:b/>
          <w:sz w:val="28"/>
          <w:szCs w:val="28"/>
          <w:lang w:val="nl-NL"/>
        </w:rPr>
        <w:t>Mục tiêu;</w:t>
      </w:r>
    </w:p>
    <w:p w:rsidR="005D48CB" w:rsidRPr="005D48CB" w:rsidRDefault="005D48CB" w:rsidP="005D48CB">
      <w:pPr>
        <w:tabs>
          <w:tab w:val="left" w:pos="1740"/>
          <w:tab w:val="left" w:pos="3420"/>
          <w:tab w:val="center" w:pos="5074"/>
        </w:tabs>
        <w:rPr>
          <w:sz w:val="28"/>
          <w:szCs w:val="28"/>
          <w:lang w:val="nl-NL"/>
        </w:rPr>
      </w:pPr>
      <w:r w:rsidRPr="005D48CB">
        <w:rPr>
          <w:b/>
          <w:sz w:val="28"/>
          <w:szCs w:val="28"/>
          <w:lang w:val="nl-NL"/>
        </w:rPr>
        <w:t xml:space="preserve"> </w:t>
      </w:r>
      <w:r w:rsidRPr="005D48CB">
        <w:rPr>
          <w:sz w:val="28"/>
          <w:szCs w:val="28"/>
          <w:lang w:val="nl-NL"/>
        </w:rPr>
        <w:t>- 100 % Giáo viên, công nhân viên, học sinh được nghe truyền thông.</w:t>
      </w:r>
    </w:p>
    <w:p w:rsidR="005D48CB" w:rsidRPr="005D48CB" w:rsidRDefault="005D48CB" w:rsidP="005D48CB">
      <w:pPr>
        <w:tabs>
          <w:tab w:val="left" w:pos="1740"/>
          <w:tab w:val="left" w:pos="3420"/>
          <w:tab w:val="center" w:pos="5074"/>
        </w:tabs>
        <w:rPr>
          <w:sz w:val="28"/>
          <w:szCs w:val="28"/>
          <w:lang w:val="nl-NL"/>
        </w:rPr>
      </w:pPr>
      <w:r w:rsidRPr="005D48CB">
        <w:rPr>
          <w:sz w:val="28"/>
          <w:szCs w:val="28"/>
          <w:lang w:val="nl-NL"/>
        </w:rPr>
        <w:t xml:space="preserve">- Sau khi nghe song, giáo viên công nhân viên học sinh hiểu và biết cách phòng bệnh </w:t>
      </w:r>
    </w:p>
    <w:p w:rsidR="005D48CB" w:rsidRPr="005D48CB" w:rsidRDefault="005D48CB" w:rsidP="005D48CB">
      <w:pPr>
        <w:rPr>
          <w:sz w:val="28"/>
          <w:szCs w:val="28"/>
          <w:lang w:val="nl-NL"/>
        </w:rPr>
      </w:pPr>
      <w:r w:rsidRPr="005D48CB">
        <w:rPr>
          <w:sz w:val="28"/>
          <w:szCs w:val="28"/>
          <w:lang w:val="nl-NL"/>
        </w:rPr>
        <w:t>Cơ thể con người có khả năng điều hoà thân nhiệt giúp cơ thể thích nghi tốt với điều kiện khí hậu xung quanh, trong môi trường lạnh thân nhiệt có xu hướng giảm đi. lạnh gây phản xạ điều kiện làm giảm quá trình quá trình toả nhiệt và tăng quá rình sinh nhiệt do đó mà ngăn chặn xu hướng giảm thân nhiệt.</w:t>
      </w:r>
    </w:p>
    <w:p w:rsidR="005D48CB" w:rsidRPr="005D48CB" w:rsidRDefault="005D48CB" w:rsidP="005D48CB">
      <w:pPr>
        <w:rPr>
          <w:sz w:val="28"/>
          <w:szCs w:val="28"/>
          <w:lang w:val="nl-NL"/>
        </w:rPr>
      </w:pPr>
      <w:r w:rsidRPr="005D48CB">
        <w:rPr>
          <w:sz w:val="28"/>
          <w:szCs w:val="28"/>
          <w:lang w:val="nl-NL"/>
        </w:rPr>
        <w:t>Tuy nhiên sự thích nghi của cơ thể chống lạnh là có giới hạn. Nếu nhiễm lạnh kéo dài hoặc đột ngột cơ thể không thích nghi được có thể xảy ra cảm lạnh.</w:t>
      </w:r>
    </w:p>
    <w:p w:rsidR="005D48CB" w:rsidRPr="005D48CB" w:rsidRDefault="005D48CB" w:rsidP="005D48CB">
      <w:pPr>
        <w:rPr>
          <w:sz w:val="28"/>
          <w:szCs w:val="28"/>
          <w:lang w:val="nl-NL"/>
        </w:rPr>
      </w:pPr>
      <w:r w:rsidRPr="005D48CB">
        <w:rPr>
          <w:sz w:val="28"/>
          <w:szCs w:val="28"/>
          <w:lang w:val="nl-NL"/>
        </w:rPr>
        <w:t>Các trường hợp có thể gây nên cảm lạnh:</w:t>
      </w:r>
    </w:p>
    <w:p w:rsidR="005D48CB" w:rsidRPr="005D48CB" w:rsidRDefault="005D48CB" w:rsidP="005D48CB">
      <w:pPr>
        <w:rPr>
          <w:sz w:val="28"/>
          <w:szCs w:val="28"/>
          <w:lang w:val="nl-NL"/>
        </w:rPr>
      </w:pPr>
      <w:r w:rsidRPr="005D48CB">
        <w:rPr>
          <w:b/>
          <w:sz w:val="28"/>
          <w:szCs w:val="28"/>
          <w:lang w:val="nl-NL"/>
        </w:rPr>
        <w:t>1.</w:t>
      </w:r>
      <w:r w:rsidRPr="005D48CB">
        <w:rPr>
          <w:sz w:val="28"/>
          <w:szCs w:val="28"/>
          <w:lang w:val="nl-NL"/>
        </w:rPr>
        <w:t xml:space="preserve"> Thời tiết mùa hè nóng, tối ngủ thường bật quạt số to, quạt thảng trực tiếp vào người, đêm khuya trời mát, điện lại mạnh, quạt quay tốc độ gió nhiều, trẻ lạnh nhưng ngủ say không biết nên bị cảm lạnh.</w:t>
      </w:r>
    </w:p>
    <w:p w:rsidR="005D48CB" w:rsidRPr="005D48CB" w:rsidRDefault="005D48CB" w:rsidP="005D48CB">
      <w:pPr>
        <w:rPr>
          <w:sz w:val="28"/>
          <w:szCs w:val="28"/>
          <w:lang w:val="nl-NL"/>
        </w:rPr>
      </w:pPr>
      <w:r w:rsidRPr="005D48CB">
        <w:rPr>
          <w:sz w:val="28"/>
          <w:szCs w:val="28"/>
          <w:lang w:val="nl-NL"/>
        </w:rPr>
        <w:t>- Khi cơ thể bị nhiễm lạnh sức chống đỡ của cơ thể bị suy yếu; các vi khuẩn tiềm tàng ở họng thừa thế tấn công gây viêm nhiễm đường hô hập trên như ho, sốt, chay nước mũi thậm chí có thể gây viêm phế quản cấp.</w:t>
      </w:r>
    </w:p>
    <w:p w:rsidR="005D48CB" w:rsidRPr="005D48CB" w:rsidRDefault="005D48CB" w:rsidP="005D48CB">
      <w:pPr>
        <w:rPr>
          <w:sz w:val="28"/>
          <w:szCs w:val="28"/>
          <w:lang w:val="nl-NL"/>
        </w:rPr>
      </w:pPr>
      <w:r w:rsidRPr="005D48CB">
        <w:rPr>
          <w:sz w:val="28"/>
          <w:szCs w:val="28"/>
          <w:lang w:val="nl-NL"/>
        </w:rPr>
        <w:t>- Để phòng bệnh không nên để trẻ nằm ngủ nơi gió lùa mạnh, nằm quạt quá lâu vào buổi tối.</w:t>
      </w:r>
    </w:p>
    <w:p w:rsidR="005D48CB" w:rsidRPr="005D48CB" w:rsidRDefault="005D48CB" w:rsidP="005D48CB">
      <w:pPr>
        <w:rPr>
          <w:sz w:val="28"/>
          <w:szCs w:val="28"/>
          <w:lang w:val="nl-NL"/>
        </w:rPr>
      </w:pPr>
      <w:r w:rsidRPr="005D48CB">
        <w:rPr>
          <w:b/>
          <w:sz w:val="28"/>
          <w:szCs w:val="28"/>
          <w:lang w:val="nl-NL"/>
        </w:rPr>
        <w:t>2</w:t>
      </w:r>
      <w:r w:rsidRPr="005D48CB">
        <w:rPr>
          <w:sz w:val="28"/>
          <w:szCs w:val="28"/>
          <w:lang w:val="nl-NL"/>
        </w:rPr>
        <w:t xml:space="preserve">. Cho trẻ tắm lâu nơi thoáng gió hoặc trẻ khoả mạnh đang chơi đùa nóng, người đầy mồ hôi lại tắm nước mát ngay làm cho cơ thể đứa trẻ bị nhiễm lạnh đột ngột. Hay với người lớn đang đi ngoài trời nắng nóng ra nhiều mồ hôi, lội ngay xuống sông, suối tắm mát, hoặc đi làm về đang nóng người nhễ nhại mồ hôi, vội vào tắm cho dịu cơn nóng nực cũng dễ gây nên cảm lạnh. </w:t>
      </w:r>
    </w:p>
    <w:p w:rsidR="005D48CB" w:rsidRPr="005D48CB" w:rsidRDefault="005D48CB" w:rsidP="005D48CB">
      <w:pPr>
        <w:rPr>
          <w:sz w:val="28"/>
          <w:szCs w:val="28"/>
          <w:lang w:val="nl-NL"/>
        </w:rPr>
      </w:pPr>
      <w:r w:rsidRPr="005D48CB">
        <w:rPr>
          <w:sz w:val="28"/>
          <w:szCs w:val="28"/>
          <w:lang w:val="nl-NL"/>
        </w:rPr>
        <w:t xml:space="preserve">-&gt; Hậu quả là phải đi cấp cứu do da bị nước lạnh kích thích phản xạ của dây thần kinh làm mạch máu dưới da đột biến co lại; cơ thể không toả nhiệt được thân nhiệt tăng cao gây cảm sốt. Mặt khác lượng máu ngoài da giảm đi, làm cho lượng máu trở về tim đột ngột tăng lên, tim phải làm việc nhiều; những người có bệnh lý về tim càng nguy hiểm hơn. </w:t>
      </w:r>
    </w:p>
    <w:p w:rsidR="005D48CB" w:rsidRPr="005D48CB" w:rsidRDefault="005D48CB" w:rsidP="005D48CB">
      <w:pPr>
        <w:rPr>
          <w:sz w:val="28"/>
          <w:szCs w:val="28"/>
          <w:lang w:val="nl-NL"/>
        </w:rPr>
      </w:pPr>
      <w:r w:rsidRPr="005D48CB">
        <w:rPr>
          <w:sz w:val="28"/>
          <w:szCs w:val="28"/>
          <w:lang w:val="nl-NL"/>
        </w:rPr>
        <w:t>-&gt; Lưu ý không nên tắm ngay khi cơ thể đang nóng nực ra nhiều mồ hôi. Phải quạt cho dịu mát, ráo mồ hôi mới tắm.</w:t>
      </w:r>
    </w:p>
    <w:p w:rsidR="005D48CB" w:rsidRPr="005D48CB" w:rsidRDefault="005D48CB" w:rsidP="005D48CB">
      <w:pPr>
        <w:rPr>
          <w:sz w:val="28"/>
          <w:szCs w:val="28"/>
          <w:lang w:val="nl-NL"/>
        </w:rPr>
      </w:pPr>
      <w:r w:rsidRPr="005D48CB">
        <w:rPr>
          <w:b/>
          <w:sz w:val="28"/>
          <w:szCs w:val="28"/>
          <w:lang w:val="nl-NL"/>
        </w:rPr>
        <w:t>3.</w:t>
      </w:r>
      <w:r w:rsidRPr="005D48CB">
        <w:rPr>
          <w:sz w:val="28"/>
          <w:szCs w:val="28"/>
          <w:lang w:val="nl-NL"/>
        </w:rPr>
        <w:t xml:space="preserve"> Khi đang ở trạng thái nóng ra nhiều mồ hôi vào ngay phòng có máy điều hoà nhiệt độ mát lạnh, hoặc từ phòng lạnh ra ngay ngoài trời nắng, sự chênh lệch nhiệt độ quá lớn và bất thường cơ thể không thích nghi kịp rất dễ bị cảm sốt.</w:t>
      </w:r>
    </w:p>
    <w:p w:rsidR="005D48CB" w:rsidRPr="005D48CB" w:rsidRDefault="005D48CB" w:rsidP="005D48CB">
      <w:pPr>
        <w:rPr>
          <w:sz w:val="28"/>
          <w:szCs w:val="28"/>
          <w:lang w:val="nl-NL"/>
        </w:rPr>
      </w:pPr>
      <w:r w:rsidRPr="005D48CB">
        <w:rPr>
          <w:sz w:val="28"/>
          <w:szCs w:val="28"/>
          <w:lang w:val="nl-NL"/>
        </w:rPr>
        <w:t>- Do vậy khi dùng điều hoà không nên để nhiệt độ quá thấp để tránh sự chênh lệch quá lớn với bên ngoài. Khi đang từ ngoài trời nắng vào cần ngồi nghỉ 5-10 phút trước khi vào phòng lạnh.</w:t>
      </w:r>
    </w:p>
    <w:p w:rsidR="005D48CB" w:rsidRPr="005D48CB" w:rsidRDefault="005D48CB" w:rsidP="005D48CB">
      <w:pPr>
        <w:tabs>
          <w:tab w:val="decimal" w:pos="3960"/>
        </w:tabs>
        <w:spacing w:line="276" w:lineRule="auto"/>
        <w:ind w:hanging="360"/>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5D48CB" w:rsidRPr="003E428A" w:rsidTr="005D48CB">
        <w:tc>
          <w:tcPr>
            <w:tcW w:w="1349" w:type="dxa"/>
          </w:tcPr>
          <w:p w:rsidR="005D48CB" w:rsidRPr="003E428A" w:rsidRDefault="005D48CB" w:rsidP="00475B5F">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5D48CB" w:rsidRPr="003E428A" w:rsidRDefault="005D48CB" w:rsidP="00475B5F">
            <w:pPr>
              <w:spacing w:after="200" w:line="276" w:lineRule="auto"/>
              <w:ind w:hanging="360"/>
              <w:jc w:val="center"/>
              <w:rPr>
                <w:rFonts w:eastAsiaTheme="minorHAnsi" w:cstheme="minorBidi"/>
                <w:sz w:val="28"/>
                <w:szCs w:val="28"/>
              </w:rPr>
            </w:pPr>
          </w:p>
        </w:tc>
        <w:tc>
          <w:tcPr>
            <w:tcW w:w="1340" w:type="dxa"/>
          </w:tcPr>
          <w:p w:rsidR="005D48CB" w:rsidRPr="003E428A" w:rsidRDefault="005D48CB" w:rsidP="00475B5F">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5D48CB" w:rsidRPr="003E428A" w:rsidTr="005D48CB">
        <w:trPr>
          <w:trHeight w:val="470"/>
        </w:trPr>
        <w:tc>
          <w:tcPr>
            <w:tcW w:w="1349"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r>
      <w:tr w:rsidR="005D48CB" w:rsidRPr="003E428A" w:rsidTr="005D48CB">
        <w:trPr>
          <w:trHeight w:val="534"/>
        </w:trPr>
        <w:tc>
          <w:tcPr>
            <w:tcW w:w="1349"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r>
    </w:tbl>
    <w:p w:rsidR="005D48CB" w:rsidRPr="005D48CB" w:rsidRDefault="005D48CB" w:rsidP="005D48CB">
      <w:pPr>
        <w:rPr>
          <w:b/>
          <w:i/>
          <w:sz w:val="27"/>
          <w:szCs w:val="27"/>
          <w:lang w:val="nl-NL"/>
        </w:rPr>
      </w:pPr>
      <w:r w:rsidRPr="005D48CB">
        <w:rPr>
          <w:b/>
          <w:i/>
          <w:sz w:val="31"/>
          <w:szCs w:val="31"/>
          <w:lang w:val="nl-NL"/>
        </w:rPr>
        <w:lastRenderedPageBreak/>
        <w:t>Bài tuyên truyền</w:t>
      </w:r>
    </w:p>
    <w:p w:rsidR="005D48CB" w:rsidRPr="005D48CB" w:rsidRDefault="005D48CB" w:rsidP="005D48CB">
      <w:pPr>
        <w:rPr>
          <w:b/>
          <w:sz w:val="27"/>
          <w:szCs w:val="27"/>
          <w:lang w:val="nl-NL"/>
        </w:rPr>
      </w:pPr>
    </w:p>
    <w:p w:rsidR="005D48CB" w:rsidRPr="005D48CB" w:rsidRDefault="005D48CB" w:rsidP="005D48CB">
      <w:pPr>
        <w:jc w:val="center"/>
        <w:rPr>
          <w:b/>
          <w:sz w:val="27"/>
          <w:szCs w:val="27"/>
          <w:lang w:val="nl-NL"/>
        </w:rPr>
      </w:pPr>
      <w:r w:rsidRPr="005D48CB">
        <w:rPr>
          <w:b/>
          <w:sz w:val="27"/>
          <w:szCs w:val="27"/>
          <w:lang w:val="nl-NL"/>
        </w:rPr>
        <w:t>CHẮP - LẸO MẮT VÀ CHĂM SÓC</w:t>
      </w:r>
    </w:p>
    <w:p w:rsidR="005D48CB" w:rsidRPr="005D48CB" w:rsidRDefault="005D48CB" w:rsidP="005D48CB">
      <w:pPr>
        <w:tabs>
          <w:tab w:val="left" w:pos="1740"/>
          <w:tab w:val="left" w:pos="3420"/>
          <w:tab w:val="center" w:pos="5074"/>
        </w:tabs>
        <w:rPr>
          <w:b/>
          <w:sz w:val="28"/>
          <w:szCs w:val="28"/>
          <w:lang w:val="nl-NL"/>
        </w:rPr>
      </w:pPr>
      <w:r w:rsidRPr="005D48CB">
        <w:rPr>
          <w:b/>
          <w:sz w:val="27"/>
          <w:szCs w:val="27"/>
          <w:lang w:val="nl-NL"/>
        </w:rPr>
        <w:t>I</w:t>
      </w:r>
      <w:r w:rsidRPr="005D48CB">
        <w:rPr>
          <w:b/>
          <w:sz w:val="28"/>
          <w:szCs w:val="28"/>
          <w:lang w:val="nl-NL"/>
        </w:rPr>
        <w:t>- Mục tiêu;</w:t>
      </w:r>
    </w:p>
    <w:p w:rsidR="005D48CB" w:rsidRPr="005D48CB" w:rsidRDefault="005D48CB" w:rsidP="005D48CB">
      <w:pPr>
        <w:tabs>
          <w:tab w:val="left" w:pos="1740"/>
          <w:tab w:val="left" w:pos="3420"/>
          <w:tab w:val="center" w:pos="5074"/>
        </w:tabs>
        <w:rPr>
          <w:sz w:val="28"/>
          <w:szCs w:val="28"/>
          <w:lang w:val="nl-NL"/>
        </w:rPr>
      </w:pPr>
      <w:r w:rsidRPr="005D48CB">
        <w:rPr>
          <w:b/>
          <w:sz w:val="28"/>
          <w:szCs w:val="28"/>
          <w:lang w:val="nl-NL"/>
        </w:rPr>
        <w:t xml:space="preserve"> </w:t>
      </w:r>
      <w:r w:rsidRPr="005D48CB">
        <w:rPr>
          <w:sz w:val="28"/>
          <w:szCs w:val="28"/>
          <w:lang w:val="nl-NL"/>
        </w:rPr>
        <w:t>- 100 % Giáo viên, công nhân viên, học sinh được nghe truyền thông.</w:t>
      </w:r>
    </w:p>
    <w:p w:rsidR="005D48CB" w:rsidRPr="005D48CB" w:rsidRDefault="005D48CB" w:rsidP="005D48CB">
      <w:pPr>
        <w:tabs>
          <w:tab w:val="left" w:pos="1740"/>
          <w:tab w:val="left" w:pos="3420"/>
          <w:tab w:val="center" w:pos="5074"/>
        </w:tabs>
        <w:rPr>
          <w:sz w:val="28"/>
          <w:szCs w:val="28"/>
          <w:lang w:val="nl-NL"/>
        </w:rPr>
      </w:pPr>
      <w:r w:rsidRPr="005D48CB">
        <w:rPr>
          <w:sz w:val="28"/>
          <w:szCs w:val="28"/>
          <w:lang w:val="nl-NL"/>
        </w:rPr>
        <w:t>- Sau khi nghe song, giáo viên công nhân viên học sinh hiểu và biết cách phòng bệnh .</w:t>
      </w:r>
    </w:p>
    <w:p w:rsidR="005D48CB" w:rsidRPr="005D48CB" w:rsidRDefault="005D48CB" w:rsidP="005D48CB">
      <w:pPr>
        <w:rPr>
          <w:b/>
          <w:sz w:val="28"/>
          <w:szCs w:val="28"/>
          <w:lang w:val="nl-NL"/>
        </w:rPr>
      </w:pPr>
      <w:r w:rsidRPr="005D48CB">
        <w:rPr>
          <w:b/>
          <w:sz w:val="28"/>
          <w:szCs w:val="28"/>
          <w:lang w:val="nl-NL"/>
        </w:rPr>
        <w:t>1. Chắp</w:t>
      </w:r>
    </w:p>
    <w:p w:rsidR="005D48CB" w:rsidRPr="005D48CB" w:rsidRDefault="005D48CB" w:rsidP="005D48CB">
      <w:pPr>
        <w:rPr>
          <w:sz w:val="28"/>
          <w:szCs w:val="28"/>
          <w:lang w:val="nl-NL"/>
        </w:rPr>
      </w:pPr>
      <w:r w:rsidRPr="005D48CB">
        <w:rPr>
          <w:b/>
          <w:sz w:val="28"/>
          <w:szCs w:val="28"/>
          <w:lang w:val="nl-NL"/>
        </w:rPr>
        <w:t xml:space="preserve">- </w:t>
      </w:r>
      <w:r w:rsidRPr="005D48CB">
        <w:rPr>
          <w:sz w:val="28"/>
          <w:szCs w:val="28"/>
          <w:lang w:val="nl-NL"/>
        </w:rPr>
        <w:t>Chắp là bệnh do viêm tuyến Meibonus ở sụn mi</w:t>
      </w:r>
    </w:p>
    <w:p w:rsidR="005D48CB" w:rsidRPr="005D48CB" w:rsidRDefault="005D48CB" w:rsidP="005D48CB">
      <w:pPr>
        <w:rPr>
          <w:sz w:val="28"/>
          <w:szCs w:val="28"/>
          <w:lang w:val="nl-NL"/>
        </w:rPr>
      </w:pPr>
      <w:r w:rsidRPr="005D48CB">
        <w:rPr>
          <w:sz w:val="28"/>
          <w:szCs w:val="28"/>
          <w:lang w:val="nl-NL"/>
        </w:rPr>
        <w:t>- Triệu chứng :</w:t>
      </w:r>
    </w:p>
    <w:p w:rsidR="005D48CB" w:rsidRPr="005D48CB" w:rsidRDefault="005D48CB" w:rsidP="005D48CB">
      <w:pPr>
        <w:rPr>
          <w:sz w:val="28"/>
          <w:szCs w:val="28"/>
          <w:lang w:val="nl-NL"/>
        </w:rPr>
      </w:pPr>
      <w:r w:rsidRPr="005D48CB">
        <w:rPr>
          <w:sz w:val="28"/>
          <w:szCs w:val="28"/>
          <w:lang w:val="nl-NL"/>
        </w:rPr>
        <w:t>+ Người bệnh cảm thấy vướng ở mi mắt, chớp mắt khó</w:t>
      </w:r>
    </w:p>
    <w:p w:rsidR="005D48CB" w:rsidRPr="005D48CB" w:rsidRDefault="005D48CB" w:rsidP="005D48CB">
      <w:pPr>
        <w:rPr>
          <w:sz w:val="28"/>
          <w:szCs w:val="28"/>
          <w:lang w:val="nl-NL"/>
        </w:rPr>
      </w:pPr>
      <w:r w:rsidRPr="005D48CB">
        <w:rPr>
          <w:sz w:val="28"/>
          <w:szCs w:val="28"/>
          <w:lang w:val="nl-NL"/>
        </w:rPr>
        <w:t>+ Xuất hiện 1 u cứng bằng hạt đậu, hạt ngô đội da mi hoặc kết mạc</w:t>
      </w:r>
    </w:p>
    <w:p w:rsidR="005D48CB" w:rsidRPr="005D48CB" w:rsidRDefault="005D48CB" w:rsidP="005D48CB">
      <w:pPr>
        <w:rPr>
          <w:sz w:val="28"/>
          <w:szCs w:val="28"/>
          <w:lang w:val="nl-NL"/>
        </w:rPr>
      </w:pPr>
      <w:r w:rsidRPr="005D48CB">
        <w:rPr>
          <w:sz w:val="28"/>
          <w:szCs w:val="28"/>
          <w:lang w:val="nl-NL"/>
        </w:rPr>
        <w:t>+ Da mi ở vị trí mọc chắp hơi đỏ hơn bình thường</w:t>
      </w:r>
    </w:p>
    <w:p w:rsidR="005D48CB" w:rsidRPr="005D48CB" w:rsidRDefault="005D48CB" w:rsidP="005D48CB">
      <w:pPr>
        <w:rPr>
          <w:sz w:val="28"/>
          <w:szCs w:val="28"/>
          <w:lang w:val="nl-NL"/>
        </w:rPr>
      </w:pPr>
      <w:r w:rsidRPr="005D48CB">
        <w:rPr>
          <w:sz w:val="28"/>
          <w:szCs w:val="28"/>
          <w:lang w:val="nl-NL"/>
        </w:rPr>
        <w:t>+ Kết mạc có màu xám vàng ở vị trí mọc chắp, đôi khi gây đỏ mắt.</w:t>
      </w:r>
    </w:p>
    <w:p w:rsidR="005D48CB" w:rsidRPr="005D48CB" w:rsidRDefault="005D48CB" w:rsidP="005D48CB">
      <w:pPr>
        <w:rPr>
          <w:sz w:val="28"/>
          <w:szCs w:val="28"/>
          <w:lang w:val="nl-NL"/>
        </w:rPr>
      </w:pPr>
      <w:r w:rsidRPr="005D48CB">
        <w:rPr>
          <w:sz w:val="28"/>
          <w:szCs w:val="28"/>
          <w:lang w:val="nl-NL"/>
        </w:rPr>
        <w:t>+ Chắp có thể không tiến triển, tự khỏi hoặc có thể tiến triển nhanh chóng, viêm nhiễm có mủ, có thể vỡ mủ</w:t>
      </w:r>
    </w:p>
    <w:p w:rsidR="005D48CB" w:rsidRPr="005D48CB" w:rsidRDefault="005D48CB" w:rsidP="005D48CB">
      <w:pPr>
        <w:rPr>
          <w:sz w:val="28"/>
          <w:szCs w:val="28"/>
          <w:lang w:val="nl-NL"/>
        </w:rPr>
      </w:pPr>
      <w:r w:rsidRPr="005D48CB">
        <w:rPr>
          <w:sz w:val="28"/>
          <w:szCs w:val="28"/>
          <w:lang w:val="nl-NL"/>
        </w:rPr>
        <w:t>- Xử trí:</w:t>
      </w:r>
    </w:p>
    <w:p w:rsidR="005D48CB" w:rsidRPr="005D48CB" w:rsidRDefault="005D48CB" w:rsidP="005D48CB">
      <w:pPr>
        <w:rPr>
          <w:sz w:val="28"/>
          <w:szCs w:val="28"/>
          <w:lang w:val="nl-NL"/>
        </w:rPr>
      </w:pPr>
      <w:r w:rsidRPr="005D48CB">
        <w:rPr>
          <w:sz w:val="28"/>
          <w:szCs w:val="28"/>
          <w:lang w:val="nl-NL"/>
        </w:rPr>
        <w:t>+ Nếu chắp nhỏ: day, xoa hoặc chườm nóng ngày 4 -5 lần, mỗi lần 5 - 10 phút, tra dung dịch Cloramphenicol 0,4%, dung kháng sinh toàn thân.</w:t>
      </w:r>
    </w:p>
    <w:p w:rsidR="005D48CB" w:rsidRPr="005D48CB" w:rsidRDefault="005D48CB" w:rsidP="005D48CB">
      <w:pPr>
        <w:rPr>
          <w:sz w:val="28"/>
          <w:szCs w:val="28"/>
          <w:lang w:val="nl-NL"/>
        </w:rPr>
      </w:pPr>
      <w:r w:rsidRPr="005D48CB">
        <w:rPr>
          <w:sz w:val="28"/>
          <w:szCs w:val="28"/>
          <w:lang w:val="nl-NL"/>
        </w:rPr>
        <w:t xml:space="preserve"> + Nếu có mủ: Chuyển tuyến chuyên khoa để trích, sau trích phải băng mắt và dùng KS</w:t>
      </w:r>
    </w:p>
    <w:p w:rsidR="005D48CB" w:rsidRPr="005D48CB" w:rsidRDefault="005D48CB" w:rsidP="005D48CB">
      <w:pPr>
        <w:numPr>
          <w:ilvl w:val="0"/>
          <w:numId w:val="3"/>
        </w:numPr>
        <w:rPr>
          <w:b/>
          <w:sz w:val="28"/>
          <w:szCs w:val="28"/>
          <w:lang w:val="nl-NL"/>
        </w:rPr>
      </w:pPr>
      <w:r w:rsidRPr="005D48CB">
        <w:rPr>
          <w:b/>
          <w:sz w:val="28"/>
          <w:szCs w:val="28"/>
          <w:lang w:val="nl-NL"/>
        </w:rPr>
        <w:t>Lẹo</w:t>
      </w:r>
    </w:p>
    <w:p w:rsidR="005D48CB" w:rsidRPr="005D48CB" w:rsidRDefault="005D48CB" w:rsidP="005D48CB">
      <w:pPr>
        <w:rPr>
          <w:sz w:val="28"/>
          <w:szCs w:val="28"/>
          <w:lang w:val="nl-NL"/>
        </w:rPr>
      </w:pPr>
      <w:r w:rsidRPr="005D48CB">
        <w:rPr>
          <w:sz w:val="28"/>
          <w:szCs w:val="28"/>
          <w:lang w:val="nl-NL"/>
        </w:rPr>
        <w:t>- Lẹo là do viêm tuyến bã và tuyến mồ hôi gây nên.</w:t>
      </w:r>
    </w:p>
    <w:p w:rsidR="005D48CB" w:rsidRPr="005D48CB" w:rsidRDefault="005D48CB" w:rsidP="005D48CB">
      <w:pPr>
        <w:rPr>
          <w:sz w:val="28"/>
          <w:szCs w:val="28"/>
          <w:lang w:val="nl-NL"/>
        </w:rPr>
      </w:pPr>
      <w:r w:rsidRPr="005D48CB">
        <w:rPr>
          <w:sz w:val="28"/>
          <w:szCs w:val="28"/>
          <w:lang w:val="nl-NL"/>
        </w:rPr>
        <w:t>- Triệu chứng:</w:t>
      </w:r>
    </w:p>
    <w:p w:rsidR="005D48CB" w:rsidRPr="005D48CB" w:rsidRDefault="005D48CB" w:rsidP="005D48CB">
      <w:pPr>
        <w:rPr>
          <w:sz w:val="28"/>
          <w:szCs w:val="28"/>
          <w:lang w:val="nl-NL"/>
        </w:rPr>
      </w:pPr>
      <w:r w:rsidRPr="005D48CB">
        <w:rPr>
          <w:sz w:val="28"/>
          <w:szCs w:val="28"/>
          <w:lang w:val="nl-NL"/>
        </w:rPr>
        <w:t>+ Bờ mi sưng tấy một điểm, mi sưng đỏ</w:t>
      </w:r>
    </w:p>
    <w:p w:rsidR="005D48CB" w:rsidRPr="005D48CB" w:rsidRDefault="005D48CB" w:rsidP="005D48CB">
      <w:pPr>
        <w:rPr>
          <w:sz w:val="28"/>
          <w:szCs w:val="28"/>
          <w:lang w:val="nl-NL"/>
        </w:rPr>
      </w:pPr>
      <w:r w:rsidRPr="005D48CB">
        <w:rPr>
          <w:sz w:val="28"/>
          <w:szCs w:val="28"/>
          <w:lang w:val="nl-NL"/>
        </w:rPr>
        <w:t>+ Đau nhói ở nơi sưng tấy</w:t>
      </w:r>
    </w:p>
    <w:p w:rsidR="005D48CB" w:rsidRPr="005D48CB" w:rsidRDefault="005D48CB" w:rsidP="005D48CB">
      <w:pPr>
        <w:rPr>
          <w:sz w:val="28"/>
          <w:szCs w:val="28"/>
          <w:lang w:val="nl-NL"/>
        </w:rPr>
      </w:pPr>
      <w:r w:rsidRPr="005D48CB">
        <w:rPr>
          <w:sz w:val="28"/>
          <w:szCs w:val="28"/>
          <w:lang w:val="nl-NL"/>
        </w:rPr>
        <w:t>+ Kết mạ phù nề, có khi ra ngoài cả khe mi</w:t>
      </w:r>
    </w:p>
    <w:p w:rsidR="005D48CB" w:rsidRPr="005D48CB" w:rsidRDefault="005D48CB" w:rsidP="005D48CB">
      <w:pPr>
        <w:rPr>
          <w:sz w:val="28"/>
          <w:szCs w:val="28"/>
          <w:lang w:val="nl-NL"/>
        </w:rPr>
      </w:pPr>
      <w:r w:rsidRPr="005D48CB">
        <w:rPr>
          <w:sz w:val="28"/>
          <w:szCs w:val="28"/>
          <w:lang w:val="nl-NL"/>
        </w:rPr>
        <w:t>+ Khoảng 3 ngày sau có thể thấy diểm mủ trắng, khi mủ thoát ra ngoài được thì các triệu chứng đau giảm dần.</w:t>
      </w:r>
    </w:p>
    <w:p w:rsidR="005D48CB" w:rsidRPr="005D48CB" w:rsidRDefault="005D48CB" w:rsidP="005D48CB">
      <w:pPr>
        <w:rPr>
          <w:sz w:val="28"/>
          <w:szCs w:val="28"/>
          <w:lang w:val="nl-NL"/>
        </w:rPr>
      </w:pPr>
      <w:r w:rsidRPr="005D48CB">
        <w:rPr>
          <w:sz w:val="28"/>
          <w:szCs w:val="28"/>
          <w:lang w:val="nl-NL"/>
        </w:rPr>
        <w:t>+ Lẹo hay tái phát, có khi mọc thành từng chuỗi dọc bờ mì.</w:t>
      </w:r>
    </w:p>
    <w:p w:rsidR="005D48CB" w:rsidRPr="005D48CB" w:rsidRDefault="005D48CB" w:rsidP="005D48CB">
      <w:pPr>
        <w:rPr>
          <w:sz w:val="28"/>
          <w:szCs w:val="28"/>
          <w:lang w:val="nl-NL"/>
        </w:rPr>
      </w:pPr>
      <w:r w:rsidRPr="005D48CB">
        <w:rPr>
          <w:sz w:val="28"/>
          <w:szCs w:val="28"/>
          <w:lang w:val="nl-NL"/>
        </w:rPr>
        <w:t>- Xử trí:</w:t>
      </w:r>
    </w:p>
    <w:p w:rsidR="005D48CB" w:rsidRPr="005D48CB" w:rsidRDefault="005D48CB" w:rsidP="005D48CB">
      <w:pPr>
        <w:rPr>
          <w:sz w:val="28"/>
          <w:szCs w:val="28"/>
          <w:lang w:val="nl-NL"/>
        </w:rPr>
      </w:pPr>
      <w:r w:rsidRPr="005D48CB">
        <w:rPr>
          <w:sz w:val="28"/>
          <w:szCs w:val="28"/>
          <w:lang w:val="nl-NL"/>
        </w:rPr>
        <w:t>+ Nếu lẹo mới mọc: Chườm nóng ngày 4 -5 lần, mỗi lần khoảng 10 - 15 phút, tra dung dịch kháng sinh Tetracylin, dùng kháng sinh toàn thân</w:t>
      </w:r>
    </w:p>
    <w:p w:rsidR="005D48CB" w:rsidRPr="005D48CB" w:rsidRDefault="005D48CB" w:rsidP="005D48CB">
      <w:pPr>
        <w:rPr>
          <w:sz w:val="28"/>
          <w:szCs w:val="28"/>
          <w:lang w:val="nl-NL"/>
        </w:rPr>
      </w:pPr>
      <w:r w:rsidRPr="005D48CB">
        <w:rPr>
          <w:sz w:val="28"/>
          <w:szCs w:val="28"/>
          <w:lang w:val="nl-NL"/>
        </w:rPr>
        <w:t>+ Nếu lẹo đã có mủ: Chích tháo mủ sau khi trích phải băng mắt và tra kháng sinh.</w:t>
      </w:r>
    </w:p>
    <w:p w:rsidR="005D48CB" w:rsidRPr="005D48CB" w:rsidRDefault="005D48CB" w:rsidP="005D48CB">
      <w:pPr>
        <w:tabs>
          <w:tab w:val="decimal" w:pos="3960"/>
        </w:tabs>
        <w:spacing w:line="276" w:lineRule="auto"/>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5D48CB" w:rsidRPr="003E428A" w:rsidTr="00475B5F">
        <w:tc>
          <w:tcPr>
            <w:tcW w:w="1349" w:type="dxa"/>
          </w:tcPr>
          <w:p w:rsidR="005D48CB" w:rsidRPr="003E428A" w:rsidRDefault="005D48CB" w:rsidP="00475B5F">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5D48CB" w:rsidRPr="003E428A" w:rsidRDefault="005D48CB" w:rsidP="00475B5F">
            <w:pPr>
              <w:spacing w:after="200" w:line="276" w:lineRule="auto"/>
              <w:ind w:hanging="360"/>
              <w:jc w:val="center"/>
              <w:rPr>
                <w:rFonts w:eastAsiaTheme="minorHAnsi" w:cstheme="minorBidi"/>
                <w:sz w:val="28"/>
                <w:szCs w:val="28"/>
              </w:rPr>
            </w:pPr>
          </w:p>
        </w:tc>
        <w:tc>
          <w:tcPr>
            <w:tcW w:w="1340" w:type="dxa"/>
          </w:tcPr>
          <w:p w:rsidR="005D48CB" w:rsidRPr="003E428A" w:rsidRDefault="005D48CB" w:rsidP="00475B5F">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5D48CB"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5D48CB" w:rsidRPr="003E428A" w:rsidRDefault="005D48CB"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5D48CB" w:rsidRPr="003E428A" w:rsidTr="00475B5F">
        <w:trPr>
          <w:trHeight w:val="470"/>
        </w:trPr>
        <w:tc>
          <w:tcPr>
            <w:tcW w:w="1349"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r>
      <w:tr w:rsidR="005D48CB" w:rsidRPr="003E428A" w:rsidTr="00475B5F">
        <w:trPr>
          <w:trHeight w:val="534"/>
        </w:trPr>
        <w:tc>
          <w:tcPr>
            <w:tcW w:w="1349"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r>
      <w:tr w:rsidR="005D48CB" w:rsidRPr="003E428A" w:rsidTr="00475B5F">
        <w:trPr>
          <w:trHeight w:val="528"/>
        </w:trPr>
        <w:tc>
          <w:tcPr>
            <w:tcW w:w="1349"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D48CB" w:rsidRPr="003E428A" w:rsidRDefault="005D48CB" w:rsidP="00475B5F">
            <w:pPr>
              <w:spacing w:before="100" w:beforeAutospacing="1" w:after="100" w:afterAutospacing="1" w:line="276" w:lineRule="auto"/>
              <w:ind w:hanging="360"/>
              <w:jc w:val="both"/>
              <w:rPr>
                <w:rFonts w:eastAsiaTheme="minorHAnsi" w:cstheme="minorBidi"/>
                <w:color w:val="041742"/>
                <w:sz w:val="22"/>
                <w:szCs w:val="22"/>
              </w:rPr>
            </w:pPr>
          </w:p>
        </w:tc>
      </w:tr>
    </w:tbl>
    <w:p w:rsidR="005D48CB" w:rsidRPr="005D48CB" w:rsidRDefault="005D48CB" w:rsidP="005D48CB">
      <w:pPr>
        <w:tabs>
          <w:tab w:val="decimal" w:pos="3960"/>
        </w:tabs>
        <w:spacing w:line="276" w:lineRule="auto"/>
        <w:rPr>
          <w:sz w:val="27"/>
          <w:szCs w:val="27"/>
          <w:lang w:val="nl-NL"/>
        </w:rPr>
      </w:pPr>
    </w:p>
    <w:p w:rsidR="005D48CB" w:rsidRPr="005D48CB" w:rsidRDefault="005D48CB" w:rsidP="005D48CB">
      <w:pPr>
        <w:tabs>
          <w:tab w:val="decimal" w:pos="3960"/>
        </w:tabs>
        <w:spacing w:line="276" w:lineRule="auto"/>
        <w:ind w:hanging="360"/>
        <w:rPr>
          <w:sz w:val="28"/>
          <w:szCs w:val="28"/>
        </w:rPr>
      </w:pPr>
    </w:p>
    <w:p w:rsidR="005D48CB" w:rsidRPr="005D48CB" w:rsidRDefault="005D48CB" w:rsidP="005D48CB">
      <w:pPr>
        <w:tabs>
          <w:tab w:val="decimal" w:pos="3960"/>
        </w:tabs>
        <w:spacing w:line="276" w:lineRule="auto"/>
        <w:ind w:hanging="360"/>
        <w:rPr>
          <w:sz w:val="28"/>
          <w:szCs w:val="28"/>
        </w:rPr>
      </w:pPr>
    </w:p>
    <w:p w:rsidR="005D48CB" w:rsidRPr="005D48CB" w:rsidRDefault="005D48CB" w:rsidP="005D48CB">
      <w:pPr>
        <w:tabs>
          <w:tab w:val="decimal" w:pos="3960"/>
        </w:tabs>
        <w:spacing w:line="276" w:lineRule="auto"/>
        <w:ind w:hanging="360"/>
        <w:rPr>
          <w:sz w:val="28"/>
          <w:szCs w:val="28"/>
        </w:rPr>
      </w:pPr>
    </w:p>
    <w:p w:rsidR="005078C7" w:rsidRDefault="005078C7" w:rsidP="005078C7">
      <w:pPr>
        <w:tabs>
          <w:tab w:val="left" w:pos="900"/>
        </w:tabs>
        <w:rPr>
          <w:b/>
          <w:i/>
          <w:sz w:val="31"/>
          <w:szCs w:val="31"/>
          <w:lang w:val="nl-NL"/>
        </w:rPr>
      </w:pPr>
    </w:p>
    <w:p w:rsidR="005078C7" w:rsidRPr="005078C7" w:rsidRDefault="005078C7" w:rsidP="005078C7">
      <w:pPr>
        <w:tabs>
          <w:tab w:val="left" w:pos="900"/>
        </w:tabs>
        <w:rPr>
          <w:b/>
          <w:i/>
          <w:sz w:val="31"/>
          <w:szCs w:val="31"/>
          <w:lang w:val="nl-NL"/>
        </w:rPr>
      </w:pPr>
      <w:r w:rsidRPr="005078C7">
        <w:rPr>
          <w:b/>
          <w:i/>
          <w:sz w:val="31"/>
          <w:szCs w:val="31"/>
          <w:lang w:val="nl-NL"/>
        </w:rPr>
        <w:t>Bài tuyên truyền</w:t>
      </w:r>
    </w:p>
    <w:p w:rsidR="005078C7" w:rsidRPr="005078C7" w:rsidRDefault="005078C7" w:rsidP="005078C7">
      <w:pPr>
        <w:tabs>
          <w:tab w:val="left" w:pos="900"/>
        </w:tabs>
        <w:jc w:val="center"/>
        <w:rPr>
          <w:b/>
          <w:sz w:val="28"/>
          <w:szCs w:val="28"/>
          <w:lang w:val="nl-NL"/>
        </w:rPr>
      </w:pPr>
      <w:r w:rsidRPr="005078C7">
        <w:rPr>
          <w:b/>
          <w:sz w:val="28"/>
          <w:szCs w:val="28"/>
          <w:lang w:val="nl-NL"/>
        </w:rPr>
        <w:t>PHÒNG CHỐNG BỆNH ĐAU MẮT Đ</w:t>
      </w:r>
      <w:r>
        <w:rPr>
          <w:b/>
          <w:sz w:val="28"/>
          <w:szCs w:val="28"/>
          <w:lang w:val="nl-NL"/>
        </w:rPr>
        <w:t>Ỏ</w:t>
      </w:r>
    </w:p>
    <w:p w:rsidR="005078C7" w:rsidRPr="005078C7" w:rsidRDefault="005078C7" w:rsidP="005078C7">
      <w:pPr>
        <w:tabs>
          <w:tab w:val="left" w:pos="1740"/>
          <w:tab w:val="left" w:pos="3420"/>
          <w:tab w:val="center" w:pos="5074"/>
        </w:tabs>
        <w:rPr>
          <w:b/>
          <w:sz w:val="28"/>
          <w:szCs w:val="28"/>
          <w:lang w:val="nl-NL"/>
        </w:rPr>
      </w:pPr>
      <w:r w:rsidRPr="005078C7">
        <w:rPr>
          <w:b/>
          <w:sz w:val="28"/>
          <w:szCs w:val="28"/>
          <w:lang w:val="nl-NL"/>
        </w:rPr>
        <w:t>I- Mục tiêu;</w:t>
      </w:r>
    </w:p>
    <w:p w:rsidR="005078C7" w:rsidRPr="005078C7" w:rsidRDefault="005078C7" w:rsidP="005078C7">
      <w:pPr>
        <w:tabs>
          <w:tab w:val="left" w:pos="1740"/>
          <w:tab w:val="left" w:pos="3420"/>
          <w:tab w:val="center" w:pos="5074"/>
        </w:tabs>
        <w:rPr>
          <w:sz w:val="28"/>
          <w:szCs w:val="28"/>
          <w:lang w:val="nl-NL"/>
        </w:rPr>
      </w:pPr>
      <w:r w:rsidRPr="005078C7">
        <w:rPr>
          <w:b/>
          <w:sz w:val="28"/>
          <w:szCs w:val="28"/>
          <w:lang w:val="nl-NL"/>
        </w:rPr>
        <w:t xml:space="preserve"> </w:t>
      </w:r>
      <w:r w:rsidRPr="005078C7">
        <w:rPr>
          <w:sz w:val="28"/>
          <w:szCs w:val="28"/>
          <w:lang w:val="nl-NL"/>
        </w:rPr>
        <w:t>- 100 % Giáo viên, công nhân viên, học sinh được nghe truyền thông.</w:t>
      </w:r>
    </w:p>
    <w:p w:rsidR="005078C7" w:rsidRPr="005078C7" w:rsidRDefault="005078C7" w:rsidP="005078C7">
      <w:pPr>
        <w:tabs>
          <w:tab w:val="left" w:pos="1740"/>
          <w:tab w:val="left" w:pos="3420"/>
          <w:tab w:val="center" w:pos="5074"/>
        </w:tabs>
        <w:rPr>
          <w:sz w:val="28"/>
          <w:szCs w:val="28"/>
          <w:lang w:val="nl-NL"/>
        </w:rPr>
      </w:pPr>
      <w:r w:rsidRPr="005078C7">
        <w:rPr>
          <w:sz w:val="28"/>
          <w:szCs w:val="28"/>
          <w:lang w:val="nl-NL"/>
        </w:rPr>
        <w:t xml:space="preserve">- Sau khi nghe song, giáo viên công nhân viên học sinh hiểu và biết cách phòng bệnh </w:t>
      </w:r>
    </w:p>
    <w:p w:rsidR="005078C7" w:rsidRPr="005078C7" w:rsidRDefault="005078C7" w:rsidP="005078C7">
      <w:pPr>
        <w:rPr>
          <w:sz w:val="28"/>
          <w:szCs w:val="28"/>
          <w:lang w:val="nl-NL"/>
        </w:rPr>
      </w:pPr>
      <w:r w:rsidRPr="005078C7">
        <w:rPr>
          <w:b/>
          <w:bCs/>
          <w:sz w:val="28"/>
          <w:szCs w:val="28"/>
          <w:bdr w:val="none" w:sz="0" w:space="0" w:color="auto" w:frame="1"/>
          <w:lang w:val="nl-NL"/>
        </w:rPr>
        <w:t>I. Nguyên nhân:</w:t>
      </w:r>
    </w:p>
    <w:p w:rsidR="005078C7" w:rsidRPr="005078C7" w:rsidRDefault="005078C7" w:rsidP="005078C7">
      <w:pPr>
        <w:rPr>
          <w:sz w:val="28"/>
          <w:szCs w:val="28"/>
          <w:lang w:val="nl-NL"/>
        </w:rPr>
      </w:pPr>
      <w:r w:rsidRPr="005078C7">
        <w:rPr>
          <w:sz w:val="28"/>
          <w:szCs w:val="28"/>
          <w:lang w:val="nl-NL"/>
        </w:rPr>
        <w:t>- Viêm kết mạc cấp là do vi khuẩn gây nên, rất dễ lây qua dịch tiết mắt, mũi của người bệnh hoặc qua phản xạ tay, mắt.</w:t>
      </w:r>
    </w:p>
    <w:p w:rsidR="005078C7" w:rsidRPr="005078C7" w:rsidRDefault="005078C7" w:rsidP="005078C7">
      <w:pPr>
        <w:rPr>
          <w:sz w:val="28"/>
          <w:szCs w:val="28"/>
          <w:lang w:val="nl-NL"/>
        </w:rPr>
      </w:pPr>
      <w:r w:rsidRPr="005078C7">
        <w:rPr>
          <w:sz w:val="28"/>
          <w:szCs w:val="28"/>
          <w:lang w:val="nl-NL"/>
        </w:rPr>
        <w:t>- Bệnh có thể thành dịch lớn; gặp ở mọi lứa tuổi, gặp nhiều vào mùa hè và ở những nơi có điều kiện vệ sinh thấp kém.</w:t>
      </w:r>
    </w:p>
    <w:p w:rsidR="005078C7" w:rsidRPr="005078C7" w:rsidRDefault="005078C7" w:rsidP="005078C7">
      <w:pPr>
        <w:rPr>
          <w:sz w:val="28"/>
          <w:szCs w:val="28"/>
          <w:lang w:val="nl-NL"/>
        </w:rPr>
      </w:pPr>
      <w:r w:rsidRPr="005078C7">
        <w:rPr>
          <w:sz w:val="28"/>
          <w:szCs w:val="28"/>
          <w:lang w:val="nl-NL"/>
        </w:rPr>
        <w:t xml:space="preserve">Nếu không điều trị kịp thời có thể để lại sẹo giác mạc, gây giảm thị lực. </w:t>
      </w:r>
    </w:p>
    <w:p w:rsidR="005078C7" w:rsidRPr="005078C7" w:rsidRDefault="005078C7" w:rsidP="005078C7">
      <w:pPr>
        <w:rPr>
          <w:b/>
          <w:bCs/>
          <w:sz w:val="28"/>
          <w:szCs w:val="28"/>
          <w:bdr w:val="none" w:sz="0" w:space="0" w:color="auto" w:frame="1"/>
          <w:lang w:val="nl-NL"/>
        </w:rPr>
      </w:pPr>
      <w:r w:rsidRPr="005078C7">
        <w:rPr>
          <w:b/>
          <w:bCs/>
          <w:sz w:val="28"/>
          <w:szCs w:val="28"/>
          <w:bdr w:val="none" w:sz="0" w:space="0" w:color="auto" w:frame="1"/>
          <w:lang w:val="nl-NL"/>
        </w:rPr>
        <w:t>II. Triệu trứng :</w:t>
      </w:r>
    </w:p>
    <w:p w:rsidR="005078C7" w:rsidRPr="005078C7" w:rsidRDefault="005078C7" w:rsidP="005078C7">
      <w:pPr>
        <w:rPr>
          <w:sz w:val="28"/>
          <w:szCs w:val="28"/>
          <w:lang w:val="nl-NL"/>
        </w:rPr>
      </w:pPr>
      <w:r w:rsidRPr="005078C7">
        <w:rPr>
          <w:sz w:val="28"/>
          <w:szCs w:val="28"/>
          <w:lang w:val="nl-NL"/>
        </w:rPr>
        <w:t>- Đau rát và ngứa mắt</w:t>
      </w:r>
    </w:p>
    <w:p w:rsidR="005078C7" w:rsidRPr="005078C7" w:rsidRDefault="005078C7" w:rsidP="005078C7">
      <w:pPr>
        <w:rPr>
          <w:sz w:val="28"/>
          <w:szCs w:val="28"/>
          <w:lang w:val="nl-NL"/>
        </w:rPr>
      </w:pPr>
      <w:r w:rsidRPr="005078C7">
        <w:rPr>
          <w:sz w:val="28"/>
          <w:szCs w:val="28"/>
          <w:lang w:val="nl-NL"/>
        </w:rPr>
        <w:t>- Cộm mắt, có cảm giác cát bụi ở trong mắt</w:t>
      </w:r>
    </w:p>
    <w:p w:rsidR="005078C7" w:rsidRPr="005078C7" w:rsidRDefault="005078C7" w:rsidP="005078C7">
      <w:pPr>
        <w:rPr>
          <w:sz w:val="28"/>
          <w:szCs w:val="28"/>
          <w:lang w:val="nl-NL"/>
        </w:rPr>
      </w:pPr>
      <w:r w:rsidRPr="005078C7">
        <w:rPr>
          <w:sz w:val="28"/>
          <w:szCs w:val="28"/>
          <w:lang w:val="nl-NL"/>
        </w:rPr>
        <w:t>- Chảy nước mắt, mắt nhìn không mờ</w:t>
      </w:r>
    </w:p>
    <w:p w:rsidR="005078C7" w:rsidRPr="005078C7" w:rsidRDefault="005078C7" w:rsidP="005078C7">
      <w:pPr>
        <w:rPr>
          <w:sz w:val="28"/>
          <w:szCs w:val="28"/>
          <w:lang w:val="nl-NL"/>
        </w:rPr>
      </w:pPr>
      <w:r w:rsidRPr="005078C7">
        <w:rPr>
          <w:sz w:val="28"/>
          <w:szCs w:val="28"/>
          <w:lang w:val="nl-NL"/>
        </w:rPr>
        <w:t>- Có nhiều dịch tiết tạo thành cục thành dây, bám vào bờ mi àm cho mắt không mở được khi ngủ dậy</w:t>
      </w:r>
    </w:p>
    <w:p w:rsidR="005078C7" w:rsidRPr="005078C7" w:rsidRDefault="005078C7" w:rsidP="005078C7">
      <w:pPr>
        <w:rPr>
          <w:sz w:val="28"/>
          <w:szCs w:val="28"/>
          <w:lang w:val="nl-NL"/>
        </w:rPr>
      </w:pPr>
      <w:r w:rsidRPr="005078C7">
        <w:rPr>
          <w:sz w:val="28"/>
          <w:szCs w:val="28"/>
          <w:lang w:val="nl-NL"/>
        </w:rPr>
        <w:t>- Cương tụ kết mạc, kết mạc đỏ tươi, đỏ nhiều ở vùng cùng đồ, ra gần rìa càng nhạt dần</w:t>
      </w:r>
    </w:p>
    <w:p w:rsidR="005078C7" w:rsidRPr="005078C7" w:rsidRDefault="005078C7" w:rsidP="005078C7">
      <w:pPr>
        <w:rPr>
          <w:sz w:val="28"/>
          <w:szCs w:val="28"/>
          <w:lang w:val="nl-NL"/>
        </w:rPr>
      </w:pPr>
      <w:r w:rsidRPr="005078C7">
        <w:rPr>
          <w:sz w:val="28"/>
          <w:szCs w:val="28"/>
          <w:lang w:val="nl-NL"/>
        </w:rPr>
        <w:t>- Phù nề kết mạc, kết mạc dày và phồng lên ( mi sưng)</w:t>
      </w:r>
    </w:p>
    <w:p w:rsidR="005078C7" w:rsidRPr="005078C7" w:rsidRDefault="005078C7" w:rsidP="005078C7">
      <w:pPr>
        <w:rPr>
          <w:sz w:val="28"/>
          <w:szCs w:val="28"/>
          <w:lang w:val="nl-NL"/>
        </w:rPr>
      </w:pPr>
      <w:r w:rsidRPr="005078C7">
        <w:rPr>
          <w:b/>
          <w:bCs/>
          <w:sz w:val="28"/>
          <w:szCs w:val="28"/>
          <w:bdr w:val="none" w:sz="0" w:space="0" w:color="auto" w:frame="1"/>
          <w:lang w:val="nl-NL"/>
        </w:rPr>
        <w:t>III. Cách xử trí :</w:t>
      </w:r>
    </w:p>
    <w:p w:rsidR="005078C7" w:rsidRPr="005078C7" w:rsidRDefault="005078C7" w:rsidP="005078C7">
      <w:pPr>
        <w:rPr>
          <w:sz w:val="28"/>
          <w:szCs w:val="28"/>
          <w:lang w:val="nl-NL"/>
        </w:rPr>
      </w:pPr>
      <w:r w:rsidRPr="005078C7">
        <w:rPr>
          <w:sz w:val="28"/>
          <w:szCs w:val="28"/>
          <w:lang w:val="nl-NL"/>
        </w:rPr>
        <w:t xml:space="preserve"> Khi đau mắt đỏ nên đến cơ sở Y tế để được khám, tư vấn và điều trị, không tự ý dùng thuốc. Điều trị nói chung chỉ cần nước muối sinh lý 0,9%, kháng sinh nhỏ mắt. Người bệnh cần thường xuyên rửa mắt bằng nước muối, tra thuốc mắt theo đúng chỉ định, cần bổ sung đầy đủ các chất dinh dưỡng, các loại Vitamin tăng sức đề kháng cho cơ thể. </w:t>
      </w:r>
    </w:p>
    <w:p w:rsidR="005078C7" w:rsidRPr="005078C7" w:rsidRDefault="005078C7" w:rsidP="005078C7">
      <w:pPr>
        <w:rPr>
          <w:sz w:val="28"/>
          <w:szCs w:val="28"/>
          <w:lang w:val="nl-NL"/>
        </w:rPr>
      </w:pPr>
      <w:r w:rsidRPr="005078C7">
        <w:rPr>
          <w:b/>
          <w:bCs/>
          <w:sz w:val="28"/>
          <w:szCs w:val="28"/>
          <w:bdr w:val="none" w:sz="0" w:space="0" w:color="auto" w:frame="1"/>
          <w:lang w:val="nl-NL"/>
        </w:rPr>
        <w:t>IV. Phòng bệnh :</w:t>
      </w:r>
    </w:p>
    <w:p w:rsidR="005078C7" w:rsidRPr="005078C7" w:rsidRDefault="005078C7" w:rsidP="005078C7">
      <w:pPr>
        <w:rPr>
          <w:sz w:val="28"/>
          <w:szCs w:val="28"/>
          <w:lang w:val="nl-NL"/>
        </w:rPr>
      </w:pPr>
      <w:r w:rsidRPr="005078C7">
        <w:rPr>
          <w:sz w:val="28"/>
          <w:szCs w:val="28"/>
          <w:lang w:val="nl-NL"/>
        </w:rPr>
        <w:t>- Dùng nước sạch để rửa mắt, mặt hàng ngày</w:t>
      </w:r>
    </w:p>
    <w:p w:rsidR="005078C7" w:rsidRPr="005078C7" w:rsidRDefault="005078C7" w:rsidP="005078C7">
      <w:pPr>
        <w:rPr>
          <w:sz w:val="28"/>
          <w:szCs w:val="28"/>
          <w:lang w:val="nl-NL"/>
        </w:rPr>
      </w:pPr>
      <w:r w:rsidRPr="005078C7">
        <w:rPr>
          <w:sz w:val="28"/>
          <w:szCs w:val="28"/>
          <w:lang w:val="nl-NL"/>
        </w:rPr>
        <w:t>- Không dùng chung chậu và chung khăn với người đang bị đau mắt đỏ</w:t>
      </w:r>
    </w:p>
    <w:p w:rsidR="005078C7" w:rsidRPr="005078C7" w:rsidRDefault="005078C7" w:rsidP="005078C7">
      <w:pPr>
        <w:rPr>
          <w:sz w:val="28"/>
          <w:szCs w:val="28"/>
          <w:lang w:val="nl-NL"/>
        </w:rPr>
      </w:pPr>
      <w:r w:rsidRPr="005078C7">
        <w:rPr>
          <w:sz w:val="28"/>
          <w:szCs w:val="28"/>
          <w:lang w:val="nl-NL"/>
        </w:rPr>
        <w:t>- Thường xuyên giặt khăn bằng xà phòng và phơi ra nắng nhất là trong mùa dịch</w:t>
      </w:r>
    </w:p>
    <w:p w:rsidR="005078C7" w:rsidRPr="005078C7" w:rsidRDefault="005078C7" w:rsidP="005078C7">
      <w:pPr>
        <w:rPr>
          <w:sz w:val="28"/>
          <w:szCs w:val="28"/>
          <w:lang w:val="nl-NL"/>
        </w:rPr>
      </w:pPr>
      <w:r w:rsidRPr="005078C7">
        <w:rPr>
          <w:sz w:val="28"/>
          <w:szCs w:val="28"/>
          <w:lang w:val="nl-NL"/>
        </w:rPr>
        <w:t>- Hướng dẫn mọi người rửa mặt dưới vòi nước sạch hoặc dùng gáo dọi nước để rửa</w:t>
      </w:r>
    </w:p>
    <w:p w:rsidR="005078C7" w:rsidRPr="005078C7" w:rsidRDefault="005078C7" w:rsidP="005078C7">
      <w:pPr>
        <w:rPr>
          <w:sz w:val="28"/>
          <w:szCs w:val="28"/>
          <w:lang w:val="nl-NL"/>
        </w:rPr>
      </w:pPr>
      <w:r w:rsidRPr="005078C7">
        <w:rPr>
          <w:sz w:val="28"/>
          <w:szCs w:val="28"/>
          <w:lang w:val="nl-NL"/>
        </w:rPr>
        <w:t>- Diệt ruồi, muỗi, xử lý rác thải, tăng cường vệ sinh môi trường sống xung quanh</w:t>
      </w:r>
    </w:p>
    <w:p w:rsidR="005078C7" w:rsidRPr="005078C7" w:rsidRDefault="005078C7" w:rsidP="005078C7">
      <w:pPr>
        <w:rPr>
          <w:sz w:val="28"/>
          <w:szCs w:val="28"/>
          <w:lang w:val="nl-NL"/>
        </w:rPr>
      </w:pPr>
      <w:r w:rsidRPr="005078C7">
        <w:rPr>
          <w:sz w:val="28"/>
          <w:szCs w:val="28"/>
          <w:lang w:val="nl-NL"/>
        </w:rPr>
        <w:t>- Nên điều trị khỏi trước khi ra cộng đồng để tránh lây lan sang người khác.</w:t>
      </w:r>
    </w:p>
    <w:p w:rsidR="005078C7" w:rsidRDefault="005078C7" w:rsidP="005D48CB">
      <w:pPr>
        <w:tabs>
          <w:tab w:val="decimal" w:pos="3960"/>
        </w:tabs>
        <w:spacing w:line="276" w:lineRule="auto"/>
        <w:ind w:hanging="360"/>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5078C7" w:rsidRPr="003E428A" w:rsidTr="00475B5F">
        <w:tc>
          <w:tcPr>
            <w:tcW w:w="1349" w:type="dxa"/>
          </w:tcPr>
          <w:p w:rsidR="005078C7" w:rsidRPr="003E428A" w:rsidRDefault="005078C7" w:rsidP="00475B5F">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5078C7" w:rsidRPr="003E428A"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5078C7" w:rsidRPr="003E428A" w:rsidRDefault="005078C7" w:rsidP="00475B5F">
            <w:pPr>
              <w:spacing w:after="200" w:line="276" w:lineRule="auto"/>
              <w:ind w:hanging="360"/>
              <w:jc w:val="center"/>
              <w:rPr>
                <w:rFonts w:eastAsiaTheme="minorHAnsi" w:cstheme="minorBidi"/>
                <w:sz w:val="28"/>
                <w:szCs w:val="28"/>
              </w:rPr>
            </w:pPr>
          </w:p>
        </w:tc>
        <w:tc>
          <w:tcPr>
            <w:tcW w:w="1340" w:type="dxa"/>
          </w:tcPr>
          <w:p w:rsidR="005078C7" w:rsidRPr="003E428A" w:rsidRDefault="005078C7" w:rsidP="00475B5F">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5078C7"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5078C7" w:rsidRPr="003E428A"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5078C7"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5078C7" w:rsidRPr="003E428A"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5078C7"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5078C7" w:rsidRPr="003E428A"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5078C7" w:rsidRPr="003E428A" w:rsidTr="00475B5F">
        <w:trPr>
          <w:trHeight w:val="470"/>
        </w:trPr>
        <w:tc>
          <w:tcPr>
            <w:tcW w:w="1349"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r>
      <w:tr w:rsidR="005078C7" w:rsidRPr="003E428A" w:rsidTr="00475B5F">
        <w:trPr>
          <w:trHeight w:val="534"/>
        </w:trPr>
        <w:tc>
          <w:tcPr>
            <w:tcW w:w="1349"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r>
      <w:tr w:rsidR="005078C7" w:rsidRPr="003E428A" w:rsidTr="00475B5F">
        <w:trPr>
          <w:trHeight w:val="528"/>
        </w:trPr>
        <w:tc>
          <w:tcPr>
            <w:tcW w:w="1349"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r>
    </w:tbl>
    <w:p w:rsidR="005D48CB" w:rsidRDefault="005D48CB" w:rsidP="005078C7">
      <w:pPr>
        <w:rPr>
          <w:sz w:val="28"/>
          <w:szCs w:val="28"/>
        </w:rPr>
      </w:pPr>
    </w:p>
    <w:p w:rsidR="005078C7" w:rsidRDefault="005078C7" w:rsidP="005078C7">
      <w:pPr>
        <w:rPr>
          <w:sz w:val="28"/>
          <w:szCs w:val="28"/>
        </w:rPr>
      </w:pPr>
    </w:p>
    <w:p w:rsidR="005078C7" w:rsidRDefault="005078C7" w:rsidP="005078C7">
      <w:pPr>
        <w:rPr>
          <w:sz w:val="28"/>
          <w:szCs w:val="28"/>
        </w:rPr>
      </w:pPr>
    </w:p>
    <w:p w:rsidR="005078C7" w:rsidRDefault="005078C7" w:rsidP="005078C7">
      <w:pPr>
        <w:rPr>
          <w:sz w:val="28"/>
          <w:szCs w:val="28"/>
        </w:rPr>
      </w:pPr>
    </w:p>
    <w:p w:rsidR="005078C7" w:rsidRDefault="005078C7" w:rsidP="005078C7">
      <w:pPr>
        <w:tabs>
          <w:tab w:val="left" w:pos="900"/>
        </w:tabs>
        <w:rPr>
          <w:b/>
          <w:i/>
          <w:sz w:val="31"/>
          <w:szCs w:val="31"/>
          <w:lang w:val="nl-NL"/>
        </w:rPr>
      </w:pPr>
    </w:p>
    <w:p w:rsidR="005078C7" w:rsidRPr="005078C7" w:rsidRDefault="005078C7" w:rsidP="005078C7">
      <w:pPr>
        <w:tabs>
          <w:tab w:val="left" w:pos="900"/>
        </w:tabs>
        <w:rPr>
          <w:b/>
          <w:i/>
          <w:sz w:val="31"/>
          <w:szCs w:val="31"/>
          <w:lang w:val="nl-NL"/>
        </w:rPr>
      </w:pPr>
      <w:r>
        <w:rPr>
          <w:b/>
          <w:i/>
          <w:sz w:val="31"/>
          <w:szCs w:val="31"/>
          <w:lang w:val="nl-NL"/>
        </w:rPr>
        <w:t xml:space="preserve">Bài </w:t>
      </w:r>
      <w:r w:rsidRPr="005078C7">
        <w:rPr>
          <w:b/>
          <w:i/>
          <w:sz w:val="31"/>
          <w:szCs w:val="31"/>
          <w:lang w:val="nl-NL"/>
        </w:rPr>
        <w:t>tuyên truyền</w:t>
      </w:r>
    </w:p>
    <w:p w:rsidR="005078C7" w:rsidRPr="005078C7" w:rsidRDefault="005078C7" w:rsidP="005078C7">
      <w:pPr>
        <w:jc w:val="center"/>
        <w:rPr>
          <w:b/>
          <w:sz w:val="27"/>
          <w:szCs w:val="27"/>
          <w:lang w:val="nl-NL"/>
        </w:rPr>
      </w:pPr>
      <w:r w:rsidRPr="005078C7">
        <w:rPr>
          <w:b/>
          <w:sz w:val="27"/>
          <w:szCs w:val="27"/>
          <w:lang w:val="nl-NL"/>
        </w:rPr>
        <w:t>VỆ SINH MÔI TRƯỜNG</w:t>
      </w:r>
    </w:p>
    <w:p w:rsidR="005078C7" w:rsidRPr="005078C7" w:rsidRDefault="005078C7" w:rsidP="005078C7">
      <w:pPr>
        <w:tabs>
          <w:tab w:val="left" w:pos="1740"/>
          <w:tab w:val="left" w:pos="3420"/>
          <w:tab w:val="center" w:pos="5074"/>
        </w:tabs>
        <w:spacing w:line="276" w:lineRule="auto"/>
        <w:rPr>
          <w:b/>
          <w:sz w:val="27"/>
          <w:szCs w:val="27"/>
          <w:lang w:val="nl-NL"/>
        </w:rPr>
      </w:pPr>
      <w:r w:rsidRPr="005078C7">
        <w:rPr>
          <w:b/>
          <w:sz w:val="27"/>
          <w:szCs w:val="27"/>
          <w:lang w:val="nl-NL"/>
        </w:rPr>
        <w:t>I- Mục tiêu;</w:t>
      </w:r>
    </w:p>
    <w:p w:rsidR="005078C7" w:rsidRPr="005078C7" w:rsidRDefault="005078C7" w:rsidP="005078C7">
      <w:pPr>
        <w:tabs>
          <w:tab w:val="left" w:pos="1740"/>
          <w:tab w:val="left" w:pos="3420"/>
          <w:tab w:val="center" w:pos="5074"/>
        </w:tabs>
        <w:spacing w:line="276" w:lineRule="auto"/>
        <w:rPr>
          <w:sz w:val="27"/>
          <w:szCs w:val="27"/>
          <w:lang w:val="nl-NL"/>
        </w:rPr>
      </w:pPr>
      <w:r w:rsidRPr="005078C7">
        <w:rPr>
          <w:b/>
          <w:sz w:val="27"/>
          <w:szCs w:val="27"/>
          <w:lang w:val="nl-NL"/>
        </w:rPr>
        <w:t xml:space="preserve"> </w:t>
      </w:r>
      <w:r w:rsidRPr="005078C7">
        <w:rPr>
          <w:sz w:val="27"/>
          <w:szCs w:val="27"/>
          <w:lang w:val="nl-NL"/>
        </w:rPr>
        <w:t>- 100 % Giáo viên, công nhân viên, học sinh được nghe truyền thông.</w:t>
      </w:r>
    </w:p>
    <w:p w:rsidR="005078C7" w:rsidRPr="005078C7" w:rsidRDefault="005078C7" w:rsidP="005078C7">
      <w:pPr>
        <w:tabs>
          <w:tab w:val="left" w:pos="1740"/>
          <w:tab w:val="left" w:pos="3420"/>
          <w:tab w:val="center" w:pos="5074"/>
        </w:tabs>
        <w:spacing w:line="276" w:lineRule="auto"/>
        <w:rPr>
          <w:sz w:val="27"/>
          <w:szCs w:val="27"/>
          <w:lang w:val="nl-NL"/>
        </w:rPr>
      </w:pPr>
      <w:r w:rsidRPr="005078C7">
        <w:rPr>
          <w:sz w:val="27"/>
          <w:szCs w:val="27"/>
          <w:lang w:val="nl-NL"/>
        </w:rPr>
        <w:t xml:space="preserve">- Sau khi nghe song, giáo viên công nhân viên học sinh hiểu và biết cách phòng bệnh </w:t>
      </w:r>
    </w:p>
    <w:p w:rsidR="005078C7" w:rsidRPr="005078C7" w:rsidRDefault="005078C7" w:rsidP="005078C7">
      <w:pPr>
        <w:spacing w:line="276" w:lineRule="auto"/>
        <w:rPr>
          <w:sz w:val="27"/>
          <w:szCs w:val="27"/>
          <w:lang w:val="nl-NL"/>
        </w:rPr>
      </w:pPr>
      <w:r>
        <w:rPr>
          <w:sz w:val="27"/>
          <w:szCs w:val="27"/>
          <w:lang w:val="nl-NL"/>
        </w:rPr>
        <w:t xml:space="preserve">      </w:t>
      </w:r>
      <w:r w:rsidRPr="005078C7">
        <w:rPr>
          <w:sz w:val="27"/>
          <w:szCs w:val="27"/>
          <w:lang w:val="nl-NL"/>
        </w:rPr>
        <w:t>Môi trường sống của chúng ta la tổng hợp các điều kiện vật lý, hóa học, sinh học, xã hội bao quanh con người và có ảnh hưởng tới sự sống, sự phát triển của mỗi chúng ta, cộng đồng và toàn bộ loài người trên hành tinh.</w:t>
      </w:r>
    </w:p>
    <w:p w:rsidR="005078C7" w:rsidRPr="005078C7" w:rsidRDefault="005078C7" w:rsidP="005078C7">
      <w:pPr>
        <w:spacing w:line="276" w:lineRule="auto"/>
        <w:rPr>
          <w:sz w:val="27"/>
          <w:szCs w:val="27"/>
          <w:lang w:val="nl-NL"/>
        </w:rPr>
      </w:pPr>
      <w:r>
        <w:rPr>
          <w:sz w:val="27"/>
          <w:szCs w:val="27"/>
          <w:lang w:val="nl-NL"/>
        </w:rPr>
        <w:t xml:space="preserve">      </w:t>
      </w:r>
      <w:r w:rsidRPr="005078C7">
        <w:rPr>
          <w:sz w:val="27"/>
          <w:szCs w:val="27"/>
          <w:lang w:val="nl-NL"/>
        </w:rPr>
        <w:t>Môi trường là không gian sống của con người, là một lớp bảo vệ chắc chắn ngăn ngừa cho con người khỏi mọi đe dọa về bệnh tật và chất lượng cuộc sống.</w:t>
      </w:r>
    </w:p>
    <w:p w:rsidR="005078C7" w:rsidRPr="005078C7" w:rsidRDefault="005078C7" w:rsidP="005078C7">
      <w:pPr>
        <w:spacing w:line="276" w:lineRule="auto"/>
        <w:rPr>
          <w:sz w:val="27"/>
          <w:szCs w:val="27"/>
          <w:lang w:val="nl-NL"/>
        </w:rPr>
      </w:pPr>
      <w:r>
        <w:rPr>
          <w:sz w:val="27"/>
          <w:szCs w:val="27"/>
          <w:lang w:val="nl-NL"/>
        </w:rPr>
        <w:t xml:space="preserve">   </w:t>
      </w:r>
      <w:r w:rsidRPr="005078C7">
        <w:rPr>
          <w:sz w:val="27"/>
          <w:szCs w:val="27"/>
          <w:lang w:val="nl-NL"/>
        </w:rPr>
        <w:t xml:space="preserve">  Môi trường là nơi chứa đựng các chất thải do con người tạo ra trong cuộc sống và hoạt động sản xuất của mình: phân, nước thải, các loại rác...Nên nó cũng là nguồn gây nên mọi bệnh tật đối với con người nếu như môi trường đó bị ô nhiễm. Vì vậy để bảo vệ môi trường sống, chúng ta phải thu gom, xử lý rác thải, nước thải hợp vệ sinh. Sau đây là cách thu gom giác thải hợp lý.</w:t>
      </w:r>
    </w:p>
    <w:p w:rsidR="005078C7" w:rsidRPr="005078C7" w:rsidRDefault="005078C7" w:rsidP="005078C7">
      <w:pPr>
        <w:spacing w:line="276" w:lineRule="auto"/>
        <w:rPr>
          <w:b/>
          <w:sz w:val="27"/>
          <w:szCs w:val="27"/>
          <w:lang w:val="nl-NL"/>
        </w:rPr>
      </w:pPr>
      <w:r w:rsidRPr="005078C7">
        <w:rPr>
          <w:b/>
          <w:sz w:val="27"/>
          <w:szCs w:val="27"/>
          <w:lang w:val="nl-NL"/>
        </w:rPr>
        <w:t>1. Các loại rác thải, nước thải:</w:t>
      </w:r>
    </w:p>
    <w:p w:rsidR="005078C7" w:rsidRPr="005078C7" w:rsidRDefault="005078C7" w:rsidP="005078C7">
      <w:pPr>
        <w:spacing w:line="276" w:lineRule="auto"/>
        <w:rPr>
          <w:sz w:val="27"/>
          <w:szCs w:val="27"/>
          <w:lang w:val="nl-NL"/>
        </w:rPr>
      </w:pPr>
      <w:r w:rsidRPr="005078C7">
        <w:rPr>
          <w:sz w:val="27"/>
          <w:szCs w:val="27"/>
          <w:lang w:val="nl-NL"/>
        </w:rPr>
        <w:t>- Trước hết có thể chia rác thải thành 2 loại chính:</w:t>
      </w:r>
    </w:p>
    <w:p w:rsidR="005078C7" w:rsidRPr="005078C7" w:rsidRDefault="005078C7" w:rsidP="005078C7">
      <w:pPr>
        <w:spacing w:line="276" w:lineRule="auto"/>
        <w:rPr>
          <w:sz w:val="27"/>
          <w:szCs w:val="27"/>
          <w:lang w:val="nl-NL"/>
        </w:rPr>
      </w:pPr>
      <w:r w:rsidRPr="005078C7">
        <w:rPr>
          <w:sz w:val="27"/>
          <w:szCs w:val="27"/>
          <w:lang w:val="nl-NL"/>
        </w:rPr>
        <w:t>+ Rác hữu cơ: là thức ăn thừa, rau quả, xác xúc vật, rơm rạ....</w:t>
      </w:r>
    </w:p>
    <w:p w:rsidR="005078C7" w:rsidRPr="005078C7" w:rsidRDefault="005078C7" w:rsidP="005078C7">
      <w:pPr>
        <w:spacing w:line="276" w:lineRule="auto"/>
        <w:rPr>
          <w:sz w:val="27"/>
          <w:szCs w:val="27"/>
          <w:lang w:val="nl-NL"/>
        </w:rPr>
      </w:pPr>
      <w:r w:rsidRPr="005078C7">
        <w:rPr>
          <w:sz w:val="27"/>
          <w:szCs w:val="27"/>
          <w:lang w:val="nl-NL"/>
        </w:rPr>
        <w:t>+ Rác vô cơ: là những bao bì bằng nhựa, nilon, mảnh thủy tinh, kim loại....</w:t>
      </w:r>
    </w:p>
    <w:p w:rsidR="005078C7" w:rsidRPr="005078C7" w:rsidRDefault="005078C7" w:rsidP="005078C7">
      <w:pPr>
        <w:spacing w:line="276" w:lineRule="auto"/>
        <w:rPr>
          <w:sz w:val="27"/>
          <w:szCs w:val="27"/>
          <w:lang w:val="nl-NL"/>
        </w:rPr>
      </w:pPr>
      <w:r w:rsidRPr="005078C7">
        <w:rPr>
          <w:sz w:val="27"/>
          <w:szCs w:val="27"/>
          <w:lang w:val="nl-NL"/>
        </w:rPr>
        <w:t>- Nước thải cũng được chia thành 2 loại chính:</w:t>
      </w:r>
    </w:p>
    <w:p w:rsidR="005078C7" w:rsidRPr="005078C7" w:rsidRDefault="005078C7" w:rsidP="005078C7">
      <w:pPr>
        <w:spacing w:line="276" w:lineRule="auto"/>
        <w:rPr>
          <w:sz w:val="27"/>
          <w:szCs w:val="27"/>
          <w:lang w:val="nl-NL"/>
        </w:rPr>
      </w:pPr>
      <w:r w:rsidRPr="005078C7">
        <w:rPr>
          <w:sz w:val="27"/>
          <w:szCs w:val="27"/>
          <w:lang w:val="nl-NL"/>
        </w:rPr>
        <w:t>+ Nước thải sinh hoạt: nước giặt giũ, tắm rửa, nước thải bồn cầu.....</w:t>
      </w:r>
    </w:p>
    <w:p w:rsidR="005078C7" w:rsidRPr="005078C7" w:rsidRDefault="005078C7" w:rsidP="005078C7">
      <w:pPr>
        <w:spacing w:line="276" w:lineRule="auto"/>
        <w:rPr>
          <w:sz w:val="27"/>
          <w:szCs w:val="27"/>
          <w:lang w:val="nl-NL"/>
        </w:rPr>
      </w:pPr>
      <w:r w:rsidRPr="005078C7">
        <w:rPr>
          <w:sz w:val="27"/>
          <w:szCs w:val="27"/>
          <w:lang w:val="nl-NL"/>
        </w:rPr>
        <w:t>+ Nước thải công nghiệp: do các nhà máy, xí nghiệp tạo ra...</w:t>
      </w:r>
    </w:p>
    <w:p w:rsidR="005078C7" w:rsidRPr="005078C7" w:rsidRDefault="005078C7" w:rsidP="005078C7">
      <w:pPr>
        <w:spacing w:line="276" w:lineRule="auto"/>
        <w:rPr>
          <w:sz w:val="27"/>
          <w:szCs w:val="27"/>
          <w:lang w:val="nl-NL"/>
        </w:rPr>
      </w:pPr>
      <w:r w:rsidRPr="005078C7">
        <w:rPr>
          <w:b/>
          <w:sz w:val="27"/>
          <w:szCs w:val="27"/>
          <w:lang w:val="nl-NL"/>
        </w:rPr>
        <w:t>2.Lợi ích của việc thu gom và xử lý rác thải,nước thải</w:t>
      </w:r>
      <w:r w:rsidRPr="005078C7">
        <w:rPr>
          <w:b/>
          <w:sz w:val="27"/>
          <w:szCs w:val="27"/>
          <w:lang w:val="nl-NL"/>
        </w:rPr>
        <w:br/>
      </w:r>
      <w:r w:rsidRPr="005078C7">
        <w:rPr>
          <w:sz w:val="27"/>
          <w:szCs w:val="27"/>
          <w:lang w:val="nl-NL"/>
        </w:rPr>
        <w:t>- Đối với sức khỏe: chống lại sự ô nhiễm không khí, đất, nguồn nước, tránh được bệnh tật và ngộ độc ( nếu rác thải có chứa chất bảo vệ thực vật)</w:t>
      </w:r>
    </w:p>
    <w:p w:rsidR="005078C7" w:rsidRPr="005078C7" w:rsidRDefault="005078C7" w:rsidP="005078C7">
      <w:pPr>
        <w:spacing w:line="276" w:lineRule="auto"/>
        <w:rPr>
          <w:sz w:val="27"/>
          <w:szCs w:val="27"/>
          <w:lang w:val="nl-NL"/>
        </w:rPr>
      </w:pPr>
      <w:r w:rsidRPr="005078C7">
        <w:rPr>
          <w:sz w:val="27"/>
          <w:szCs w:val="27"/>
          <w:lang w:val="nl-NL"/>
        </w:rPr>
        <w:t>- Đối với kinh tế:  + Tận dụng rác nước thải để làm phân bón, vun tưới.</w:t>
      </w:r>
    </w:p>
    <w:p w:rsidR="005078C7" w:rsidRPr="005078C7" w:rsidRDefault="005078C7" w:rsidP="005078C7">
      <w:pPr>
        <w:spacing w:line="276" w:lineRule="auto"/>
        <w:rPr>
          <w:sz w:val="27"/>
          <w:szCs w:val="27"/>
          <w:lang w:val="nl-NL"/>
        </w:rPr>
      </w:pPr>
      <w:r w:rsidRPr="005078C7">
        <w:rPr>
          <w:sz w:val="27"/>
          <w:szCs w:val="27"/>
          <w:lang w:val="nl-NL"/>
        </w:rPr>
        <w:t xml:space="preserve">                             + Rác thải hữu cơ có thể sản xuất làm thức ăn cho gia xúc, gia cầm...</w:t>
      </w:r>
    </w:p>
    <w:p w:rsidR="005078C7" w:rsidRPr="005078C7" w:rsidRDefault="005078C7" w:rsidP="005078C7">
      <w:pPr>
        <w:spacing w:line="276" w:lineRule="auto"/>
        <w:rPr>
          <w:sz w:val="27"/>
          <w:szCs w:val="27"/>
          <w:lang w:val="nl-NL"/>
        </w:rPr>
      </w:pPr>
      <w:r w:rsidRPr="005078C7">
        <w:rPr>
          <w:sz w:val="27"/>
          <w:szCs w:val="27"/>
          <w:lang w:val="nl-NL"/>
        </w:rPr>
        <w:t xml:space="preserve">                             + Rác thải vô cơ có thể tận dụng để sản xuất vật liệu tái chế và dùng trong công nghiệp, nông nghiệp</w:t>
      </w:r>
    </w:p>
    <w:p w:rsidR="005078C7" w:rsidRPr="005078C7" w:rsidRDefault="005078C7" w:rsidP="005078C7">
      <w:pPr>
        <w:spacing w:line="276" w:lineRule="auto"/>
        <w:rPr>
          <w:sz w:val="27"/>
          <w:szCs w:val="27"/>
          <w:lang w:val="nl-NL"/>
        </w:rPr>
      </w:pPr>
      <w:r w:rsidRPr="005078C7">
        <w:rPr>
          <w:sz w:val="27"/>
          <w:szCs w:val="27"/>
          <w:lang w:val="nl-NL"/>
        </w:rPr>
        <w:t>- Đối với xã hội: việc thu gom và sử lý rác thải sẽ giúp cho đường làng ngõ xóm sạch sẽ đó là sự biểu hiện của văn minh cộng đồng.</w:t>
      </w:r>
    </w:p>
    <w:p w:rsidR="005078C7" w:rsidRPr="005078C7" w:rsidRDefault="005078C7" w:rsidP="005078C7">
      <w:pPr>
        <w:spacing w:line="276" w:lineRule="auto"/>
        <w:rPr>
          <w:b/>
          <w:sz w:val="27"/>
          <w:szCs w:val="27"/>
          <w:lang w:val="nl-NL"/>
        </w:rPr>
      </w:pPr>
      <w:r w:rsidRPr="005078C7">
        <w:rPr>
          <w:b/>
          <w:sz w:val="27"/>
          <w:szCs w:val="27"/>
          <w:lang w:val="nl-NL"/>
        </w:rPr>
        <w:t xml:space="preserve">3. Tác hại của rác thải, nước thải: </w:t>
      </w:r>
    </w:p>
    <w:p w:rsidR="005078C7" w:rsidRPr="005078C7" w:rsidRDefault="005078C7" w:rsidP="005078C7">
      <w:pPr>
        <w:spacing w:line="276" w:lineRule="auto"/>
        <w:rPr>
          <w:sz w:val="27"/>
          <w:szCs w:val="27"/>
          <w:lang w:val="nl-NL"/>
        </w:rPr>
      </w:pPr>
      <w:r w:rsidRPr="005078C7">
        <w:rPr>
          <w:sz w:val="27"/>
          <w:szCs w:val="27"/>
          <w:lang w:val="nl-NL"/>
        </w:rPr>
        <w:t>- Rác thải hữu cơ trong quá trình phân hủy sẽ bốc ra mùi hôi thối làm ô nhiễm môi trường và nguồn nước.</w:t>
      </w:r>
    </w:p>
    <w:p w:rsidR="005078C7" w:rsidRPr="005078C7" w:rsidRDefault="005078C7" w:rsidP="005078C7">
      <w:pPr>
        <w:spacing w:line="276" w:lineRule="auto"/>
        <w:rPr>
          <w:sz w:val="27"/>
          <w:szCs w:val="27"/>
          <w:lang w:val="nl-NL"/>
        </w:rPr>
      </w:pPr>
      <w:r w:rsidRPr="005078C7">
        <w:rPr>
          <w:sz w:val="27"/>
          <w:szCs w:val="27"/>
          <w:lang w:val="nl-NL"/>
        </w:rPr>
        <w:t>- Rác thải vô cơ: nếu là các chai lọ, sắt thép có thể gây tai nạn chấn thương. Nếu là vỏ đựng hóa chất bảo vệ thực vật sẽ gây ngộ độc cho con người.</w:t>
      </w:r>
    </w:p>
    <w:p w:rsidR="005078C7" w:rsidRPr="005078C7" w:rsidRDefault="005078C7" w:rsidP="005078C7">
      <w:pPr>
        <w:spacing w:line="276" w:lineRule="auto"/>
        <w:rPr>
          <w:sz w:val="27"/>
          <w:szCs w:val="27"/>
          <w:lang w:val="nl-NL"/>
        </w:rPr>
      </w:pPr>
      <w:r w:rsidRPr="005078C7">
        <w:rPr>
          <w:sz w:val="27"/>
          <w:szCs w:val="27"/>
          <w:lang w:val="nl-NL"/>
        </w:rPr>
        <w:t>- Rác thải là môi trường chứa đựng nhiều mầm bệnh cũng như nơi sống của các loài côn trùng trung gian truyền bệnh nguy hiểm.</w:t>
      </w:r>
    </w:p>
    <w:p w:rsidR="005078C7" w:rsidRPr="005078C7" w:rsidRDefault="005078C7" w:rsidP="005078C7">
      <w:pPr>
        <w:spacing w:line="276" w:lineRule="auto"/>
        <w:rPr>
          <w:sz w:val="27"/>
          <w:szCs w:val="27"/>
          <w:lang w:val="nl-NL"/>
        </w:rPr>
      </w:pPr>
      <w:r w:rsidRPr="005078C7">
        <w:rPr>
          <w:sz w:val="27"/>
          <w:szCs w:val="27"/>
          <w:lang w:val="nl-NL"/>
        </w:rPr>
        <w:t>- Nước thải sinh hoạt cũng chứa nhiều mầm bệnh như trứng giun, trứng sán......Nếu là nước thải công nghiệp cũng có nhiều chất gây độc: thủy ngân, thạch tín,hóa chất trừ sâu....</w:t>
      </w:r>
    </w:p>
    <w:p w:rsidR="005078C7" w:rsidRPr="005078C7" w:rsidRDefault="005078C7" w:rsidP="005078C7">
      <w:pPr>
        <w:spacing w:line="276" w:lineRule="auto"/>
        <w:rPr>
          <w:b/>
          <w:sz w:val="27"/>
          <w:szCs w:val="27"/>
          <w:lang w:val="nl-NL"/>
        </w:rPr>
      </w:pPr>
      <w:r w:rsidRPr="005078C7">
        <w:rPr>
          <w:b/>
          <w:sz w:val="27"/>
          <w:szCs w:val="27"/>
          <w:lang w:val="nl-NL"/>
        </w:rPr>
        <w:t>4.Cách thu gom và xử lý rác thải nước thải</w:t>
      </w:r>
    </w:p>
    <w:p w:rsidR="005078C7" w:rsidRPr="005078C7" w:rsidRDefault="005078C7" w:rsidP="005078C7">
      <w:pPr>
        <w:spacing w:line="276" w:lineRule="auto"/>
        <w:rPr>
          <w:b/>
          <w:i/>
          <w:sz w:val="27"/>
          <w:szCs w:val="27"/>
          <w:lang w:val="nl-NL"/>
        </w:rPr>
      </w:pPr>
      <w:r w:rsidRPr="005078C7">
        <w:rPr>
          <w:b/>
          <w:i/>
          <w:sz w:val="27"/>
          <w:szCs w:val="27"/>
          <w:lang w:val="nl-NL"/>
        </w:rPr>
        <w:lastRenderedPageBreak/>
        <w:t>4.1.Cách thu gom và xử lý nước thải:</w:t>
      </w:r>
    </w:p>
    <w:p w:rsidR="005078C7" w:rsidRPr="005078C7" w:rsidRDefault="005078C7" w:rsidP="005078C7">
      <w:pPr>
        <w:spacing w:line="276" w:lineRule="auto"/>
        <w:rPr>
          <w:sz w:val="27"/>
          <w:szCs w:val="27"/>
          <w:lang w:val="nl-NL"/>
        </w:rPr>
      </w:pPr>
      <w:r w:rsidRPr="005078C7">
        <w:rPr>
          <w:sz w:val="27"/>
          <w:szCs w:val="27"/>
          <w:lang w:val="nl-NL"/>
        </w:rPr>
        <w:t>- Tại gia đình:  + Mỗi gia đình có một xọt rác có nắp đạy</w:t>
      </w:r>
    </w:p>
    <w:p w:rsidR="005078C7" w:rsidRPr="005078C7" w:rsidRDefault="005078C7" w:rsidP="005078C7">
      <w:pPr>
        <w:spacing w:line="276" w:lineRule="auto"/>
        <w:rPr>
          <w:sz w:val="27"/>
          <w:szCs w:val="27"/>
          <w:lang w:val="nl-NL"/>
        </w:rPr>
      </w:pPr>
      <w:r w:rsidRPr="005078C7">
        <w:rPr>
          <w:sz w:val="27"/>
          <w:szCs w:val="27"/>
          <w:lang w:val="nl-NL"/>
        </w:rPr>
        <w:t xml:space="preserve">                        + Hàng ngày đổ rác vào nơi quy định</w:t>
      </w:r>
    </w:p>
    <w:p w:rsidR="005078C7" w:rsidRPr="005078C7" w:rsidRDefault="005078C7" w:rsidP="005078C7">
      <w:pPr>
        <w:spacing w:line="276" w:lineRule="auto"/>
        <w:rPr>
          <w:sz w:val="27"/>
          <w:szCs w:val="27"/>
          <w:lang w:val="nl-NL"/>
        </w:rPr>
      </w:pPr>
      <w:r w:rsidRPr="005078C7">
        <w:rPr>
          <w:sz w:val="27"/>
          <w:szCs w:val="27"/>
          <w:lang w:val="nl-NL"/>
        </w:rPr>
        <w:t xml:space="preserve">                        + Có thể chôn,đốt,ủ để làm phân bón</w:t>
      </w:r>
    </w:p>
    <w:p w:rsidR="005078C7" w:rsidRPr="005078C7" w:rsidRDefault="005078C7" w:rsidP="005078C7">
      <w:pPr>
        <w:spacing w:line="276" w:lineRule="auto"/>
        <w:rPr>
          <w:sz w:val="27"/>
          <w:szCs w:val="27"/>
          <w:lang w:val="nl-NL"/>
        </w:rPr>
      </w:pPr>
      <w:r w:rsidRPr="005078C7">
        <w:rPr>
          <w:sz w:val="27"/>
          <w:szCs w:val="27"/>
          <w:lang w:val="nl-NL"/>
        </w:rPr>
        <w:t>- Nơi công cộng:</w:t>
      </w:r>
    </w:p>
    <w:p w:rsidR="005078C7" w:rsidRPr="005078C7" w:rsidRDefault="005078C7" w:rsidP="005078C7">
      <w:pPr>
        <w:spacing w:line="276" w:lineRule="auto"/>
        <w:rPr>
          <w:sz w:val="27"/>
          <w:szCs w:val="27"/>
          <w:lang w:val="nl-NL"/>
        </w:rPr>
      </w:pPr>
      <w:r w:rsidRPr="005078C7">
        <w:rPr>
          <w:sz w:val="27"/>
          <w:szCs w:val="27"/>
          <w:lang w:val="nl-NL"/>
        </w:rPr>
        <w:t xml:space="preserve">                  + Phải chứa rác vào bể chứa rác, thùng rác to công cộng, hàng ngày có xe láy rác tập trung đi xử lý.</w:t>
      </w:r>
    </w:p>
    <w:p w:rsidR="005078C7" w:rsidRPr="005078C7" w:rsidRDefault="005078C7" w:rsidP="005078C7">
      <w:pPr>
        <w:spacing w:line="276" w:lineRule="auto"/>
        <w:rPr>
          <w:sz w:val="27"/>
          <w:szCs w:val="27"/>
          <w:lang w:val="nl-NL"/>
        </w:rPr>
      </w:pPr>
      <w:r w:rsidRPr="005078C7">
        <w:rPr>
          <w:sz w:val="27"/>
          <w:szCs w:val="27"/>
          <w:lang w:val="nl-NL"/>
        </w:rPr>
        <w:t xml:space="preserve">                  + Khu xử lý rác phải xa khu dân cư</w:t>
      </w:r>
    </w:p>
    <w:p w:rsidR="005078C7" w:rsidRPr="005078C7" w:rsidRDefault="005078C7" w:rsidP="005078C7">
      <w:pPr>
        <w:spacing w:line="276" w:lineRule="auto"/>
        <w:rPr>
          <w:sz w:val="27"/>
          <w:szCs w:val="27"/>
          <w:lang w:val="nl-NL"/>
        </w:rPr>
      </w:pPr>
      <w:r w:rsidRPr="005078C7">
        <w:rPr>
          <w:sz w:val="27"/>
          <w:szCs w:val="27"/>
          <w:lang w:val="nl-NL"/>
        </w:rPr>
        <w:t xml:space="preserve">                  + Hàng tuần hàng tháng phải tổng vệ sinh đường làng ngõ xóm, nơi công cộng.</w:t>
      </w:r>
    </w:p>
    <w:p w:rsidR="005078C7" w:rsidRPr="005078C7" w:rsidRDefault="005078C7" w:rsidP="005078C7">
      <w:pPr>
        <w:spacing w:line="276" w:lineRule="auto"/>
        <w:rPr>
          <w:b/>
          <w:i/>
          <w:sz w:val="27"/>
          <w:szCs w:val="27"/>
          <w:lang w:val="nl-NL"/>
        </w:rPr>
      </w:pPr>
      <w:r w:rsidRPr="005078C7">
        <w:rPr>
          <w:b/>
          <w:i/>
          <w:sz w:val="27"/>
          <w:szCs w:val="27"/>
          <w:lang w:val="nl-NL"/>
        </w:rPr>
        <w:t>4.2. Cách thu gom và xử lý rác thải:</w:t>
      </w:r>
    </w:p>
    <w:p w:rsidR="005078C7" w:rsidRPr="005078C7" w:rsidRDefault="005078C7" w:rsidP="005078C7">
      <w:pPr>
        <w:spacing w:line="276" w:lineRule="auto"/>
        <w:rPr>
          <w:sz w:val="27"/>
          <w:szCs w:val="27"/>
          <w:lang w:val="nl-NL"/>
        </w:rPr>
      </w:pPr>
      <w:r w:rsidRPr="005078C7">
        <w:rPr>
          <w:sz w:val="27"/>
          <w:szCs w:val="27"/>
          <w:lang w:val="nl-NL"/>
        </w:rPr>
        <w:t xml:space="preserve">- Tại gia đình: </w:t>
      </w:r>
    </w:p>
    <w:p w:rsidR="005078C7" w:rsidRPr="005078C7" w:rsidRDefault="005078C7" w:rsidP="005078C7">
      <w:pPr>
        <w:spacing w:line="276" w:lineRule="auto"/>
        <w:rPr>
          <w:sz w:val="27"/>
          <w:szCs w:val="27"/>
          <w:lang w:val="nl-NL"/>
        </w:rPr>
      </w:pPr>
      <w:r w:rsidRPr="005078C7">
        <w:rPr>
          <w:sz w:val="27"/>
          <w:szCs w:val="27"/>
          <w:lang w:val="nl-NL"/>
        </w:rPr>
        <w:t xml:space="preserve">     + Quanh nhà ở, nhà tiêu, chuồng gia xúc, giếng nước  phải có rãnh thoát nước dẫn ra hồ thấm nước thải.</w:t>
      </w:r>
    </w:p>
    <w:p w:rsidR="005078C7" w:rsidRPr="005078C7" w:rsidRDefault="005078C7" w:rsidP="005078C7">
      <w:pPr>
        <w:spacing w:line="276" w:lineRule="auto"/>
        <w:rPr>
          <w:sz w:val="27"/>
          <w:szCs w:val="27"/>
          <w:lang w:val="nl-NL"/>
        </w:rPr>
      </w:pPr>
      <w:r w:rsidRPr="005078C7">
        <w:rPr>
          <w:sz w:val="27"/>
          <w:szCs w:val="27"/>
          <w:lang w:val="nl-NL"/>
        </w:rPr>
        <w:t xml:space="preserve">     + San lấp tất cả các vũng nước đọng để diệt nơi sinh sản của ruồi muỗi.</w:t>
      </w:r>
    </w:p>
    <w:p w:rsidR="005078C7" w:rsidRPr="005078C7" w:rsidRDefault="005078C7" w:rsidP="005078C7">
      <w:pPr>
        <w:spacing w:line="276" w:lineRule="auto"/>
        <w:rPr>
          <w:sz w:val="27"/>
          <w:szCs w:val="27"/>
          <w:lang w:val="nl-NL"/>
        </w:rPr>
      </w:pPr>
      <w:r w:rsidRPr="005078C7">
        <w:rPr>
          <w:sz w:val="27"/>
          <w:szCs w:val="27"/>
          <w:lang w:val="nl-NL"/>
        </w:rPr>
        <w:t>- Nơi công cộng:</w:t>
      </w:r>
    </w:p>
    <w:p w:rsidR="005078C7" w:rsidRPr="005078C7" w:rsidRDefault="005078C7" w:rsidP="005078C7">
      <w:pPr>
        <w:spacing w:line="276" w:lineRule="auto"/>
        <w:rPr>
          <w:sz w:val="27"/>
          <w:szCs w:val="27"/>
          <w:lang w:val="nl-NL"/>
        </w:rPr>
      </w:pPr>
      <w:r w:rsidRPr="005078C7">
        <w:rPr>
          <w:sz w:val="27"/>
          <w:szCs w:val="27"/>
          <w:lang w:val="nl-NL"/>
        </w:rPr>
        <w:t xml:space="preserve">     + Nước thải phải được qua hệ thống xử lý trước khi thai ra sông,hồ hay cánh đồng.</w:t>
      </w:r>
    </w:p>
    <w:p w:rsidR="005078C7" w:rsidRPr="005078C7" w:rsidRDefault="005078C7" w:rsidP="005078C7">
      <w:pPr>
        <w:spacing w:line="276" w:lineRule="auto"/>
        <w:rPr>
          <w:sz w:val="27"/>
          <w:szCs w:val="27"/>
          <w:lang w:val="nl-NL"/>
        </w:rPr>
      </w:pPr>
      <w:r w:rsidRPr="005078C7">
        <w:rPr>
          <w:sz w:val="27"/>
          <w:szCs w:val="27"/>
          <w:lang w:val="nl-NL"/>
        </w:rPr>
        <w:t xml:space="preserve">     + Hệ thống đường dẫn nước thải cần có độ dốc thích hợp để nước thoát dễ dàng</w:t>
      </w:r>
    </w:p>
    <w:p w:rsidR="005078C7" w:rsidRDefault="005078C7" w:rsidP="005078C7">
      <w:pPr>
        <w:spacing w:line="276" w:lineRule="auto"/>
        <w:rPr>
          <w:sz w:val="28"/>
          <w:szCs w:val="28"/>
        </w:rPr>
      </w:pPr>
    </w:p>
    <w:p w:rsidR="005078C7" w:rsidRDefault="005078C7" w:rsidP="005078C7">
      <w:pPr>
        <w:tabs>
          <w:tab w:val="decimal" w:pos="3960"/>
        </w:tabs>
        <w:spacing w:line="276" w:lineRule="auto"/>
        <w:ind w:hanging="360"/>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5078C7" w:rsidRPr="003E428A" w:rsidTr="00475B5F">
        <w:tc>
          <w:tcPr>
            <w:tcW w:w="1349" w:type="dxa"/>
          </w:tcPr>
          <w:p w:rsidR="005078C7" w:rsidRPr="003E428A" w:rsidRDefault="005078C7" w:rsidP="00475B5F">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5078C7" w:rsidRPr="003E428A"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5078C7" w:rsidRPr="003E428A" w:rsidRDefault="005078C7" w:rsidP="00475B5F">
            <w:pPr>
              <w:spacing w:after="200" w:line="276" w:lineRule="auto"/>
              <w:ind w:hanging="360"/>
              <w:jc w:val="center"/>
              <w:rPr>
                <w:rFonts w:eastAsiaTheme="minorHAnsi" w:cstheme="minorBidi"/>
                <w:sz w:val="28"/>
                <w:szCs w:val="28"/>
              </w:rPr>
            </w:pPr>
          </w:p>
        </w:tc>
        <w:tc>
          <w:tcPr>
            <w:tcW w:w="1340" w:type="dxa"/>
          </w:tcPr>
          <w:p w:rsidR="005078C7" w:rsidRPr="003E428A" w:rsidRDefault="005078C7" w:rsidP="00475B5F">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5078C7"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5078C7" w:rsidRPr="003E428A"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5078C7"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5078C7" w:rsidRPr="003E428A"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5078C7"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5078C7" w:rsidRPr="003E428A" w:rsidRDefault="005078C7"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5078C7" w:rsidRPr="003E428A" w:rsidTr="00475B5F">
        <w:trPr>
          <w:trHeight w:val="470"/>
        </w:trPr>
        <w:tc>
          <w:tcPr>
            <w:tcW w:w="1349"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r>
      <w:tr w:rsidR="005078C7" w:rsidRPr="003E428A" w:rsidTr="00475B5F">
        <w:trPr>
          <w:trHeight w:val="534"/>
        </w:trPr>
        <w:tc>
          <w:tcPr>
            <w:tcW w:w="1349"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r>
      <w:tr w:rsidR="005078C7" w:rsidRPr="003E428A" w:rsidTr="00475B5F">
        <w:trPr>
          <w:trHeight w:val="528"/>
        </w:trPr>
        <w:tc>
          <w:tcPr>
            <w:tcW w:w="1349"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5078C7" w:rsidRPr="003E428A" w:rsidRDefault="005078C7" w:rsidP="00475B5F">
            <w:pPr>
              <w:spacing w:before="100" w:beforeAutospacing="1" w:after="100" w:afterAutospacing="1" w:line="276" w:lineRule="auto"/>
              <w:ind w:hanging="360"/>
              <w:jc w:val="both"/>
              <w:rPr>
                <w:rFonts w:eastAsiaTheme="minorHAnsi" w:cstheme="minorBidi"/>
                <w:color w:val="041742"/>
                <w:sz w:val="22"/>
                <w:szCs w:val="22"/>
              </w:rPr>
            </w:pPr>
          </w:p>
        </w:tc>
      </w:tr>
    </w:tbl>
    <w:p w:rsidR="005078C7" w:rsidRDefault="005078C7" w:rsidP="005078C7">
      <w:pPr>
        <w:rPr>
          <w:sz w:val="28"/>
          <w:szCs w:val="28"/>
        </w:rPr>
      </w:pPr>
    </w:p>
    <w:p w:rsidR="005078C7" w:rsidRDefault="005078C7" w:rsidP="005078C7">
      <w:pPr>
        <w:rPr>
          <w:sz w:val="28"/>
          <w:szCs w:val="28"/>
        </w:rPr>
      </w:pPr>
    </w:p>
    <w:p w:rsid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Pr="005078C7" w:rsidRDefault="005078C7" w:rsidP="005078C7">
      <w:pPr>
        <w:rPr>
          <w:sz w:val="28"/>
          <w:szCs w:val="28"/>
        </w:rPr>
      </w:pPr>
    </w:p>
    <w:p w:rsidR="005078C7" w:rsidRDefault="005078C7" w:rsidP="005078C7">
      <w:pPr>
        <w:rPr>
          <w:sz w:val="28"/>
          <w:szCs w:val="28"/>
        </w:rPr>
      </w:pPr>
    </w:p>
    <w:p w:rsidR="00475B5F" w:rsidRDefault="00475B5F" w:rsidP="005078C7">
      <w:pPr>
        <w:tabs>
          <w:tab w:val="left" w:pos="7695"/>
        </w:tabs>
        <w:rPr>
          <w:sz w:val="28"/>
          <w:szCs w:val="28"/>
        </w:rPr>
      </w:pPr>
    </w:p>
    <w:p w:rsidR="00475B5F" w:rsidRDefault="00475B5F" w:rsidP="005078C7">
      <w:pPr>
        <w:tabs>
          <w:tab w:val="left" w:pos="7695"/>
        </w:tabs>
        <w:rPr>
          <w:sz w:val="28"/>
          <w:szCs w:val="28"/>
        </w:rPr>
      </w:pPr>
    </w:p>
    <w:p w:rsidR="005078C7" w:rsidRDefault="005078C7" w:rsidP="005078C7">
      <w:pPr>
        <w:tabs>
          <w:tab w:val="left" w:pos="7695"/>
        </w:tabs>
        <w:rPr>
          <w:sz w:val="28"/>
          <w:szCs w:val="28"/>
        </w:rPr>
      </w:pPr>
    </w:p>
    <w:p w:rsidR="005078C7" w:rsidRPr="005078C7" w:rsidRDefault="005078C7" w:rsidP="00475B5F">
      <w:pPr>
        <w:outlineLvl w:val="1"/>
        <w:rPr>
          <w:b/>
          <w:bCs/>
          <w:i/>
          <w:sz w:val="32"/>
          <w:szCs w:val="32"/>
          <w:shd w:val="clear" w:color="auto" w:fill="FFFFFF"/>
          <w:lang w:val="nl-NL"/>
        </w:rPr>
      </w:pPr>
      <w:r w:rsidRPr="005078C7">
        <w:rPr>
          <w:b/>
          <w:bCs/>
          <w:i/>
          <w:sz w:val="32"/>
          <w:szCs w:val="32"/>
          <w:shd w:val="clear" w:color="auto" w:fill="FFFFFF"/>
          <w:lang w:val="nl-NL"/>
        </w:rPr>
        <w:t>Bài tuyên truyền</w:t>
      </w:r>
    </w:p>
    <w:p w:rsidR="005078C7" w:rsidRPr="005078C7" w:rsidRDefault="005078C7" w:rsidP="00475B5F">
      <w:pPr>
        <w:jc w:val="center"/>
        <w:outlineLvl w:val="1"/>
        <w:rPr>
          <w:b/>
          <w:bCs/>
          <w:sz w:val="27"/>
          <w:szCs w:val="27"/>
          <w:shd w:val="clear" w:color="auto" w:fill="FFFFFF"/>
          <w:lang w:val="nl-NL"/>
        </w:rPr>
      </w:pPr>
      <w:r w:rsidRPr="005078C7">
        <w:rPr>
          <w:b/>
          <w:bCs/>
          <w:sz w:val="27"/>
          <w:szCs w:val="27"/>
          <w:shd w:val="clear" w:color="auto" w:fill="FFFFFF"/>
          <w:lang w:val="nl-NL"/>
        </w:rPr>
        <w:t>VỆ SINH LỚP HỌC</w:t>
      </w:r>
    </w:p>
    <w:p w:rsidR="005078C7" w:rsidRPr="005078C7" w:rsidRDefault="005078C7" w:rsidP="00475B5F">
      <w:pPr>
        <w:tabs>
          <w:tab w:val="left" w:pos="1740"/>
          <w:tab w:val="left" w:pos="3420"/>
          <w:tab w:val="center" w:pos="5074"/>
        </w:tabs>
        <w:rPr>
          <w:b/>
          <w:sz w:val="27"/>
          <w:szCs w:val="27"/>
          <w:lang w:val="nl-NL"/>
        </w:rPr>
      </w:pPr>
      <w:r w:rsidRPr="005078C7">
        <w:rPr>
          <w:b/>
          <w:sz w:val="27"/>
          <w:szCs w:val="27"/>
          <w:lang w:val="nl-NL"/>
        </w:rPr>
        <w:t>I- Mục tiêu;</w:t>
      </w:r>
    </w:p>
    <w:p w:rsidR="005078C7" w:rsidRPr="005078C7" w:rsidRDefault="005078C7" w:rsidP="00475B5F">
      <w:pPr>
        <w:tabs>
          <w:tab w:val="left" w:pos="1740"/>
          <w:tab w:val="left" w:pos="3420"/>
          <w:tab w:val="center" w:pos="5074"/>
        </w:tabs>
        <w:rPr>
          <w:sz w:val="27"/>
          <w:szCs w:val="27"/>
          <w:lang w:val="nl-NL"/>
        </w:rPr>
      </w:pPr>
      <w:r w:rsidRPr="005078C7">
        <w:rPr>
          <w:b/>
          <w:sz w:val="27"/>
          <w:szCs w:val="27"/>
          <w:lang w:val="nl-NL"/>
        </w:rPr>
        <w:t xml:space="preserve"> </w:t>
      </w:r>
      <w:r w:rsidRPr="005078C7">
        <w:rPr>
          <w:sz w:val="27"/>
          <w:szCs w:val="27"/>
          <w:lang w:val="nl-NL"/>
        </w:rPr>
        <w:t>- 100 % Giáo viên, công nhân viên, học sinh được nghe truyền thông.</w:t>
      </w:r>
    </w:p>
    <w:p w:rsidR="005078C7" w:rsidRPr="005078C7" w:rsidRDefault="005078C7" w:rsidP="00475B5F">
      <w:pPr>
        <w:tabs>
          <w:tab w:val="left" w:pos="1740"/>
          <w:tab w:val="left" w:pos="3420"/>
          <w:tab w:val="center" w:pos="5074"/>
        </w:tabs>
        <w:rPr>
          <w:sz w:val="27"/>
          <w:szCs w:val="27"/>
          <w:lang w:val="nl-NL"/>
        </w:rPr>
      </w:pPr>
      <w:r w:rsidRPr="005078C7">
        <w:rPr>
          <w:sz w:val="27"/>
          <w:szCs w:val="27"/>
          <w:lang w:val="nl-NL"/>
        </w:rPr>
        <w:t xml:space="preserve">- Sau khi nghe song, giáo viên công nhân viên học sinh hiểu và biết cách phòng bệnh </w:t>
      </w:r>
    </w:p>
    <w:p w:rsidR="005078C7" w:rsidRPr="005078C7" w:rsidRDefault="005078C7" w:rsidP="00475B5F">
      <w:pPr>
        <w:outlineLvl w:val="1"/>
        <w:rPr>
          <w:b/>
          <w:bCs/>
          <w:sz w:val="27"/>
          <w:szCs w:val="27"/>
          <w:shd w:val="clear" w:color="auto" w:fill="FFFFFF"/>
          <w:lang w:val="nl-NL"/>
        </w:rPr>
      </w:pPr>
      <w:r w:rsidRPr="005078C7">
        <w:rPr>
          <w:b/>
          <w:bCs/>
          <w:sz w:val="27"/>
          <w:szCs w:val="27"/>
          <w:shd w:val="clear" w:color="auto" w:fill="FFFFFF"/>
          <w:lang w:val="nl-NL"/>
        </w:rPr>
        <w:t>1. Vệ sinh chung:</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Lớp học phải sạch sẽ: tường, trần nhà, nền nhà, cửa sổ, cửa ra vào không có bụi, mạng nhện, giấy rác.</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An toàn trong lớp học: tường, trần nhà, dây điện phải an toàn, hành lang có lan can.</w:t>
      </w:r>
    </w:p>
    <w:p w:rsidR="005078C7" w:rsidRPr="005078C7" w:rsidRDefault="005078C7" w:rsidP="00475B5F">
      <w:pPr>
        <w:outlineLvl w:val="1"/>
        <w:rPr>
          <w:b/>
          <w:bCs/>
          <w:sz w:val="27"/>
          <w:szCs w:val="27"/>
          <w:shd w:val="clear" w:color="auto" w:fill="FFFFFF"/>
          <w:lang w:val="nl-NL"/>
        </w:rPr>
      </w:pPr>
      <w:r w:rsidRPr="005078C7">
        <w:rPr>
          <w:b/>
          <w:bCs/>
          <w:sz w:val="27"/>
          <w:szCs w:val="27"/>
          <w:shd w:val="clear" w:color="auto" w:fill="FFFFFF"/>
          <w:lang w:val="nl-NL"/>
        </w:rPr>
        <w:t xml:space="preserve">2. Bàn ghế: </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Đủ số lượng bàn ghế cho học sinh ngồi.</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Bàn ghế đủ rộng, chắc chắn an toàn.</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Kích thước bàn ghế phù hợp với tầm vóc của học sinh</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Bàn ghế đúng quy định: bàn học thích hợp nhất là loại hai chỗ ngồi, mỗi chỗ ngồi rộng không dưới 0.5m2. Ghế học phải rời với bàn và có thành tựa.</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Kê bàn ngay ngắn, thẳng hàng, bàn đầu cách bảng từ 1,7m- 2m. Bàn cuối cùng cách bảng không quá 8m.</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Chế độ vệ sinh bàn ghế: không vẽ lên bàn bằng bút xóa bút mực, bút bi..., không chèo lên bàn ghế.</w:t>
      </w:r>
    </w:p>
    <w:p w:rsidR="005078C7" w:rsidRPr="005078C7" w:rsidRDefault="005078C7" w:rsidP="00475B5F">
      <w:pPr>
        <w:outlineLvl w:val="1"/>
        <w:rPr>
          <w:b/>
          <w:bCs/>
          <w:sz w:val="27"/>
          <w:szCs w:val="27"/>
          <w:shd w:val="clear" w:color="auto" w:fill="FFFFFF"/>
          <w:lang w:val="nl-NL"/>
        </w:rPr>
      </w:pPr>
      <w:r w:rsidRPr="005078C7">
        <w:rPr>
          <w:b/>
          <w:bCs/>
          <w:sz w:val="27"/>
          <w:szCs w:val="27"/>
          <w:shd w:val="clear" w:color="auto" w:fill="FFFFFF"/>
          <w:lang w:val="nl-NL"/>
        </w:rPr>
        <w:t xml:space="preserve">3. Ánh sáng: </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xml:space="preserve">       Độ chiếu sáng trung bình 150- 200lux</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Ánh sáng tự nhiên: phòng học phải được chiếu sáng tự nhiên đầy đủ, hướng để lấy ánh sáng tự nhiên chủ yếu là hướng nam( cửa sổ ở phía không có hành lang, về phía tay trái học sinh khi ngồi viết)</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Ánh sáng nhân tạo: hỗ trợ ánh sáng tự nhiên bằng các bóng đèn (Bóng đèn dây tóc: 4 bóng mỗi bóng có công suất 150w- 200w  treo đều o 4 góc. Nếu dùng bóng đèn neon dài 1,2m: 6- 8 bóng)</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xml:space="preserve">+ Treo bóng đèn ở độ cao cách mặt bàn học 2,8m </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Không treo đèn ở ngay phía trên quạt trần.</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xml:space="preserve">+ Màu vôi tường lớp học nên sáng màu (trắng hoặc vàng nhạt) để tăng độ chiếu sáng của lớp học. </w:t>
      </w:r>
    </w:p>
    <w:p w:rsidR="005078C7" w:rsidRPr="005078C7" w:rsidRDefault="005078C7" w:rsidP="00475B5F">
      <w:pPr>
        <w:outlineLvl w:val="1"/>
        <w:rPr>
          <w:b/>
          <w:bCs/>
          <w:sz w:val="27"/>
          <w:szCs w:val="27"/>
          <w:shd w:val="clear" w:color="auto" w:fill="FFFFFF"/>
          <w:lang w:val="nl-NL"/>
        </w:rPr>
      </w:pPr>
      <w:r w:rsidRPr="005078C7">
        <w:rPr>
          <w:b/>
          <w:bCs/>
          <w:sz w:val="27"/>
          <w:szCs w:val="27"/>
          <w:shd w:val="clear" w:color="auto" w:fill="FFFFFF"/>
          <w:lang w:val="nl-NL"/>
        </w:rPr>
        <w:t>4. Bảng:</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Cần có bảng chống lóa, kích thước dài 1,8- 2m, rộng 1,2- 1,5m.</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Màu sắc : xanh lá cây hoặc đen</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Quy cách treo: treo giữa lớp, mép dưới bảng cách nền lớp học 0,8- 1m.</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 Có gờ để đựng bụi phấn, hộp đựng phấn, giẻ lau</w:t>
      </w:r>
    </w:p>
    <w:p w:rsidR="005078C7" w:rsidRPr="005078C7" w:rsidRDefault="005078C7" w:rsidP="00475B5F">
      <w:pPr>
        <w:outlineLvl w:val="1"/>
        <w:rPr>
          <w:b/>
          <w:bCs/>
          <w:sz w:val="27"/>
          <w:szCs w:val="27"/>
          <w:shd w:val="clear" w:color="auto" w:fill="FFFFFF"/>
          <w:lang w:val="nl-NL"/>
        </w:rPr>
      </w:pPr>
      <w:r w:rsidRPr="005078C7">
        <w:rPr>
          <w:b/>
          <w:bCs/>
          <w:sz w:val="27"/>
          <w:szCs w:val="27"/>
          <w:shd w:val="clear" w:color="auto" w:fill="FFFFFF"/>
          <w:lang w:val="nl-NL"/>
        </w:rPr>
        <w:t xml:space="preserve">5. Bục giảng: </w:t>
      </w:r>
    </w:p>
    <w:p w:rsidR="005078C7" w:rsidRPr="005078C7" w:rsidRDefault="005078C7" w:rsidP="00475B5F">
      <w:pPr>
        <w:outlineLvl w:val="1"/>
        <w:rPr>
          <w:bCs/>
          <w:sz w:val="27"/>
          <w:szCs w:val="27"/>
          <w:shd w:val="clear" w:color="auto" w:fill="FFFFFF"/>
          <w:lang w:val="nl-NL"/>
        </w:rPr>
      </w:pPr>
      <w:r w:rsidRPr="005078C7">
        <w:rPr>
          <w:bCs/>
          <w:sz w:val="27"/>
          <w:szCs w:val="27"/>
          <w:shd w:val="clear" w:color="auto" w:fill="FFFFFF"/>
          <w:lang w:val="nl-NL"/>
        </w:rPr>
        <w:t>-Cao 30-50cm, rộng 60- 80cm. Có chiều dài bằng chiều dài bảng để đảm bảo an toàn.</w:t>
      </w:r>
    </w:p>
    <w:p w:rsidR="00475B5F" w:rsidRDefault="00475B5F" w:rsidP="00475B5F">
      <w:pPr>
        <w:tabs>
          <w:tab w:val="left" w:pos="7695"/>
        </w:tabs>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475B5F" w:rsidRPr="003E428A" w:rsidTr="00475B5F">
        <w:tc>
          <w:tcPr>
            <w:tcW w:w="1349" w:type="dxa"/>
          </w:tcPr>
          <w:p w:rsidR="00475B5F" w:rsidRPr="003E428A" w:rsidRDefault="00475B5F" w:rsidP="00475B5F">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475B5F" w:rsidRPr="003E428A" w:rsidRDefault="00475B5F"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475B5F" w:rsidRPr="003E428A" w:rsidRDefault="00475B5F" w:rsidP="00475B5F">
            <w:pPr>
              <w:spacing w:after="200" w:line="276" w:lineRule="auto"/>
              <w:ind w:hanging="360"/>
              <w:jc w:val="center"/>
              <w:rPr>
                <w:rFonts w:eastAsiaTheme="minorHAnsi" w:cstheme="minorBidi"/>
                <w:sz w:val="28"/>
                <w:szCs w:val="28"/>
              </w:rPr>
            </w:pPr>
          </w:p>
        </w:tc>
        <w:tc>
          <w:tcPr>
            <w:tcW w:w="1340" w:type="dxa"/>
          </w:tcPr>
          <w:p w:rsidR="00475B5F" w:rsidRPr="003E428A" w:rsidRDefault="00475B5F" w:rsidP="00475B5F">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475B5F" w:rsidRDefault="00475B5F"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475B5F" w:rsidRPr="003E428A" w:rsidRDefault="00475B5F"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475B5F" w:rsidRDefault="00475B5F"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475B5F" w:rsidRPr="003E428A" w:rsidRDefault="00475B5F"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475B5F" w:rsidRDefault="00475B5F"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475B5F" w:rsidRPr="003E428A" w:rsidRDefault="00475B5F" w:rsidP="00475B5F">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475B5F" w:rsidRPr="003E428A" w:rsidTr="00475B5F">
        <w:trPr>
          <w:trHeight w:val="470"/>
        </w:trPr>
        <w:tc>
          <w:tcPr>
            <w:tcW w:w="1349"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r>
      <w:tr w:rsidR="00475B5F" w:rsidRPr="003E428A" w:rsidTr="00475B5F">
        <w:trPr>
          <w:trHeight w:val="534"/>
        </w:trPr>
        <w:tc>
          <w:tcPr>
            <w:tcW w:w="1349"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475B5F" w:rsidRPr="003E428A" w:rsidRDefault="00475B5F" w:rsidP="00475B5F">
            <w:pPr>
              <w:spacing w:before="100" w:beforeAutospacing="1" w:after="100" w:afterAutospacing="1" w:line="276" w:lineRule="auto"/>
              <w:ind w:hanging="360"/>
              <w:jc w:val="both"/>
              <w:rPr>
                <w:rFonts w:eastAsiaTheme="minorHAnsi" w:cstheme="minorBidi"/>
                <w:color w:val="041742"/>
                <w:sz w:val="22"/>
                <w:szCs w:val="22"/>
              </w:rPr>
            </w:pPr>
          </w:p>
        </w:tc>
      </w:tr>
    </w:tbl>
    <w:p w:rsidR="00475B5F" w:rsidRPr="00475B5F" w:rsidRDefault="00475B5F" w:rsidP="00A54EF2">
      <w:pPr>
        <w:spacing w:line="276" w:lineRule="auto"/>
        <w:outlineLvl w:val="1"/>
        <w:rPr>
          <w:b/>
          <w:bCs/>
          <w:i/>
          <w:sz w:val="32"/>
          <w:szCs w:val="32"/>
          <w:shd w:val="clear" w:color="auto" w:fill="FFFFFF"/>
          <w:lang w:val="nl-NL"/>
        </w:rPr>
      </w:pPr>
      <w:r w:rsidRPr="00475B5F">
        <w:rPr>
          <w:b/>
          <w:bCs/>
          <w:i/>
          <w:sz w:val="32"/>
          <w:szCs w:val="32"/>
          <w:shd w:val="clear" w:color="auto" w:fill="FFFFFF"/>
          <w:lang w:val="nl-NL"/>
        </w:rPr>
        <w:lastRenderedPageBreak/>
        <w:t>Bài tuyên truyền</w:t>
      </w:r>
    </w:p>
    <w:p w:rsidR="00475B5F" w:rsidRPr="00475B5F" w:rsidRDefault="00475B5F" w:rsidP="00A54EF2">
      <w:pPr>
        <w:spacing w:line="276" w:lineRule="auto"/>
        <w:jc w:val="center"/>
        <w:outlineLvl w:val="1"/>
        <w:rPr>
          <w:b/>
          <w:bCs/>
          <w:sz w:val="32"/>
          <w:szCs w:val="32"/>
          <w:shd w:val="clear" w:color="auto" w:fill="FFFFFF"/>
          <w:lang w:val="nl-NL"/>
        </w:rPr>
      </w:pPr>
      <w:r w:rsidRPr="00475B5F">
        <w:rPr>
          <w:b/>
          <w:bCs/>
          <w:sz w:val="32"/>
          <w:szCs w:val="32"/>
          <w:shd w:val="clear" w:color="auto" w:fill="FFFFFF"/>
          <w:lang w:val="nl-NL"/>
        </w:rPr>
        <w:t>PHÒNG CHỐNG NGỘ ĐỘC THỰC PHẨM</w:t>
      </w:r>
    </w:p>
    <w:p w:rsidR="00475B5F" w:rsidRPr="00475B5F" w:rsidRDefault="00475B5F" w:rsidP="00A54EF2">
      <w:pPr>
        <w:tabs>
          <w:tab w:val="left" w:pos="1740"/>
          <w:tab w:val="left" w:pos="3420"/>
          <w:tab w:val="center" w:pos="5074"/>
        </w:tabs>
        <w:spacing w:line="276" w:lineRule="auto"/>
        <w:rPr>
          <w:b/>
          <w:sz w:val="32"/>
          <w:szCs w:val="32"/>
          <w:lang w:val="nl-NL"/>
        </w:rPr>
      </w:pPr>
      <w:r w:rsidRPr="00475B5F">
        <w:rPr>
          <w:b/>
          <w:sz w:val="32"/>
          <w:szCs w:val="32"/>
          <w:lang w:val="nl-NL"/>
        </w:rPr>
        <w:t>I- Mục tiêu;</w:t>
      </w:r>
    </w:p>
    <w:p w:rsidR="00475B5F" w:rsidRPr="00475B5F" w:rsidRDefault="00475B5F" w:rsidP="00A54EF2">
      <w:pPr>
        <w:tabs>
          <w:tab w:val="left" w:pos="1740"/>
          <w:tab w:val="left" w:pos="3420"/>
          <w:tab w:val="center" w:pos="5074"/>
        </w:tabs>
        <w:spacing w:line="276" w:lineRule="auto"/>
        <w:rPr>
          <w:sz w:val="27"/>
          <w:szCs w:val="27"/>
          <w:lang w:val="nl-NL"/>
        </w:rPr>
      </w:pPr>
      <w:r w:rsidRPr="00475B5F">
        <w:rPr>
          <w:b/>
          <w:sz w:val="27"/>
          <w:szCs w:val="27"/>
          <w:lang w:val="nl-NL"/>
        </w:rPr>
        <w:t xml:space="preserve"> </w:t>
      </w:r>
      <w:r w:rsidRPr="00475B5F">
        <w:rPr>
          <w:sz w:val="27"/>
          <w:szCs w:val="27"/>
          <w:lang w:val="nl-NL"/>
        </w:rPr>
        <w:t>- 100 % Giáo viên, công nhân viên, học sinh được nghe truyền thông về bệnh.</w:t>
      </w:r>
    </w:p>
    <w:p w:rsidR="00475B5F" w:rsidRPr="00A54EF2" w:rsidRDefault="00475B5F" w:rsidP="00A54EF2">
      <w:pPr>
        <w:tabs>
          <w:tab w:val="left" w:pos="1740"/>
          <w:tab w:val="left" w:pos="3420"/>
          <w:tab w:val="center" w:pos="5074"/>
        </w:tabs>
        <w:spacing w:line="276" w:lineRule="auto"/>
        <w:rPr>
          <w:sz w:val="27"/>
          <w:szCs w:val="27"/>
          <w:lang w:val="nl-NL"/>
        </w:rPr>
      </w:pPr>
      <w:r w:rsidRPr="00475B5F">
        <w:rPr>
          <w:sz w:val="27"/>
          <w:szCs w:val="27"/>
          <w:lang w:val="nl-NL"/>
        </w:rPr>
        <w:t>- Sau khi nghe song, giáo viên công nhân viên học sin</w:t>
      </w:r>
      <w:r w:rsidR="00A54EF2">
        <w:rPr>
          <w:sz w:val="27"/>
          <w:szCs w:val="27"/>
          <w:lang w:val="nl-NL"/>
        </w:rPr>
        <w:t xml:space="preserve">h hiểu và biết cách phòng bệnh </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I. Nguyên nhân:</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Rau quả có phun thuốc trừ sâu, hóa chất bảo vệ thực vật không được rửa sạch.</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Thịt, cá, thịt hộp, cá hộp bị ôi thiu, nhiễm khuẩn.</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Sắn tươi không ngân kỹ, uống mật cá trắm, ngộ độc rượu, ăn lá rừng, quả rừng độc, cá nóc, nấm độc, trứng gan da của cóc......</w:t>
      </w:r>
    </w:p>
    <w:p w:rsidR="00475B5F" w:rsidRPr="00A54EF2" w:rsidRDefault="00475B5F" w:rsidP="00A54EF2">
      <w:pPr>
        <w:spacing w:line="276" w:lineRule="auto"/>
        <w:outlineLvl w:val="1"/>
        <w:rPr>
          <w:b/>
          <w:bCs/>
          <w:sz w:val="27"/>
          <w:szCs w:val="27"/>
          <w:shd w:val="clear" w:color="auto" w:fill="FFFFFF"/>
          <w:lang w:val="nl-NL"/>
        </w:rPr>
      </w:pPr>
      <w:r w:rsidRPr="00A54EF2">
        <w:rPr>
          <w:b/>
          <w:bCs/>
          <w:sz w:val="27"/>
          <w:szCs w:val="27"/>
          <w:shd w:val="clear" w:color="auto" w:fill="FFFFFF"/>
          <w:lang w:val="nl-NL"/>
        </w:rPr>
        <w:t>II. Triệu chứng:</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Các triệu chứng xuất hiện sau khi ăn thức ăn nhiễm độc khoảng 4- 6 giờ,có khi sau 1 giờ.</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Đau bụng quằn quại, đau dữ dội, từng cơn, đầy bụng khó chịu.</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Nôn hoặc buồn nôn</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Đi ngoài phân lỏng toàn nước, đi nhiều lần trong ngày dẫn đến kiệt nước.</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Có thể có sốt hoặc không.</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Mạch nhanh nhỏ hoặc mạch chậm, loạn nhịp(trong ngộ độc cóc) Huyết áp tut, có thể ngừng tim</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Nhức đầu, hoa mắt chóng mặt, nặng thì có thể lơ mơ, co giật, hôn mê....</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Có thể có bí đái,  nước tiểu ít hoặc không có nước tiểu.</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Khó thở, có thể có tím tái.</w:t>
      </w:r>
    </w:p>
    <w:p w:rsidR="00475B5F" w:rsidRPr="00475B5F" w:rsidRDefault="00475B5F" w:rsidP="00A54EF2">
      <w:pPr>
        <w:spacing w:line="276" w:lineRule="auto"/>
        <w:outlineLvl w:val="1"/>
        <w:rPr>
          <w:bCs/>
          <w:sz w:val="27"/>
          <w:szCs w:val="27"/>
          <w:shd w:val="clear" w:color="auto" w:fill="FFFFFF"/>
          <w:lang w:val="nl-NL"/>
        </w:rPr>
      </w:pPr>
      <w:r w:rsidRPr="00A54EF2">
        <w:rPr>
          <w:b/>
          <w:bCs/>
          <w:sz w:val="27"/>
          <w:szCs w:val="27"/>
          <w:shd w:val="clear" w:color="auto" w:fill="FFFFFF"/>
          <w:lang w:val="nl-NL"/>
        </w:rPr>
        <w:t>III. Xử trí</w:t>
      </w:r>
      <w:r w:rsidRPr="00475B5F">
        <w:rPr>
          <w:bCs/>
          <w:sz w:val="27"/>
          <w:szCs w:val="27"/>
          <w:shd w:val="clear" w:color="auto" w:fill="FFFFFF"/>
          <w:lang w:val="nl-NL"/>
        </w:rPr>
        <w:t>:</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Nếu bệnh nhân tỉnh thì gây nôn bằng móc họng, uống nước pha phèn chua hoặc uống nước muối đặc</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Nếu bệnh nhân hôn mê, đang co giật, thai to , có bệnh tim thì không gây nôn.</w:t>
      </w:r>
    </w:p>
    <w:p w:rsidR="00475B5F" w:rsidRPr="00475B5F" w:rsidRDefault="00475B5F" w:rsidP="00A54EF2">
      <w:pPr>
        <w:numPr>
          <w:ilvl w:val="0"/>
          <w:numId w:val="4"/>
        </w:numPr>
        <w:spacing w:line="276" w:lineRule="auto"/>
        <w:ind w:left="0" w:firstLine="0"/>
        <w:outlineLvl w:val="1"/>
        <w:rPr>
          <w:bCs/>
          <w:sz w:val="27"/>
          <w:szCs w:val="27"/>
          <w:shd w:val="clear" w:color="auto" w:fill="FFFFFF"/>
          <w:lang w:val="nl-NL"/>
        </w:rPr>
      </w:pPr>
      <w:r w:rsidRPr="00475B5F">
        <w:rPr>
          <w:bCs/>
          <w:sz w:val="27"/>
          <w:szCs w:val="27"/>
          <w:shd w:val="clear" w:color="auto" w:fill="FFFFFF"/>
          <w:lang w:val="nl-NL"/>
        </w:rPr>
        <w:t>Nếu nôn nhiều thì cho uống Oresol. Nếu khó thở thì lau đờm dãi. Nếu ngừng tim thì ép tim ngoài lồng lực</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Sau đó chuyển đến cơ sở y tế gần nhất.</w:t>
      </w:r>
    </w:p>
    <w:p w:rsidR="00475B5F" w:rsidRPr="00475B5F" w:rsidRDefault="00475B5F" w:rsidP="00A54EF2">
      <w:pPr>
        <w:spacing w:line="276" w:lineRule="auto"/>
        <w:outlineLvl w:val="1"/>
        <w:rPr>
          <w:bCs/>
          <w:sz w:val="27"/>
          <w:szCs w:val="27"/>
          <w:shd w:val="clear" w:color="auto" w:fill="FFFFFF"/>
          <w:lang w:val="nl-NL"/>
        </w:rPr>
      </w:pPr>
      <w:r w:rsidRPr="00A54EF2">
        <w:rPr>
          <w:b/>
          <w:bCs/>
          <w:sz w:val="27"/>
          <w:szCs w:val="27"/>
          <w:shd w:val="clear" w:color="auto" w:fill="FFFFFF"/>
          <w:lang w:val="nl-NL"/>
        </w:rPr>
        <w:t>IV. Cách phòng chống</w:t>
      </w:r>
      <w:r w:rsidRPr="00475B5F">
        <w:rPr>
          <w:bCs/>
          <w:sz w:val="27"/>
          <w:szCs w:val="27"/>
          <w:shd w:val="clear" w:color="auto" w:fill="FFFFFF"/>
          <w:lang w:val="nl-NL"/>
        </w:rPr>
        <w:t>:</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xml:space="preserve">* </w:t>
      </w:r>
      <w:r w:rsidRPr="00A54EF2">
        <w:rPr>
          <w:b/>
          <w:bCs/>
          <w:sz w:val="27"/>
          <w:szCs w:val="27"/>
          <w:shd w:val="clear" w:color="auto" w:fill="FFFFFF"/>
          <w:lang w:val="nl-NL"/>
        </w:rPr>
        <w:t>Những điều không nên</w:t>
      </w:r>
      <w:r w:rsidRPr="00475B5F">
        <w:rPr>
          <w:bCs/>
          <w:sz w:val="27"/>
          <w:szCs w:val="27"/>
          <w:shd w:val="clear" w:color="auto" w:fill="FFFFFF"/>
          <w:lang w:val="nl-NL"/>
        </w:rPr>
        <w:t>:</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Không ăn thức ăn ôi thiu.</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Không được tự ý ăn và mua quà vặt.</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Không mua và sử dụng thức ăn có đồ uống có mùi lạ.</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Không mua và sử dụng thực phẩm có màu lòe loẹt</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không mua và sử dụng các loại hạt ( lạc, đậu, đỗ, hướng dương...) bị mốc</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Không ăn gan, trứng, da có, cá nóc, nấm độc, không nuốt mật cá trắm để chữa bệnh.</w:t>
      </w:r>
    </w:p>
    <w:p w:rsidR="00475B5F" w:rsidRPr="00475B5F" w:rsidRDefault="00475B5F" w:rsidP="00A54EF2">
      <w:pPr>
        <w:spacing w:line="276" w:lineRule="auto"/>
        <w:outlineLvl w:val="1"/>
        <w:rPr>
          <w:bCs/>
          <w:sz w:val="27"/>
          <w:szCs w:val="27"/>
          <w:shd w:val="clear" w:color="auto" w:fill="FFFFFF"/>
          <w:lang w:val="nl-NL"/>
        </w:rPr>
      </w:pPr>
      <w:r w:rsidRPr="00A54EF2">
        <w:rPr>
          <w:b/>
          <w:bCs/>
          <w:sz w:val="27"/>
          <w:szCs w:val="27"/>
          <w:shd w:val="clear" w:color="auto" w:fill="FFFFFF"/>
          <w:lang w:val="nl-NL"/>
        </w:rPr>
        <w:t>* Những điều nên</w:t>
      </w:r>
      <w:r w:rsidRPr="00475B5F">
        <w:rPr>
          <w:bCs/>
          <w:sz w:val="27"/>
          <w:szCs w:val="27"/>
          <w:shd w:val="clear" w:color="auto" w:fill="FFFFFF"/>
          <w:lang w:val="nl-NL"/>
        </w:rPr>
        <w:t>:</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Chỉ nên uống nước đã đun sôi.</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Chỉ nên ăn hoa qua đã được rửa sạch và ngâm vào nước muối 10 phút.</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Chỉ nên ăn thức ăn mới chế biến, được bảo quản sạch sẽ trong tủ kính.</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Đun sôi các thức ăn nguội từ hôm trước.</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lastRenderedPageBreak/>
        <w:t>- Phải rửa tay bằng xà phòng trước khi ăn và sau khi đị vệ sinh.</w:t>
      </w:r>
    </w:p>
    <w:p w:rsidR="00475B5F" w:rsidRPr="00475B5F" w:rsidRDefault="00475B5F" w:rsidP="00A54EF2">
      <w:pPr>
        <w:spacing w:line="276" w:lineRule="auto"/>
        <w:outlineLvl w:val="1"/>
        <w:rPr>
          <w:bCs/>
          <w:sz w:val="27"/>
          <w:szCs w:val="27"/>
          <w:shd w:val="clear" w:color="auto" w:fill="FFFFFF"/>
          <w:lang w:val="nl-NL"/>
        </w:rPr>
      </w:pPr>
      <w:r w:rsidRPr="00475B5F">
        <w:rPr>
          <w:bCs/>
          <w:sz w:val="27"/>
          <w:szCs w:val="27"/>
          <w:shd w:val="clear" w:color="auto" w:fill="FFFFFF"/>
          <w:lang w:val="nl-NL"/>
        </w:rPr>
        <w:t>- Sử dụng thuốc trừ sâu, hóa chất bảo quản đúng cách. Ngừng dùng thuốc trước khi thi hái 7- 10 ngày.</w:t>
      </w:r>
    </w:p>
    <w:p w:rsidR="00475B5F" w:rsidRDefault="00475B5F" w:rsidP="00A54EF2">
      <w:pPr>
        <w:spacing w:line="276" w:lineRule="auto"/>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A54EF2" w:rsidRPr="003E428A" w:rsidTr="00255F12">
        <w:tc>
          <w:tcPr>
            <w:tcW w:w="1349" w:type="dxa"/>
          </w:tcPr>
          <w:p w:rsidR="00A54EF2" w:rsidRPr="003E428A" w:rsidRDefault="00A54EF2" w:rsidP="00255F12">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A54EF2" w:rsidRPr="003E428A"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A54EF2" w:rsidRPr="003E428A" w:rsidRDefault="00A54EF2" w:rsidP="00255F12">
            <w:pPr>
              <w:spacing w:after="200" w:line="276" w:lineRule="auto"/>
              <w:ind w:hanging="360"/>
              <w:jc w:val="center"/>
              <w:rPr>
                <w:rFonts w:eastAsiaTheme="minorHAnsi" w:cstheme="minorBidi"/>
                <w:sz w:val="28"/>
                <w:szCs w:val="28"/>
              </w:rPr>
            </w:pPr>
          </w:p>
        </w:tc>
        <w:tc>
          <w:tcPr>
            <w:tcW w:w="1340" w:type="dxa"/>
          </w:tcPr>
          <w:p w:rsidR="00A54EF2" w:rsidRPr="003E428A" w:rsidRDefault="00A54EF2" w:rsidP="00255F12">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A54EF2"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A54EF2" w:rsidRPr="003E428A"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A54EF2"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A54EF2" w:rsidRPr="003E428A"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A54EF2"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A54EF2" w:rsidRPr="003E428A"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A54EF2" w:rsidRPr="003E428A" w:rsidTr="00255F12">
        <w:trPr>
          <w:trHeight w:val="470"/>
        </w:trPr>
        <w:tc>
          <w:tcPr>
            <w:tcW w:w="1349"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r>
      <w:tr w:rsidR="00A54EF2" w:rsidRPr="003E428A" w:rsidTr="00255F12">
        <w:trPr>
          <w:trHeight w:val="534"/>
        </w:trPr>
        <w:tc>
          <w:tcPr>
            <w:tcW w:w="1349"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r>
      <w:tr w:rsidR="00A54EF2" w:rsidRPr="003E428A" w:rsidTr="00255F12">
        <w:trPr>
          <w:trHeight w:val="528"/>
        </w:trPr>
        <w:tc>
          <w:tcPr>
            <w:tcW w:w="1349"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r>
    </w:tbl>
    <w:p w:rsidR="00A54EF2" w:rsidRDefault="00A54EF2" w:rsidP="00A54EF2">
      <w:pPr>
        <w:spacing w:line="276" w:lineRule="auto"/>
        <w:outlineLvl w:val="1"/>
        <w:rPr>
          <w:b/>
          <w:bCs/>
          <w:i/>
          <w:sz w:val="32"/>
          <w:szCs w:val="32"/>
          <w:shd w:val="clear" w:color="auto" w:fill="FFFFFF"/>
          <w:lang w:val="nl-NL"/>
        </w:rPr>
      </w:pPr>
    </w:p>
    <w:p w:rsidR="00A54EF2" w:rsidRDefault="00A54EF2" w:rsidP="00A54EF2">
      <w:pPr>
        <w:spacing w:line="276" w:lineRule="auto"/>
        <w:outlineLvl w:val="1"/>
        <w:rPr>
          <w:b/>
          <w:bCs/>
          <w:i/>
          <w:sz w:val="32"/>
          <w:szCs w:val="32"/>
          <w:shd w:val="clear" w:color="auto" w:fill="FFFFFF"/>
          <w:lang w:val="nl-NL"/>
        </w:rPr>
      </w:pPr>
    </w:p>
    <w:p w:rsidR="00475B5F" w:rsidRDefault="00475B5F" w:rsidP="00A54EF2">
      <w:pPr>
        <w:spacing w:line="276" w:lineRule="auto"/>
        <w:rPr>
          <w:sz w:val="28"/>
          <w:szCs w:val="28"/>
        </w:rPr>
      </w:pPr>
    </w:p>
    <w:p w:rsidR="00475B5F" w:rsidRDefault="00475B5F" w:rsidP="00475B5F">
      <w:pPr>
        <w:rPr>
          <w:sz w:val="28"/>
          <w:szCs w:val="28"/>
        </w:rPr>
      </w:pPr>
    </w:p>
    <w:p w:rsidR="00A54EF2" w:rsidRDefault="00A54EF2" w:rsidP="00475B5F">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Pr="00A54EF2" w:rsidRDefault="00A54EF2" w:rsidP="00A54EF2">
      <w:pPr>
        <w:rPr>
          <w:sz w:val="28"/>
          <w:szCs w:val="28"/>
        </w:rPr>
      </w:pPr>
    </w:p>
    <w:p w:rsidR="00A54EF2" w:rsidRDefault="00A54EF2" w:rsidP="00A54EF2">
      <w:pPr>
        <w:rPr>
          <w:sz w:val="28"/>
          <w:szCs w:val="28"/>
        </w:rPr>
      </w:pPr>
    </w:p>
    <w:p w:rsidR="00A54EF2" w:rsidRDefault="00A54EF2" w:rsidP="00A54EF2">
      <w:pPr>
        <w:rPr>
          <w:sz w:val="28"/>
          <w:szCs w:val="28"/>
        </w:rPr>
      </w:pPr>
    </w:p>
    <w:p w:rsidR="005078C7" w:rsidRDefault="005078C7" w:rsidP="00A54EF2">
      <w:pPr>
        <w:rPr>
          <w:sz w:val="28"/>
          <w:szCs w:val="28"/>
        </w:rPr>
      </w:pPr>
    </w:p>
    <w:p w:rsidR="00A54EF2" w:rsidRPr="00A54EF2" w:rsidRDefault="00A54EF2" w:rsidP="00A54EF2">
      <w:pPr>
        <w:rPr>
          <w:sz w:val="27"/>
          <w:szCs w:val="27"/>
          <w:lang w:val="nl-NL"/>
        </w:rPr>
      </w:pPr>
    </w:p>
    <w:p w:rsidR="00CA68F7" w:rsidRDefault="00CA68F7" w:rsidP="00A54EF2">
      <w:pPr>
        <w:rPr>
          <w:b/>
          <w:i/>
          <w:sz w:val="31"/>
          <w:szCs w:val="31"/>
          <w:lang w:val="nl-NL"/>
        </w:rPr>
      </w:pPr>
    </w:p>
    <w:p w:rsidR="00CA68F7" w:rsidRDefault="00CA68F7" w:rsidP="00A54EF2">
      <w:pPr>
        <w:rPr>
          <w:b/>
          <w:i/>
          <w:sz w:val="31"/>
          <w:szCs w:val="31"/>
          <w:lang w:val="nl-NL"/>
        </w:rPr>
      </w:pPr>
    </w:p>
    <w:p w:rsidR="00A54EF2" w:rsidRPr="00A54EF2" w:rsidRDefault="00A54EF2" w:rsidP="00A54EF2">
      <w:pPr>
        <w:rPr>
          <w:b/>
          <w:i/>
          <w:sz w:val="27"/>
          <w:szCs w:val="27"/>
          <w:lang w:val="nl-NL"/>
        </w:rPr>
      </w:pPr>
      <w:r w:rsidRPr="00A54EF2">
        <w:rPr>
          <w:b/>
          <w:i/>
          <w:sz w:val="31"/>
          <w:szCs w:val="31"/>
          <w:lang w:val="nl-NL"/>
        </w:rPr>
        <w:lastRenderedPageBreak/>
        <w:t>Bài tuyên truyền</w:t>
      </w:r>
    </w:p>
    <w:p w:rsidR="00A54EF2" w:rsidRPr="00A54EF2" w:rsidRDefault="00A54EF2" w:rsidP="00A54EF2">
      <w:pPr>
        <w:jc w:val="center"/>
        <w:rPr>
          <w:b/>
          <w:sz w:val="27"/>
          <w:szCs w:val="27"/>
          <w:lang w:val="nl-NL"/>
        </w:rPr>
      </w:pPr>
      <w:r w:rsidRPr="00A54EF2">
        <w:rPr>
          <w:b/>
          <w:sz w:val="27"/>
          <w:szCs w:val="27"/>
          <w:lang w:val="nl-NL"/>
        </w:rPr>
        <w:t>QUAI BỊ VÀ CHĂM SÓC</w:t>
      </w:r>
    </w:p>
    <w:p w:rsidR="00A54EF2" w:rsidRPr="00A54EF2" w:rsidRDefault="00A54EF2" w:rsidP="00A54EF2">
      <w:pPr>
        <w:tabs>
          <w:tab w:val="left" w:pos="1740"/>
          <w:tab w:val="left" w:pos="3420"/>
          <w:tab w:val="center" w:pos="5074"/>
        </w:tabs>
        <w:rPr>
          <w:b/>
          <w:sz w:val="27"/>
          <w:szCs w:val="27"/>
          <w:lang w:val="nl-NL"/>
        </w:rPr>
      </w:pPr>
      <w:r w:rsidRPr="00A54EF2">
        <w:rPr>
          <w:b/>
          <w:sz w:val="27"/>
          <w:szCs w:val="27"/>
          <w:lang w:val="nl-NL"/>
        </w:rPr>
        <w:t>I- Mục tiêu;</w:t>
      </w:r>
    </w:p>
    <w:p w:rsidR="00A54EF2" w:rsidRPr="00A54EF2" w:rsidRDefault="00A54EF2" w:rsidP="00A54EF2">
      <w:pPr>
        <w:tabs>
          <w:tab w:val="left" w:pos="1740"/>
          <w:tab w:val="left" w:pos="3420"/>
          <w:tab w:val="center" w:pos="5074"/>
        </w:tabs>
        <w:rPr>
          <w:sz w:val="27"/>
          <w:szCs w:val="27"/>
          <w:lang w:val="nl-NL"/>
        </w:rPr>
      </w:pPr>
      <w:r w:rsidRPr="00A54EF2">
        <w:rPr>
          <w:b/>
          <w:sz w:val="27"/>
          <w:szCs w:val="27"/>
          <w:lang w:val="nl-NL"/>
        </w:rPr>
        <w:t xml:space="preserve"> </w:t>
      </w:r>
      <w:r w:rsidRPr="00A54EF2">
        <w:rPr>
          <w:sz w:val="27"/>
          <w:szCs w:val="27"/>
          <w:lang w:val="nl-NL"/>
        </w:rPr>
        <w:t>- 100 % Giáo viên, công nhân viên, học sinh được nghe truyền thông.</w:t>
      </w:r>
    </w:p>
    <w:p w:rsidR="00A54EF2" w:rsidRPr="00A54EF2" w:rsidRDefault="00A54EF2" w:rsidP="00A54EF2">
      <w:pPr>
        <w:tabs>
          <w:tab w:val="left" w:pos="1740"/>
          <w:tab w:val="left" w:pos="3420"/>
          <w:tab w:val="center" w:pos="5074"/>
        </w:tabs>
        <w:rPr>
          <w:sz w:val="27"/>
          <w:szCs w:val="27"/>
          <w:lang w:val="nl-NL"/>
        </w:rPr>
      </w:pPr>
      <w:r w:rsidRPr="00A54EF2">
        <w:rPr>
          <w:sz w:val="27"/>
          <w:szCs w:val="27"/>
          <w:lang w:val="nl-NL"/>
        </w:rPr>
        <w:t xml:space="preserve">- Sau khi nghe song, giáo viên công nhân viên học sinh hiểu và biết cách phòng bệnh </w:t>
      </w:r>
    </w:p>
    <w:p w:rsidR="00A54EF2" w:rsidRPr="00A54EF2" w:rsidRDefault="00A54EF2" w:rsidP="00A54EF2">
      <w:pPr>
        <w:rPr>
          <w:b/>
          <w:sz w:val="27"/>
          <w:szCs w:val="27"/>
          <w:lang w:val="nl-NL"/>
        </w:rPr>
      </w:pPr>
      <w:r w:rsidRPr="00A54EF2">
        <w:rPr>
          <w:b/>
          <w:sz w:val="27"/>
          <w:szCs w:val="27"/>
          <w:lang w:val="nl-NL"/>
        </w:rPr>
        <w:t>1. Nguyên nhân</w:t>
      </w:r>
    </w:p>
    <w:p w:rsidR="00A54EF2" w:rsidRPr="00A54EF2" w:rsidRDefault="00A54EF2" w:rsidP="00A54EF2">
      <w:pPr>
        <w:rPr>
          <w:sz w:val="27"/>
          <w:szCs w:val="27"/>
          <w:lang w:val="nl-NL"/>
        </w:rPr>
      </w:pPr>
      <w:r w:rsidRPr="00A54EF2">
        <w:rPr>
          <w:sz w:val="27"/>
          <w:szCs w:val="27"/>
          <w:lang w:val="nl-NL"/>
        </w:rPr>
        <w:t>- Quai bị là một bệnh truyền nhiễm cấp tính do virut gây ra</w:t>
      </w:r>
    </w:p>
    <w:p w:rsidR="00A54EF2" w:rsidRPr="00A54EF2" w:rsidRDefault="00A54EF2" w:rsidP="00A54EF2">
      <w:pPr>
        <w:rPr>
          <w:sz w:val="27"/>
          <w:szCs w:val="27"/>
          <w:lang w:val="nl-NL"/>
        </w:rPr>
      </w:pPr>
      <w:r w:rsidRPr="00A54EF2">
        <w:rPr>
          <w:sz w:val="27"/>
          <w:szCs w:val="27"/>
          <w:lang w:val="nl-NL"/>
        </w:rPr>
        <w:t xml:space="preserve">- Virut xâm nhập đường hô hấp trên, sau đó theo đường máu đến tuyến nước bọt, tinh hoàn </w:t>
      </w:r>
      <w:r>
        <w:rPr>
          <w:sz w:val="27"/>
          <w:szCs w:val="27"/>
          <w:lang w:val="nl-NL"/>
        </w:rPr>
        <w:t>,</w:t>
      </w:r>
      <w:r w:rsidRPr="00A54EF2">
        <w:rPr>
          <w:sz w:val="27"/>
          <w:szCs w:val="27"/>
          <w:lang w:val="nl-NL"/>
        </w:rPr>
        <w:t xml:space="preserve"> buồng trứng, tuỵ tạng và một số trường hợp lên cả màng não</w:t>
      </w:r>
    </w:p>
    <w:p w:rsidR="00A54EF2" w:rsidRPr="00A54EF2" w:rsidRDefault="00A54EF2" w:rsidP="00A54EF2">
      <w:pPr>
        <w:rPr>
          <w:sz w:val="27"/>
          <w:szCs w:val="27"/>
          <w:lang w:val="nl-NL"/>
        </w:rPr>
      </w:pPr>
      <w:r w:rsidRPr="00A54EF2">
        <w:rPr>
          <w:sz w:val="27"/>
          <w:szCs w:val="27"/>
          <w:lang w:val="nl-NL"/>
        </w:rPr>
        <w:t>- Virut cũng có thể từ niêm mạc đi ngược ống Stenon để lên tuyến mang tai.</w:t>
      </w:r>
    </w:p>
    <w:p w:rsidR="00A54EF2" w:rsidRPr="00A54EF2" w:rsidRDefault="00A54EF2" w:rsidP="00A54EF2">
      <w:pPr>
        <w:rPr>
          <w:sz w:val="27"/>
          <w:szCs w:val="27"/>
          <w:lang w:val="nl-NL"/>
        </w:rPr>
      </w:pPr>
      <w:r w:rsidRPr="00A54EF2">
        <w:rPr>
          <w:sz w:val="27"/>
          <w:szCs w:val="27"/>
          <w:lang w:val="nl-NL"/>
        </w:rPr>
        <w:t>- Bệnh lây truyền qua đường hô hấp, virut có trong nước bọt truyền sang người khác khi bệnh nhân ho, hắt hơi</w:t>
      </w:r>
    </w:p>
    <w:p w:rsidR="00A54EF2" w:rsidRPr="00A54EF2" w:rsidRDefault="00A54EF2" w:rsidP="00A54EF2">
      <w:pPr>
        <w:rPr>
          <w:b/>
          <w:sz w:val="27"/>
          <w:szCs w:val="27"/>
          <w:lang w:val="nl-NL"/>
        </w:rPr>
      </w:pPr>
      <w:r w:rsidRPr="00A54EF2">
        <w:rPr>
          <w:b/>
          <w:sz w:val="27"/>
          <w:szCs w:val="27"/>
          <w:lang w:val="nl-NL"/>
        </w:rPr>
        <w:t>2. Triệu chứng</w:t>
      </w:r>
    </w:p>
    <w:p w:rsidR="00A54EF2" w:rsidRPr="00A54EF2" w:rsidRDefault="00A54EF2" w:rsidP="00A54EF2">
      <w:pPr>
        <w:rPr>
          <w:sz w:val="27"/>
          <w:szCs w:val="27"/>
          <w:lang w:val="nl-NL"/>
        </w:rPr>
      </w:pPr>
      <w:r w:rsidRPr="00A54EF2">
        <w:rPr>
          <w:sz w:val="27"/>
          <w:szCs w:val="27"/>
          <w:lang w:val="nl-NL"/>
        </w:rPr>
        <w:t>- 1-2 ngày đầu, xuất hiện đột ngột, sốt nhẹ,đau họng, mệt mỏi, chán ăn, nhai khó, nuốt đau .</w:t>
      </w:r>
    </w:p>
    <w:p w:rsidR="00A54EF2" w:rsidRPr="00A54EF2" w:rsidRDefault="00A54EF2" w:rsidP="00A54EF2">
      <w:pPr>
        <w:rPr>
          <w:sz w:val="27"/>
          <w:szCs w:val="27"/>
          <w:lang w:val="nl-NL"/>
        </w:rPr>
      </w:pPr>
      <w:r w:rsidRPr="00A54EF2">
        <w:rPr>
          <w:sz w:val="27"/>
          <w:szCs w:val="27"/>
          <w:lang w:val="nl-NL"/>
        </w:rPr>
        <w:t>- Sau đó sốt cao 39-40</w:t>
      </w:r>
      <w:r w:rsidRPr="00A54EF2">
        <w:rPr>
          <w:sz w:val="27"/>
          <w:szCs w:val="27"/>
          <w:vertAlign w:val="superscript"/>
          <w:lang w:val="nl-NL"/>
        </w:rPr>
        <w:t>0</w:t>
      </w:r>
      <w:r w:rsidRPr="00A54EF2">
        <w:rPr>
          <w:sz w:val="27"/>
          <w:szCs w:val="27"/>
          <w:lang w:val="nl-NL"/>
        </w:rPr>
        <w:t>, viêm một bên tuyến mang tai, sau đó lan sang bên kia, sưng to vùng trước tai, lan xuống hàm, da hơi đỏ nhưng không nóng, ấn vào có cảm giác đàn hồi</w:t>
      </w:r>
    </w:p>
    <w:p w:rsidR="00A54EF2" w:rsidRPr="00A54EF2" w:rsidRDefault="00A54EF2" w:rsidP="00A54EF2">
      <w:pPr>
        <w:rPr>
          <w:sz w:val="27"/>
          <w:szCs w:val="27"/>
          <w:lang w:val="nl-NL"/>
        </w:rPr>
      </w:pPr>
      <w:r w:rsidRPr="00A54EF2">
        <w:rPr>
          <w:sz w:val="27"/>
          <w:szCs w:val="27"/>
          <w:lang w:val="nl-NL"/>
        </w:rPr>
        <w:t>- Vùng hạch trước tai và góc hàm cũng to và đau</w:t>
      </w:r>
    </w:p>
    <w:p w:rsidR="00A54EF2" w:rsidRPr="00A54EF2" w:rsidRDefault="00A54EF2" w:rsidP="00A54EF2">
      <w:pPr>
        <w:rPr>
          <w:b/>
          <w:sz w:val="27"/>
          <w:szCs w:val="27"/>
          <w:lang w:val="nl-NL"/>
        </w:rPr>
      </w:pPr>
      <w:r w:rsidRPr="00A54EF2">
        <w:rPr>
          <w:b/>
          <w:sz w:val="27"/>
          <w:szCs w:val="27"/>
          <w:lang w:val="nl-NL"/>
        </w:rPr>
        <w:t>3. Biến chứng</w:t>
      </w:r>
    </w:p>
    <w:p w:rsidR="00A54EF2" w:rsidRPr="00A54EF2" w:rsidRDefault="00A54EF2" w:rsidP="00A54EF2">
      <w:pPr>
        <w:rPr>
          <w:sz w:val="27"/>
          <w:szCs w:val="27"/>
          <w:lang w:val="nl-NL"/>
        </w:rPr>
      </w:pPr>
      <w:r w:rsidRPr="00A54EF2">
        <w:rPr>
          <w:sz w:val="27"/>
          <w:szCs w:val="27"/>
          <w:lang w:val="nl-NL"/>
        </w:rPr>
        <w:t>- Viêm tinh hoàn</w:t>
      </w:r>
    </w:p>
    <w:p w:rsidR="00A54EF2" w:rsidRPr="00A54EF2" w:rsidRDefault="00A54EF2" w:rsidP="00A54EF2">
      <w:pPr>
        <w:rPr>
          <w:sz w:val="27"/>
          <w:szCs w:val="27"/>
          <w:lang w:val="nl-NL"/>
        </w:rPr>
      </w:pPr>
      <w:r w:rsidRPr="00A54EF2">
        <w:rPr>
          <w:sz w:val="27"/>
          <w:szCs w:val="27"/>
          <w:lang w:val="nl-NL"/>
        </w:rPr>
        <w:t>+ Thường gặp ở thanh niên, sau tuổi dạy thì, xuất hiện vào ngày 7-10 sau khi viêm tuyến mang tai, đa số ở một bên</w:t>
      </w:r>
    </w:p>
    <w:p w:rsidR="00A54EF2" w:rsidRPr="00A54EF2" w:rsidRDefault="00A54EF2" w:rsidP="00A54EF2">
      <w:pPr>
        <w:rPr>
          <w:sz w:val="27"/>
          <w:szCs w:val="27"/>
          <w:lang w:val="nl-NL"/>
        </w:rPr>
      </w:pPr>
      <w:r w:rsidRPr="00A54EF2">
        <w:rPr>
          <w:sz w:val="27"/>
          <w:szCs w:val="27"/>
          <w:lang w:val="nl-NL"/>
        </w:rPr>
        <w:t>+ Triệu chứng báo hiệu : Sốt cao, ớn lạnh, đau bụng, nhức đầu....sau đó bìu và tinh hoàn sưng to( nóng đỏ, sưng đau)</w:t>
      </w:r>
    </w:p>
    <w:p w:rsidR="00A54EF2" w:rsidRPr="00A54EF2" w:rsidRDefault="00A54EF2" w:rsidP="00A54EF2">
      <w:pPr>
        <w:rPr>
          <w:sz w:val="27"/>
          <w:szCs w:val="27"/>
          <w:lang w:val="nl-NL"/>
        </w:rPr>
      </w:pPr>
      <w:r w:rsidRPr="00A54EF2">
        <w:rPr>
          <w:sz w:val="27"/>
          <w:szCs w:val="27"/>
          <w:lang w:val="nl-NL"/>
        </w:rPr>
        <w:t>+ Bệnh khỏi sau 8-10 ngày ; 30 - 40% bị teo tinh hoàn nhưng chỉ có rất ít bị vô sinh.</w:t>
      </w:r>
    </w:p>
    <w:p w:rsidR="00A54EF2" w:rsidRPr="00A54EF2" w:rsidRDefault="00A54EF2" w:rsidP="00A54EF2">
      <w:pPr>
        <w:rPr>
          <w:sz w:val="27"/>
          <w:szCs w:val="27"/>
          <w:lang w:val="nl-NL"/>
        </w:rPr>
      </w:pPr>
      <w:r w:rsidRPr="00A54EF2">
        <w:rPr>
          <w:sz w:val="27"/>
          <w:szCs w:val="27"/>
          <w:lang w:val="nl-NL"/>
        </w:rPr>
        <w:t>-Viêm màng não :</w:t>
      </w:r>
    </w:p>
    <w:p w:rsidR="00A54EF2" w:rsidRPr="00A54EF2" w:rsidRDefault="00A54EF2" w:rsidP="00A54EF2">
      <w:pPr>
        <w:rPr>
          <w:sz w:val="27"/>
          <w:szCs w:val="27"/>
          <w:lang w:val="nl-NL"/>
        </w:rPr>
      </w:pPr>
      <w:r w:rsidRPr="00A54EF2">
        <w:rPr>
          <w:sz w:val="27"/>
          <w:szCs w:val="27"/>
          <w:lang w:val="nl-NL"/>
        </w:rPr>
        <w:t>+ Thường gặp ở trẻ em, xuất hiện vào ngày 3-10 sau khi viêm tuyến mang tai</w:t>
      </w:r>
    </w:p>
    <w:p w:rsidR="00A54EF2" w:rsidRPr="00A54EF2" w:rsidRDefault="00A54EF2" w:rsidP="00A54EF2">
      <w:pPr>
        <w:rPr>
          <w:sz w:val="27"/>
          <w:szCs w:val="27"/>
          <w:lang w:val="nl-NL"/>
        </w:rPr>
      </w:pPr>
      <w:r w:rsidRPr="00A54EF2">
        <w:rPr>
          <w:sz w:val="27"/>
          <w:szCs w:val="27"/>
          <w:lang w:val="nl-NL"/>
        </w:rPr>
        <w:t>+ Bệnh nhân sốt cao, có đủ các triệu chứng của hội chứng màng não</w:t>
      </w:r>
    </w:p>
    <w:p w:rsidR="00A54EF2" w:rsidRPr="00A54EF2" w:rsidRDefault="00A54EF2" w:rsidP="00A54EF2">
      <w:pPr>
        <w:rPr>
          <w:sz w:val="27"/>
          <w:szCs w:val="27"/>
          <w:lang w:val="nl-NL"/>
        </w:rPr>
      </w:pPr>
      <w:r w:rsidRPr="00A54EF2">
        <w:rPr>
          <w:sz w:val="27"/>
          <w:szCs w:val="27"/>
          <w:lang w:val="nl-NL"/>
        </w:rPr>
        <w:t>- Ngoài ra gặp một số biến chứng khác, ít gặp hơn</w:t>
      </w:r>
    </w:p>
    <w:p w:rsidR="00A54EF2" w:rsidRPr="00A54EF2" w:rsidRDefault="00A54EF2" w:rsidP="00A54EF2">
      <w:pPr>
        <w:rPr>
          <w:sz w:val="27"/>
          <w:szCs w:val="27"/>
          <w:lang w:val="nl-NL"/>
        </w:rPr>
      </w:pPr>
      <w:r w:rsidRPr="00A54EF2">
        <w:rPr>
          <w:sz w:val="27"/>
          <w:szCs w:val="27"/>
          <w:lang w:val="nl-NL"/>
        </w:rPr>
        <w:t xml:space="preserve">+ Viêm tuỵ cấp </w:t>
      </w:r>
    </w:p>
    <w:p w:rsidR="00A54EF2" w:rsidRPr="00A54EF2" w:rsidRDefault="00A54EF2" w:rsidP="00A54EF2">
      <w:pPr>
        <w:rPr>
          <w:sz w:val="27"/>
          <w:szCs w:val="27"/>
          <w:lang w:val="nl-NL"/>
        </w:rPr>
      </w:pPr>
      <w:r w:rsidRPr="00A54EF2">
        <w:rPr>
          <w:sz w:val="27"/>
          <w:szCs w:val="27"/>
          <w:lang w:val="nl-NL"/>
        </w:rPr>
        <w:t>+ Viêm buồng trứng</w:t>
      </w:r>
    </w:p>
    <w:p w:rsidR="00A54EF2" w:rsidRPr="00A54EF2" w:rsidRDefault="00A54EF2" w:rsidP="00A54EF2">
      <w:pPr>
        <w:rPr>
          <w:sz w:val="27"/>
          <w:szCs w:val="27"/>
          <w:lang w:val="nl-NL"/>
        </w:rPr>
      </w:pPr>
      <w:r w:rsidRPr="00A54EF2">
        <w:rPr>
          <w:sz w:val="27"/>
          <w:szCs w:val="27"/>
          <w:lang w:val="nl-NL"/>
        </w:rPr>
        <w:t>+ Viêm cơ tim</w:t>
      </w:r>
    </w:p>
    <w:p w:rsidR="00A54EF2" w:rsidRPr="00A54EF2" w:rsidRDefault="00A54EF2" w:rsidP="00A54EF2">
      <w:pPr>
        <w:rPr>
          <w:sz w:val="27"/>
          <w:szCs w:val="27"/>
          <w:lang w:val="nl-NL"/>
        </w:rPr>
      </w:pPr>
      <w:r w:rsidRPr="00A54EF2">
        <w:rPr>
          <w:sz w:val="27"/>
          <w:szCs w:val="27"/>
          <w:lang w:val="nl-NL"/>
        </w:rPr>
        <w:t>+ Viêm tuyến giáp</w:t>
      </w:r>
    </w:p>
    <w:p w:rsidR="00A54EF2" w:rsidRPr="00A54EF2" w:rsidRDefault="00A54EF2" w:rsidP="00A54EF2">
      <w:pPr>
        <w:rPr>
          <w:b/>
          <w:sz w:val="27"/>
          <w:szCs w:val="27"/>
          <w:lang w:val="nl-NL"/>
        </w:rPr>
      </w:pPr>
      <w:r w:rsidRPr="00A54EF2">
        <w:rPr>
          <w:b/>
          <w:sz w:val="27"/>
          <w:szCs w:val="27"/>
          <w:lang w:val="nl-NL"/>
        </w:rPr>
        <w:t>4. Điều trị</w:t>
      </w:r>
    </w:p>
    <w:p w:rsidR="00A54EF2" w:rsidRPr="00A54EF2" w:rsidRDefault="00A54EF2" w:rsidP="00A54EF2">
      <w:pPr>
        <w:rPr>
          <w:sz w:val="27"/>
          <w:szCs w:val="27"/>
          <w:lang w:val="nl-NL"/>
        </w:rPr>
      </w:pPr>
      <w:r w:rsidRPr="00A54EF2">
        <w:rPr>
          <w:sz w:val="27"/>
          <w:szCs w:val="27"/>
          <w:lang w:val="nl-NL"/>
        </w:rPr>
        <w:t>- Điều trị triệu chứng</w:t>
      </w:r>
    </w:p>
    <w:p w:rsidR="00A54EF2" w:rsidRPr="00A54EF2" w:rsidRDefault="00A54EF2" w:rsidP="00A54EF2">
      <w:pPr>
        <w:rPr>
          <w:sz w:val="27"/>
          <w:szCs w:val="27"/>
          <w:lang w:val="nl-NL"/>
        </w:rPr>
      </w:pPr>
      <w:r w:rsidRPr="00A54EF2">
        <w:rPr>
          <w:sz w:val="27"/>
          <w:szCs w:val="27"/>
          <w:lang w:val="nl-NL"/>
        </w:rPr>
        <w:t>+ Thuốc hạ nhiệt, giảm đau, cách ly bệnh nhân, chế độ ăn dễ nuốt</w:t>
      </w:r>
    </w:p>
    <w:p w:rsidR="00A54EF2" w:rsidRPr="00A54EF2" w:rsidRDefault="00A54EF2" w:rsidP="00A54EF2">
      <w:pPr>
        <w:rPr>
          <w:sz w:val="27"/>
          <w:szCs w:val="27"/>
          <w:lang w:val="nl-NL"/>
        </w:rPr>
      </w:pPr>
      <w:r w:rsidRPr="00A54EF2">
        <w:rPr>
          <w:sz w:val="27"/>
          <w:szCs w:val="27"/>
          <w:lang w:val="nl-NL"/>
        </w:rPr>
        <w:t>+ Nghỉ ngơi nhất là bệnh nhân ở tuổi dậy thì ; đắp ám vùng tuyến mang tai</w:t>
      </w:r>
    </w:p>
    <w:p w:rsidR="00A54EF2" w:rsidRPr="00A54EF2" w:rsidRDefault="00A54EF2" w:rsidP="00A54EF2">
      <w:pPr>
        <w:rPr>
          <w:sz w:val="27"/>
          <w:szCs w:val="27"/>
          <w:lang w:val="nl-NL"/>
        </w:rPr>
      </w:pPr>
      <w:r w:rsidRPr="00A54EF2">
        <w:rPr>
          <w:sz w:val="27"/>
          <w:szCs w:val="27"/>
          <w:lang w:val="nl-NL"/>
        </w:rPr>
        <w:t>- Khi có viêm tinh hoàn</w:t>
      </w:r>
    </w:p>
    <w:p w:rsidR="00A54EF2" w:rsidRPr="00A54EF2" w:rsidRDefault="00A54EF2" w:rsidP="00A54EF2">
      <w:pPr>
        <w:rPr>
          <w:sz w:val="27"/>
          <w:szCs w:val="27"/>
          <w:lang w:val="nl-NL"/>
        </w:rPr>
      </w:pPr>
      <w:r w:rsidRPr="00A54EF2">
        <w:rPr>
          <w:sz w:val="27"/>
          <w:szCs w:val="27"/>
          <w:lang w:val="nl-NL"/>
        </w:rPr>
        <w:t>+ Dùng Cocticoid</w:t>
      </w:r>
    </w:p>
    <w:p w:rsidR="00A54EF2" w:rsidRPr="00A54EF2" w:rsidRDefault="00A54EF2" w:rsidP="00A54EF2">
      <w:pPr>
        <w:rPr>
          <w:sz w:val="27"/>
          <w:szCs w:val="27"/>
          <w:lang w:val="nl-NL"/>
        </w:rPr>
      </w:pPr>
      <w:r w:rsidRPr="00A54EF2">
        <w:rPr>
          <w:sz w:val="27"/>
          <w:szCs w:val="27"/>
          <w:lang w:val="nl-NL"/>
        </w:rPr>
        <w:t>+ Mặc quần lót chặt nâng tinh hoàn</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A54EF2" w:rsidRPr="003E428A" w:rsidTr="00255F12">
        <w:tc>
          <w:tcPr>
            <w:tcW w:w="1349" w:type="dxa"/>
          </w:tcPr>
          <w:p w:rsidR="00A54EF2" w:rsidRPr="003E428A" w:rsidRDefault="00A54EF2" w:rsidP="00255F12">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A54EF2" w:rsidRPr="003E428A"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A54EF2" w:rsidRPr="003E428A" w:rsidRDefault="00A54EF2" w:rsidP="00255F12">
            <w:pPr>
              <w:spacing w:after="200" w:line="276" w:lineRule="auto"/>
              <w:ind w:hanging="360"/>
              <w:jc w:val="center"/>
              <w:rPr>
                <w:rFonts w:eastAsiaTheme="minorHAnsi" w:cstheme="minorBidi"/>
                <w:sz w:val="28"/>
                <w:szCs w:val="28"/>
              </w:rPr>
            </w:pPr>
          </w:p>
        </w:tc>
        <w:tc>
          <w:tcPr>
            <w:tcW w:w="1340" w:type="dxa"/>
          </w:tcPr>
          <w:p w:rsidR="00A54EF2" w:rsidRPr="003E428A" w:rsidRDefault="00A54EF2" w:rsidP="00255F12">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A54EF2"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A54EF2" w:rsidRPr="003E428A"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A54EF2"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A54EF2" w:rsidRPr="003E428A"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A54EF2"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A54EF2" w:rsidRPr="003E428A" w:rsidRDefault="00A54EF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A54EF2" w:rsidRPr="003E428A" w:rsidTr="00255F12">
        <w:trPr>
          <w:trHeight w:val="470"/>
        </w:trPr>
        <w:tc>
          <w:tcPr>
            <w:tcW w:w="1349"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r>
      <w:tr w:rsidR="00A54EF2" w:rsidRPr="003E428A" w:rsidTr="00255F12">
        <w:trPr>
          <w:trHeight w:val="534"/>
        </w:trPr>
        <w:tc>
          <w:tcPr>
            <w:tcW w:w="1349"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A54EF2" w:rsidRPr="003E428A" w:rsidRDefault="00A54EF2" w:rsidP="00255F12">
            <w:pPr>
              <w:spacing w:before="100" w:beforeAutospacing="1" w:after="100" w:afterAutospacing="1" w:line="276" w:lineRule="auto"/>
              <w:ind w:hanging="360"/>
              <w:jc w:val="both"/>
              <w:rPr>
                <w:rFonts w:eastAsiaTheme="minorHAnsi" w:cstheme="minorBidi"/>
                <w:color w:val="041742"/>
                <w:sz w:val="22"/>
                <w:szCs w:val="22"/>
              </w:rPr>
            </w:pPr>
          </w:p>
        </w:tc>
      </w:tr>
    </w:tbl>
    <w:p w:rsidR="00255F12" w:rsidRPr="00255F12" w:rsidRDefault="00255F12" w:rsidP="00255F12">
      <w:pPr>
        <w:shd w:val="clear" w:color="auto" w:fill="FFFFFF"/>
        <w:spacing w:line="360" w:lineRule="auto"/>
        <w:outlineLvl w:val="1"/>
        <w:rPr>
          <w:color w:val="333333"/>
          <w:sz w:val="28"/>
          <w:szCs w:val="28"/>
        </w:rPr>
      </w:pPr>
    </w:p>
    <w:p w:rsidR="00255F12" w:rsidRPr="006779A0" w:rsidRDefault="00255F12" w:rsidP="006779A0">
      <w:pPr>
        <w:shd w:val="clear" w:color="auto" w:fill="FFFFFF"/>
        <w:spacing w:line="360" w:lineRule="auto"/>
        <w:outlineLvl w:val="1"/>
        <w:rPr>
          <w:b/>
          <w:color w:val="333333"/>
          <w:sz w:val="28"/>
          <w:szCs w:val="28"/>
        </w:rPr>
      </w:pPr>
      <w:r w:rsidRPr="006779A0">
        <w:rPr>
          <w:b/>
          <w:color w:val="333333"/>
          <w:sz w:val="28"/>
          <w:szCs w:val="28"/>
        </w:rPr>
        <w:lastRenderedPageBreak/>
        <w:t>BÀI TUYÊN TRUYỀN</w:t>
      </w:r>
      <w:r w:rsidRPr="006779A0">
        <w:rPr>
          <w:b/>
          <w:color w:val="333333"/>
          <w:sz w:val="28"/>
          <w:szCs w:val="28"/>
          <w:lang w:val="vi-VN"/>
        </w:rPr>
        <w:t> VỀ</w:t>
      </w:r>
    </w:p>
    <w:p w:rsidR="00255F12" w:rsidRPr="006779A0" w:rsidRDefault="00255F12" w:rsidP="00255F12">
      <w:pPr>
        <w:shd w:val="clear" w:color="auto" w:fill="FFFFFF"/>
        <w:spacing w:line="360" w:lineRule="auto"/>
        <w:jc w:val="center"/>
        <w:outlineLvl w:val="1"/>
        <w:rPr>
          <w:b/>
          <w:color w:val="333333"/>
          <w:sz w:val="28"/>
          <w:szCs w:val="28"/>
        </w:rPr>
      </w:pPr>
      <w:r w:rsidRPr="006779A0">
        <w:rPr>
          <w:b/>
          <w:color w:val="333333"/>
          <w:sz w:val="28"/>
          <w:szCs w:val="28"/>
        </w:rPr>
        <w:t>DỊCH BỆNH VIRUT CÚM CORONA</w:t>
      </w:r>
    </w:p>
    <w:p w:rsidR="00255F12" w:rsidRPr="00255F12" w:rsidRDefault="00255F12" w:rsidP="00255F12">
      <w:pPr>
        <w:shd w:val="clear" w:color="auto" w:fill="FFFFFF"/>
        <w:spacing w:line="360" w:lineRule="auto"/>
        <w:ind w:firstLine="720"/>
        <w:jc w:val="both"/>
        <w:outlineLvl w:val="1"/>
        <w:rPr>
          <w:color w:val="333333"/>
          <w:sz w:val="28"/>
          <w:szCs w:val="28"/>
        </w:rPr>
      </w:pPr>
      <w:r w:rsidRPr="00255F12">
        <w:rPr>
          <w:color w:val="000000"/>
          <w:sz w:val="28"/>
          <w:szCs w:val="28"/>
          <w:shd w:val="clear" w:color="auto" w:fill="FFFFFF"/>
          <w:lang w:val="vi-VN"/>
        </w:rPr>
        <w:t>Coronavirus 2019 (2019-nCoV) là một loại virus đường hô hấp mới gây bệnh viêm đường hô hấp cấp ở người và cho thấy có sự lây lan từ người sang người. </w:t>
      </w:r>
      <w:r w:rsidRPr="00255F12">
        <w:rPr>
          <w:color w:val="000000"/>
          <w:sz w:val="28"/>
          <w:szCs w:val="28"/>
          <w:shd w:val="clear" w:color="auto" w:fill="FFFFFF"/>
        </w:rPr>
        <w:t xml:space="preserve">Virus này được xác định trong một cuộc điều tra ổ dịch bắt nguồn từ khu chợ lớn chuyên bán hải sản và động vật ở Vũ Hán, tỉnh Hồ Bắc, Trung Quốc. 2019-nCoV là chủng virus </w:t>
      </w:r>
      <w:r>
        <w:rPr>
          <w:color w:val="000000"/>
          <w:sz w:val="28"/>
          <w:szCs w:val="28"/>
          <w:shd w:val="clear" w:color="auto" w:fill="FFFFFF"/>
        </w:rPr>
        <w:t>mới chưa được xác định trước đó</w:t>
      </w:r>
      <w:r w:rsidRPr="00255F12">
        <w:rPr>
          <w:color w:val="000000"/>
          <w:sz w:val="28"/>
          <w:szCs w:val="28"/>
          <w:shd w:val="clear" w:color="auto" w:fill="FFFFFF"/>
        </w:rPr>
        <w:t>.</w:t>
      </w:r>
    </w:p>
    <w:p w:rsidR="00255F12" w:rsidRPr="00255F12" w:rsidRDefault="00255F12" w:rsidP="00255F12">
      <w:pPr>
        <w:shd w:val="clear" w:color="auto" w:fill="FFFFFF"/>
        <w:spacing w:line="360" w:lineRule="auto"/>
        <w:ind w:firstLine="720"/>
        <w:jc w:val="both"/>
        <w:outlineLvl w:val="1"/>
        <w:rPr>
          <w:color w:val="333333"/>
          <w:sz w:val="28"/>
          <w:szCs w:val="28"/>
        </w:rPr>
      </w:pPr>
      <w:r w:rsidRPr="00255F12">
        <w:rPr>
          <w:color w:val="333333"/>
          <w:sz w:val="28"/>
          <w:szCs w:val="28"/>
        </w:rPr>
        <w:t>Dịch bệnh viêm đường hô hấp cấp do chủng mới của virus Corona (nCoV) gây ra đang diễn biến phức tạp tại Trung Quốc. Đến nay dịch bệnh đã lan rộng ra 30/31 tỉnh, thành phố của Trung Quốc và đã lây lan ra 18 quốc gia, vùng lãnh thổ.  Đây là dịch bệnh mới, nguy hiểm, có khả năng lây lan nhanh, chưa có vaccine, thuốc điều trị đặc hiệu. Tổ chức Y tế Thế giới đưa ra cảnh báo dịch đã ở cấp độ rất cao tại Trung Quốc, cấp độ cao ở khu vực và toàn cầu. Nước ta có đường biên giới dài, lưu lượng người qua lại, giao thương lớn với Trung Quốc nên nguy cơ dịch bệnh này lây lan, có thể bùng phát là rất lớn. Đặc biệt, vào hồi 15h20p ngày 30/1/2019 tại Việt Nam ghi nhận đã có 3 người VN dương tính với virus corona (1 bệnh người ở Thanh Hóa, 2 người ở Vĩnh Phúc đã đang được cách li, theo dõi và điều trị.</w:t>
      </w:r>
    </w:p>
    <w:p w:rsidR="00255F12" w:rsidRPr="00255F12" w:rsidRDefault="00255F12" w:rsidP="00255F12">
      <w:pPr>
        <w:shd w:val="clear" w:color="auto" w:fill="FFFFFF"/>
        <w:spacing w:line="360" w:lineRule="auto"/>
        <w:ind w:firstLine="720"/>
        <w:jc w:val="both"/>
        <w:outlineLvl w:val="1"/>
        <w:rPr>
          <w:color w:val="333333"/>
          <w:sz w:val="28"/>
          <w:szCs w:val="28"/>
        </w:rPr>
      </w:pPr>
      <w:r w:rsidRPr="00255F12">
        <w:rPr>
          <w:color w:val="333333"/>
          <w:sz w:val="28"/>
          <w:szCs w:val="28"/>
        </w:rPr>
        <w:t>Virus Corona là một họ virus lớn, gây ra các triệu chứng từ cảm lạnh đến bệnh nặng, đe dọa tính mạng như SARS và MERS-CoV.</w:t>
      </w:r>
    </w:p>
    <w:p w:rsidR="00255F12" w:rsidRPr="00255F12" w:rsidRDefault="00255F12" w:rsidP="00255F12">
      <w:pPr>
        <w:shd w:val="clear" w:color="auto" w:fill="FFFFFF"/>
        <w:spacing w:line="360" w:lineRule="auto"/>
        <w:ind w:firstLine="720"/>
        <w:jc w:val="both"/>
        <w:outlineLvl w:val="1"/>
        <w:rPr>
          <w:color w:val="333333"/>
          <w:sz w:val="28"/>
          <w:szCs w:val="28"/>
        </w:rPr>
      </w:pPr>
      <w:r w:rsidRPr="00255F12">
        <w:rPr>
          <w:b/>
          <w:color w:val="333333"/>
          <w:sz w:val="28"/>
          <w:szCs w:val="28"/>
          <w:u w:val="single"/>
        </w:rPr>
        <w:t>TRIỆU CHỨNG</w:t>
      </w:r>
      <w:r w:rsidRPr="00255F12">
        <w:rPr>
          <w:color w:val="333333"/>
          <w:sz w:val="28"/>
          <w:szCs w:val="28"/>
          <w:u w:val="single"/>
        </w:rPr>
        <w:t>:</w:t>
      </w:r>
    </w:p>
    <w:p w:rsidR="00255F12" w:rsidRPr="00255F12" w:rsidRDefault="00255F12" w:rsidP="00255F12">
      <w:pPr>
        <w:shd w:val="clear" w:color="auto" w:fill="FFFFFF"/>
        <w:spacing w:line="360" w:lineRule="auto"/>
        <w:ind w:firstLine="720"/>
        <w:jc w:val="both"/>
        <w:rPr>
          <w:color w:val="333333"/>
          <w:sz w:val="28"/>
          <w:szCs w:val="28"/>
        </w:rPr>
      </w:pPr>
      <w:r w:rsidRPr="00255F12">
        <w:rPr>
          <w:color w:val="333333"/>
          <w:sz w:val="28"/>
          <w:szCs w:val="28"/>
        </w:rPr>
        <w:t>- Người nhiễm có các triệu chứng: ho, sốt, khó thở, có thể diễn biến đến viêm phổi nặng, suy hô hấp cấp tính và tử vong, đặc biệt ở những người có bệnh mạn tính, suy giảm miễn dịch kèm theo sống hoặc đến vùng có người mắc bệnh do virus Corona mới trong vòng 14 ngày trước khi có triệu chứng.</w:t>
      </w:r>
    </w:p>
    <w:p w:rsidR="00255F12" w:rsidRPr="00255F12" w:rsidRDefault="00255F12" w:rsidP="00255F12">
      <w:pPr>
        <w:shd w:val="clear" w:color="auto" w:fill="FFFFFF"/>
        <w:spacing w:line="360" w:lineRule="auto"/>
        <w:rPr>
          <w:color w:val="333333"/>
          <w:sz w:val="28"/>
          <w:szCs w:val="28"/>
        </w:rPr>
      </w:pPr>
      <w:r w:rsidRPr="00255F12">
        <w:rPr>
          <w:b/>
          <w:bCs/>
          <w:color w:val="333333"/>
          <w:sz w:val="28"/>
          <w:szCs w:val="28"/>
        </w:rPr>
        <w:t>        </w:t>
      </w:r>
      <w:r w:rsidRPr="00255F12">
        <w:rPr>
          <w:b/>
          <w:bCs/>
          <w:color w:val="333333"/>
          <w:sz w:val="28"/>
          <w:szCs w:val="28"/>
          <w:u w:val="single"/>
        </w:rPr>
        <w:t>ĐỀ PHÒNG LÂY NHIỄM</w:t>
      </w:r>
      <w:r w:rsidRPr="00255F12">
        <w:rPr>
          <w:b/>
          <w:bCs/>
          <w:color w:val="333333"/>
          <w:sz w:val="28"/>
          <w:szCs w:val="28"/>
        </w:rPr>
        <w:t>:</w:t>
      </w:r>
    </w:p>
    <w:p w:rsidR="00255F12" w:rsidRPr="00255F12" w:rsidRDefault="00255F12" w:rsidP="00255F12">
      <w:pPr>
        <w:shd w:val="clear" w:color="auto" w:fill="FFFFFF"/>
        <w:spacing w:line="360" w:lineRule="auto"/>
        <w:ind w:firstLine="720"/>
        <w:jc w:val="both"/>
        <w:rPr>
          <w:color w:val="333333"/>
          <w:sz w:val="28"/>
          <w:szCs w:val="28"/>
        </w:rPr>
      </w:pPr>
      <w:r w:rsidRPr="00255F12">
        <w:rPr>
          <w:color w:val="333333"/>
          <w:sz w:val="28"/>
          <w:szCs w:val="28"/>
          <w:lang w:val="vi-VN"/>
        </w:rPr>
        <w:t>1 - Đeo khẩu trang (chuyên gia y tế khuyến cáo: Người dân chỉ cần đeo các loại khẩu trang y tế thông thường đã có thể phòng tránh lây nhiễm, còn loại khẩu trang chuyên dụng N95 chỉ dùng cho nhân viên y tế khi tiếp xúc gần tiếp xúc trực tiếp với bệnh nhân).</w:t>
      </w:r>
    </w:p>
    <w:p w:rsidR="00255F12" w:rsidRPr="00255F12" w:rsidRDefault="00255F12" w:rsidP="00255F12">
      <w:pPr>
        <w:shd w:val="clear" w:color="auto" w:fill="FFFFFF"/>
        <w:spacing w:line="360" w:lineRule="auto"/>
        <w:ind w:firstLine="720"/>
        <w:jc w:val="both"/>
        <w:rPr>
          <w:color w:val="333333"/>
          <w:sz w:val="28"/>
          <w:szCs w:val="28"/>
        </w:rPr>
      </w:pPr>
      <w:r w:rsidRPr="00255F12">
        <w:rPr>
          <w:color w:val="333333"/>
          <w:sz w:val="28"/>
          <w:szCs w:val="28"/>
          <w:shd w:val="clear" w:color="auto" w:fill="FFFFFF"/>
          <w:lang w:val="vi-VN"/>
        </w:rPr>
        <w:t>2 - Tránh tiếp xúc quá gần với người bị ho, bị sốt cao … những người có dấu hiệu nhiễm virut Corona; Tránh tụ tập chỗ đông người.</w:t>
      </w:r>
    </w:p>
    <w:p w:rsidR="00255F12" w:rsidRPr="00255F12" w:rsidRDefault="00255F12" w:rsidP="00255F12">
      <w:pPr>
        <w:shd w:val="clear" w:color="auto" w:fill="FFFFFF"/>
        <w:spacing w:line="360" w:lineRule="auto"/>
        <w:ind w:firstLine="720"/>
        <w:jc w:val="both"/>
        <w:rPr>
          <w:color w:val="333333"/>
          <w:sz w:val="28"/>
          <w:szCs w:val="28"/>
        </w:rPr>
      </w:pPr>
      <w:r w:rsidRPr="00255F12">
        <w:rPr>
          <w:color w:val="333333"/>
          <w:sz w:val="28"/>
          <w:szCs w:val="28"/>
        </w:rPr>
        <w:t>3 - Vệ sinh cá nhân:</w:t>
      </w:r>
    </w:p>
    <w:p w:rsidR="00255F12" w:rsidRPr="00255F12" w:rsidRDefault="00255F12" w:rsidP="00255F12">
      <w:pPr>
        <w:shd w:val="clear" w:color="auto" w:fill="FFFFFF"/>
        <w:spacing w:line="360" w:lineRule="auto"/>
        <w:jc w:val="both"/>
        <w:rPr>
          <w:color w:val="333333"/>
          <w:sz w:val="28"/>
          <w:szCs w:val="28"/>
        </w:rPr>
      </w:pPr>
      <w:r w:rsidRPr="00255F12">
        <w:rPr>
          <w:color w:val="333333"/>
          <w:sz w:val="28"/>
          <w:szCs w:val="28"/>
        </w:rPr>
        <w:lastRenderedPageBreak/>
        <w:t>+ Rửa tay thường xuyên bằng xà phòng hoặc dung dịch rửa tay có chứa cồn, đặc biệt sau khi hắt hơi, ho.</w:t>
      </w:r>
    </w:p>
    <w:p w:rsidR="00255F12" w:rsidRPr="00255F12" w:rsidRDefault="00255F12" w:rsidP="00255F12">
      <w:pPr>
        <w:shd w:val="clear" w:color="auto" w:fill="FFFFFF"/>
        <w:spacing w:line="360" w:lineRule="auto"/>
        <w:jc w:val="both"/>
        <w:rPr>
          <w:color w:val="333333"/>
          <w:sz w:val="28"/>
          <w:szCs w:val="28"/>
        </w:rPr>
      </w:pPr>
      <w:r w:rsidRPr="00255F12">
        <w:rPr>
          <w:color w:val="333333"/>
          <w:sz w:val="28"/>
          <w:szCs w:val="28"/>
        </w:rPr>
        <w:t>+ Che mũi, miệng khi hắt hơi và ho. </w:t>
      </w:r>
      <w:r w:rsidRPr="00255F12">
        <w:rPr>
          <w:color w:val="000000"/>
          <w:sz w:val="28"/>
          <w:szCs w:val="28"/>
          <w:lang w:val="vi-VN"/>
        </w:rPr>
        <w:t>Không khạc nhổ bừa bãi nơi công cộng</w:t>
      </w:r>
      <w:r w:rsidRPr="00255F12">
        <w:rPr>
          <w:color w:val="000000"/>
          <w:sz w:val="28"/>
          <w:szCs w:val="28"/>
        </w:rPr>
        <w:t>.</w:t>
      </w:r>
    </w:p>
    <w:p w:rsidR="00255F12" w:rsidRPr="00255F12" w:rsidRDefault="00255F12" w:rsidP="00255F12">
      <w:pPr>
        <w:shd w:val="clear" w:color="auto" w:fill="FFFFFF"/>
        <w:spacing w:line="360" w:lineRule="auto"/>
        <w:ind w:firstLine="720"/>
        <w:jc w:val="both"/>
        <w:rPr>
          <w:color w:val="333333"/>
          <w:sz w:val="28"/>
          <w:szCs w:val="28"/>
        </w:rPr>
      </w:pPr>
      <w:r w:rsidRPr="00255F12">
        <w:rPr>
          <w:color w:val="333333"/>
          <w:sz w:val="28"/>
          <w:szCs w:val="28"/>
        </w:rPr>
        <w:t>4 - Vệ sinh môi trường: Duy trì thông khí nơi ở, nơi làm việc tốt. Thường xuyên vệ sinh sạch sẽ phòng học, giữ không khí thông thoáng.</w:t>
      </w:r>
    </w:p>
    <w:p w:rsidR="00255F12" w:rsidRPr="00255F12" w:rsidRDefault="00255F12" w:rsidP="00255F12">
      <w:pPr>
        <w:shd w:val="clear" w:color="auto" w:fill="FFFFFF"/>
        <w:spacing w:line="360" w:lineRule="auto"/>
        <w:ind w:firstLine="720"/>
        <w:jc w:val="both"/>
        <w:rPr>
          <w:color w:val="333333"/>
          <w:sz w:val="28"/>
          <w:szCs w:val="28"/>
        </w:rPr>
      </w:pPr>
      <w:r w:rsidRPr="00255F12">
        <w:rPr>
          <w:color w:val="333333"/>
          <w:sz w:val="28"/>
          <w:szCs w:val="28"/>
        </w:rPr>
        <w:t>5 - Sử dụng các loại thực phẩm được nấu chín và đảm bảo an toàn thực phẩm.</w:t>
      </w:r>
    </w:p>
    <w:p w:rsidR="00255F12" w:rsidRPr="00255F12" w:rsidRDefault="00255F12" w:rsidP="00255F12">
      <w:pPr>
        <w:shd w:val="clear" w:color="auto" w:fill="FFFFFF"/>
        <w:spacing w:line="360" w:lineRule="auto"/>
        <w:ind w:firstLine="720"/>
        <w:jc w:val="both"/>
        <w:rPr>
          <w:color w:val="333333"/>
          <w:sz w:val="28"/>
          <w:szCs w:val="28"/>
        </w:rPr>
      </w:pPr>
      <w:r w:rsidRPr="00255F12">
        <w:rPr>
          <w:color w:val="333333"/>
          <w:sz w:val="28"/>
          <w:szCs w:val="28"/>
        </w:rPr>
        <w:t>6 - </w:t>
      </w:r>
      <w:r w:rsidRPr="00255F12">
        <w:rPr>
          <w:color w:val="000000"/>
          <w:sz w:val="28"/>
          <w:szCs w:val="28"/>
          <w:shd w:val="clear" w:color="auto" w:fill="FFFFFF"/>
        </w:rPr>
        <w:t>Tránh tiếp xúc quá gần với các loại động vật nuôi hoặc hoang dã, dù là động vật sống, bị ốm hay đã chết.</w:t>
      </w:r>
    </w:p>
    <w:p w:rsidR="00255F12" w:rsidRPr="00255F12" w:rsidRDefault="00255F12" w:rsidP="00255F12">
      <w:pPr>
        <w:shd w:val="clear" w:color="auto" w:fill="FFFFFF"/>
        <w:spacing w:line="360" w:lineRule="auto"/>
        <w:rPr>
          <w:color w:val="333333"/>
          <w:sz w:val="28"/>
          <w:szCs w:val="28"/>
        </w:rPr>
      </w:pPr>
      <w:r w:rsidRPr="00255F12">
        <w:rPr>
          <w:color w:val="333333"/>
          <w:sz w:val="28"/>
          <w:szCs w:val="28"/>
        </w:rPr>
        <w:t> </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255F12" w:rsidRPr="003E428A" w:rsidTr="00255F12">
        <w:tc>
          <w:tcPr>
            <w:tcW w:w="1349" w:type="dxa"/>
          </w:tcPr>
          <w:p w:rsidR="00255F12" w:rsidRPr="003E428A" w:rsidRDefault="00255F12" w:rsidP="00255F12">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255F12" w:rsidRPr="003E428A" w:rsidRDefault="00255F1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255F12" w:rsidRPr="003E428A" w:rsidRDefault="00255F12" w:rsidP="00255F12">
            <w:pPr>
              <w:spacing w:after="200" w:line="276" w:lineRule="auto"/>
              <w:ind w:hanging="360"/>
              <w:jc w:val="center"/>
              <w:rPr>
                <w:rFonts w:eastAsiaTheme="minorHAnsi" w:cstheme="minorBidi"/>
                <w:sz w:val="28"/>
                <w:szCs w:val="28"/>
              </w:rPr>
            </w:pPr>
          </w:p>
        </w:tc>
        <w:tc>
          <w:tcPr>
            <w:tcW w:w="1340" w:type="dxa"/>
          </w:tcPr>
          <w:p w:rsidR="00255F12" w:rsidRPr="003E428A" w:rsidRDefault="00255F12" w:rsidP="00255F12">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255F12" w:rsidRDefault="00255F1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255F12" w:rsidRPr="003E428A" w:rsidRDefault="00255F1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255F12" w:rsidRDefault="00255F1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255F12" w:rsidRPr="003E428A" w:rsidRDefault="00255F1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255F12" w:rsidRDefault="00255F1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255F12" w:rsidRPr="003E428A" w:rsidRDefault="00255F12" w:rsidP="00255F12">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255F12" w:rsidRPr="003E428A" w:rsidTr="00255F12">
        <w:trPr>
          <w:trHeight w:val="470"/>
        </w:trPr>
        <w:tc>
          <w:tcPr>
            <w:tcW w:w="1349"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r>
      <w:tr w:rsidR="00255F12" w:rsidRPr="003E428A" w:rsidTr="00255F12">
        <w:trPr>
          <w:trHeight w:val="534"/>
        </w:trPr>
        <w:tc>
          <w:tcPr>
            <w:tcW w:w="1349"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255F12" w:rsidRPr="003E428A" w:rsidRDefault="00255F12" w:rsidP="00255F12">
            <w:pPr>
              <w:spacing w:before="100" w:beforeAutospacing="1" w:after="100" w:afterAutospacing="1" w:line="276" w:lineRule="auto"/>
              <w:ind w:hanging="360"/>
              <w:jc w:val="both"/>
              <w:rPr>
                <w:rFonts w:eastAsiaTheme="minorHAnsi" w:cstheme="minorBidi"/>
                <w:color w:val="041742"/>
                <w:sz w:val="22"/>
                <w:szCs w:val="22"/>
              </w:rPr>
            </w:pPr>
          </w:p>
        </w:tc>
      </w:tr>
    </w:tbl>
    <w:p w:rsidR="00255F12" w:rsidRDefault="00255F12" w:rsidP="00255F12">
      <w:pPr>
        <w:spacing w:line="276" w:lineRule="auto"/>
        <w:outlineLvl w:val="1"/>
        <w:rPr>
          <w:b/>
          <w:bCs/>
          <w:i/>
          <w:sz w:val="32"/>
          <w:szCs w:val="32"/>
          <w:shd w:val="clear" w:color="auto" w:fill="FFFFFF"/>
          <w:lang w:val="nl-NL"/>
        </w:rPr>
      </w:pPr>
    </w:p>
    <w:p w:rsidR="00255F12" w:rsidRPr="00255F12" w:rsidRDefault="00255F12" w:rsidP="00255F12">
      <w:pPr>
        <w:shd w:val="clear" w:color="auto" w:fill="FFFFFF"/>
        <w:spacing w:line="360" w:lineRule="auto"/>
        <w:outlineLvl w:val="1"/>
        <w:rPr>
          <w:color w:val="333333"/>
          <w:sz w:val="28"/>
          <w:szCs w:val="28"/>
        </w:rPr>
      </w:pPr>
      <w:r w:rsidRPr="00255F12">
        <w:rPr>
          <w:color w:val="333333"/>
          <w:sz w:val="28"/>
          <w:szCs w:val="28"/>
        </w:rPr>
        <w:t> </w:t>
      </w:r>
    </w:p>
    <w:p w:rsidR="00255F12" w:rsidRPr="00255F12" w:rsidRDefault="00255F12" w:rsidP="00255F12">
      <w:pPr>
        <w:shd w:val="clear" w:color="auto" w:fill="FFFFFF"/>
        <w:spacing w:line="360" w:lineRule="auto"/>
        <w:rPr>
          <w:color w:val="333333"/>
          <w:sz w:val="28"/>
          <w:szCs w:val="28"/>
        </w:rPr>
      </w:pPr>
    </w:p>
    <w:p w:rsidR="00A54EF2" w:rsidRDefault="00A54EF2" w:rsidP="00255F12">
      <w:pPr>
        <w:spacing w:line="360" w:lineRule="auto"/>
        <w:rPr>
          <w:sz w:val="28"/>
          <w:szCs w:val="28"/>
        </w:rPr>
      </w:pPr>
    </w:p>
    <w:p w:rsidR="00255F12" w:rsidRDefault="00255F12" w:rsidP="00255F12">
      <w:pPr>
        <w:spacing w:line="360" w:lineRule="auto"/>
        <w:rPr>
          <w:sz w:val="28"/>
          <w:szCs w:val="28"/>
        </w:rPr>
      </w:pPr>
    </w:p>
    <w:p w:rsidR="00255F12" w:rsidRDefault="00255F12" w:rsidP="00255F12">
      <w:pPr>
        <w:spacing w:line="360" w:lineRule="auto"/>
        <w:rPr>
          <w:sz w:val="28"/>
          <w:szCs w:val="28"/>
        </w:rPr>
      </w:pPr>
    </w:p>
    <w:p w:rsidR="00255F12" w:rsidRDefault="00255F12" w:rsidP="00255F12">
      <w:pPr>
        <w:spacing w:line="360" w:lineRule="auto"/>
        <w:rPr>
          <w:sz w:val="28"/>
          <w:szCs w:val="28"/>
        </w:rPr>
      </w:pPr>
    </w:p>
    <w:p w:rsidR="00255F12" w:rsidRDefault="00255F12" w:rsidP="00255F12">
      <w:pPr>
        <w:spacing w:line="360" w:lineRule="auto"/>
        <w:rPr>
          <w:sz w:val="28"/>
          <w:szCs w:val="28"/>
        </w:rPr>
      </w:pPr>
    </w:p>
    <w:p w:rsidR="00255F12" w:rsidRDefault="00255F12" w:rsidP="00255F12">
      <w:pPr>
        <w:spacing w:line="360" w:lineRule="auto"/>
        <w:rPr>
          <w:sz w:val="28"/>
          <w:szCs w:val="28"/>
        </w:rPr>
      </w:pPr>
    </w:p>
    <w:p w:rsidR="00255F12" w:rsidRDefault="00255F12" w:rsidP="00255F12">
      <w:pPr>
        <w:spacing w:line="360" w:lineRule="auto"/>
        <w:rPr>
          <w:sz w:val="28"/>
          <w:szCs w:val="28"/>
        </w:rPr>
      </w:pPr>
    </w:p>
    <w:p w:rsidR="00255F12" w:rsidRDefault="00255F12" w:rsidP="00255F12">
      <w:pPr>
        <w:spacing w:line="360" w:lineRule="auto"/>
        <w:rPr>
          <w:sz w:val="28"/>
          <w:szCs w:val="28"/>
        </w:rPr>
      </w:pPr>
    </w:p>
    <w:p w:rsidR="00255F12" w:rsidRPr="00255F12" w:rsidRDefault="00255F12" w:rsidP="00255F12">
      <w:pPr>
        <w:rPr>
          <w:sz w:val="28"/>
          <w:szCs w:val="28"/>
        </w:rPr>
      </w:pPr>
    </w:p>
    <w:p w:rsidR="00255F12" w:rsidRPr="00255F12" w:rsidRDefault="00255F12" w:rsidP="00255F12">
      <w:pPr>
        <w:rPr>
          <w:sz w:val="28"/>
          <w:szCs w:val="28"/>
        </w:rPr>
      </w:pPr>
    </w:p>
    <w:p w:rsidR="00255F12" w:rsidRPr="00255F12" w:rsidRDefault="00255F12" w:rsidP="00255F12">
      <w:pPr>
        <w:rPr>
          <w:sz w:val="28"/>
          <w:szCs w:val="28"/>
        </w:rPr>
      </w:pPr>
    </w:p>
    <w:p w:rsidR="00255F12" w:rsidRPr="00255F12" w:rsidRDefault="00255F12" w:rsidP="00255F12">
      <w:pPr>
        <w:rPr>
          <w:sz w:val="28"/>
          <w:szCs w:val="28"/>
        </w:rPr>
      </w:pPr>
    </w:p>
    <w:p w:rsidR="00255F12" w:rsidRPr="00255F12" w:rsidRDefault="00255F12" w:rsidP="00255F12">
      <w:pPr>
        <w:rPr>
          <w:sz w:val="28"/>
          <w:szCs w:val="28"/>
        </w:rPr>
      </w:pPr>
    </w:p>
    <w:p w:rsidR="00255F12" w:rsidRPr="00255F12" w:rsidRDefault="00255F12" w:rsidP="00255F12">
      <w:pPr>
        <w:rPr>
          <w:sz w:val="28"/>
          <w:szCs w:val="28"/>
        </w:rPr>
      </w:pPr>
    </w:p>
    <w:p w:rsidR="00255F12" w:rsidRPr="00255F12" w:rsidRDefault="00255F12" w:rsidP="00255F12">
      <w:pPr>
        <w:rPr>
          <w:sz w:val="28"/>
          <w:szCs w:val="28"/>
        </w:rPr>
      </w:pPr>
    </w:p>
    <w:p w:rsidR="00255F12" w:rsidRDefault="00255F12" w:rsidP="00255F12">
      <w:pPr>
        <w:rPr>
          <w:sz w:val="28"/>
          <w:szCs w:val="28"/>
        </w:rPr>
      </w:pPr>
    </w:p>
    <w:p w:rsidR="00255F12" w:rsidRDefault="00255F12" w:rsidP="00255F12">
      <w:pPr>
        <w:rPr>
          <w:sz w:val="28"/>
          <w:szCs w:val="28"/>
        </w:rPr>
      </w:pPr>
    </w:p>
    <w:p w:rsidR="006779A0" w:rsidRPr="006779A0" w:rsidRDefault="006779A0" w:rsidP="006779A0">
      <w:pPr>
        <w:shd w:val="clear" w:color="auto" w:fill="FFFFFF"/>
        <w:spacing w:line="450" w:lineRule="atLeast"/>
        <w:textAlignment w:val="baseline"/>
        <w:outlineLvl w:val="0"/>
        <w:rPr>
          <w:b/>
          <w:bCs/>
          <w:color w:val="004175"/>
          <w:kern w:val="36"/>
          <w:sz w:val="28"/>
          <w:szCs w:val="28"/>
        </w:rPr>
      </w:pPr>
      <w:r w:rsidRPr="006779A0">
        <w:rPr>
          <w:b/>
          <w:bCs/>
          <w:color w:val="004175"/>
          <w:kern w:val="36"/>
          <w:sz w:val="28"/>
          <w:szCs w:val="28"/>
        </w:rPr>
        <w:lastRenderedPageBreak/>
        <w:t xml:space="preserve">BÀI TUYÊN TRUYỀN </w:t>
      </w:r>
    </w:p>
    <w:p w:rsidR="006779A0" w:rsidRDefault="006779A0" w:rsidP="006779A0">
      <w:pPr>
        <w:shd w:val="clear" w:color="auto" w:fill="FFFFFF"/>
        <w:spacing w:line="450" w:lineRule="atLeast"/>
        <w:jc w:val="center"/>
        <w:textAlignment w:val="baseline"/>
        <w:outlineLvl w:val="0"/>
        <w:rPr>
          <w:b/>
          <w:bCs/>
          <w:color w:val="004175"/>
          <w:kern w:val="36"/>
          <w:sz w:val="28"/>
          <w:szCs w:val="28"/>
        </w:rPr>
      </w:pPr>
      <w:r w:rsidRPr="006779A0">
        <w:rPr>
          <w:b/>
          <w:bCs/>
          <w:color w:val="004175"/>
          <w:kern w:val="36"/>
          <w:sz w:val="28"/>
          <w:szCs w:val="28"/>
        </w:rPr>
        <w:t>DINH DƯỠNG HỢP LÝ VÀ HOẠT ĐỘNG THỂ LỰC</w:t>
      </w:r>
    </w:p>
    <w:p w:rsidR="006779A0" w:rsidRPr="006779A0" w:rsidRDefault="006779A0" w:rsidP="006779A0">
      <w:pPr>
        <w:shd w:val="clear" w:color="auto" w:fill="FFFFFF"/>
        <w:spacing w:line="450" w:lineRule="atLeast"/>
        <w:jc w:val="center"/>
        <w:textAlignment w:val="baseline"/>
        <w:outlineLvl w:val="0"/>
        <w:rPr>
          <w:b/>
          <w:bCs/>
          <w:color w:val="004175"/>
          <w:kern w:val="36"/>
          <w:sz w:val="28"/>
          <w:szCs w:val="28"/>
        </w:rPr>
      </w:pPr>
    </w:p>
    <w:p w:rsidR="006779A0" w:rsidRPr="006779A0" w:rsidRDefault="006779A0" w:rsidP="006779A0">
      <w:pPr>
        <w:shd w:val="clear" w:color="auto" w:fill="FFFFFF"/>
        <w:textAlignment w:val="baseline"/>
        <w:rPr>
          <w:color w:val="000000"/>
          <w:sz w:val="28"/>
          <w:szCs w:val="28"/>
        </w:rPr>
      </w:pPr>
      <w:r w:rsidRPr="006779A0">
        <w:rPr>
          <w:b/>
          <w:bCs/>
          <w:color w:val="004175"/>
          <w:sz w:val="28"/>
          <w:szCs w:val="28"/>
        </w:rPr>
        <w:t>Dinh dưỡng hợp lý là nền tảng cho sự phát triển thể chất, sức khỏe và trí tuệ của trẻ em. Trẻ em được nuôi dưỡng với chế độ ăn nghèo nàn sẽ chậm phát triển, dễ bị suy dinh dưỡng, thiếu máu, thiếu Vitamin A, thiếu I-ốt và không có đủ năng lượng để học tập và vui chơi. Ngược lại, nếu trẻ em ăn quá nhiều, đặc biệt thực phẩm giàu năng lượng, thì dễ bị thừa cân - béo phì và các bệnh mạn tính như tăng huyết áp, bệnh tim mạch, đái tháo đường, ung thư...</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b/>
          <w:bCs/>
          <w:color w:val="F79646"/>
          <w:sz w:val="28"/>
          <w:szCs w:val="28"/>
        </w:rPr>
        <w:t>Để có một chế độ dinh dưỡng hợp lý đảm bảo nhu cầu dinh dưỡng theo độ tuổi sẽ giúp trẻ cao lớn, mạnh khỏe và thông minh, trẻ em tuổi học đường cần thực hiện:</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color w:val="000000"/>
          <w:sz w:val="28"/>
          <w:szCs w:val="28"/>
        </w:rPr>
        <w:t> </w:t>
      </w:r>
      <w:r w:rsidRPr="006779A0">
        <w:rPr>
          <w:color w:val="000000"/>
          <w:sz w:val="28"/>
          <w:szCs w:val="28"/>
        </w:rPr>
        <w:tab/>
        <w:t>Ăn đủ 3 bữa chính trong ngày, không nên bỏ bữa sáng. Không nên ăn tối quá muộn và ăn trước khi đi ngủ.</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503258BB" wp14:editId="3682F00D">
                <wp:extent cx="304800" cy="304800"/>
                <wp:effectExtent l="0" t="0" r="0" b="0"/>
                <wp:docPr id="25" name="AutoShape 2"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0Zh4B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Uống 1-2 ly sữa mỗi ngày để giúp trẻ cao lớn, khỏe mạnh và thông minh. Nếu trẻ bị thừa cân - béo phì thì nên uống sữa không đường và tách béo.</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583FEEB3" wp14:editId="27B529E9">
                <wp:extent cx="304800" cy="304800"/>
                <wp:effectExtent l="0" t="0" r="0" b="0"/>
                <wp:docPr id="24" name="AutoShape 3"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H9o5E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Ăn nhiều rau xanh và trái cây giúp cung cấp vitamin, khoáng chất và chất xơ cho cơ thể.</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6C15A429" wp14:editId="1547B4E7">
                <wp:extent cx="304800" cy="304800"/>
                <wp:effectExtent l="0" t="0" r="0" b="0"/>
                <wp:docPr id="23" name="AutoShape 4"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fAgxH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Hạn chế ăn uống đồ ngọt như bánh, kẹo, kem, chè, nước ngọt đóng chai, nước trái cây có thêm đường... để phòng chống sâu răng và béo phì.</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7AF3CD11" wp14:editId="760F0C7E">
                <wp:extent cx="304800" cy="304800"/>
                <wp:effectExtent l="0" t="0" r="0" b="0"/>
                <wp:docPr id="22" name="AutoShape 5"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skpwC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Hạn chế ăn các món ăn chứa nhiều chất béo như gà rán, khoai tây chiên, thức ăn rán ngập dầu, mỡ, phủ tạng động vật (tim, gan, bầu dục...).</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3A5F3FC6" wp14:editId="731E6E76">
                <wp:extent cx="304800" cy="304800"/>
                <wp:effectExtent l="0" t="0" r="0" b="0"/>
                <wp:docPr id="21" name="AutoShape 6"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5Iy3M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Hạn chế ăn các thực phẩm chứa nhiều muối như: xúc xích, dăm bông, bim bim, mì ăn liền, dưa muối, cà muồi và các món kho, tim, rang mặn.</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71809568" wp14:editId="6CF0B063">
                <wp:extent cx="304800" cy="304800"/>
                <wp:effectExtent l="0" t="0" r="0" b="0"/>
                <wp:docPr id="20" name="AutoShape 7"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Ks72J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Hạn chế chấm thức ăn vào gia vị mặn (nước mắm, xì dầu, bột canh, muối) trong thức ăn                               </w:t>
      </w:r>
      <w:r w:rsidRPr="006779A0">
        <w:rPr>
          <w:color w:val="000000"/>
          <w:sz w:val="28"/>
          <w:szCs w:val="28"/>
        </w:rPr>
        <w:tab/>
      </w:r>
      <w:r w:rsidRPr="006779A0">
        <w:rPr>
          <w:color w:val="000000"/>
          <w:sz w:val="28"/>
          <w:szCs w:val="28"/>
        </w:rPr>
        <w:tab/>
      </w:r>
      <w:r w:rsidRPr="006779A0">
        <w:rPr>
          <w:color w:val="000000"/>
          <w:sz w:val="28"/>
          <w:szCs w:val="28"/>
        </w:rPr>
        <w:tab/>
      </w:r>
      <w:r w:rsidRPr="006779A0">
        <w:rPr>
          <w:color w:val="000000"/>
          <w:sz w:val="28"/>
          <w:szCs w:val="28"/>
        </w:rPr>
        <w:tab/>
      </w:r>
      <w:r w:rsidRPr="006779A0">
        <w:rPr>
          <w:color w:val="000000"/>
          <w:sz w:val="28"/>
          <w:szCs w:val="28"/>
        </w:rPr>
        <w:tab/>
      </w:r>
      <w:r w:rsidRPr="006779A0">
        <w:rPr>
          <w:noProof/>
          <w:color w:val="000000"/>
          <w:sz w:val="28"/>
          <w:szCs w:val="28"/>
        </w:rPr>
        <mc:AlternateContent>
          <mc:Choice Requires="wps">
            <w:drawing>
              <wp:inline distT="0" distB="0" distL="0" distR="0" wp14:anchorId="68ABBEAC" wp14:editId="1FBEBE4E">
                <wp:extent cx="304800" cy="304800"/>
                <wp:effectExtent l="0" t="0" r="0" b="0"/>
                <wp:docPr id="19" name="AutoShape 8" descr="HÃ¬nh áº£nh cÃ³ liÃªn qua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HÃ¬nh áº£nh cÃ³ liÃªn qua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FJPtl3eAgAA5A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b/>
          <w:bCs/>
          <w:color w:val="F79646"/>
          <w:sz w:val="28"/>
          <w:szCs w:val="28"/>
        </w:rPr>
        <w:t>TĂNG CƯỜNG HOẠT ĐỘNG THỂ LỰC CHO TRẺ EM TUỔI HỌC ĐƯỜNG</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b/>
          <w:bCs/>
          <w:color w:val="000000"/>
          <w:sz w:val="28"/>
          <w:szCs w:val="28"/>
        </w:rPr>
        <w:t>Trẻ em tuổi học đường cần được tăng cường hoạt động thể lực để đảm bảo phát triển thể chất, nhận thức và tăng cường sức khỏe.</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b/>
          <w:bCs/>
          <w:color w:val="F79646"/>
          <w:sz w:val="28"/>
          <w:szCs w:val="28"/>
        </w:rPr>
        <w:t>Trẻ em tuổi học đường cần thực hiện:</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73976670" wp14:editId="1241C80F">
                <wp:extent cx="304800" cy="304800"/>
                <wp:effectExtent l="0" t="0" r="0" b="0"/>
                <wp:docPr id="13" name="AutoShape 14"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WX/DnAwMAAEk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Tích cực tham gia các giờ thể dục ở trường và chơi các trò chơi vận động trong giờ nghỉ giải lao.</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00A49430" wp14:editId="44D59369">
                <wp:extent cx="304800" cy="304800"/>
                <wp:effectExtent l="0" t="0" r="0" b="0"/>
                <wp:docPr id="12" name="AutoShape 15"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OKpTRAwMAAEk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Tham gia các hoạt động thể thao như đá bóng, bóng rổ, bơi lội, tập võ, múa, đá cầu, thể dục nhịp điệu...</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5084EFCC" wp14:editId="16F04372">
                <wp:extent cx="304800" cy="304800"/>
                <wp:effectExtent l="0" t="0" r="0" b="0"/>
                <wp:docPr id="11" name="AutoShape 16"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mtTiLAwMAAEk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xml:space="preserve"> Nên đi bộ hoặc đạp xe đi học (nếu nhà không quá xa trường và đường đi an toàn). </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w:lastRenderedPageBreak/>
        <mc:AlternateContent>
          <mc:Choice Requires="wps">
            <w:drawing>
              <wp:inline distT="0" distB="0" distL="0" distR="0" wp14:anchorId="1A583A31" wp14:editId="45BD321B">
                <wp:extent cx="304800" cy="304800"/>
                <wp:effectExtent l="0" t="0" r="0" b="0"/>
                <wp:docPr id="10" name="AutoShape 17"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sBcvQQDAABJ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6779A0">
        <w:rPr>
          <w:color w:val="000000"/>
          <w:sz w:val="28"/>
          <w:szCs w:val="28"/>
        </w:rPr>
        <w:t> Tích cực giúp cha mẹ làm việc như dọn dẹp nhà cửa, giặt quần áo, phụ giúp công việc làm bếp...</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06381A84" wp14:editId="315DF23A">
                <wp:extent cx="304800" cy="304800"/>
                <wp:effectExtent l="0" t="0" r="0" b="0"/>
                <wp:docPr id="9" name="AutoShape 18"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ErlnZwCAwAASAY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6779A0">
        <w:rPr>
          <w:color w:val="000000"/>
          <w:sz w:val="28"/>
          <w:szCs w:val="28"/>
        </w:rPr>
        <w:t> Không nên ngồi lâu xem tivi, chơi trò chơi diện tử, dùng máy tính, đọc truyện, nghe nhạc...</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b/>
          <w:bCs/>
          <w:color w:val="F79646"/>
          <w:sz w:val="28"/>
          <w:szCs w:val="28"/>
        </w:rPr>
        <w:t>Gia đình cần thực hiện:</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7C225E5A" wp14:editId="4D8AA73E">
                <wp:extent cx="304800" cy="304800"/>
                <wp:effectExtent l="0" t="0" r="0" b="0"/>
                <wp:docPr id="8" name="AutoShape 19"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EpD5qgEDAABIBg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6779A0">
        <w:rPr>
          <w:color w:val="000000"/>
          <w:sz w:val="28"/>
          <w:szCs w:val="28"/>
        </w:rPr>
        <w:t> Khuyến khích và tạo điều kiện thuận lợi cho con hoạt động thể lực bằng cách: bố trí thời gian, dụng cụ, phương tiện...</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5B3EDBCD" wp14:editId="15831EFE">
                <wp:extent cx="304800" cy="304800"/>
                <wp:effectExtent l="0" t="0" r="0" b="0"/>
                <wp:docPr id="7" name="AutoShape 20"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h8DHN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Cha mẹ hãy là tấm gương trong việc rèn luyện thể lực để các con noi theo.</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6248AFBE" wp14:editId="198AF214">
                <wp:extent cx="304800" cy="304800"/>
                <wp:effectExtent l="0" t="0" r="0" b="0"/>
                <wp:docPr id="6" name="AutoShape 21"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5hVX7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Không nên để các con dùng máy tính, xem tivi, chơi game, đọc truyện quá 120 phút/ ngày.</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b/>
          <w:bCs/>
          <w:color w:val="F79646"/>
          <w:sz w:val="28"/>
          <w:szCs w:val="28"/>
        </w:rPr>
        <w:t>Nhà trường cận tạo ra môi trường thuận lợi cho việc hoạt động thể lực của học sinh:</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0275ABE2" wp14:editId="774F9C92">
                <wp:extent cx="304800" cy="304800"/>
                <wp:effectExtent l="0" t="0" r="0" b="0"/>
                <wp:docPr id="5" name="AutoShape 22"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RGvmh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Đảm bảo duy trì hoạt động thể dục đầu giờ, giữa giờ, các giờ học thể dục.</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443671F8" wp14:editId="77BF1B45">
                <wp:extent cx="304800" cy="304800"/>
                <wp:effectExtent l="0" t="0" r="0" b="0"/>
                <wp:docPr id="4" name="AutoShape 23"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Jb52X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Chú trọng giáo dục cho học sinh có thói quen tích cực hoạt động thể lực.</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798620A5" wp14:editId="299F6070">
                <wp:extent cx="304800" cy="304800"/>
                <wp:effectExtent l="0" t="0" r="0" b="0"/>
                <wp:docPr id="3" name="AutoShape 24"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BJaAU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Tạo điều kiện cho học sinh tập thể dục, thể thao và chơi các trò chơi vận động tập thể bằng cách: bố trí địa điểm, thời gian, dụng cụ, phương tiện...</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62438453" wp14:editId="5338439C">
                <wp:extent cx="304800" cy="304800"/>
                <wp:effectExtent l="0" t="0" r="0" b="0"/>
                <wp:docPr id="2" name="AutoShape 25"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ZUMQiAwMAAEg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6779A0">
        <w:rPr>
          <w:color w:val="000000"/>
          <w:sz w:val="28"/>
          <w:szCs w:val="28"/>
        </w:rPr>
        <w:t> Phát động phong trào và tổ chức các cuộc thi đấu thể thao cho học sinh.</w:t>
      </w:r>
    </w:p>
    <w:p w:rsidR="006779A0" w:rsidRPr="006779A0" w:rsidRDefault="006779A0" w:rsidP="006779A0">
      <w:pPr>
        <w:shd w:val="clear" w:color="auto" w:fill="FFFFFF"/>
        <w:spacing w:line="375" w:lineRule="atLeast"/>
        <w:jc w:val="both"/>
        <w:textAlignment w:val="baseline"/>
        <w:rPr>
          <w:color w:val="000000"/>
          <w:sz w:val="28"/>
          <w:szCs w:val="28"/>
        </w:rPr>
      </w:pPr>
      <w:r w:rsidRPr="006779A0">
        <w:rPr>
          <w:b/>
          <w:bCs/>
          <w:color w:val="F79646"/>
          <w:sz w:val="28"/>
          <w:szCs w:val="28"/>
        </w:rPr>
        <w:t>Vì lợi ích của con em mình, phụ huynh và gia đình hãy:</w:t>
      </w:r>
    </w:p>
    <w:p w:rsidR="006779A0" w:rsidRDefault="006779A0" w:rsidP="006779A0">
      <w:pPr>
        <w:shd w:val="clear" w:color="auto" w:fill="FFFFFF"/>
        <w:spacing w:line="375" w:lineRule="atLeast"/>
        <w:jc w:val="both"/>
        <w:textAlignment w:val="baseline"/>
        <w:rPr>
          <w:color w:val="000000"/>
          <w:sz w:val="28"/>
          <w:szCs w:val="28"/>
        </w:rPr>
      </w:pPr>
      <w:r w:rsidRPr="006779A0">
        <w:rPr>
          <w:noProof/>
          <w:color w:val="000000"/>
          <w:sz w:val="28"/>
          <w:szCs w:val="28"/>
        </w:rPr>
        <mc:AlternateContent>
          <mc:Choice Requires="wps">
            <w:drawing>
              <wp:inline distT="0" distB="0" distL="0" distR="0" wp14:anchorId="3086A13F" wp14:editId="37E4C51B">
                <wp:extent cx="304800" cy="304800"/>
                <wp:effectExtent l="0" t="0" r="0" b="0"/>
                <wp:docPr id="1" name="AutoShape 26" descr="http://quantri.pgdthanhxuan.edu.vnhttps/quantri.pgdthanhxuan.edu.vn/UploadImages/ththanhxuanbac/2018_11/arrow-31-xxl_91120189.jpg?w=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 o:spid="_x0000_s1026" alt="Description: http://quantri.pgdthanhxuan.edu.vnhttps/quantri.pgdthanhxuan.edu.vn/UploadImages/ththanhxuanbac/2018_11/arrow-31-xxl_91120189.jpg?w=6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PHPaHgCAwAASAY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6779A0">
        <w:rPr>
          <w:color w:val="000000"/>
          <w:sz w:val="28"/>
          <w:szCs w:val="28"/>
        </w:rPr>
        <w:t> Phối hợp với nhà trường trong việc giáo dục, khuyến khích trẻ ăn uống hợp lý và tích cực hoạt động thể lực, tham gia các hoạt động nâng cao sức khỏe.</w:t>
      </w:r>
    </w:p>
    <w:p w:rsidR="006779A0" w:rsidRPr="006779A0" w:rsidRDefault="006779A0" w:rsidP="006779A0">
      <w:pPr>
        <w:shd w:val="clear" w:color="auto" w:fill="FFFFFF"/>
        <w:spacing w:line="375" w:lineRule="atLeast"/>
        <w:jc w:val="both"/>
        <w:textAlignment w:val="baseline"/>
        <w:rPr>
          <w:color w:val="000000"/>
          <w:sz w:val="28"/>
          <w:szCs w:val="28"/>
        </w:rPr>
      </w:pPr>
    </w:p>
    <w:p w:rsidR="006779A0" w:rsidRDefault="006779A0" w:rsidP="006779A0">
      <w:pPr>
        <w:ind w:firstLine="720"/>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6779A0" w:rsidRPr="003E428A" w:rsidTr="00085BA9">
        <w:tc>
          <w:tcPr>
            <w:tcW w:w="1349" w:type="dxa"/>
          </w:tcPr>
          <w:p w:rsidR="006779A0" w:rsidRPr="003E428A" w:rsidRDefault="006779A0" w:rsidP="00085BA9">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6779A0" w:rsidRPr="003E428A" w:rsidRDefault="006779A0" w:rsidP="00085BA9">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6779A0" w:rsidRPr="003E428A" w:rsidRDefault="006779A0" w:rsidP="00085BA9">
            <w:pPr>
              <w:spacing w:after="200" w:line="276" w:lineRule="auto"/>
              <w:ind w:hanging="360"/>
              <w:jc w:val="center"/>
              <w:rPr>
                <w:rFonts w:eastAsiaTheme="minorHAnsi" w:cstheme="minorBidi"/>
                <w:sz w:val="28"/>
                <w:szCs w:val="28"/>
              </w:rPr>
            </w:pPr>
          </w:p>
        </w:tc>
        <w:tc>
          <w:tcPr>
            <w:tcW w:w="1340" w:type="dxa"/>
          </w:tcPr>
          <w:p w:rsidR="006779A0" w:rsidRPr="003E428A" w:rsidRDefault="006779A0" w:rsidP="00085BA9">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6779A0" w:rsidRDefault="006779A0" w:rsidP="00085BA9">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6779A0" w:rsidRPr="003E428A" w:rsidRDefault="006779A0" w:rsidP="00085BA9">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6779A0" w:rsidRDefault="006779A0" w:rsidP="00085BA9">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6779A0" w:rsidRPr="003E428A" w:rsidRDefault="006779A0" w:rsidP="00085BA9">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6779A0" w:rsidRDefault="006779A0" w:rsidP="00085BA9">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6779A0" w:rsidRPr="003E428A" w:rsidRDefault="006779A0" w:rsidP="00085BA9">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6779A0" w:rsidRPr="003E428A" w:rsidTr="00085BA9">
        <w:trPr>
          <w:trHeight w:val="470"/>
        </w:trPr>
        <w:tc>
          <w:tcPr>
            <w:tcW w:w="1349"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r>
      <w:tr w:rsidR="006779A0" w:rsidRPr="003E428A" w:rsidTr="00085BA9">
        <w:trPr>
          <w:trHeight w:val="534"/>
        </w:trPr>
        <w:tc>
          <w:tcPr>
            <w:tcW w:w="1349"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6779A0" w:rsidRPr="003E428A" w:rsidRDefault="006779A0" w:rsidP="00085BA9">
            <w:pPr>
              <w:spacing w:before="100" w:beforeAutospacing="1" w:after="100" w:afterAutospacing="1" w:line="276" w:lineRule="auto"/>
              <w:ind w:hanging="360"/>
              <w:jc w:val="both"/>
              <w:rPr>
                <w:rFonts w:eastAsiaTheme="minorHAnsi" w:cstheme="minorBidi"/>
                <w:color w:val="041742"/>
                <w:sz w:val="22"/>
                <w:szCs w:val="22"/>
              </w:rPr>
            </w:pPr>
          </w:p>
        </w:tc>
      </w:tr>
    </w:tbl>
    <w:p w:rsidR="006779A0" w:rsidRDefault="006779A0" w:rsidP="006779A0">
      <w:pPr>
        <w:spacing w:line="276" w:lineRule="auto"/>
        <w:outlineLvl w:val="1"/>
        <w:rPr>
          <w:b/>
          <w:bCs/>
          <w:i/>
          <w:sz w:val="32"/>
          <w:szCs w:val="32"/>
          <w:shd w:val="clear" w:color="auto" w:fill="FFFFFF"/>
          <w:lang w:val="nl-NL"/>
        </w:rPr>
      </w:pPr>
    </w:p>
    <w:p w:rsidR="00AD6082" w:rsidRDefault="00AD6082" w:rsidP="006779A0">
      <w:pPr>
        <w:rPr>
          <w:sz w:val="28"/>
          <w:szCs w:val="28"/>
        </w:rPr>
      </w:pPr>
    </w:p>
    <w:p w:rsidR="00AD6082" w:rsidRPr="00AD6082" w:rsidRDefault="00AD6082" w:rsidP="00AD6082">
      <w:pPr>
        <w:rPr>
          <w:sz w:val="28"/>
          <w:szCs w:val="28"/>
        </w:rPr>
      </w:pPr>
    </w:p>
    <w:p w:rsidR="00AD6082" w:rsidRPr="00AD6082" w:rsidRDefault="00AD6082" w:rsidP="00AD6082">
      <w:pPr>
        <w:rPr>
          <w:sz w:val="28"/>
          <w:szCs w:val="28"/>
        </w:rPr>
      </w:pPr>
    </w:p>
    <w:p w:rsidR="00AD6082" w:rsidRDefault="00AD6082" w:rsidP="00AD6082">
      <w:pPr>
        <w:rPr>
          <w:sz w:val="28"/>
          <w:szCs w:val="28"/>
        </w:rPr>
      </w:pPr>
    </w:p>
    <w:p w:rsidR="00AD6082" w:rsidRDefault="00AD6082" w:rsidP="00AD6082">
      <w:pPr>
        <w:rPr>
          <w:sz w:val="28"/>
          <w:szCs w:val="28"/>
        </w:rPr>
      </w:pPr>
    </w:p>
    <w:p w:rsidR="00AD6082" w:rsidRPr="00AD6082" w:rsidRDefault="00AD6082" w:rsidP="00AD6082">
      <w:pPr>
        <w:rPr>
          <w:sz w:val="28"/>
          <w:szCs w:val="28"/>
        </w:rPr>
      </w:pPr>
    </w:p>
    <w:p w:rsidR="00AD6082" w:rsidRPr="00AD6082" w:rsidRDefault="00AD6082" w:rsidP="00AD6082">
      <w:pPr>
        <w:rPr>
          <w:sz w:val="28"/>
          <w:szCs w:val="28"/>
        </w:rPr>
      </w:pPr>
    </w:p>
    <w:p w:rsidR="00AD6082" w:rsidRPr="00AD6082" w:rsidRDefault="00AD6082" w:rsidP="00AD6082">
      <w:pPr>
        <w:rPr>
          <w:sz w:val="28"/>
          <w:szCs w:val="28"/>
        </w:rPr>
      </w:pPr>
    </w:p>
    <w:p w:rsidR="00AD6082" w:rsidRPr="00AD6082" w:rsidRDefault="00AD6082" w:rsidP="00AD6082">
      <w:pPr>
        <w:rPr>
          <w:sz w:val="28"/>
          <w:szCs w:val="28"/>
        </w:rPr>
      </w:pPr>
    </w:p>
    <w:p w:rsidR="00AD6082" w:rsidRPr="00AD6082" w:rsidRDefault="00AD6082" w:rsidP="00AD6082">
      <w:pPr>
        <w:shd w:val="clear" w:color="auto" w:fill="FFFFFF"/>
        <w:spacing w:after="100" w:afterAutospacing="1" w:line="360" w:lineRule="auto"/>
        <w:jc w:val="both"/>
        <w:outlineLvl w:val="5"/>
        <w:rPr>
          <w:b/>
          <w:bCs/>
          <w:color w:val="3C4858"/>
          <w:sz w:val="28"/>
          <w:szCs w:val="28"/>
        </w:rPr>
      </w:pPr>
      <w:r w:rsidRPr="00AD6082">
        <w:rPr>
          <w:b/>
          <w:bCs/>
          <w:iCs/>
          <w:color w:val="3C4858"/>
          <w:sz w:val="28"/>
          <w:szCs w:val="28"/>
        </w:rPr>
        <w:t>Bỏng hay phỏng là một chấn thương rất thường hay xảy ra trong cuộc sống hàng ngày. Tùy vào các cấp độ bỏng khác nhau mà vết thương bỏng có thể không gây tổn thương nhiều, gây tổn thương nặng hoặc thậm chí gây tử vong. Khi bị bỏng, một số cá nhân chưa biết cách xử lý vết bỏng đúng đắn hay chỉ xử lý theo những cách dân gian, khiến cho vết thương có nguy cơ bị nhiễm trùng nặng hơn hay để lại sẹo xấu. Đa phần các tai nạn bỏng có thể phòng tránh được bằng cách thay đổi thói quen sinh hoạt, làm việc hàng ngày. Các bạn hãy cùng YouMed tìm hiểu những thông tin sơ lược về bỏng để có cách dự phòng và xử trí phù hợp nhé!</w:t>
      </w:r>
    </w:p>
    <w:p w:rsidR="00AD6082" w:rsidRPr="00AD6082" w:rsidRDefault="00AD6082" w:rsidP="00AD6082">
      <w:pPr>
        <w:shd w:val="clear" w:color="auto" w:fill="FFFFFF"/>
        <w:spacing w:after="100" w:afterAutospacing="1"/>
        <w:jc w:val="both"/>
        <w:outlineLvl w:val="1"/>
        <w:rPr>
          <w:b/>
          <w:color w:val="3C4858"/>
          <w:sz w:val="28"/>
          <w:szCs w:val="28"/>
        </w:rPr>
      </w:pPr>
      <w:r w:rsidRPr="00AD6082">
        <w:rPr>
          <w:rFonts w:ascii="Helvetica" w:hAnsi="Helvetica" w:cs="Helvetica"/>
          <w:b/>
          <w:color w:val="3C4858"/>
          <w:sz w:val="36"/>
          <w:szCs w:val="36"/>
        </w:rPr>
        <w:t xml:space="preserve">1. </w:t>
      </w:r>
      <w:r w:rsidRPr="00AD6082">
        <w:rPr>
          <w:b/>
          <w:color w:val="3C4858"/>
          <w:sz w:val="28"/>
          <w:szCs w:val="28"/>
        </w:rPr>
        <w:t>Bỏng là gì?</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Bỏng hay phỏng là một chấn thương da, cơ hoặc các mô khác của cơ thể do nhiều nguyên nhân khác nhau gây ra. Bỏng gây ra cảm giác nóng rát và có thể khiến cho các mô này bị tổn thương từ mức độ nhẹ đến nặng hoặc tổn thương vĩnh viễn không thể phục hồi.</w:t>
      </w:r>
    </w:p>
    <w:p w:rsidR="00AD6082" w:rsidRPr="00AD6082" w:rsidRDefault="00AD6082" w:rsidP="00AD6082">
      <w:pPr>
        <w:shd w:val="clear" w:color="auto" w:fill="FFFFFF"/>
        <w:spacing w:after="100" w:afterAutospacing="1"/>
        <w:jc w:val="both"/>
        <w:outlineLvl w:val="1"/>
        <w:rPr>
          <w:b/>
          <w:color w:val="3C4858"/>
          <w:sz w:val="28"/>
          <w:szCs w:val="28"/>
        </w:rPr>
      </w:pPr>
      <w:r w:rsidRPr="00AD6082">
        <w:rPr>
          <w:b/>
          <w:color w:val="3C4858"/>
          <w:sz w:val="28"/>
          <w:szCs w:val="28"/>
        </w:rPr>
        <w:t>2. Nguyên nhân gây bỏng?</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Có rất nhiều nguyên nhân có thể làm cho chúng ta bị bỏng:</w:t>
      </w:r>
    </w:p>
    <w:p w:rsidR="00AD6082" w:rsidRDefault="00AD6082" w:rsidP="00AD6082">
      <w:pPr>
        <w:numPr>
          <w:ilvl w:val="0"/>
          <w:numId w:val="6"/>
        </w:numPr>
        <w:shd w:val="clear" w:color="auto" w:fill="FFFFFF"/>
        <w:spacing w:before="100" w:beforeAutospacing="1" w:after="100" w:afterAutospacing="1"/>
        <w:jc w:val="both"/>
        <w:rPr>
          <w:color w:val="3E3E3E"/>
          <w:sz w:val="28"/>
          <w:szCs w:val="28"/>
        </w:rPr>
      </w:pPr>
      <w:r w:rsidRPr="00AD6082">
        <w:rPr>
          <w:b/>
          <w:bCs/>
          <w:color w:val="3E3E3E"/>
          <w:sz w:val="28"/>
          <w:szCs w:val="28"/>
        </w:rPr>
        <w:t>Bỏng nhiệt</w:t>
      </w:r>
      <w:r w:rsidRPr="00AD6082">
        <w:rPr>
          <w:color w:val="3E3E3E"/>
          <w:sz w:val="28"/>
          <w:szCs w:val="28"/>
        </w:rPr>
        <w:t xml:space="preserve"> là loại bỏng hay gặp nhất. </w:t>
      </w:r>
    </w:p>
    <w:p w:rsidR="00AD6082" w:rsidRPr="00AD6082" w:rsidRDefault="00AD6082" w:rsidP="00AD6082">
      <w:pPr>
        <w:numPr>
          <w:ilvl w:val="0"/>
          <w:numId w:val="6"/>
        </w:numPr>
        <w:shd w:val="clear" w:color="auto" w:fill="FFFFFF"/>
        <w:spacing w:before="100" w:beforeAutospacing="1" w:after="100" w:afterAutospacing="1"/>
        <w:jc w:val="both"/>
        <w:rPr>
          <w:color w:val="3E3E3E"/>
          <w:sz w:val="28"/>
          <w:szCs w:val="28"/>
        </w:rPr>
      </w:pPr>
      <w:r w:rsidRPr="00AD6082">
        <w:rPr>
          <w:b/>
          <w:bCs/>
          <w:color w:val="3E3E3E"/>
          <w:sz w:val="28"/>
          <w:szCs w:val="28"/>
        </w:rPr>
        <w:t>Bỏng hóa chất</w:t>
      </w:r>
      <w:r w:rsidRPr="00AD6082">
        <w:rPr>
          <w:color w:val="3E3E3E"/>
          <w:sz w:val="28"/>
          <w:szCs w:val="28"/>
        </w:rPr>
        <w:t>.</w:t>
      </w:r>
    </w:p>
    <w:p w:rsidR="00AD6082" w:rsidRPr="00AD6082" w:rsidRDefault="00AD6082" w:rsidP="00AD6082">
      <w:pPr>
        <w:numPr>
          <w:ilvl w:val="0"/>
          <w:numId w:val="8"/>
        </w:numPr>
        <w:shd w:val="clear" w:color="auto" w:fill="FFFFFF"/>
        <w:spacing w:before="100" w:beforeAutospacing="1" w:after="100" w:afterAutospacing="1"/>
        <w:jc w:val="both"/>
        <w:rPr>
          <w:color w:val="3E3E3E"/>
          <w:sz w:val="28"/>
          <w:szCs w:val="28"/>
        </w:rPr>
      </w:pPr>
      <w:r w:rsidRPr="00AD6082">
        <w:rPr>
          <w:b/>
          <w:bCs/>
          <w:color w:val="3E3E3E"/>
          <w:sz w:val="28"/>
          <w:szCs w:val="28"/>
        </w:rPr>
        <w:t>Bỏng điện</w:t>
      </w:r>
      <w:r w:rsidRPr="00AD6082">
        <w:rPr>
          <w:color w:val="3E3E3E"/>
          <w:sz w:val="28"/>
          <w:szCs w:val="28"/>
        </w:rPr>
        <w:t>.</w:t>
      </w:r>
      <w:r>
        <w:rPr>
          <w:color w:val="3E3E3E"/>
          <w:sz w:val="28"/>
          <w:szCs w:val="28"/>
        </w:rPr>
        <w:t>dễ dẫn đến tử vong nhanh chóng</w:t>
      </w:r>
    </w:p>
    <w:p w:rsidR="00AD6082" w:rsidRPr="00AD6082" w:rsidRDefault="00AD6082" w:rsidP="00AD6082">
      <w:pPr>
        <w:numPr>
          <w:ilvl w:val="0"/>
          <w:numId w:val="8"/>
        </w:numPr>
        <w:shd w:val="clear" w:color="auto" w:fill="FFFFFF"/>
        <w:spacing w:before="100" w:beforeAutospacing="1" w:after="100" w:afterAutospacing="1"/>
        <w:jc w:val="both"/>
        <w:rPr>
          <w:color w:val="3E3E3E"/>
          <w:sz w:val="28"/>
          <w:szCs w:val="28"/>
        </w:rPr>
      </w:pPr>
      <w:r w:rsidRPr="00AD6082">
        <w:rPr>
          <w:b/>
          <w:bCs/>
          <w:color w:val="3E3E3E"/>
          <w:sz w:val="28"/>
          <w:szCs w:val="28"/>
        </w:rPr>
        <w:t>Bỏng bức xạ</w:t>
      </w:r>
      <w:r w:rsidRPr="00AD6082">
        <w:rPr>
          <w:color w:val="3E3E3E"/>
          <w:sz w:val="28"/>
          <w:szCs w:val="28"/>
        </w:rPr>
        <w:t>: xảy ra khi cơ thể ở bên dưới ánh nắng mặt trời</w:t>
      </w:r>
      <w:r>
        <w:rPr>
          <w:color w:val="3E3E3E"/>
          <w:sz w:val="28"/>
          <w:szCs w:val="28"/>
        </w:rPr>
        <w:t xml:space="preserve"> quá lâu vào thời điểm nắng gắt</w:t>
      </w:r>
      <w:r w:rsidRPr="00AD6082">
        <w:rPr>
          <w:color w:val="3E3E3E"/>
          <w:sz w:val="28"/>
          <w:szCs w:val="28"/>
        </w:rPr>
        <w:t>.</w:t>
      </w:r>
    </w:p>
    <w:p w:rsidR="00AD6082" w:rsidRPr="00AD6082" w:rsidRDefault="00AD6082" w:rsidP="00AD6082">
      <w:pPr>
        <w:shd w:val="clear" w:color="auto" w:fill="FFFFFF"/>
        <w:spacing w:after="100" w:afterAutospacing="1"/>
        <w:jc w:val="both"/>
        <w:outlineLvl w:val="1"/>
        <w:rPr>
          <w:b/>
          <w:color w:val="3C4858"/>
          <w:sz w:val="28"/>
          <w:szCs w:val="28"/>
        </w:rPr>
      </w:pPr>
      <w:r w:rsidRPr="00AD6082">
        <w:rPr>
          <w:b/>
          <w:color w:val="3C4858"/>
          <w:sz w:val="28"/>
          <w:szCs w:val="28"/>
        </w:rPr>
        <w:t>3. Triệu chứng và các cấp độ của bỏng?</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Biểu hiện của bỏng rất đa dạng từ đỏ da đến phồng rộp hay hoại tử. Tùy vào mức độ tổn thương hay cấp độ bị bỏng sẽ có những biểu hiện da và mô khác nhau, các triệu chứng chung là cảm giác đau, rát và thay đổi màu sắc da vùng bị bỏng.</w:t>
      </w:r>
    </w:p>
    <w:p w:rsidR="00AD6082" w:rsidRPr="00AD6082" w:rsidRDefault="00AD6082" w:rsidP="00AD6082">
      <w:pPr>
        <w:shd w:val="clear" w:color="auto" w:fill="FFFFFF"/>
        <w:spacing w:before="100" w:beforeAutospacing="1" w:after="100" w:afterAutospacing="1"/>
        <w:jc w:val="both"/>
        <w:outlineLvl w:val="3"/>
        <w:rPr>
          <w:b/>
          <w:bCs/>
          <w:color w:val="3C4858"/>
          <w:sz w:val="28"/>
          <w:szCs w:val="28"/>
        </w:rPr>
      </w:pPr>
      <w:r w:rsidRPr="00AD6082">
        <w:rPr>
          <w:b/>
          <w:bCs/>
          <w:color w:val="3C4858"/>
          <w:sz w:val="28"/>
          <w:szCs w:val="28"/>
        </w:rPr>
        <w:t>Các cấp độ của bỏng:</w:t>
      </w:r>
    </w:p>
    <w:p w:rsidR="00AD6082" w:rsidRPr="00AD6082" w:rsidRDefault="00AD6082" w:rsidP="00AD6082">
      <w:pPr>
        <w:shd w:val="clear" w:color="auto" w:fill="FFFFFF"/>
        <w:spacing w:after="100" w:afterAutospacing="1"/>
        <w:jc w:val="both"/>
        <w:rPr>
          <w:color w:val="3E3E3E"/>
          <w:sz w:val="28"/>
          <w:szCs w:val="28"/>
        </w:rPr>
      </w:pPr>
      <w:r w:rsidRPr="00AD6082">
        <w:rPr>
          <w:b/>
          <w:bCs/>
          <w:color w:val="3E3E3E"/>
          <w:sz w:val="28"/>
          <w:szCs w:val="28"/>
        </w:rPr>
        <w:t>● Bỏng độ 1</w:t>
      </w:r>
      <w:r w:rsidRPr="00AD6082">
        <w:rPr>
          <w:color w:val="3E3E3E"/>
          <w:sz w:val="28"/>
          <w:szCs w:val="28"/>
        </w:rPr>
        <w:t>: đây là cấp độ ít gây tổn thương mô nhất.</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Trường hợp này chỉ ảnh hưởng đến lớp ngoài cùng của da với các biểu hiện: da bị tấy đỏ, hơi sưng phù, đau rát; vùng da đó khô và bong ra khi vết bỏng lành.</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Thường những vết bỏng độ 1 lành nhanh trong vòng 7 – 10 ngày và ít để lại sẹo sau đó.</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lastRenderedPageBreak/>
        <w:t>Các vết bỏng độ 1 tương đối đơn giản và có thể xử lý tại nhà. Tuy nhiên nếu diện tích bị bỏng rộng, bỏng vùng mặt hay những khớp lớn như đầu gối, khuỷu tay, vai thì nên đi khám chuyên khoa để được thăm khám và tư vấn, hạn chế những biến chứng có thể xảy ra.</w:t>
      </w:r>
    </w:p>
    <w:p w:rsidR="00AD6082" w:rsidRPr="00AD6082" w:rsidRDefault="00AD6082" w:rsidP="00AD6082">
      <w:pPr>
        <w:shd w:val="clear" w:color="auto" w:fill="FFFFFF"/>
        <w:spacing w:before="100" w:beforeAutospacing="1" w:after="100" w:afterAutospacing="1"/>
        <w:ind w:firstLine="720"/>
        <w:jc w:val="both"/>
        <w:rPr>
          <w:color w:val="3E3E3E"/>
          <w:sz w:val="28"/>
          <w:szCs w:val="28"/>
        </w:rPr>
      </w:pPr>
      <w:r w:rsidRPr="00AD6082">
        <w:rPr>
          <w:b/>
          <w:bCs/>
          <w:color w:val="3E3E3E"/>
          <w:sz w:val="28"/>
          <w:szCs w:val="28"/>
        </w:rPr>
        <w:t>Bỏng độ 2</w:t>
      </w:r>
      <w:r w:rsidRPr="00AD6082">
        <w:rPr>
          <w:color w:val="3E3E3E"/>
          <w:sz w:val="28"/>
          <w:szCs w:val="28"/>
        </w:rPr>
        <w:t>: mức độ gây tổn thương nhiều hơn bỏng độ 1 do ảnh hưởng đến nhiều lớp bên dưới của da hơn.</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Bề mặt da bị phồng rộp, đỏ rát và đau nhức nhiều. Xuất hiện những mụn nước và bóng nước trên vết thương. Những mụn nước, bóng nước này có thể bể và để lại các vết trợt trên da. Dần dần, da tại vết thương trở nên dày, mềm và trông giống như vảy.</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Vết bỏng độ 2 cần khoảng hơn 3 tuần mới lành. Khi da lành, vết bỏng này thường không để lại sẹo nhưng sẽ làm thay đổi sắc tố (màu da) nơi vết thương.</w:t>
      </w:r>
    </w:p>
    <w:p w:rsidR="00AD6082" w:rsidRPr="00AD6082" w:rsidRDefault="00AD6082" w:rsidP="00AD6082">
      <w:pPr>
        <w:numPr>
          <w:ilvl w:val="0"/>
          <w:numId w:val="10"/>
        </w:numPr>
        <w:shd w:val="clear" w:color="auto" w:fill="FFFFFF"/>
        <w:spacing w:before="100" w:beforeAutospacing="1" w:after="100" w:afterAutospacing="1"/>
        <w:jc w:val="both"/>
        <w:rPr>
          <w:color w:val="3E3E3E"/>
          <w:sz w:val="28"/>
          <w:szCs w:val="28"/>
        </w:rPr>
      </w:pPr>
      <w:r w:rsidRPr="00AD6082">
        <w:rPr>
          <w:b/>
          <w:bCs/>
          <w:color w:val="3E3E3E"/>
          <w:sz w:val="28"/>
          <w:szCs w:val="28"/>
        </w:rPr>
        <w:t>Bỏng độ 3</w:t>
      </w:r>
      <w:r w:rsidRPr="00AD6082">
        <w:rPr>
          <w:color w:val="3E3E3E"/>
          <w:sz w:val="28"/>
          <w:szCs w:val="28"/>
        </w:rPr>
        <w:t>: đây là cấp độ bỏng nặng nhất và gây nhiều tổn thương nhất.</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Vết bỏng mức độ 3 ảnh hưởng đến tất cả các lớp của da bao gồm cả thần kinh, mạch máu nên có thể người bệnh không còn cảm giác được đau rát vì thần kinh đã bị tổn thương.</w:t>
      </w:r>
    </w:p>
    <w:p w:rsidR="00AD6082" w:rsidRPr="00AD6082" w:rsidRDefault="00AD6082" w:rsidP="00AD6082">
      <w:pPr>
        <w:shd w:val="clear" w:color="auto" w:fill="FFFFFF"/>
        <w:spacing w:after="100" w:afterAutospacing="1"/>
        <w:jc w:val="both"/>
        <w:rPr>
          <w:color w:val="3E3E3E"/>
          <w:sz w:val="28"/>
          <w:szCs w:val="28"/>
        </w:rPr>
      </w:pPr>
      <w:r w:rsidRPr="00AD6082">
        <w:rPr>
          <w:color w:val="3E3E3E"/>
          <w:sz w:val="28"/>
          <w:szCs w:val="28"/>
        </w:rPr>
        <w:t>Tùy vào nguyên nhân gây bỏng mà các biểu hiện của bỏng độ 3 có thể bao gồm: vùng da bỏng có màu trắng như sáp, xen kẽ vùng da nâu đen, có thể không xuất hiện bóng nước.</w:t>
      </w:r>
    </w:p>
    <w:p w:rsidR="00355B78" w:rsidRPr="00355B78" w:rsidRDefault="00AD6082" w:rsidP="00355B78">
      <w:pPr>
        <w:shd w:val="clear" w:color="auto" w:fill="FFFFFF"/>
        <w:spacing w:after="100" w:afterAutospacing="1"/>
        <w:jc w:val="both"/>
        <w:rPr>
          <w:rFonts w:ascii="Segoe UI" w:hAnsi="Segoe UI" w:cs="Segoe UI"/>
          <w:color w:val="3E3E3E"/>
          <w:sz w:val="28"/>
          <w:szCs w:val="28"/>
        </w:rPr>
      </w:pPr>
      <w:r w:rsidRPr="00AD6082">
        <w:rPr>
          <w:color w:val="3E3E3E"/>
          <w:sz w:val="28"/>
          <w:szCs w:val="28"/>
        </w:rPr>
        <w:t>Vết bỏng độ 3 có thể làm tổn thương mạch máu, thần kinh và để lại sẹo rất xấu. Đối với loại vết bỏng này, người bệnh cần đến ngay các cơ sở y tế gần nhất để được điều trị phù hợp, tuyệt đối không tự điều trị tại nhà để tránh bị nhiễm trùng nặng hơn, sẹo xấu hoặc có thể tử vong</w:t>
      </w:r>
      <w:r w:rsidRPr="00AD6082">
        <w:rPr>
          <w:rFonts w:ascii="Helvetica" w:hAnsi="Helvetica" w:cs="Helvetica"/>
          <w:color w:val="3E3E3E"/>
          <w:sz w:val="28"/>
          <w:szCs w:val="28"/>
        </w:rPr>
        <w:t>.</w:t>
      </w:r>
    </w:p>
    <w:p w:rsidR="00355B78" w:rsidRDefault="00355B78" w:rsidP="00355B78">
      <w:pPr>
        <w:ind w:firstLine="720"/>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355B78" w:rsidRPr="003E428A" w:rsidTr="008F375A">
        <w:tc>
          <w:tcPr>
            <w:tcW w:w="1349" w:type="dxa"/>
          </w:tcPr>
          <w:p w:rsidR="00355B78" w:rsidRPr="003E428A" w:rsidRDefault="00355B78" w:rsidP="008F375A">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355B78" w:rsidRPr="003E428A"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355B78" w:rsidRPr="003E428A" w:rsidRDefault="00355B78" w:rsidP="008F375A">
            <w:pPr>
              <w:spacing w:after="200" w:line="276" w:lineRule="auto"/>
              <w:ind w:hanging="360"/>
              <w:jc w:val="center"/>
              <w:rPr>
                <w:rFonts w:eastAsiaTheme="minorHAnsi" w:cstheme="minorBidi"/>
                <w:sz w:val="28"/>
                <w:szCs w:val="28"/>
              </w:rPr>
            </w:pPr>
          </w:p>
        </w:tc>
        <w:tc>
          <w:tcPr>
            <w:tcW w:w="1340" w:type="dxa"/>
          </w:tcPr>
          <w:p w:rsidR="00355B78" w:rsidRPr="003E428A" w:rsidRDefault="00355B78" w:rsidP="008F375A">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355B78"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355B78" w:rsidRPr="003E428A"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355B78"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355B78" w:rsidRPr="003E428A"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355B78"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355B78" w:rsidRPr="003E428A"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355B78" w:rsidRPr="003E428A" w:rsidTr="008F375A">
        <w:trPr>
          <w:trHeight w:val="470"/>
        </w:trPr>
        <w:tc>
          <w:tcPr>
            <w:tcW w:w="1349"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r>
      <w:tr w:rsidR="00355B78" w:rsidRPr="003E428A" w:rsidTr="008F375A">
        <w:trPr>
          <w:trHeight w:val="534"/>
        </w:trPr>
        <w:tc>
          <w:tcPr>
            <w:tcW w:w="1349"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r>
    </w:tbl>
    <w:p w:rsidR="00355B78" w:rsidRDefault="00355B78" w:rsidP="00355B78">
      <w:pPr>
        <w:spacing w:line="276" w:lineRule="auto"/>
        <w:outlineLvl w:val="1"/>
        <w:rPr>
          <w:b/>
          <w:bCs/>
          <w:i/>
          <w:sz w:val="32"/>
          <w:szCs w:val="32"/>
          <w:shd w:val="clear" w:color="auto" w:fill="FFFFFF"/>
          <w:lang w:val="nl-NL"/>
        </w:rPr>
      </w:pPr>
    </w:p>
    <w:p w:rsidR="00355B78" w:rsidRPr="00355B78" w:rsidRDefault="00355B78" w:rsidP="00355B78">
      <w:pPr>
        <w:rPr>
          <w:sz w:val="28"/>
          <w:szCs w:val="28"/>
        </w:rPr>
      </w:pPr>
    </w:p>
    <w:p w:rsidR="00355B78" w:rsidRPr="00355B78" w:rsidRDefault="00355B78" w:rsidP="00355B78">
      <w:pPr>
        <w:rPr>
          <w:sz w:val="28"/>
          <w:szCs w:val="28"/>
        </w:rPr>
      </w:pPr>
    </w:p>
    <w:p w:rsidR="00355B78" w:rsidRPr="00355B78" w:rsidRDefault="00355B78" w:rsidP="00355B78">
      <w:pPr>
        <w:rPr>
          <w:sz w:val="28"/>
          <w:szCs w:val="28"/>
        </w:rPr>
      </w:pPr>
    </w:p>
    <w:p w:rsidR="00355B78" w:rsidRPr="00355B78" w:rsidRDefault="00355B78" w:rsidP="00355B78">
      <w:pPr>
        <w:rPr>
          <w:sz w:val="28"/>
          <w:szCs w:val="28"/>
        </w:rPr>
      </w:pPr>
    </w:p>
    <w:p w:rsidR="00355B78" w:rsidRPr="00355B78" w:rsidRDefault="00355B78" w:rsidP="00355B78">
      <w:pPr>
        <w:rPr>
          <w:sz w:val="28"/>
          <w:szCs w:val="28"/>
        </w:rPr>
      </w:pPr>
    </w:p>
    <w:p w:rsidR="00355B78" w:rsidRPr="00355B78" w:rsidRDefault="00355B78" w:rsidP="00355B78">
      <w:pPr>
        <w:rPr>
          <w:sz w:val="28"/>
          <w:szCs w:val="28"/>
        </w:rPr>
      </w:pPr>
    </w:p>
    <w:p w:rsidR="00355B78" w:rsidRPr="00355B78" w:rsidRDefault="00355B78" w:rsidP="00355B78">
      <w:pPr>
        <w:rPr>
          <w:sz w:val="28"/>
          <w:szCs w:val="28"/>
        </w:rPr>
      </w:pPr>
    </w:p>
    <w:p w:rsidR="00355B78" w:rsidRPr="00355B78" w:rsidRDefault="00355B78" w:rsidP="00355B78">
      <w:pPr>
        <w:rPr>
          <w:sz w:val="28"/>
          <w:szCs w:val="28"/>
        </w:rPr>
      </w:pPr>
    </w:p>
    <w:p w:rsidR="00355B78" w:rsidRPr="00355B78" w:rsidRDefault="00355B78" w:rsidP="00355B78">
      <w:pPr>
        <w:rPr>
          <w:sz w:val="28"/>
          <w:szCs w:val="28"/>
        </w:rPr>
      </w:pPr>
    </w:p>
    <w:p w:rsidR="00355B78" w:rsidRDefault="00355B78" w:rsidP="00355B78">
      <w:pPr>
        <w:rPr>
          <w:sz w:val="28"/>
          <w:szCs w:val="28"/>
        </w:rPr>
      </w:pPr>
    </w:p>
    <w:p w:rsidR="00255F12" w:rsidRDefault="00355B78" w:rsidP="00355B78">
      <w:pPr>
        <w:tabs>
          <w:tab w:val="left" w:pos="9420"/>
        </w:tabs>
        <w:rPr>
          <w:sz w:val="28"/>
          <w:szCs w:val="28"/>
        </w:rPr>
      </w:pPr>
      <w:r>
        <w:rPr>
          <w:sz w:val="28"/>
          <w:szCs w:val="28"/>
        </w:rPr>
        <w:lastRenderedPageBreak/>
        <w:tab/>
      </w:r>
    </w:p>
    <w:p w:rsidR="00355B78" w:rsidRPr="00355B78" w:rsidRDefault="00355B78" w:rsidP="00355B78">
      <w:pPr>
        <w:tabs>
          <w:tab w:val="left" w:pos="9420"/>
        </w:tabs>
        <w:ind w:firstLine="720"/>
        <w:rPr>
          <w:sz w:val="28"/>
          <w:szCs w:val="28"/>
        </w:rPr>
      </w:pPr>
    </w:p>
    <w:p w:rsidR="00355B78" w:rsidRPr="00355B78" w:rsidRDefault="00355B78" w:rsidP="00355B78">
      <w:pPr>
        <w:shd w:val="clear" w:color="auto" w:fill="FFFFFF"/>
        <w:spacing w:after="150"/>
        <w:jc w:val="center"/>
        <w:outlineLvl w:val="0"/>
        <w:rPr>
          <w:b/>
          <w:color w:val="333333"/>
          <w:kern w:val="36"/>
          <w:sz w:val="32"/>
          <w:szCs w:val="32"/>
        </w:rPr>
      </w:pPr>
      <w:r w:rsidRPr="00355B78">
        <w:rPr>
          <w:b/>
          <w:color w:val="333333"/>
          <w:kern w:val="36"/>
          <w:sz w:val="32"/>
          <w:szCs w:val="32"/>
        </w:rPr>
        <w:t>Bài phát thanh tuyên truyền 5K trong phòng chống dịch bệnh Covid-19</w:t>
      </w:r>
    </w:p>
    <w:p w:rsidR="00355B78" w:rsidRPr="00355B78" w:rsidRDefault="00355B78" w:rsidP="00355B78">
      <w:pPr>
        <w:shd w:val="clear" w:color="auto" w:fill="FFFFFF"/>
        <w:spacing w:line="150" w:lineRule="atLeast"/>
        <w:rPr>
          <w:color w:val="333333"/>
          <w:sz w:val="21"/>
          <w:szCs w:val="21"/>
        </w:rPr>
      </w:pPr>
    </w:p>
    <w:p w:rsidR="00355B78" w:rsidRPr="00355B78" w:rsidRDefault="00355B78" w:rsidP="00355B78">
      <w:pPr>
        <w:shd w:val="clear" w:color="auto" w:fill="FFFFFF"/>
        <w:spacing w:before="120" w:after="150"/>
        <w:jc w:val="both"/>
        <w:rPr>
          <w:color w:val="333333"/>
          <w:sz w:val="21"/>
          <w:szCs w:val="21"/>
        </w:rPr>
      </w:pPr>
      <w:r w:rsidRPr="00355B78">
        <w:rPr>
          <w:b/>
          <w:bCs/>
          <w:i/>
          <w:iCs/>
          <w:color w:val="000000"/>
          <w:sz w:val="28"/>
          <w:szCs w:val="28"/>
          <w:shd w:val="clear" w:color="auto" w:fill="FFFFFF"/>
        </w:rPr>
        <w:t>Thưa các bạn!</w:t>
      </w:r>
    </w:p>
    <w:p w:rsidR="00355B78" w:rsidRPr="00355B78" w:rsidRDefault="00355B78" w:rsidP="00355B78">
      <w:pPr>
        <w:shd w:val="clear" w:color="auto" w:fill="FFFFFF"/>
        <w:spacing w:before="120" w:after="150"/>
        <w:jc w:val="both"/>
        <w:rPr>
          <w:color w:val="333333"/>
          <w:sz w:val="21"/>
          <w:szCs w:val="21"/>
        </w:rPr>
      </w:pPr>
      <w:r w:rsidRPr="00355B78">
        <w:rPr>
          <w:color w:val="000000"/>
          <w:sz w:val="28"/>
          <w:szCs w:val="28"/>
          <w:shd w:val="clear" w:color="auto" w:fill="FFFFFF"/>
        </w:rPr>
        <w:t>Trong những ngày vừa qua, nước ta đã ghi nhận nhiều ca dương tính trong cộng đồng do biến thể mới của vi rút SARS-CoV-2 tại Hải Dương, Quảng Ninh, Hải Phòng, Bắc Ninh và Hà Nội. Đây là trường hợp lây nhiễm cộng đồng lớn nhất từ trước đến nay, có nguy cơ lây lan nhanh trên diện rộng.</w:t>
      </w:r>
    </w:p>
    <w:p w:rsidR="00355B78" w:rsidRPr="00355B78" w:rsidRDefault="00355B78" w:rsidP="00355B78">
      <w:pPr>
        <w:shd w:val="clear" w:color="auto" w:fill="FFFFFF"/>
        <w:spacing w:before="120" w:after="150"/>
        <w:jc w:val="both"/>
        <w:rPr>
          <w:color w:val="333333"/>
          <w:sz w:val="21"/>
          <w:szCs w:val="21"/>
        </w:rPr>
      </w:pPr>
      <w:r w:rsidRPr="00355B78">
        <w:rPr>
          <w:color w:val="000000"/>
          <w:sz w:val="28"/>
          <w:szCs w:val="28"/>
          <w:shd w:val="clear" w:color="auto" w:fill="FFFFFF"/>
        </w:rPr>
        <w:t>Để chủ động phòng chống Covid-19 người dân cần đề cao cảnh giác, không hoang mang với dịch bệnh, tuân thủ nghiêm ngặt các khuyến cáo của bộ Y tế:</w:t>
      </w:r>
    </w:p>
    <w:p w:rsidR="00355B78" w:rsidRPr="00355B78" w:rsidRDefault="00355B78" w:rsidP="00355B78">
      <w:pPr>
        <w:shd w:val="clear" w:color="auto" w:fill="FFFFFF"/>
        <w:tabs>
          <w:tab w:val="left" w:pos="465"/>
        </w:tabs>
        <w:spacing w:after="150"/>
        <w:rPr>
          <w:color w:val="333333"/>
          <w:sz w:val="21"/>
          <w:szCs w:val="21"/>
        </w:rPr>
      </w:pPr>
      <w:r>
        <w:rPr>
          <w:color w:val="333333"/>
          <w:sz w:val="21"/>
          <w:szCs w:val="21"/>
        </w:rPr>
        <w:tab/>
      </w:r>
    </w:p>
    <w:p w:rsidR="00355B78" w:rsidRPr="00355B78" w:rsidRDefault="00355B78" w:rsidP="00355B78">
      <w:pPr>
        <w:shd w:val="clear" w:color="auto" w:fill="FFFFFF"/>
        <w:spacing w:before="120" w:after="150"/>
        <w:jc w:val="both"/>
        <w:rPr>
          <w:color w:val="333333"/>
          <w:sz w:val="21"/>
          <w:szCs w:val="21"/>
        </w:rPr>
      </w:pPr>
      <w:r w:rsidRPr="00355B78">
        <w:rPr>
          <w:b/>
          <w:bCs/>
          <w:color w:val="000000"/>
          <w:sz w:val="28"/>
          <w:szCs w:val="28"/>
          <w:shd w:val="clear" w:color="auto" w:fill="FFFFFF"/>
        </w:rPr>
        <w:t>1. KHẨU TRANG:</w:t>
      </w:r>
      <w:r w:rsidRPr="00355B78">
        <w:rPr>
          <w:color w:val="000000"/>
          <w:sz w:val="28"/>
          <w:szCs w:val="28"/>
          <w:shd w:val="clear" w:color="auto" w:fill="FFFFFF"/>
        </w:rPr>
        <w:t> Đeo khẩu trang vải thường xuyên tại nơi công cộng, nơi tập trung đông người; đeo khẩu trang y tế tại các cơ sở y tế, khu cách ly.</w:t>
      </w:r>
    </w:p>
    <w:p w:rsidR="00355B78" w:rsidRPr="00355B78" w:rsidRDefault="00355B78" w:rsidP="00355B78">
      <w:pPr>
        <w:shd w:val="clear" w:color="auto" w:fill="FFFFFF"/>
        <w:spacing w:before="120" w:after="150"/>
        <w:jc w:val="both"/>
        <w:rPr>
          <w:color w:val="333333"/>
          <w:sz w:val="21"/>
          <w:szCs w:val="21"/>
        </w:rPr>
      </w:pPr>
      <w:r w:rsidRPr="00355B78">
        <w:rPr>
          <w:b/>
          <w:bCs/>
          <w:color w:val="000000"/>
          <w:sz w:val="28"/>
          <w:szCs w:val="28"/>
          <w:shd w:val="clear" w:color="auto" w:fill="FFFFFF"/>
        </w:rPr>
        <w:t>2. KHỬ KHUẨN:</w:t>
      </w:r>
      <w:r w:rsidRPr="00355B78">
        <w:rPr>
          <w:color w:val="000000"/>
          <w:sz w:val="28"/>
          <w:szCs w:val="28"/>
          <w:shd w:val="clear" w:color="auto" w:fill="FFFFFF"/>
        </w:rPr>
        <w:t> Rửa tay thường xuyên bằng xà phòng hoặc dung dịch sát khuẩn tay. Vệ sinh các bề mặt/ vật dụng thường xuyên tiếp xúc (tay nắm cửa, điện thoại, máy tính bảng, mặt bàn, ghế…). Giữ vệ sinh, lau rửa và để nhà cửa thông thoáng.</w:t>
      </w:r>
    </w:p>
    <w:p w:rsidR="00355B78" w:rsidRPr="00355B78" w:rsidRDefault="00355B78" w:rsidP="00355B78">
      <w:pPr>
        <w:shd w:val="clear" w:color="auto" w:fill="FFFFFF"/>
        <w:spacing w:before="120" w:after="150"/>
        <w:jc w:val="both"/>
        <w:rPr>
          <w:color w:val="333333"/>
          <w:sz w:val="21"/>
          <w:szCs w:val="21"/>
        </w:rPr>
      </w:pPr>
      <w:r w:rsidRPr="00355B78">
        <w:rPr>
          <w:b/>
          <w:bCs/>
          <w:color w:val="000000"/>
          <w:sz w:val="28"/>
          <w:szCs w:val="28"/>
          <w:shd w:val="clear" w:color="auto" w:fill="FFFFFF"/>
        </w:rPr>
        <w:t>3. KHOẢNG CÁCH:</w:t>
      </w:r>
      <w:r w:rsidRPr="00355B78">
        <w:rPr>
          <w:color w:val="000000"/>
          <w:sz w:val="28"/>
          <w:szCs w:val="28"/>
          <w:shd w:val="clear" w:color="auto" w:fill="FFFFFF"/>
        </w:rPr>
        <w:t> Giữ khoảng cách khi tiếp xúc với người khác.</w:t>
      </w:r>
    </w:p>
    <w:p w:rsidR="00355B78" w:rsidRPr="00355B78" w:rsidRDefault="00355B78" w:rsidP="00355B78">
      <w:pPr>
        <w:shd w:val="clear" w:color="auto" w:fill="FFFFFF"/>
        <w:spacing w:before="120" w:after="150"/>
        <w:jc w:val="both"/>
        <w:rPr>
          <w:color w:val="333333"/>
          <w:sz w:val="21"/>
          <w:szCs w:val="21"/>
        </w:rPr>
      </w:pPr>
      <w:r w:rsidRPr="00355B78">
        <w:rPr>
          <w:b/>
          <w:bCs/>
          <w:color w:val="000000"/>
          <w:sz w:val="28"/>
          <w:szCs w:val="28"/>
          <w:shd w:val="clear" w:color="auto" w:fill="FFFFFF"/>
        </w:rPr>
        <w:t>4. KHÔNG TỤ TẬP</w:t>
      </w:r>
      <w:r w:rsidRPr="00355B78">
        <w:rPr>
          <w:color w:val="000000"/>
          <w:sz w:val="28"/>
          <w:szCs w:val="28"/>
          <w:shd w:val="clear" w:color="auto" w:fill="FFFFFF"/>
        </w:rPr>
        <w:t> đông người.</w:t>
      </w:r>
    </w:p>
    <w:p w:rsidR="00355B78" w:rsidRPr="00355B78" w:rsidRDefault="00355B78" w:rsidP="00355B78">
      <w:pPr>
        <w:shd w:val="clear" w:color="auto" w:fill="FFFFFF"/>
        <w:spacing w:before="120" w:after="150"/>
        <w:jc w:val="both"/>
        <w:rPr>
          <w:color w:val="333333"/>
          <w:sz w:val="21"/>
          <w:szCs w:val="21"/>
        </w:rPr>
      </w:pPr>
      <w:r w:rsidRPr="00355B78">
        <w:rPr>
          <w:b/>
          <w:bCs/>
          <w:color w:val="000000"/>
          <w:sz w:val="28"/>
          <w:szCs w:val="28"/>
          <w:shd w:val="clear" w:color="auto" w:fill="FFFFFF"/>
        </w:rPr>
        <w:t>5. KHAI BÁO Y TẾ:</w:t>
      </w:r>
      <w:r w:rsidRPr="00355B78">
        <w:rPr>
          <w:color w:val="000000"/>
          <w:sz w:val="28"/>
          <w:szCs w:val="28"/>
          <w:shd w:val="clear" w:color="auto" w:fill="FFFFFF"/>
        </w:rPr>
        <w:t> thực hiện khai báo y tế cho cán bộ trạm y tế, trên App NCOVI; cài đặt ứng dụng BlueZone tại địa chỉ https://www.bluezone.gov.vn để được tư vấn, hỗ trợ và cảnh báo nguy cơ lây nhiễm COVID-19.</w:t>
      </w:r>
    </w:p>
    <w:p w:rsidR="00355B78" w:rsidRPr="00355B78" w:rsidRDefault="00355B78" w:rsidP="00355B78">
      <w:pPr>
        <w:shd w:val="clear" w:color="auto" w:fill="FFFFFF"/>
        <w:spacing w:before="120" w:after="150"/>
        <w:jc w:val="both"/>
        <w:rPr>
          <w:color w:val="333333"/>
          <w:sz w:val="21"/>
          <w:szCs w:val="21"/>
        </w:rPr>
      </w:pPr>
      <w:r w:rsidRPr="00355B78">
        <w:rPr>
          <w:color w:val="000000"/>
          <w:sz w:val="28"/>
          <w:szCs w:val="28"/>
          <w:shd w:val="clear" w:color="auto" w:fill="FFFFFF"/>
        </w:rPr>
        <w:t>Khi có dấu hiệu sốt, ho, khó thở hãy gọi điện cho đường dây nóng của Bộ Y tế 19009095 hoặc đường dây nóng của sở Y tế Hà Tĩnh 0965341616, Trung tâm Kiểm soát bệnh tật 0961202026, bệnh viện Đa khoa tỉnh 0912303177 hoặc 0913294205 để được tư vấn, hỗ trợ, hướng dẫn đi khám bệnh đảm bảo an toàn.</w:t>
      </w:r>
    </w:p>
    <w:p w:rsidR="00355B78" w:rsidRPr="00355B78" w:rsidRDefault="00355B78" w:rsidP="00355B78">
      <w:pPr>
        <w:shd w:val="clear" w:color="auto" w:fill="FFFFFF"/>
        <w:spacing w:before="120" w:after="150"/>
        <w:jc w:val="both"/>
        <w:rPr>
          <w:color w:val="333333"/>
          <w:sz w:val="21"/>
          <w:szCs w:val="21"/>
        </w:rPr>
      </w:pPr>
      <w:r w:rsidRPr="00355B78">
        <w:rPr>
          <w:color w:val="000000"/>
          <w:sz w:val="28"/>
          <w:szCs w:val="28"/>
          <w:shd w:val="clear" w:color="auto" w:fill="FFFFFF"/>
        </w:rPr>
        <w:t>Hãy thực hiện "5K: Khẩu trang – Khử khuẩn – Khoảng cách – Không tập trung – Khai báo y tế" để giữ an toàn cho Bạn và Chúng ta trước đại dịch COVID-19!</w:t>
      </w:r>
    </w:p>
    <w:p w:rsidR="00355B78" w:rsidRPr="00355B78" w:rsidRDefault="00355B78" w:rsidP="00355B78">
      <w:pPr>
        <w:tabs>
          <w:tab w:val="left" w:pos="9420"/>
        </w:tabs>
        <w:rPr>
          <w:sz w:val="28"/>
          <w:szCs w:val="28"/>
        </w:rPr>
      </w:pPr>
    </w:p>
    <w:p w:rsidR="00355B78" w:rsidRDefault="00355B78" w:rsidP="00355B78">
      <w:pPr>
        <w:ind w:firstLine="720"/>
        <w:rPr>
          <w:sz w:val="28"/>
          <w:szCs w:val="28"/>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345"/>
        <w:gridCol w:w="1340"/>
        <w:gridCol w:w="1850"/>
        <w:gridCol w:w="1914"/>
        <w:gridCol w:w="1608"/>
      </w:tblGrid>
      <w:tr w:rsidR="00355B78" w:rsidRPr="003E428A" w:rsidTr="008F375A">
        <w:tc>
          <w:tcPr>
            <w:tcW w:w="1349" w:type="dxa"/>
          </w:tcPr>
          <w:p w:rsidR="00355B78" w:rsidRPr="003E428A" w:rsidRDefault="00355B78" w:rsidP="008F375A">
            <w:pPr>
              <w:spacing w:before="100" w:beforeAutospacing="1" w:after="100" w:afterAutospacing="1" w:line="276" w:lineRule="auto"/>
              <w:ind w:left="360" w:hanging="360"/>
              <w:jc w:val="right"/>
              <w:rPr>
                <w:rFonts w:eastAsiaTheme="minorHAnsi" w:cstheme="minorBidi"/>
                <w:color w:val="041742"/>
                <w:sz w:val="28"/>
                <w:szCs w:val="28"/>
              </w:rPr>
            </w:pPr>
            <w:r w:rsidRPr="003E428A">
              <w:rPr>
                <w:rFonts w:eastAsiaTheme="minorHAnsi" w:cstheme="minorBidi"/>
                <w:color w:val="041742"/>
                <w:sz w:val="28"/>
                <w:szCs w:val="28"/>
              </w:rPr>
              <w:t>Ngày truyền thông</w:t>
            </w:r>
          </w:p>
        </w:tc>
        <w:tc>
          <w:tcPr>
            <w:tcW w:w="2345" w:type="dxa"/>
          </w:tcPr>
          <w:p w:rsidR="00355B78" w:rsidRPr="003E428A"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Nội dung bài</w:t>
            </w:r>
          </w:p>
          <w:p w:rsidR="00355B78" w:rsidRPr="003E428A" w:rsidRDefault="00355B78" w:rsidP="008F375A">
            <w:pPr>
              <w:spacing w:after="200" w:line="276" w:lineRule="auto"/>
              <w:ind w:hanging="360"/>
              <w:jc w:val="center"/>
              <w:rPr>
                <w:rFonts w:eastAsiaTheme="minorHAnsi" w:cstheme="minorBidi"/>
                <w:sz w:val="28"/>
                <w:szCs w:val="28"/>
              </w:rPr>
            </w:pPr>
          </w:p>
        </w:tc>
        <w:tc>
          <w:tcPr>
            <w:tcW w:w="1340" w:type="dxa"/>
          </w:tcPr>
          <w:p w:rsidR="00355B78" w:rsidRPr="003E428A" w:rsidRDefault="00355B78" w:rsidP="008F375A">
            <w:pPr>
              <w:spacing w:before="100" w:beforeAutospacing="1" w:after="100" w:afterAutospacing="1" w:line="276" w:lineRule="auto"/>
              <w:ind w:hanging="360"/>
              <w:jc w:val="right"/>
              <w:rPr>
                <w:rFonts w:eastAsiaTheme="minorHAnsi" w:cstheme="minorBidi"/>
                <w:color w:val="041742"/>
                <w:sz w:val="28"/>
                <w:szCs w:val="28"/>
              </w:rPr>
            </w:pPr>
            <w:r w:rsidRPr="003E428A">
              <w:rPr>
                <w:rFonts w:eastAsiaTheme="minorHAnsi" w:cstheme="minorBidi"/>
                <w:color w:val="041742"/>
                <w:sz w:val="28"/>
                <w:szCs w:val="28"/>
              </w:rPr>
              <w:t>Thời gian thực hiện</w:t>
            </w:r>
          </w:p>
        </w:tc>
        <w:tc>
          <w:tcPr>
            <w:tcW w:w="1850" w:type="dxa"/>
          </w:tcPr>
          <w:p w:rsidR="00355B78"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Đối tượng</w:t>
            </w:r>
          </w:p>
          <w:p w:rsidR="00355B78" w:rsidRPr="003E428A"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nghe</w:t>
            </w:r>
          </w:p>
        </w:tc>
        <w:tc>
          <w:tcPr>
            <w:tcW w:w="1914" w:type="dxa"/>
          </w:tcPr>
          <w:p w:rsidR="00355B78"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Người</w:t>
            </w:r>
          </w:p>
          <w:p w:rsidR="00355B78" w:rsidRPr="003E428A"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 thực hiện</w:t>
            </w:r>
          </w:p>
        </w:tc>
        <w:tc>
          <w:tcPr>
            <w:tcW w:w="1608" w:type="dxa"/>
          </w:tcPr>
          <w:p w:rsidR="00355B78"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 xml:space="preserve">BGH </w:t>
            </w:r>
          </w:p>
          <w:p w:rsidR="00355B78" w:rsidRPr="003E428A" w:rsidRDefault="00355B78" w:rsidP="008F375A">
            <w:pPr>
              <w:spacing w:before="100" w:beforeAutospacing="1" w:after="100" w:afterAutospacing="1" w:line="276" w:lineRule="auto"/>
              <w:ind w:hanging="360"/>
              <w:jc w:val="center"/>
              <w:rPr>
                <w:rFonts w:eastAsiaTheme="minorHAnsi" w:cstheme="minorBidi"/>
                <w:color w:val="041742"/>
                <w:sz w:val="28"/>
                <w:szCs w:val="28"/>
              </w:rPr>
            </w:pPr>
            <w:r w:rsidRPr="003E428A">
              <w:rPr>
                <w:rFonts w:eastAsiaTheme="minorHAnsi" w:cstheme="minorBidi"/>
                <w:color w:val="041742"/>
                <w:sz w:val="28"/>
                <w:szCs w:val="28"/>
              </w:rPr>
              <w:t>duyệt</w:t>
            </w:r>
          </w:p>
        </w:tc>
      </w:tr>
      <w:tr w:rsidR="00355B78" w:rsidRPr="003E428A" w:rsidTr="008F375A">
        <w:trPr>
          <w:trHeight w:val="470"/>
        </w:trPr>
        <w:tc>
          <w:tcPr>
            <w:tcW w:w="1349"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r>
      <w:tr w:rsidR="00355B78" w:rsidRPr="003E428A" w:rsidTr="008F375A">
        <w:trPr>
          <w:trHeight w:val="534"/>
        </w:trPr>
        <w:tc>
          <w:tcPr>
            <w:tcW w:w="1349"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2345"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340"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850"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914"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c>
          <w:tcPr>
            <w:tcW w:w="1608" w:type="dxa"/>
          </w:tcPr>
          <w:p w:rsidR="00355B78" w:rsidRPr="003E428A" w:rsidRDefault="00355B78" w:rsidP="008F375A">
            <w:pPr>
              <w:spacing w:before="100" w:beforeAutospacing="1" w:after="100" w:afterAutospacing="1" w:line="276" w:lineRule="auto"/>
              <w:ind w:hanging="360"/>
              <w:jc w:val="both"/>
              <w:rPr>
                <w:rFonts w:eastAsiaTheme="minorHAnsi" w:cstheme="minorBidi"/>
                <w:color w:val="041742"/>
                <w:sz w:val="22"/>
                <w:szCs w:val="22"/>
              </w:rPr>
            </w:pPr>
          </w:p>
        </w:tc>
      </w:tr>
    </w:tbl>
    <w:p w:rsidR="00355B78" w:rsidRDefault="00355B78" w:rsidP="00355B78">
      <w:pPr>
        <w:spacing w:line="276" w:lineRule="auto"/>
        <w:outlineLvl w:val="1"/>
        <w:rPr>
          <w:b/>
          <w:bCs/>
          <w:i/>
          <w:sz w:val="32"/>
          <w:szCs w:val="32"/>
          <w:shd w:val="clear" w:color="auto" w:fill="FFFFFF"/>
          <w:lang w:val="nl-NL"/>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bookmarkStart w:id="0" w:name="_GoBack"/>
      <w:bookmarkEnd w:id="0"/>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Default="00355B78" w:rsidP="00355B78">
      <w:pPr>
        <w:tabs>
          <w:tab w:val="left" w:pos="9420"/>
        </w:tabs>
        <w:rPr>
          <w:sz w:val="28"/>
          <w:szCs w:val="28"/>
        </w:rPr>
      </w:pPr>
    </w:p>
    <w:p w:rsidR="00355B78" w:rsidRPr="00355B78" w:rsidRDefault="00355B78" w:rsidP="00355B78">
      <w:pPr>
        <w:tabs>
          <w:tab w:val="left" w:pos="9420"/>
        </w:tabs>
        <w:rPr>
          <w:sz w:val="28"/>
          <w:szCs w:val="28"/>
        </w:rPr>
      </w:pPr>
    </w:p>
    <w:sectPr w:rsidR="00355B78" w:rsidRPr="00355B78" w:rsidSect="00CA68F7">
      <w:pgSz w:w="12240" w:h="15840"/>
      <w:pgMar w:top="567" w:right="900" w:bottom="284"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559" w:rsidRDefault="00196559" w:rsidP="00A54EF2">
      <w:r>
        <w:separator/>
      </w:r>
    </w:p>
  </w:endnote>
  <w:endnote w:type="continuationSeparator" w:id="0">
    <w:p w:rsidR="00196559" w:rsidRDefault="00196559" w:rsidP="00A5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559" w:rsidRDefault="00196559" w:rsidP="00A54EF2">
      <w:r>
        <w:separator/>
      </w:r>
    </w:p>
  </w:footnote>
  <w:footnote w:type="continuationSeparator" w:id="0">
    <w:p w:rsidR="00196559" w:rsidRDefault="00196559" w:rsidP="00A54E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F7D"/>
    <w:multiLevelType w:val="multilevel"/>
    <w:tmpl w:val="A7C0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D51BB"/>
    <w:multiLevelType w:val="multilevel"/>
    <w:tmpl w:val="84AC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2B32E6"/>
    <w:multiLevelType w:val="multilevel"/>
    <w:tmpl w:val="CAF8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A5032C"/>
    <w:multiLevelType w:val="hybridMultilevel"/>
    <w:tmpl w:val="03D0B0B4"/>
    <w:lvl w:ilvl="0" w:tplc="59FEF7B2">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2F685489"/>
    <w:multiLevelType w:val="hybridMultilevel"/>
    <w:tmpl w:val="EBAA68A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985586D"/>
    <w:multiLevelType w:val="hybridMultilevel"/>
    <w:tmpl w:val="017EB226"/>
    <w:lvl w:ilvl="0" w:tplc="E05CD620">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3D8277AC"/>
    <w:multiLevelType w:val="multilevel"/>
    <w:tmpl w:val="B576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A615F5"/>
    <w:multiLevelType w:val="multilevel"/>
    <w:tmpl w:val="13586F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44AF25DB"/>
    <w:multiLevelType w:val="multilevel"/>
    <w:tmpl w:val="15AE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F90818"/>
    <w:multiLevelType w:val="hybridMultilevel"/>
    <w:tmpl w:val="090EDDAC"/>
    <w:lvl w:ilvl="0" w:tplc="4D4837C6">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5"/>
  </w:num>
  <w:num w:numId="4">
    <w:abstractNumId w:val="9"/>
  </w:num>
  <w:num w:numId="5">
    <w:abstractNumId w:val="0"/>
  </w:num>
  <w:num w:numId="6">
    <w:abstractNumId w:val="1"/>
  </w:num>
  <w:num w:numId="7">
    <w:abstractNumId w:val="7"/>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28A"/>
    <w:rsid w:val="00196559"/>
    <w:rsid w:val="00255F12"/>
    <w:rsid w:val="00355B78"/>
    <w:rsid w:val="003E428A"/>
    <w:rsid w:val="00475B5F"/>
    <w:rsid w:val="005078C7"/>
    <w:rsid w:val="005D48CB"/>
    <w:rsid w:val="00623B6E"/>
    <w:rsid w:val="006779A0"/>
    <w:rsid w:val="006B5AE8"/>
    <w:rsid w:val="00A03113"/>
    <w:rsid w:val="00A54EF2"/>
    <w:rsid w:val="00AD6082"/>
    <w:rsid w:val="00CA68F7"/>
    <w:rsid w:val="00EB42CC"/>
    <w:rsid w:val="00FE3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28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EF2"/>
    <w:pPr>
      <w:tabs>
        <w:tab w:val="center" w:pos="4680"/>
        <w:tab w:val="right" w:pos="9360"/>
      </w:tabs>
    </w:pPr>
  </w:style>
  <w:style w:type="character" w:customStyle="1" w:styleId="HeaderChar">
    <w:name w:val="Header Char"/>
    <w:basedOn w:val="DefaultParagraphFont"/>
    <w:link w:val="Header"/>
    <w:uiPriority w:val="99"/>
    <w:rsid w:val="00A54EF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4EF2"/>
    <w:pPr>
      <w:tabs>
        <w:tab w:val="center" w:pos="4680"/>
        <w:tab w:val="right" w:pos="9360"/>
      </w:tabs>
    </w:pPr>
  </w:style>
  <w:style w:type="character" w:customStyle="1" w:styleId="FooterChar">
    <w:name w:val="Footer Char"/>
    <w:basedOn w:val="DefaultParagraphFont"/>
    <w:link w:val="Footer"/>
    <w:uiPriority w:val="99"/>
    <w:rsid w:val="00A54EF2"/>
    <w:rPr>
      <w:rFonts w:ascii="Times New Roman" w:eastAsia="Times New Roman" w:hAnsi="Times New Roman" w:cs="Times New Roman"/>
      <w:sz w:val="24"/>
      <w:szCs w:val="24"/>
    </w:rPr>
  </w:style>
  <w:style w:type="paragraph" w:styleId="NormalWeb">
    <w:name w:val="Normal (Web)"/>
    <w:basedOn w:val="Normal"/>
    <w:uiPriority w:val="99"/>
    <w:semiHidden/>
    <w:unhideWhenUsed/>
    <w:rsid w:val="00255F12"/>
    <w:pPr>
      <w:spacing w:before="100" w:beforeAutospacing="1" w:after="100" w:afterAutospacing="1"/>
    </w:pPr>
  </w:style>
  <w:style w:type="paragraph" w:styleId="BalloonText">
    <w:name w:val="Balloon Text"/>
    <w:basedOn w:val="Normal"/>
    <w:link w:val="BalloonTextChar"/>
    <w:uiPriority w:val="99"/>
    <w:semiHidden/>
    <w:unhideWhenUsed/>
    <w:rsid w:val="006779A0"/>
    <w:rPr>
      <w:rFonts w:ascii="Tahoma" w:hAnsi="Tahoma" w:cs="Tahoma"/>
      <w:sz w:val="16"/>
      <w:szCs w:val="16"/>
    </w:rPr>
  </w:style>
  <w:style w:type="character" w:customStyle="1" w:styleId="BalloonTextChar">
    <w:name w:val="Balloon Text Char"/>
    <w:basedOn w:val="DefaultParagraphFont"/>
    <w:link w:val="BalloonText"/>
    <w:uiPriority w:val="99"/>
    <w:semiHidden/>
    <w:rsid w:val="006779A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28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EF2"/>
    <w:pPr>
      <w:tabs>
        <w:tab w:val="center" w:pos="4680"/>
        <w:tab w:val="right" w:pos="9360"/>
      </w:tabs>
    </w:pPr>
  </w:style>
  <w:style w:type="character" w:customStyle="1" w:styleId="HeaderChar">
    <w:name w:val="Header Char"/>
    <w:basedOn w:val="DefaultParagraphFont"/>
    <w:link w:val="Header"/>
    <w:uiPriority w:val="99"/>
    <w:rsid w:val="00A54EF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4EF2"/>
    <w:pPr>
      <w:tabs>
        <w:tab w:val="center" w:pos="4680"/>
        <w:tab w:val="right" w:pos="9360"/>
      </w:tabs>
    </w:pPr>
  </w:style>
  <w:style w:type="character" w:customStyle="1" w:styleId="FooterChar">
    <w:name w:val="Footer Char"/>
    <w:basedOn w:val="DefaultParagraphFont"/>
    <w:link w:val="Footer"/>
    <w:uiPriority w:val="99"/>
    <w:rsid w:val="00A54EF2"/>
    <w:rPr>
      <w:rFonts w:ascii="Times New Roman" w:eastAsia="Times New Roman" w:hAnsi="Times New Roman" w:cs="Times New Roman"/>
      <w:sz w:val="24"/>
      <w:szCs w:val="24"/>
    </w:rPr>
  </w:style>
  <w:style w:type="paragraph" w:styleId="NormalWeb">
    <w:name w:val="Normal (Web)"/>
    <w:basedOn w:val="Normal"/>
    <w:uiPriority w:val="99"/>
    <w:semiHidden/>
    <w:unhideWhenUsed/>
    <w:rsid w:val="00255F12"/>
    <w:pPr>
      <w:spacing w:before="100" w:beforeAutospacing="1" w:after="100" w:afterAutospacing="1"/>
    </w:pPr>
  </w:style>
  <w:style w:type="paragraph" w:styleId="BalloonText">
    <w:name w:val="Balloon Text"/>
    <w:basedOn w:val="Normal"/>
    <w:link w:val="BalloonTextChar"/>
    <w:uiPriority w:val="99"/>
    <w:semiHidden/>
    <w:unhideWhenUsed/>
    <w:rsid w:val="006779A0"/>
    <w:rPr>
      <w:rFonts w:ascii="Tahoma" w:hAnsi="Tahoma" w:cs="Tahoma"/>
      <w:sz w:val="16"/>
      <w:szCs w:val="16"/>
    </w:rPr>
  </w:style>
  <w:style w:type="character" w:customStyle="1" w:styleId="BalloonTextChar">
    <w:name w:val="Balloon Text Char"/>
    <w:basedOn w:val="DefaultParagraphFont"/>
    <w:link w:val="BalloonText"/>
    <w:uiPriority w:val="99"/>
    <w:semiHidden/>
    <w:rsid w:val="006779A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289138">
      <w:bodyDiv w:val="1"/>
      <w:marLeft w:val="0"/>
      <w:marRight w:val="0"/>
      <w:marTop w:val="0"/>
      <w:marBottom w:val="0"/>
      <w:divBdr>
        <w:top w:val="none" w:sz="0" w:space="0" w:color="auto"/>
        <w:left w:val="none" w:sz="0" w:space="0" w:color="auto"/>
        <w:bottom w:val="none" w:sz="0" w:space="0" w:color="auto"/>
        <w:right w:val="none" w:sz="0" w:space="0" w:color="auto"/>
      </w:divBdr>
      <w:divsChild>
        <w:div w:id="1312059430">
          <w:marLeft w:val="0"/>
          <w:marRight w:val="0"/>
          <w:marTop w:val="0"/>
          <w:marBottom w:val="0"/>
          <w:divBdr>
            <w:top w:val="none" w:sz="0" w:space="0" w:color="auto"/>
            <w:left w:val="none" w:sz="0" w:space="0" w:color="auto"/>
            <w:bottom w:val="none" w:sz="0" w:space="0" w:color="auto"/>
            <w:right w:val="none" w:sz="0" w:space="0" w:color="auto"/>
          </w:divBdr>
          <w:divsChild>
            <w:div w:id="674114925">
              <w:marLeft w:val="0"/>
              <w:marRight w:val="0"/>
              <w:marTop w:val="0"/>
              <w:marBottom w:val="0"/>
              <w:divBdr>
                <w:top w:val="none" w:sz="0" w:space="0" w:color="auto"/>
                <w:left w:val="none" w:sz="0" w:space="0" w:color="auto"/>
                <w:bottom w:val="none" w:sz="0" w:space="0" w:color="auto"/>
                <w:right w:val="none" w:sz="0" w:space="0" w:color="auto"/>
              </w:divBdr>
              <w:divsChild>
                <w:div w:id="10331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0169">
          <w:marLeft w:val="0"/>
          <w:marRight w:val="0"/>
          <w:marTop w:val="0"/>
          <w:marBottom w:val="0"/>
          <w:divBdr>
            <w:top w:val="none" w:sz="0" w:space="0" w:color="auto"/>
            <w:left w:val="none" w:sz="0" w:space="0" w:color="auto"/>
            <w:bottom w:val="none" w:sz="0" w:space="0" w:color="auto"/>
            <w:right w:val="none" w:sz="0" w:space="0" w:color="auto"/>
          </w:divBdr>
          <w:divsChild>
            <w:div w:id="1908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3391">
      <w:bodyDiv w:val="1"/>
      <w:marLeft w:val="0"/>
      <w:marRight w:val="0"/>
      <w:marTop w:val="0"/>
      <w:marBottom w:val="0"/>
      <w:divBdr>
        <w:top w:val="none" w:sz="0" w:space="0" w:color="auto"/>
        <w:left w:val="none" w:sz="0" w:space="0" w:color="auto"/>
        <w:bottom w:val="none" w:sz="0" w:space="0" w:color="auto"/>
        <w:right w:val="none" w:sz="0" w:space="0" w:color="auto"/>
      </w:divBdr>
      <w:divsChild>
        <w:div w:id="1722361682">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657077484">
      <w:bodyDiv w:val="1"/>
      <w:marLeft w:val="0"/>
      <w:marRight w:val="0"/>
      <w:marTop w:val="0"/>
      <w:marBottom w:val="0"/>
      <w:divBdr>
        <w:top w:val="none" w:sz="0" w:space="0" w:color="auto"/>
        <w:left w:val="none" w:sz="0" w:space="0" w:color="auto"/>
        <w:bottom w:val="none" w:sz="0" w:space="0" w:color="auto"/>
        <w:right w:val="none" w:sz="0" w:space="0" w:color="auto"/>
      </w:divBdr>
      <w:divsChild>
        <w:div w:id="1884443909">
          <w:marLeft w:val="0"/>
          <w:marRight w:val="0"/>
          <w:marTop w:val="150"/>
          <w:marBottom w:val="0"/>
          <w:divBdr>
            <w:top w:val="none" w:sz="0" w:space="0" w:color="auto"/>
            <w:left w:val="none" w:sz="0" w:space="0" w:color="auto"/>
            <w:bottom w:val="none" w:sz="0" w:space="0" w:color="auto"/>
            <w:right w:val="none" w:sz="0" w:space="0" w:color="auto"/>
          </w:divBdr>
        </w:div>
        <w:div w:id="999045781">
          <w:marLeft w:val="0"/>
          <w:marRight w:val="0"/>
          <w:marTop w:val="75"/>
          <w:marBottom w:val="75"/>
          <w:divBdr>
            <w:top w:val="none" w:sz="0" w:space="0" w:color="auto"/>
            <w:left w:val="none" w:sz="0" w:space="0" w:color="auto"/>
            <w:bottom w:val="none" w:sz="0" w:space="0" w:color="auto"/>
            <w:right w:val="none" w:sz="0" w:space="0" w:color="auto"/>
          </w:divBdr>
        </w:div>
        <w:div w:id="1993292004">
          <w:marLeft w:val="75"/>
          <w:marRight w:val="0"/>
          <w:marTop w:val="0"/>
          <w:marBottom w:val="0"/>
          <w:divBdr>
            <w:top w:val="none" w:sz="0" w:space="0" w:color="auto"/>
            <w:left w:val="none" w:sz="0" w:space="0" w:color="auto"/>
            <w:bottom w:val="none" w:sz="0" w:space="0" w:color="auto"/>
            <w:right w:val="none" w:sz="0" w:space="0" w:color="auto"/>
          </w:divBdr>
        </w:div>
      </w:divsChild>
    </w:div>
    <w:div w:id="1118376576">
      <w:bodyDiv w:val="1"/>
      <w:marLeft w:val="0"/>
      <w:marRight w:val="0"/>
      <w:marTop w:val="0"/>
      <w:marBottom w:val="0"/>
      <w:divBdr>
        <w:top w:val="none" w:sz="0" w:space="0" w:color="auto"/>
        <w:left w:val="none" w:sz="0" w:space="0" w:color="auto"/>
        <w:bottom w:val="none" w:sz="0" w:space="0" w:color="auto"/>
        <w:right w:val="none" w:sz="0" w:space="0" w:color="auto"/>
      </w:divBdr>
    </w:div>
    <w:div w:id="18014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A187D-EB12-429B-8B4C-90728645B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25</Pages>
  <Words>5848</Words>
  <Characters>33338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VIEN</dc:creator>
  <cp:lastModifiedBy>THU VIEN</cp:lastModifiedBy>
  <cp:revision>4</cp:revision>
  <cp:lastPrinted>2019-03-13T03:40:00Z</cp:lastPrinted>
  <dcterms:created xsi:type="dcterms:W3CDTF">2019-03-13T02:13:00Z</dcterms:created>
  <dcterms:modified xsi:type="dcterms:W3CDTF">2021-03-15T10:02:00Z</dcterms:modified>
</cp:coreProperties>
</file>