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238" w:rsidRPr="00D61238" w:rsidRDefault="00D61238" w:rsidP="00D61238">
      <w:pPr>
        <w:rPr>
          <w:b/>
          <w:bCs/>
        </w:rPr>
      </w:pPr>
      <w:r w:rsidRPr="00D61238">
        <w:rPr>
          <w:b/>
          <w:bCs/>
        </w:rPr>
        <w:t>CHỦ ĐỀ:</w:t>
      </w:r>
    </w:p>
    <w:p w:rsidR="00D61238" w:rsidRPr="00D61238" w:rsidRDefault="00D61238" w:rsidP="00D61238">
      <w:pPr>
        <w:rPr>
          <w:b/>
          <w:bCs/>
        </w:rPr>
      </w:pPr>
      <w:r w:rsidRPr="00D61238">
        <w:rPr>
          <w:b/>
          <w:bCs/>
        </w:rPr>
        <w:t xml:space="preserve">GIÁO DỤC TUÂN THEO PHÁP LUẬT, KỶ LUẬT </w:t>
      </w:r>
    </w:p>
    <w:p w:rsidR="00D61238" w:rsidRPr="00D61238" w:rsidRDefault="00D61238" w:rsidP="00D61238">
      <w:pPr>
        <w:rPr>
          <w:b/>
          <w:bCs/>
        </w:rPr>
      </w:pPr>
      <w:r w:rsidRPr="00D61238">
        <w:rPr>
          <w:b/>
          <w:bCs/>
        </w:rPr>
        <w:t>CHO HỌC SINH</w:t>
      </w:r>
    </w:p>
    <w:p w:rsidR="00D61238" w:rsidRPr="00D61238" w:rsidRDefault="00D61238" w:rsidP="00D61238">
      <w:pPr>
        <w:rPr>
          <w:b/>
          <w:bCs/>
        </w:rPr>
      </w:pPr>
    </w:p>
    <w:p w:rsidR="00D61238" w:rsidRPr="00D61238" w:rsidRDefault="00D61238" w:rsidP="00D61238">
      <w:pPr>
        <w:rPr>
          <w:b/>
          <w:lang w:val="x-none"/>
        </w:rPr>
      </w:pPr>
      <w:r w:rsidRPr="00D61238">
        <w:rPr>
          <w:b/>
        </w:rPr>
        <w:t>*</w:t>
      </w:r>
      <w:r w:rsidRPr="00D61238">
        <w:rPr>
          <w:b/>
          <w:lang w:val="x-none"/>
        </w:rPr>
        <w:t>. T</w:t>
      </w:r>
      <w:r w:rsidRPr="00D61238">
        <w:rPr>
          <w:b/>
          <w:lang w:val="sv-SE"/>
        </w:rPr>
        <w:t>ên chủ đề, cơ sở hình thành, số tiết dạy và nội dung tiết dạy</w:t>
      </w:r>
    </w:p>
    <w:p w:rsidR="00D61238" w:rsidRPr="00D61238" w:rsidRDefault="00D61238" w:rsidP="00D61238">
      <w:pPr>
        <w:rPr>
          <w:b/>
          <w:bCs/>
        </w:rPr>
      </w:pPr>
      <w:r w:rsidRPr="00D61238">
        <w:t>- Tên chủ đề:</w:t>
      </w:r>
      <w:r w:rsidRPr="00D61238">
        <w:rPr>
          <w:b/>
          <w:bCs/>
        </w:rPr>
        <w:t xml:space="preserve"> </w:t>
      </w:r>
      <w:r w:rsidRPr="00D61238">
        <w:rPr>
          <w:bCs/>
        </w:rPr>
        <w:t>Pháp luật nước CHXHCN Việt Nam</w:t>
      </w:r>
      <w:r w:rsidRPr="00D61238">
        <w:rPr>
          <w:b/>
          <w:bCs/>
        </w:rPr>
        <w:t xml:space="preserve">.    </w:t>
      </w:r>
      <w:r w:rsidRPr="00D61238">
        <w:t>Khối   8</w:t>
      </w:r>
    </w:p>
    <w:p w:rsidR="00D61238" w:rsidRPr="00D61238" w:rsidRDefault="00D61238" w:rsidP="00D61238">
      <w:pPr>
        <w:rPr>
          <w:lang w:val="x-none"/>
        </w:rPr>
      </w:pPr>
      <w:r w:rsidRPr="00D61238">
        <w:t>-</w:t>
      </w:r>
      <w:r w:rsidRPr="00D61238">
        <w:rPr>
          <w:lang w:val="x-none"/>
        </w:rPr>
        <w:t xml:space="preserve"> Cơ sở hình thành chủ đề: </w:t>
      </w:r>
    </w:p>
    <w:p w:rsidR="00D61238" w:rsidRPr="00D61238" w:rsidRDefault="00D61238" w:rsidP="00D61238">
      <w:pPr>
        <w:rPr>
          <w:lang w:val="x-none"/>
        </w:rPr>
      </w:pPr>
      <w:r w:rsidRPr="00D61238">
        <w:rPr>
          <w:lang w:val="x-none"/>
        </w:rPr>
        <w:t xml:space="preserve">           - Bài 5, 21 Sách giáo khoa Giáo dục công dân lớp 8.</w:t>
      </w:r>
    </w:p>
    <w:p w:rsidR="00D61238" w:rsidRPr="00D61238" w:rsidRDefault="00D61238" w:rsidP="00D61238">
      <w:pPr>
        <w:rPr>
          <w:lang w:val="x-none"/>
        </w:rPr>
      </w:pPr>
      <w:r w:rsidRPr="00D61238">
        <w:rPr>
          <w:lang w:val="x-none"/>
        </w:rPr>
        <w:t xml:space="preserve">     -  Tài liệu tham khảo.</w:t>
      </w:r>
    </w:p>
    <w:p w:rsidR="00D61238" w:rsidRPr="00D61238" w:rsidRDefault="00D61238" w:rsidP="00D61238">
      <w:pPr>
        <w:rPr>
          <w:lang w:val="sv-SE"/>
        </w:rPr>
      </w:pPr>
      <w:r w:rsidRPr="00D61238">
        <w:rPr>
          <w:lang w:val="sv-SE"/>
        </w:rPr>
        <w:t>1.3. Số lượng tiết dạy và nội dung từng tiết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5269"/>
        <w:gridCol w:w="1701"/>
      </w:tblGrid>
      <w:tr w:rsidR="00D61238" w:rsidRPr="00D61238" w:rsidTr="003F4FA3">
        <w:trPr>
          <w:trHeight w:val="652"/>
        </w:trPr>
        <w:tc>
          <w:tcPr>
            <w:tcW w:w="2386" w:type="dxa"/>
            <w:vAlign w:val="center"/>
          </w:tcPr>
          <w:p w:rsidR="00D61238" w:rsidRPr="00D61238" w:rsidRDefault="00D61238" w:rsidP="00D61238">
            <w:pPr>
              <w:rPr>
                <w:b/>
              </w:rPr>
            </w:pPr>
            <w:r w:rsidRPr="00D61238">
              <w:rPr>
                <w:b/>
              </w:rPr>
              <w:t>Tiết theo PPCT</w:t>
            </w:r>
          </w:p>
        </w:tc>
        <w:tc>
          <w:tcPr>
            <w:tcW w:w="5269" w:type="dxa"/>
            <w:vAlign w:val="center"/>
          </w:tcPr>
          <w:p w:rsidR="00D61238" w:rsidRPr="00D61238" w:rsidRDefault="00D61238" w:rsidP="00D61238">
            <w:pPr>
              <w:rPr>
                <w:b/>
              </w:rPr>
            </w:pPr>
            <w:r w:rsidRPr="00D61238">
              <w:rPr>
                <w:b/>
              </w:rPr>
              <w:t>Tên bài dạy</w:t>
            </w:r>
          </w:p>
        </w:tc>
        <w:tc>
          <w:tcPr>
            <w:tcW w:w="1701" w:type="dxa"/>
            <w:vAlign w:val="center"/>
          </w:tcPr>
          <w:p w:rsidR="00D61238" w:rsidRPr="00D61238" w:rsidRDefault="00D61238" w:rsidP="00D61238">
            <w:pPr>
              <w:rPr>
                <w:b/>
              </w:rPr>
            </w:pPr>
            <w:r w:rsidRPr="00D61238">
              <w:rPr>
                <w:b/>
              </w:rPr>
              <w:t>Ghi chú</w:t>
            </w:r>
          </w:p>
        </w:tc>
      </w:tr>
      <w:tr w:rsidR="00D61238" w:rsidRPr="00D61238" w:rsidTr="003F4FA3">
        <w:trPr>
          <w:trHeight w:val="248"/>
        </w:trPr>
        <w:tc>
          <w:tcPr>
            <w:tcW w:w="2386" w:type="dxa"/>
            <w:vAlign w:val="center"/>
          </w:tcPr>
          <w:p w:rsidR="00D61238" w:rsidRPr="00D61238" w:rsidRDefault="00D61238" w:rsidP="00D61238">
            <w:pPr>
              <w:rPr>
                <w:b/>
              </w:rPr>
            </w:pPr>
            <w:r w:rsidRPr="00D61238">
              <w:rPr>
                <w:b/>
              </w:rPr>
              <w:t>Tiết 5</w:t>
            </w:r>
          </w:p>
        </w:tc>
        <w:tc>
          <w:tcPr>
            <w:tcW w:w="5269" w:type="dxa"/>
            <w:vAlign w:val="center"/>
          </w:tcPr>
          <w:p w:rsidR="00D61238" w:rsidRPr="00D61238" w:rsidRDefault="00D61238" w:rsidP="00D61238">
            <w:r w:rsidRPr="00D61238">
              <w:t xml:space="preserve">Pháp luật và kỉ luật </w:t>
            </w:r>
          </w:p>
        </w:tc>
        <w:tc>
          <w:tcPr>
            <w:tcW w:w="1701" w:type="dxa"/>
            <w:vAlign w:val="center"/>
          </w:tcPr>
          <w:p w:rsidR="00D61238" w:rsidRPr="00D61238" w:rsidRDefault="00D61238" w:rsidP="00D61238"/>
        </w:tc>
      </w:tr>
      <w:tr w:rsidR="00D61238" w:rsidRPr="00D61238" w:rsidTr="003F4FA3">
        <w:trPr>
          <w:trHeight w:val="159"/>
        </w:trPr>
        <w:tc>
          <w:tcPr>
            <w:tcW w:w="2386" w:type="dxa"/>
            <w:vAlign w:val="center"/>
          </w:tcPr>
          <w:p w:rsidR="00D61238" w:rsidRPr="00D61238" w:rsidRDefault="00D61238" w:rsidP="00D61238">
            <w:pPr>
              <w:rPr>
                <w:b/>
              </w:rPr>
            </w:pPr>
            <w:r w:rsidRPr="00D61238">
              <w:rPr>
                <w:b/>
              </w:rPr>
              <w:t>Tiết 6</w:t>
            </w:r>
          </w:p>
        </w:tc>
        <w:tc>
          <w:tcPr>
            <w:tcW w:w="5269" w:type="dxa"/>
            <w:vAlign w:val="center"/>
          </w:tcPr>
          <w:p w:rsidR="00D61238" w:rsidRPr="00D61238" w:rsidRDefault="00D61238" w:rsidP="00D61238">
            <w:r w:rsidRPr="00D61238">
              <w:t>Pháp luật nước cộng hòa XHCN Việt Nam</w:t>
            </w:r>
          </w:p>
        </w:tc>
        <w:tc>
          <w:tcPr>
            <w:tcW w:w="1701" w:type="dxa"/>
            <w:vAlign w:val="center"/>
          </w:tcPr>
          <w:p w:rsidR="00D61238" w:rsidRPr="00D61238" w:rsidRDefault="00D61238" w:rsidP="00D61238"/>
        </w:tc>
      </w:tr>
      <w:tr w:rsidR="00D61238" w:rsidRPr="00D61238" w:rsidTr="003F4FA3">
        <w:trPr>
          <w:trHeight w:val="159"/>
        </w:trPr>
        <w:tc>
          <w:tcPr>
            <w:tcW w:w="2386" w:type="dxa"/>
            <w:vAlign w:val="center"/>
          </w:tcPr>
          <w:p w:rsidR="00D61238" w:rsidRPr="00D61238" w:rsidRDefault="00D61238" w:rsidP="00D61238">
            <w:pPr>
              <w:rPr>
                <w:b/>
              </w:rPr>
            </w:pPr>
            <w:r w:rsidRPr="00D61238">
              <w:rPr>
                <w:b/>
              </w:rPr>
              <w:t>Tiết 7</w:t>
            </w:r>
          </w:p>
        </w:tc>
        <w:tc>
          <w:tcPr>
            <w:tcW w:w="5269" w:type="dxa"/>
            <w:vAlign w:val="center"/>
          </w:tcPr>
          <w:p w:rsidR="00D61238" w:rsidRPr="00D61238" w:rsidRDefault="00D61238" w:rsidP="00D61238">
            <w:r w:rsidRPr="00D61238">
              <w:t>Thực hành tìm hiểu một số bộ luật của Việt Nam</w:t>
            </w:r>
          </w:p>
        </w:tc>
        <w:tc>
          <w:tcPr>
            <w:tcW w:w="1701" w:type="dxa"/>
            <w:vAlign w:val="center"/>
          </w:tcPr>
          <w:p w:rsidR="00D61238" w:rsidRPr="00D61238" w:rsidRDefault="00D61238" w:rsidP="00D61238"/>
        </w:tc>
      </w:tr>
      <w:tr w:rsidR="00D61238" w:rsidRPr="00D61238" w:rsidTr="003F4FA3">
        <w:trPr>
          <w:trHeight w:val="159"/>
        </w:trPr>
        <w:tc>
          <w:tcPr>
            <w:tcW w:w="2386" w:type="dxa"/>
            <w:vAlign w:val="center"/>
          </w:tcPr>
          <w:p w:rsidR="00D61238" w:rsidRPr="00D61238" w:rsidRDefault="00D61238" w:rsidP="00D61238">
            <w:pPr>
              <w:rPr>
                <w:b/>
              </w:rPr>
            </w:pPr>
            <w:r w:rsidRPr="00D61238">
              <w:rPr>
                <w:b/>
              </w:rPr>
              <w:t>Tiết 8</w:t>
            </w:r>
          </w:p>
        </w:tc>
        <w:tc>
          <w:tcPr>
            <w:tcW w:w="5269" w:type="dxa"/>
            <w:vAlign w:val="center"/>
          </w:tcPr>
          <w:p w:rsidR="00D61238" w:rsidRPr="00D61238" w:rsidRDefault="00D61238" w:rsidP="00D61238">
            <w:r w:rsidRPr="00D61238">
              <w:t>Làm bài tập củng cố chủ đề.</w:t>
            </w:r>
          </w:p>
        </w:tc>
        <w:tc>
          <w:tcPr>
            <w:tcW w:w="1701" w:type="dxa"/>
            <w:vAlign w:val="center"/>
          </w:tcPr>
          <w:p w:rsidR="00D61238" w:rsidRPr="00D61238" w:rsidRDefault="00D61238" w:rsidP="00D61238"/>
        </w:tc>
      </w:tr>
    </w:tbl>
    <w:p w:rsidR="00D61238" w:rsidRPr="00D61238" w:rsidRDefault="00D61238" w:rsidP="00D61238">
      <w:pPr>
        <w:numPr>
          <w:ilvl w:val="0"/>
          <w:numId w:val="1"/>
        </w:numPr>
        <w:rPr>
          <w:b/>
          <w:bCs/>
        </w:rPr>
      </w:pPr>
      <w:r w:rsidRPr="00D61238">
        <w:rPr>
          <w:b/>
          <w:bCs/>
          <w:lang w:val="vi-VN"/>
        </w:rPr>
        <w:t>MỤC TIÊU CHUNG CỦA CHỦ ĐỀ:</w:t>
      </w:r>
    </w:p>
    <w:p w:rsidR="00D61238" w:rsidRPr="00D61238" w:rsidRDefault="00D61238" w:rsidP="00D61238">
      <w:pPr>
        <w:rPr>
          <w:b/>
          <w:bCs/>
        </w:rPr>
      </w:pPr>
      <w:r w:rsidRPr="00D61238">
        <w:rPr>
          <w:b/>
          <w:bCs/>
        </w:rPr>
        <w:t xml:space="preserve">I. Mục tiêu: </w:t>
      </w:r>
    </w:p>
    <w:p w:rsidR="00D61238" w:rsidRPr="00D61238" w:rsidRDefault="00D61238" w:rsidP="00D61238">
      <w:pPr>
        <w:rPr>
          <w:bCs/>
        </w:rPr>
      </w:pPr>
      <w:r w:rsidRPr="00D61238">
        <w:rPr>
          <w:b/>
          <w:bCs/>
        </w:rPr>
        <w:t>1. Về kiến thức</w:t>
      </w:r>
      <w:r w:rsidRPr="00D61238">
        <w:rPr>
          <w:bCs/>
        </w:rPr>
        <w:t>:</w:t>
      </w:r>
    </w:p>
    <w:p w:rsidR="00D61238" w:rsidRPr="00D61238" w:rsidRDefault="00D61238" w:rsidP="00D61238">
      <w:pPr>
        <w:rPr>
          <w:lang w:val="pt-BR"/>
        </w:rPr>
      </w:pPr>
      <w:r w:rsidRPr="00D61238">
        <w:rPr>
          <w:lang w:val="pt-BR"/>
        </w:rPr>
        <w:t>- Thế nào là pháp luật và kỉ luật</w:t>
      </w:r>
    </w:p>
    <w:p w:rsidR="00D61238" w:rsidRPr="00D61238" w:rsidRDefault="00D61238" w:rsidP="00D61238">
      <w:pPr>
        <w:rPr>
          <w:lang w:val="pt-BR"/>
        </w:rPr>
      </w:pPr>
      <w:r w:rsidRPr="00D61238">
        <w:rPr>
          <w:lang w:val="pt-BR"/>
        </w:rPr>
        <w:t>- Mối quan hệ giữa pháp luật và kỉ luật</w:t>
      </w:r>
    </w:p>
    <w:p w:rsidR="00D61238" w:rsidRPr="00D61238" w:rsidRDefault="00D61238" w:rsidP="00D61238">
      <w:pPr>
        <w:rPr>
          <w:lang w:val="pt-BR"/>
        </w:rPr>
      </w:pPr>
      <w:r w:rsidRPr="00D61238">
        <w:rPr>
          <w:lang w:val="pt-BR"/>
        </w:rPr>
        <w:t>- Ý nghĩa của pháp luật và kỉ luật</w:t>
      </w:r>
    </w:p>
    <w:p w:rsidR="00D61238" w:rsidRPr="00D61238" w:rsidRDefault="00D61238" w:rsidP="00D61238">
      <w:pPr>
        <w:rPr>
          <w:b/>
          <w:lang w:val="pt-BR"/>
        </w:rPr>
      </w:pPr>
      <w:r w:rsidRPr="00D61238">
        <w:rPr>
          <w:b/>
          <w:bCs/>
        </w:rPr>
        <w:t xml:space="preserve">2. Về </w:t>
      </w:r>
      <w:r w:rsidRPr="00D61238">
        <w:rPr>
          <w:b/>
          <w:lang w:val="pt-BR"/>
        </w:rPr>
        <w:t xml:space="preserve">năng lực: </w:t>
      </w:r>
      <w:r w:rsidRPr="00D61238">
        <w:t>Năng lực giải quyết vấn đề, năng lực tự học, năng lực hợp tác, năng lực tư duy, năng lực ngôn ngữ</w:t>
      </w:r>
    </w:p>
    <w:p w:rsidR="00D61238" w:rsidRPr="00D61238" w:rsidRDefault="00D61238" w:rsidP="00D61238">
      <w:r w:rsidRPr="00D61238">
        <w:rPr>
          <w:b/>
        </w:rPr>
        <w:t>3. Về phẩm chất:</w:t>
      </w:r>
      <w:r w:rsidRPr="00D61238">
        <w:t xml:space="preserve"> Giúp học sinh rèn luyện bản thân phát triển các phẩm chất tốt đẹp: yêu nước, nhân ái, chăm chỉ, trung thực, trách nhiệm.</w:t>
      </w:r>
    </w:p>
    <w:p w:rsidR="00D61238" w:rsidRPr="00D61238" w:rsidRDefault="00D61238" w:rsidP="00D61238">
      <w:r w:rsidRPr="00D61238">
        <w:rPr>
          <w:b/>
        </w:rPr>
        <w:t>- GDPL</w:t>
      </w:r>
      <w:r w:rsidRPr="00D61238">
        <w:t>: Tích hợp vào mục 1</w:t>
      </w:r>
      <w:proofErr w:type="gramStart"/>
      <w:r w:rsidRPr="00D61238">
        <w:t>,4,5</w:t>
      </w:r>
      <w:proofErr w:type="gramEnd"/>
      <w:r w:rsidRPr="00D61238">
        <w:t xml:space="preserve"> trong phần nội dung bài học: PL là quy tắc xử sự chung bắt buộc chung với mọi người . Pl tạo điều kiện cho xã hội phát triển trong vòng trật tự.</w:t>
      </w:r>
    </w:p>
    <w:p w:rsidR="00D61238" w:rsidRPr="00D61238" w:rsidRDefault="00D61238" w:rsidP="00D61238">
      <w:r w:rsidRPr="00D61238">
        <w:rPr>
          <w:b/>
        </w:rPr>
        <w:t>- Lồng ghép GDQP</w:t>
      </w:r>
      <w:r w:rsidRPr="00D61238">
        <w:t>: đưa ra các ví dụ để chứng minh nếu kỷ luật nghiêm thì hạn chế VPPL</w:t>
      </w:r>
    </w:p>
    <w:p w:rsidR="00D61238" w:rsidRPr="00D61238" w:rsidRDefault="00D61238" w:rsidP="00D61238">
      <w:pPr>
        <w:rPr>
          <w:lang w:val="pt-BR"/>
        </w:rPr>
      </w:pPr>
      <w:r w:rsidRPr="00D61238">
        <w:rPr>
          <w:b/>
          <w:bCs/>
        </w:rPr>
        <w:t>II</w:t>
      </w:r>
      <w:r w:rsidRPr="00D61238">
        <w:rPr>
          <w:b/>
          <w:lang w:val="da-DK"/>
        </w:rPr>
        <w:t xml:space="preserve">. BẢNG MÔ TẢ MỨC ĐỘ NHẬN THỨC CỦA CHỦ ĐỀ </w:t>
      </w:r>
    </w:p>
    <w:p w:rsidR="00D61238" w:rsidRPr="00D61238" w:rsidRDefault="00D61238" w:rsidP="00D61238">
      <w:pPr>
        <w:rPr>
          <w:b/>
          <w:lang w:val="da-DK"/>
        </w:rPr>
      </w:pPr>
      <w:r w:rsidRPr="00D61238">
        <w:rPr>
          <w:b/>
          <w:lang w:val="da-DK"/>
        </w:rPr>
        <w:lastRenderedPageBreak/>
        <w:t>1.Lập bảng mô tả</w:t>
      </w:r>
    </w:p>
    <w:p w:rsidR="00D61238" w:rsidRPr="00D61238" w:rsidRDefault="00D61238" w:rsidP="00D61238">
      <w:pPr>
        <w:rPr>
          <w:lang w:val="x-non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126"/>
        <w:gridCol w:w="2268"/>
        <w:gridCol w:w="2268"/>
        <w:gridCol w:w="1843"/>
      </w:tblGrid>
      <w:tr w:rsidR="00D61238" w:rsidRPr="00D61238" w:rsidTr="003F4FA3">
        <w:tc>
          <w:tcPr>
            <w:tcW w:w="1526" w:type="dxa"/>
            <w:shd w:val="clear" w:color="auto" w:fill="auto"/>
          </w:tcPr>
          <w:p w:rsidR="00D61238" w:rsidRPr="00D61238" w:rsidRDefault="00D61238" w:rsidP="00D61238">
            <w:pPr>
              <w:rPr>
                <w:b/>
              </w:rPr>
            </w:pPr>
            <w:r w:rsidRPr="00D61238">
              <w:rPr>
                <w:b/>
              </w:rPr>
              <w:t>Nội dung</w:t>
            </w:r>
          </w:p>
        </w:tc>
        <w:tc>
          <w:tcPr>
            <w:tcW w:w="2126" w:type="dxa"/>
            <w:shd w:val="clear" w:color="auto" w:fill="auto"/>
          </w:tcPr>
          <w:p w:rsidR="00D61238" w:rsidRPr="00D61238" w:rsidRDefault="00D61238" w:rsidP="00D61238">
            <w:pPr>
              <w:rPr>
                <w:b/>
              </w:rPr>
            </w:pPr>
            <w:r w:rsidRPr="00D61238">
              <w:rPr>
                <w:b/>
              </w:rPr>
              <w:t>Nhận biết</w:t>
            </w:r>
          </w:p>
        </w:tc>
        <w:tc>
          <w:tcPr>
            <w:tcW w:w="2268" w:type="dxa"/>
            <w:shd w:val="clear" w:color="auto" w:fill="auto"/>
          </w:tcPr>
          <w:p w:rsidR="00D61238" w:rsidRPr="00D61238" w:rsidRDefault="00D61238" w:rsidP="00D61238">
            <w:pPr>
              <w:rPr>
                <w:b/>
              </w:rPr>
            </w:pPr>
            <w:r w:rsidRPr="00D61238">
              <w:rPr>
                <w:b/>
              </w:rPr>
              <w:t>Thông hiểu</w:t>
            </w:r>
          </w:p>
        </w:tc>
        <w:tc>
          <w:tcPr>
            <w:tcW w:w="2268" w:type="dxa"/>
            <w:shd w:val="clear" w:color="auto" w:fill="auto"/>
          </w:tcPr>
          <w:p w:rsidR="00D61238" w:rsidRPr="00D61238" w:rsidRDefault="00D61238" w:rsidP="00D61238">
            <w:pPr>
              <w:rPr>
                <w:b/>
              </w:rPr>
            </w:pPr>
            <w:r w:rsidRPr="00D61238">
              <w:rPr>
                <w:b/>
              </w:rPr>
              <w:t>Vận dụng thấp</w:t>
            </w:r>
          </w:p>
        </w:tc>
        <w:tc>
          <w:tcPr>
            <w:tcW w:w="1843" w:type="dxa"/>
            <w:shd w:val="clear" w:color="auto" w:fill="auto"/>
          </w:tcPr>
          <w:p w:rsidR="00D61238" w:rsidRPr="00D61238" w:rsidRDefault="00D61238" w:rsidP="00D61238">
            <w:pPr>
              <w:rPr>
                <w:b/>
              </w:rPr>
            </w:pPr>
            <w:r w:rsidRPr="00D61238">
              <w:rPr>
                <w:b/>
              </w:rPr>
              <w:t>Vd cao</w:t>
            </w:r>
          </w:p>
        </w:tc>
      </w:tr>
      <w:tr w:rsidR="00D61238" w:rsidRPr="00D61238" w:rsidTr="003F4FA3">
        <w:tc>
          <w:tcPr>
            <w:tcW w:w="1526" w:type="dxa"/>
            <w:shd w:val="clear" w:color="auto" w:fill="auto"/>
          </w:tcPr>
          <w:p w:rsidR="00D61238" w:rsidRPr="00D61238" w:rsidRDefault="00D61238" w:rsidP="00D61238">
            <w:pPr>
              <w:rPr>
                <w:b/>
              </w:rPr>
            </w:pPr>
            <w:r w:rsidRPr="00D61238">
              <w:rPr>
                <w:b/>
              </w:rPr>
              <w:t>Bài 5: Pháp luật và kỉ luật</w:t>
            </w:r>
          </w:p>
          <w:p w:rsidR="00D61238" w:rsidRPr="00D61238" w:rsidRDefault="00D61238" w:rsidP="00D61238">
            <w:pPr>
              <w:rPr>
                <w:b/>
              </w:rPr>
            </w:pPr>
          </w:p>
        </w:tc>
        <w:tc>
          <w:tcPr>
            <w:tcW w:w="2126" w:type="dxa"/>
            <w:shd w:val="clear" w:color="auto" w:fill="auto"/>
          </w:tcPr>
          <w:p w:rsidR="00D61238" w:rsidRPr="00D61238" w:rsidRDefault="00D61238" w:rsidP="00D61238">
            <w:pPr>
              <w:rPr>
                <w:lang w:val="pt-BR"/>
              </w:rPr>
            </w:pPr>
            <w:r w:rsidRPr="00D61238">
              <w:t xml:space="preserve">- Trình bày được thế nào là </w:t>
            </w:r>
            <w:r w:rsidRPr="00D61238">
              <w:rPr>
                <w:lang w:val="pt-BR"/>
              </w:rPr>
              <w:t xml:space="preserve">pháp luật, kỉ luật, mối quan hệ của </w:t>
            </w:r>
          </w:p>
          <w:p w:rsidR="00D61238" w:rsidRPr="00D61238" w:rsidRDefault="00D61238" w:rsidP="00D61238">
            <w:pPr>
              <w:rPr>
                <w:lang w:val="fr-FR"/>
              </w:rPr>
            </w:pPr>
            <w:r w:rsidRPr="00D61238">
              <w:rPr>
                <w:lang w:val="fr-FR"/>
              </w:rPr>
              <w:t>- Nêu 1 số việc làm cụ thể về việc thực hiện tốt kỉ luật của HS trong nhà trường, trong sinh hoạt hằng ngày ở nhà, ở cộng đồng?</w:t>
            </w:r>
          </w:p>
          <w:p w:rsidR="00D61238" w:rsidRPr="00D61238" w:rsidRDefault="00D61238" w:rsidP="00D61238"/>
        </w:tc>
        <w:tc>
          <w:tcPr>
            <w:tcW w:w="2268" w:type="dxa"/>
            <w:shd w:val="clear" w:color="auto" w:fill="auto"/>
          </w:tcPr>
          <w:p w:rsidR="00D61238" w:rsidRPr="00D61238" w:rsidRDefault="00D61238" w:rsidP="00D61238">
            <w:r w:rsidRPr="00D61238">
              <w:t xml:space="preserve">- </w:t>
            </w:r>
            <w:r w:rsidRPr="00D61238">
              <w:rPr>
                <w:lang w:val="pt-BR"/>
              </w:rPr>
              <w:t>Hiểu được vai trò, lợi ích, ý nghĩa của việc thực hiện pháp luật, kỉ luật.</w:t>
            </w:r>
          </w:p>
          <w:p w:rsidR="00D61238" w:rsidRPr="00D61238" w:rsidRDefault="00D61238" w:rsidP="00D61238"/>
        </w:tc>
        <w:tc>
          <w:tcPr>
            <w:tcW w:w="2268" w:type="dxa"/>
            <w:shd w:val="clear" w:color="auto" w:fill="auto"/>
          </w:tcPr>
          <w:p w:rsidR="00D61238" w:rsidRPr="00D61238" w:rsidRDefault="00D61238" w:rsidP="00D61238">
            <w:r w:rsidRPr="00D61238">
              <w:rPr>
                <w:lang w:val="fr-FR"/>
              </w:rPr>
              <w:t>- Học sinh biết sống và làm việc có tính kỉ luật và tôn trọng pháp luật.</w:t>
            </w:r>
            <w:r w:rsidRPr="00D61238">
              <w:t xml:space="preserve"> </w:t>
            </w:r>
          </w:p>
          <w:p w:rsidR="00D61238" w:rsidRPr="00D61238" w:rsidRDefault="00D61238" w:rsidP="00D61238">
            <w:r w:rsidRPr="00D61238">
              <w:t>- Phê phán những hành vi, việc làm trái kỉ luật, pháp luật.</w:t>
            </w:r>
          </w:p>
          <w:p w:rsidR="00D61238" w:rsidRPr="00D61238" w:rsidRDefault="00D61238" w:rsidP="00D61238"/>
        </w:tc>
        <w:tc>
          <w:tcPr>
            <w:tcW w:w="1843" w:type="dxa"/>
            <w:shd w:val="clear" w:color="auto" w:fill="auto"/>
          </w:tcPr>
          <w:p w:rsidR="00D61238" w:rsidRPr="00D61238" w:rsidRDefault="00D61238" w:rsidP="00D61238">
            <w:pPr>
              <w:rPr>
                <w:lang w:val="fr-FR"/>
              </w:rPr>
            </w:pPr>
            <w:r w:rsidRPr="00D61238">
              <w:rPr>
                <w:lang w:val="fr-FR"/>
              </w:rPr>
              <w:t>- HS làm gì cách thực hiện tốt pháp luật, kỷ luật.</w:t>
            </w:r>
          </w:p>
          <w:p w:rsidR="00D61238" w:rsidRPr="00D61238" w:rsidRDefault="00D61238" w:rsidP="00D61238">
            <w:pPr>
              <w:rPr>
                <w:lang w:val="fr-FR"/>
              </w:rPr>
            </w:pPr>
            <w:r w:rsidRPr="00D61238">
              <w:rPr>
                <w:lang w:val="fr-FR"/>
              </w:rPr>
              <w:t>- Tuyên truyền, nhắc nhắc mọi người xung quanh cúng sống và làm việc theo lỉ luật pháp luật.</w:t>
            </w:r>
          </w:p>
          <w:p w:rsidR="00D61238" w:rsidRPr="00D61238" w:rsidRDefault="00D61238" w:rsidP="00D61238">
            <w:r w:rsidRPr="00D61238">
              <w:rPr>
                <w:lang w:val="fr-FR"/>
              </w:rPr>
              <w:t xml:space="preserve">- </w:t>
            </w:r>
            <w:r w:rsidRPr="00D61238">
              <w:t>Vận dụng vào làm bài tập cụ thể trong SGK, SKN)</w:t>
            </w:r>
          </w:p>
        </w:tc>
      </w:tr>
      <w:tr w:rsidR="00D61238" w:rsidRPr="00D61238" w:rsidTr="003F4FA3">
        <w:tc>
          <w:tcPr>
            <w:tcW w:w="1526" w:type="dxa"/>
            <w:shd w:val="clear" w:color="auto" w:fill="auto"/>
          </w:tcPr>
          <w:p w:rsidR="00D61238" w:rsidRPr="00D61238" w:rsidRDefault="00D61238" w:rsidP="00D61238">
            <w:pPr>
              <w:rPr>
                <w:b/>
              </w:rPr>
            </w:pPr>
            <w:r w:rsidRPr="00D61238">
              <w:rPr>
                <w:b/>
              </w:rPr>
              <w:t>Bài 21: Pháp luật nước cộng hòa XHCN Việt Nam</w:t>
            </w:r>
          </w:p>
        </w:tc>
        <w:tc>
          <w:tcPr>
            <w:tcW w:w="2126" w:type="dxa"/>
            <w:shd w:val="clear" w:color="auto" w:fill="auto"/>
          </w:tcPr>
          <w:p w:rsidR="00D61238" w:rsidRPr="00D61238" w:rsidRDefault="00D61238" w:rsidP="00D61238">
            <w:r w:rsidRPr="00D61238">
              <w:t>- Nêu được khái pháp luật là gì, các đặc điểm, bản chất và vai trò của pháp luật?</w:t>
            </w:r>
          </w:p>
          <w:p w:rsidR="00D61238" w:rsidRPr="00D61238" w:rsidRDefault="00D61238" w:rsidP="00D61238">
            <w:r w:rsidRPr="00D61238">
              <w:t>- Nêu được trách nhiệm của công dân trong việc sống và làm việc theo pháp luật.</w:t>
            </w:r>
          </w:p>
        </w:tc>
        <w:tc>
          <w:tcPr>
            <w:tcW w:w="2268" w:type="dxa"/>
            <w:shd w:val="clear" w:color="auto" w:fill="auto"/>
          </w:tcPr>
          <w:p w:rsidR="00D61238" w:rsidRPr="00D61238" w:rsidRDefault="00D61238" w:rsidP="00D61238">
            <w:pPr>
              <w:rPr>
                <w:lang w:val="pt-BR"/>
              </w:rPr>
            </w:pPr>
            <w:r w:rsidRPr="00D61238">
              <w:rPr>
                <w:lang w:val="pt-BR"/>
              </w:rPr>
              <w:t>- Hiểu được vai trò, lợi ích, ý nghĩa của việc thực hiện pháp luật, kỉ luật.</w:t>
            </w:r>
          </w:p>
          <w:p w:rsidR="00D61238" w:rsidRPr="00D61238" w:rsidRDefault="00D61238" w:rsidP="00D61238">
            <w:r w:rsidRPr="00D61238">
              <w:t>- Nêu được trách nhiệm của công dân trong việc sống và làm việc theo pháp luật.</w:t>
            </w:r>
          </w:p>
          <w:p w:rsidR="00D61238" w:rsidRPr="00D61238" w:rsidRDefault="00D61238" w:rsidP="00D61238"/>
        </w:tc>
        <w:tc>
          <w:tcPr>
            <w:tcW w:w="2268" w:type="dxa"/>
            <w:shd w:val="clear" w:color="auto" w:fill="auto"/>
          </w:tcPr>
          <w:p w:rsidR="00D61238" w:rsidRPr="00D61238" w:rsidRDefault="00D61238" w:rsidP="00D61238">
            <w:r w:rsidRPr="00D61238">
              <w:rPr>
                <w:lang w:val="fr-FR"/>
              </w:rPr>
              <w:t>- Học sinh biết sống và làm việc theo pháp luật.</w:t>
            </w:r>
            <w:r w:rsidRPr="00D61238">
              <w:t xml:space="preserve"> </w:t>
            </w:r>
          </w:p>
          <w:p w:rsidR="00D61238" w:rsidRPr="00D61238" w:rsidRDefault="00D61238" w:rsidP="00D61238">
            <w:r w:rsidRPr="00D61238">
              <w:t>- Phê phán những hành vi, việc làm trái kỉ luật, pháp luật.</w:t>
            </w:r>
          </w:p>
          <w:p w:rsidR="00D61238" w:rsidRPr="00D61238" w:rsidRDefault="00D61238" w:rsidP="00D61238"/>
        </w:tc>
        <w:tc>
          <w:tcPr>
            <w:tcW w:w="1843" w:type="dxa"/>
            <w:shd w:val="clear" w:color="auto" w:fill="auto"/>
          </w:tcPr>
          <w:p w:rsidR="00D61238" w:rsidRPr="00D61238" w:rsidRDefault="00D61238" w:rsidP="00D61238">
            <w:r w:rsidRPr="00D61238">
              <w:rPr>
                <w:lang w:val="fr-FR"/>
              </w:rPr>
              <w:t>- Tuyên truyền, nhắc nhắc mọi người xung quanh cúng sống và làm việc theo lỉ luật pháp luật</w:t>
            </w:r>
            <w:r w:rsidRPr="00D61238">
              <w:t xml:space="preserve"> - Vận dụng vào làm bài tập cụ thể trong SGK, SKN.</w:t>
            </w:r>
          </w:p>
        </w:tc>
      </w:tr>
    </w:tbl>
    <w:p w:rsidR="00D61238" w:rsidRPr="00D61238" w:rsidRDefault="00D61238" w:rsidP="00D61238">
      <w:pPr>
        <w:rPr>
          <w:b/>
          <w:bCs/>
          <w:lang w:val="vi-VN"/>
        </w:rPr>
      </w:pPr>
      <w:r w:rsidRPr="00D61238">
        <w:rPr>
          <w:b/>
          <w:bCs/>
          <w:lang w:val="vi-VN"/>
        </w:rPr>
        <w:t>2. Hệ thống câu hỏi, bài tập của chủ đề</w:t>
      </w:r>
    </w:p>
    <w:p w:rsidR="00D61238" w:rsidRPr="00D61238" w:rsidRDefault="00D61238" w:rsidP="00D61238">
      <w:pPr>
        <w:rPr>
          <w:b/>
          <w:i/>
          <w:lang w:val="da-DK"/>
        </w:rPr>
      </w:pPr>
      <w:r w:rsidRPr="00D61238">
        <w:rPr>
          <w:b/>
          <w:i/>
          <w:lang w:val="da-DK"/>
        </w:rPr>
        <w:t>2.1 Câu hỏi nhận biết:</w:t>
      </w:r>
    </w:p>
    <w:p w:rsidR="00D61238" w:rsidRPr="00D61238" w:rsidRDefault="00D61238" w:rsidP="00D61238">
      <w:pPr>
        <w:rPr>
          <w:lang w:val="fr-FR"/>
        </w:rPr>
      </w:pPr>
      <w:r w:rsidRPr="00D61238">
        <w:rPr>
          <w:lang w:val="fr-FR"/>
        </w:rPr>
        <w:t>Câu 1: Em hiểu pháp luật là gì? Kỉ luật là gì??</w:t>
      </w:r>
    </w:p>
    <w:p w:rsidR="00D61238" w:rsidRPr="00D61238" w:rsidRDefault="00D61238" w:rsidP="00D61238">
      <w:pPr>
        <w:rPr>
          <w:lang w:val="fr-FR"/>
        </w:rPr>
      </w:pPr>
      <w:r w:rsidRPr="00D61238">
        <w:rPr>
          <w:lang w:val="fr-FR"/>
        </w:rPr>
        <w:t>Câu 2: Nêu 1 số việc làm cụ thể về việc thực hiện tốt kỉ luật của HS trong nhà trường, trong sinh hoạt hằng ngày ở nhà, ở cộng đồng?</w:t>
      </w:r>
    </w:p>
    <w:p w:rsidR="00D61238" w:rsidRPr="00D61238" w:rsidRDefault="00D61238" w:rsidP="00D61238">
      <w:pPr>
        <w:rPr>
          <w:lang w:val="pt-BR"/>
        </w:rPr>
      </w:pPr>
      <w:r w:rsidRPr="00D61238">
        <w:rPr>
          <w:lang w:val="fr-FR"/>
        </w:rPr>
        <w:t xml:space="preserve">Câu 3: </w:t>
      </w:r>
      <w:r w:rsidRPr="00D61238">
        <w:rPr>
          <w:lang w:val="pt-BR"/>
        </w:rPr>
        <w:t xml:space="preserve">Em hiểu PL là gì? </w:t>
      </w:r>
    </w:p>
    <w:p w:rsidR="00D61238" w:rsidRPr="00D61238" w:rsidRDefault="00D61238" w:rsidP="00D61238">
      <w:pPr>
        <w:rPr>
          <w:lang w:val="pt-BR"/>
        </w:rPr>
      </w:pPr>
      <w:r w:rsidRPr="00D61238">
        <w:rPr>
          <w:lang w:val="fr-FR"/>
        </w:rPr>
        <w:t>Câu 3: N</w:t>
      </w:r>
      <w:r w:rsidRPr="00D61238">
        <w:rPr>
          <w:lang w:val="pt-BR"/>
        </w:rPr>
        <w:t>êu những đặc điểm của PL: Nêu ví dụ minh hoạ?</w:t>
      </w:r>
    </w:p>
    <w:p w:rsidR="00D61238" w:rsidRPr="00D61238" w:rsidRDefault="00D61238" w:rsidP="00D61238">
      <w:pPr>
        <w:rPr>
          <w:b/>
          <w:i/>
          <w:lang w:val="fr-FR"/>
        </w:rPr>
      </w:pPr>
      <w:r w:rsidRPr="00D61238">
        <w:rPr>
          <w:b/>
          <w:i/>
          <w:lang w:val="fr-FR"/>
        </w:rPr>
        <w:t>2.2. Câu hỏi thông hiểu:</w:t>
      </w:r>
    </w:p>
    <w:p w:rsidR="00D61238" w:rsidRPr="00D61238" w:rsidRDefault="00D61238" w:rsidP="00D61238">
      <w:pPr>
        <w:rPr>
          <w:lang w:val="fr-FR"/>
        </w:rPr>
      </w:pPr>
      <w:r w:rsidRPr="00D61238">
        <w:rPr>
          <w:lang w:val="fr-FR"/>
        </w:rPr>
        <w:t>Câu 1: Những quy định của pháp luật, kỉ luật có ý nghĩa ntn?</w:t>
      </w:r>
    </w:p>
    <w:p w:rsidR="00D61238" w:rsidRPr="00D61238" w:rsidRDefault="00D61238" w:rsidP="00D61238">
      <w:pPr>
        <w:rPr>
          <w:lang w:val="pt-BR"/>
        </w:rPr>
      </w:pPr>
      <w:r w:rsidRPr="00D61238">
        <w:rPr>
          <w:lang w:val="fr-FR"/>
        </w:rPr>
        <w:t xml:space="preserve">Câu 2: </w:t>
      </w:r>
      <w:r w:rsidRPr="00D61238">
        <w:rPr>
          <w:lang w:val="pt-BR"/>
        </w:rPr>
        <w:t>Em hãy nêu những đặc điểm của PL: Nêu ví dụ minh hoạ.</w:t>
      </w:r>
    </w:p>
    <w:p w:rsidR="00D61238" w:rsidRPr="00D61238" w:rsidRDefault="00D61238" w:rsidP="00D61238">
      <w:r w:rsidRPr="00D61238">
        <w:rPr>
          <w:lang w:val="fr-FR"/>
        </w:rPr>
        <w:lastRenderedPageBreak/>
        <w:t xml:space="preserve">Câu 3: </w:t>
      </w:r>
      <w:r w:rsidRPr="00D61238">
        <w:t xml:space="preserve">Nêu bản chất của PLVN? </w:t>
      </w:r>
      <w:proofErr w:type="gramStart"/>
      <w:r w:rsidRPr="00D61238">
        <w:t>Nêu  ví</w:t>
      </w:r>
      <w:proofErr w:type="gramEnd"/>
      <w:r w:rsidRPr="00D61238">
        <w:t xml:space="preserve"> dụ chứng minh điều đó.</w:t>
      </w:r>
    </w:p>
    <w:p w:rsidR="00D61238" w:rsidRPr="00D61238" w:rsidRDefault="00D61238" w:rsidP="00D61238">
      <w:pPr>
        <w:rPr>
          <w:lang w:val="pt-BR"/>
        </w:rPr>
      </w:pPr>
      <w:r w:rsidRPr="00D61238">
        <w:rPr>
          <w:lang w:val="fr-FR"/>
        </w:rPr>
        <w:t xml:space="preserve">Câu 4: </w:t>
      </w:r>
      <w:r w:rsidRPr="00D61238">
        <w:rPr>
          <w:lang w:val="pt-BR"/>
        </w:rPr>
        <w:t>Nêu vai trò của PLVN?</w:t>
      </w:r>
    </w:p>
    <w:p w:rsidR="00D61238" w:rsidRPr="00D61238" w:rsidRDefault="00D61238" w:rsidP="00D61238">
      <w:pPr>
        <w:rPr>
          <w:b/>
          <w:i/>
          <w:lang w:val="fr-FR"/>
        </w:rPr>
      </w:pPr>
      <w:r w:rsidRPr="00D61238">
        <w:rPr>
          <w:b/>
          <w:i/>
          <w:lang w:val="fr-FR"/>
        </w:rPr>
        <w:t>2..3. Câu hỏi vận dụng thấp:</w:t>
      </w:r>
    </w:p>
    <w:p w:rsidR="00D61238" w:rsidRPr="00D61238" w:rsidRDefault="00D61238" w:rsidP="00D61238">
      <w:pPr>
        <w:rPr>
          <w:b/>
          <w:lang w:val="nl-NL"/>
        </w:rPr>
      </w:pPr>
      <w:r w:rsidRPr="00D61238">
        <w:rPr>
          <w:lang w:val="fr-FR"/>
        </w:rPr>
        <w:t>Câu 1 </w:t>
      </w:r>
      <w:proofErr w:type="gramStart"/>
      <w:r w:rsidRPr="00D61238">
        <w:rPr>
          <w:lang w:val="fr-FR"/>
        </w:rPr>
        <w:t xml:space="preserve">:  </w:t>
      </w:r>
      <w:r w:rsidRPr="00D61238">
        <w:rPr>
          <w:b/>
          <w:lang w:val="nl-NL"/>
        </w:rPr>
        <w:t>Những</w:t>
      </w:r>
      <w:proofErr w:type="gramEnd"/>
      <w:r w:rsidRPr="00D61238">
        <w:rPr>
          <w:b/>
          <w:lang w:val="nl-NL"/>
        </w:rPr>
        <w:t xml:space="preserve"> hành vi nào sau đây là quy định nội dung pháp luật đối với 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48"/>
        <w:gridCol w:w="1620"/>
        <w:gridCol w:w="1548"/>
      </w:tblGrid>
      <w:tr w:rsidR="00D61238" w:rsidRPr="00D61238" w:rsidTr="003F4FA3">
        <w:tblPrEx>
          <w:tblCellMar>
            <w:top w:w="0" w:type="dxa"/>
            <w:bottom w:w="0" w:type="dxa"/>
          </w:tblCellMar>
        </w:tblPrEx>
        <w:tc>
          <w:tcPr>
            <w:tcW w:w="6048" w:type="dxa"/>
          </w:tcPr>
          <w:p w:rsidR="00D61238" w:rsidRPr="00D61238" w:rsidRDefault="00D61238" w:rsidP="00D61238">
            <w:pPr>
              <w:rPr>
                <w:b/>
                <w:lang w:val="nl-NL"/>
              </w:rPr>
            </w:pPr>
            <w:r w:rsidRPr="00D61238">
              <w:rPr>
                <w:b/>
                <w:lang w:val="nl-NL"/>
              </w:rPr>
              <w:t>Hành vi</w:t>
            </w:r>
          </w:p>
        </w:tc>
        <w:tc>
          <w:tcPr>
            <w:tcW w:w="1620" w:type="dxa"/>
          </w:tcPr>
          <w:p w:rsidR="00D61238" w:rsidRPr="00D61238" w:rsidRDefault="00D61238" w:rsidP="00D61238">
            <w:pPr>
              <w:rPr>
                <w:b/>
                <w:lang w:val="nl-NL"/>
              </w:rPr>
            </w:pPr>
            <w:r w:rsidRPr="00D61238">
              <w:rPr>
                <w:b/>
                <w:lang w:val="nl-NL"/>
              </w:rPr>
              <w:t>Đạo đức</w:t>
            </w:r>
          </w:p>
        </w:tc>
        <w:tc>
          <w:tcPr>
            <w:tcW w:w="1548" w:type="dxa"/>
          </w:tcPr>
          <w:p w:rsidR="00D61238" w:rsidRPr="00D61238" w:rsidRDefault="00D61238" w:rsidP="00D61238">
            <w:pPr>
              <w:rPr>
                <w:b/>
                <w:lang w:val="nl-NL"/>
              </w:rPr>
            </w:pPr>
            <w:r w:rsidRPr="00D61238">
              <w:rPr>
                <w:b/>
                <w:lang w:val="nl-NL"/>
              </w:rPr>
              <w:t>Pháp luật</w:t>
            </w:r>
          </w:p>
        </w:tc>
      </w:tr>
      <w:tr w:rsidR="00D61238" w:rsidRPr="00D61238" w:rsidTr="003F4FA3">
        <w:tblPrEx>
          <w:tblCellMar>
            <w:top w:w="0" w:type="dxa"/>
            <w:bottom w:w="0" w:type="dxa"/>
          </w:tblCellMar>
        </w:tblPrEx>
        <w:tc>
          <w:tcPr>
            <w:tcW w:w="6048" w:type="dxa"/>
          </w:tcPr>
          <w:p w:rsidR="00D61238" w:rsidRPr="00D61238" w:rsidRDefault="00D61238" w:rsidP="00D61238">
            <w:pPr>
              <w:rPr>
                <w:lang w:val="nl-NL"/>
              </w:rPr>
            </w:pPr>
            <w:r w:rsidRPr="00D61238">
              <w:rPr>
                <w:lang w:val="nl-NL"/>
              </w:rPr>
              <w:t>- Đi học đúng giờ.</w:t>
            </w:r>
          </w:p>
          <w:p w:rsidR="00D61238" w:rsidRPr="00D61238" w:rsidRDefault="00D61238" w:rsidP="00D61238">
            <w:pPr>
              <w:rPr>
                <w:lang w:val="nl-NL"/>
              </w:rPr>
            </w:pPr>
            <w:r w:rsidRPr="00D61238">
              <w:rPr>
                <w:lang w:val="nl-NL"/>
              </w:rPr>
              <w:t>- Mặc đồng phục đến trường.</w:t>
            </w:r>
          </w:p>
          <w:p w:rsidR="00D61238" w:rsidRPr="00D61238" w:rsidRDefault="00D61238" w:rsidP="00D61238">
            <w:pPr>
              <w:rPr>
                <w:lang w:val="nl-NL"/>
              </w:rPr>
            </w:pPr>
            <w:r w:rsidRPr="00D61238">
              <w:rPr>
                <w:lang w:val="nl-NL"/>
              </w:rPr>
              <w:t>- Không đi xe đạp hàng ba.</w:t>
            </w:r>
          </w:p>
          <w:p w:rsidR="00D61238" w:rsidRPr="00D61238" w:rsidRDefault="00D61238" w:rsidP="00D61238">
            <w:pPr>
              <w:rPr>
                <w:lang w:val="nl-NL"/>
              </w:rPr>
            </w:pPr>
            <w:r w:rsidRPr="00D61238">
              <w:rPr>
                <w:lang w:val="nl-NL"/>
              </w:rPr>
              <w:t>- Trả lại của rơi cho người mất.</w:t>
            </w:r>
          </w:p>
          <w:p w:rsidR="00D61238" w:rsidRPr="00D61238" w:rsidRDefault="00D61238" w:rsidP="00D61238">
            <w:pPr>
              <w:rPr>
                <w:lang w:val="nl-NL"/>
              </w:rPr>
            </w:pPr>
            <w:r w:rsidRPr="00D61238">
              <w:rPr>
                <w:lang w:val="nl-NL"/>
              </w:rPr>
              <w:t>- Rủ bạn trường khác đến đánh nhau.</w:t>
            </w:r>
          </w:p>
          <w:p w:rsidR="00D61238" w:rsidRPr="00D61238" w:rsidRDefault="00D61238" w:rsidP="00D61238">
            <w:pPr>
              <w:rPr>
                <w:lang w:val="nl-NL"/>
              </w:rPr>
            </w:pPr>
            <w:r w:rsidRPr="00D61238">
              <w:rPr>
                <w:lang w:val="nl-NL"/>
              </w:rPr>
              <w:t>- Lễ phép với cán bộ công nhân viên trong trường.</w:t>
            </w:r>
          </w:p>
        </w:tc>
        <w:tc>
          <w:tcPr>
            <w:tcW w:w="1620" w:type="dxa"/>
          </w:tcPr>
          <w:p w:rsidR="00D61238" w:rsidRPr="00D61238" w:rsidRDefault="00D61238" w:rsidP="00D61238">
            <w:pPr>
              <w:rPr>
                <w:lang w:val="nl-NL"/>
              </w:rPr>
            </w:pPr>
          </w:p>
        </w:tc>
        <w:tc>
          <w:tcPr>
            <w:tcW w:w="1548" w:type="dxa"/>
          </w:tcPr>
          <w:p w:rsidR="00D61238" w:rsidRPr="00D61238" w:rsidRDefault="00D61238" w:rsidP="00D61238">
            <w:pPr>
              <w:rPr>
                <w:lang w:val="nl-NL"/>
              </w:rPr>
            </w:pPr>
          </w:p>
        </w:tc>
      </w:tr>
    </w:tbl>
    <w:p w:rsidR="00D61238" w:rsidRPr="00D61238" w:rsidRDefault="00D61238" w:rsidP="00D61238">
      <w:pPr>
        <w:rPr>
          <w:lang w:val="pt-BR"/>
        </w:rPr>
      </w:pPr>
      <w:r w:rsidRPr="00D61238">
        <w:rPr>
          <w:lang w:val="fr-FR"/>
        </w:rPr>
        <w:t xml:space="preserve">Câu 2 : </w:t>
      </w:r>
      <w:r w:rsidRPr="00D61238">
        <w:rPr>
          <w:lang w:val="pt-BR"/>
        </w:rPr>
        <w:t>Kể những tấm gương thực hiện tốt pháp luật hoặc vi phạm pháp luật mà em biết ở địa phương em. Từ đó em rút ra bài học gì cho bản thân?</w:t>
      </w:r>
    </w:p>
    <w:p w:rsidR="00D61238" w:rsidRPr="00D61238" w:rsidRDefault="00D61238" w:rsidP="00D61238">
      <w:pPr>
        <w:rPr>
          <w:lang w:val="fr-FR"/>
        </w:rPr>
      </w:pPr>
      <w:r w:rsidRPr="00D61238">
        <w:rPr>
          <w:lang w:val="fr-FR"/>
        </w:rPr>
        <w:t xml:space="preserve">Câu 3 : </w:t>
      </w:r>
      <w:r w:rsidRPr="00D61238">
        <w:rPr>
          <w:b/>
          <w:lang w:val="pt-BR"/>
        </w:rPr>
        <w:t>Sưu tầm</w:t>
      </w:r>
      <w:r w:rsidRPr="00D61238">
        <w:rPr>
          <w:lang w:val="pt-BR"/>
        </w:rPr>
        <w:t xml:space="preserve"> những câu ca dao tục ngữ, câu chuyện, những tấm gương tiêu biểu về những người sống và làm việc theo pháp luật.</w:t>
      </w:r>
    </w:p>
    <w:p w:rsidR="00D61238" w:rsidRPr="00D61238" w:rsidRDefault="00D61238" w:rsidP="00D61238">
      <w:pPr>
        <w:rPr>
          <w:b/>
          <w:i/>
          <w:lang w:val="fr-FR"/>
        </w:rPr>
      </w:pPr>
      <w:r w:rsidRPr="00D61238">
        <w:rPr>
          <w:b/>
          <w:i/>
          <w:lang w:val="fr-FR"/>
        </w:rPr>
        <w:t>2.4. Câu hỏi vận dụng cao:</w:t>
      </w:r>
    </w:p>
    <w:p w:rsidR="00D61238" w:rsidRPr="00D61238" w:rsidRDefault="00D61238" w:rsidP="00D61238">
      <w:pPr>
        <w:rPr>
          <w:lang w:val="pt-BR"/>
        </w:rPr>
      </w:pPr>
      <w:r w:rsidRPr="00D61238">
        <w:rPr>
          <w:b/>
          <w:lang w:val="fr-FR"/>
        </w:rPr>
        <w:t>Câu 1</w:t>
      </w:r>
      <w:proofErr w:type="gramStart"/>
      <w:r w:rsidRPr="00D61238">
        <w:rPr>
          <w:b/>
          <w:lang w:val="fr-FR"/>
        </w:rPr>
        <w:t>:</w:t>
      </w:r>
      <w:r w:rsidRPr="00D61238">
        <w:rPr>
          <w:lang w:val="fr-FR"/>
        </w:rPr>
        <w:t xml:space="preserve">  </w:t>
      </w:r>
      <w:r w:rsidRPr="00D61238">
        <w:rPr>
          <w:lang w:val="pt-BR"/>
        </w:rPr>
        <w:t>So</w:t>
      </w:r>
      <w:proofErr w:type="gramEnd"/>
      <w:r w:rsidRPr="00D61238">
        <w:rPr>
          <w:lang w:val="pt-BR"/>
        </w:rPr>
        <w:t xml:space="preserve"> sánh sự giống và khác nhau giữa đạo đức và PL về cơ sở hình thành, tính chất, hình thức thể hiện và các phương thức bảo đảm thực hiện? Cơ sở hình thành? Hình thức thể hiện?</w:t>
      </w:r>
    </w:p>
    <w:p w:rsidR="00D61238" w:rsidRPr="00D61238" w:rsidRDefault="00D61238" w:rsidP="00D61238">
      <w:pPr>
        <w:rPr>
          <w:lang w:val="fr-FR"/>
        </w:rPr>
      </w:pPr>
      <w:r w:rsidRPr="00D61238">
        <w:rPr>
          <w:b/>
          <w:lang w:val="fr-FR"/>
        </w:rPr>
        <w:t>Câu 2:</w:t>
      </w:r>
      <w:r w:rsidRPr="00D61238">
        <w:rPr>
          <w:lang w:val="fr-FR"/>
        </w:rPr>
        <w:t xml:space="preserve"> </w:t>
      </w:r>
      <w:r w:rsidRPr="00D61238">
        <w:rPr>
          <w:b/>
          <w:lang w:val="fr-FR"/>
        </w:rPr>
        <w:t>Bài tập 1 (SKN – T 40)</w:t>
      </w:r>
      <w:r w:rsidRPr="00D61238">
        <w:rPr>
          <w:lang w:val="fr-FR"/>
        </w:rPr>
        <w:t xml:space="preserve">        </w:t>
      </w:r>
    </w:p>
    <w:p w:rsidR="00D61238" w:rsidRPr="00D61238" w:rsidRDefault="00D61238" w:rsidP="00D61238">
      <w:pPr>
        <w:rPr>
          <w:b/>
        </w:rPr>
      </w:pPr>
      <w:r w:rsidRPr="00D61238">
        <w:rPr>
          <w:b/>
          <w:lang w:val="pt-BR"/>
        </w:rPr>
        <w:t xml:space="preserve">Quan sát và suy ngẫm: </w:t>
      </w:r>
      <w:r w:rsidRPr="00D61238">
        <w:rPr>
          <w:b/>
        </w:rPr>
        <w:t xml:space="preserve">Quan sát </w:t>
      </w:r>
      <w:r w:rsidRPr="00D61238">
        <w:t xml:space="preserve">những người xung quanh em, xem họ đã sống và làm việc theo pháp luật chưa. Điền những việc làm được và chưa làm được </w:t>
      </w:r>
      <w:proofErr w:type="gramStart"/>
      <w:r w:rsidRPr="00D61238">
        <w:t>theo</w:t>
      </w:r>
      <w:proofErr w:type="gramEnd"/>
      <w:r w:rsidRPr="00D61238">
        <w:t xml:space="preserve"> Hiến pháp và pháp luận theo phiếu học tập.</w:t>
      </w:r>
      <w:r w:rsidRPr="00D61238">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D61238" w:rsidRPr="00D61238" w:rsidTr="003F4FA3">
        <w:tc>
          <w:tcPr>
            <w:tcW w:w="4846" w:type="dxa"/>
            <w:shd w:val="clear" w:color="auto" w:fill="auto"/>
          </w:tcPr>
          <w:p w:rsidR="00D61238" w:rsidRPr="00D61238" w:rsidRDefault="00D61238" w:rsidP="00D61238">
            <w:pPr>
              <w:rPr>
                <w:b/>
              </w:rPr>
            </w:pPr>
            <w:r w:rsidRPr="00D61238">
              <w:rPr>
                <w:b/>
              </w:rPr>
              <w:t>Việc làm theo Hiến pháp và pháp luận theo phiếu học tập.</w:t>
            </w:r>
          </w:p>
        </w:tc>
        <w:tc>
          <w:tcPr>
            <w:tcW w:w="4846" w:type="dxa"/>
            <w:shd w:val="clear" w:color="auto" w:fill="auto"/>
          </w:tcPr>
          <w:p w:rsidR="00D61238" w:rsidRPr="00D61238" w:rsidRDefault="00D61238" w:rsidP="00D61238">
            <w:pPr>
              <w:rPr>
                <w:b/>
              </w:rPr>
            </w:pPr>
            <w:r w:rsidRPr="00D61238">
              <w:rPr>
                <w:b/>
              </w:rPr>
              <w:t>Việc làm chưa làm được theo Hiến pháp và pháp luận theo phiếu học tập.</w:t>
            </w:r>
          </w:p>
        </w:tc>
      </w:tr>
      <w:tr w:rsidR="00D61238" w:rsidRPr="00D61238" w:rsidTr="003F4FA3">
        <w:tc>
          <w:tcPr>
            <w:tcW w:w="4846" w:type="dxa"/>
            <w:shd w:val="clear" w:color="auto" w:fill="auto"/>
          </w:tcPr>
          <w:p w:rsidR="00D61238" w:rsidRPr="00D61238" w:rsidRDefault="00D61238" w:rsidP="00D61238">
            <w:pPr>
              <w:rPr>
                <w:b/>
              </w:rPr>
            </w:pPr>
          </w:p>
        </w:tc>
        <w:tc>
          <w:tcPr>
            <w:tcW w:w="4846" w:type="dxa"/>
            <w:shd w:val="clear" w:color="auto" w:fill="auto"/>
          </w:tcPr>
          <w:p w:rsidR="00D61238" w:rsidRPr="00D61238" w:rsidRDefault="00D61238" w:rsidP="00D61238">
            <w:pPr>
              <w:rPr>
                <w:b/>
              </w:rPr>
            </w:pPr>
          </w:p>
        </w:tc>
      </w:tr>
      <w:tr w:rsidR="00D61238" w:rsidRPr="00D61238" w:rsidTr="003F4FA3">
        <w:tc>
          <w:tcPr>
            <w:tcW w:w="4846" w:type="dxa"/>
            <w:shd w:val="clear" w:color="auto" w:fill="auto"/>
          </w:tcPr>
          <w:p w:rsidR="00D61238" w:rsidRPr="00D61238" w:rsidRDefault="00D61238" w:rsidP="00D61238">
            <w:pPr>
              <w:rPr>
                <w:b/>
              </w:rPr>
            </w:pPr>
          </w:p>
        </w:tc>
        <w:tc>
          <w:tcPr>
            <w:tcW w:w="4846" w:type="dxa"/>
            <w:shd w:val="clear" w:color="auto" w:fill="auto"/>
          </w:tcPr>
          <w:p w:rsidR="00D61238" w:rsidRPr="00D61238" w:rsidRDefault="00D61238" w:rsidP="00D61238">
            <w:pPr>
              <w:rPr>
                <w:b/>
              </w:rPr>
            </w:pPr>
          </w:p>
        </w:tc>
      </w:tr>
      <w:tr w:rsidR="00D61238" w:rsidRPr="00D61238" w:rsidTr="003F4FA3">
        <w:tc>
          <w:tcPr>
            <w:tcW w:w="4846" w:type="dxa"/>
            <w:shd w:val="clear" w:color="auto" w:fill="auto"/>
          </w:tcPr>
          <w:p w:rsidR="00D61238" w:rsidRPr="00D61238" w:rsidRDefault="00D61238" w:rsidP="00D61238">
            <w:pPr>
              <w:rPr>
                <w:b/>
              </w:rPr>
            </w:pPr>
          </w:p>
        </w:tc>
        <w:tc>
          <w:tcPr>
            <w:tcW w:w="4846" w:type="dxa"/>
            <w:shd w:val="clear" w:color="auto" w:fill="auto"/>
          </w:tcPr>
          <w:p w:rsidR="00D61238" w:rsidRPr="00D61238" w:rsidRDefault="00D61238" w:rsidP="00D61238">
            <w:pPr>
              <w:rPr>
                <w:b/>
              </w:rPr>
            </w:pPr>
          </w:p>
        </w:tc>
      </w:tr>
      <w:tr w:rsidR="00D61238" w:rsidRPr="00D61238" w:rsidTr="003F4FA3">
        <w:tc>
          <w:tcPr>
            <w:tcW w:w="4846" w:type="dxa"/>
            <w:shd w:val="clear" w:color="auto" w:fill="auto"/>
          </w:tcPr>
          <w:p w:rsidR="00D61238" w:rsidRPr="00D61238" w:rsidRDefault="00D61238" w:rsidP="00D61238">
            <w:pPr>
              <w:rPr>
                <w:b/>
              </w:rPr>
            </w:pPr>
          </w:p>
        </w:tc>
        <w:tc>
          <w:tcPr>
            <w:tcW w:w="4846" w:type="dxa"/>
            <w:shd w:val="clear" w:color="auto" w:fill="auto"/>
          </w:tcPr>
          <w:p w:rsidR="00D61238" w:rsidRPr="00D61238" w:rsidRDefault="00D61238" w:rsidP="00D61238">
            <w:pPr>
              <w:rPr>
                <w:b/>
              </w:rPr>
            </w:pPr>
          </w:p>
        </w:tc>
      </w:tr>
      <w:tr w:rsidR="00D61238" w:rsidRPr="00D61238" w:rsidTr="003F4FA3">
        <w:trPr>
          <w:trHeight w:val="463"/>
        </w:trPr>
        <w:tc>
          <w:tcPr>
            <w:tcW w:w="4846" w:type="dxa"/>
            <w:shd w:val="clear" w:color="auto" w:fill="auto"/>
          </w:tcPr>
          <w:p w:rsidR="00D61238" w:rsidRPr="00D61238" w:rsidRDefault="00D61238" w:rsidP="00D61238">
            <w:pPr>
              <w:rPr>
                <w:b/>
              </w:rPr>
            </w:pPr>
          </w:p>
        </w:tc>
        <w:tc>
          <w:tcPr>
            <w:tcW w:w="4846" w:type="dxa"/>
            <w:shd w:val="clear" w:color="auto" w:fill="auto"/>
          </w:tcPr>
          <w:p w:rsidR="00D61238" w:rsidRPr="00D61238" w:rsidRDefault="00D61238" w:rsidP="00D61238">
            <w:pPr>
              <w:rPr>
                <w:b/>
              </w:rPr>
            </w:pPr>
          </w:p>
        </w:tc>
      </w:tr>
    </w:tbl>
    <w:p w:rsidR="00D61238" w:rsidRPr="00D61238" w:rsidRDefault="00D61238" w:rsidP="00D61238">
      <w:pPr>
        <w:rPr>
          <w:lang w:val="pt-BR"/>
        </w:rPr>
      </w:pPr>
      <w:r w:rsidRPr="00D61238">
        <w:rPr>
          <w:b/>
          <w:lang w:val="fr-FR"/>
        </w:rPr>
        <w:t>Câu 3</w:t>
      </w:r>
      <w:proofErr w:type="gramStart"/>
      <w:r w:rsidRPr="00D61238">
        <w:rPr>
          <w:b/>
          <w:lang w:val="fr-FR"/>
        </w:rPr>
        <w:t>:</w:t>
      </w:r>
      <w:r w:rsidRPr="00D61238">
        <w:rPr>
          <w:lang w:val="fr-FR"/>
        </w:rPr>
        <w:t xml:space="preserve"> </w:t>
      </w:r>
      <w:r w:rsidRPr="00D61238">
        <w:rPr>
          <w:b/>
          <w:bCs/>
          <w:iCs/>
          <w:lang w:val="pt-BR"/>
        </w:rPr>
        <w:t xml:space="preserve"> Sắm</w:t>
      </w:r>
      <w:proofErr w:type="gramEnd"/>
      <w:r w:rsidRPr="00D61238">
        <w:rPr>
          <w:b/>
          <w:bCs/>
          <w:iCs/>
          <w:lang w:val="pt-BR"/>
        </w:rPr>
        <w:t xml:space="preserve"> vai:</w:t>
      </w:r>
      <w:r w:rsidRPr="00D61238">
        <w:rPr>
          <w:b/>
          <w:bCs/>
          <w:i/>
          <w:iCs/>
          <w:lang w:val="pt-BR"/>
        </w:rPr>
        <w:t xml:space="preserve"> </w:t>
      </w:r>
      <w:r w:rsidRPr="00D61238">
        <w:rPr>
          <w:lang w:val="pt-BR"/>
        </w:rPr>
        <w:t xml:space="preserve">Hà (Chi đội trưởng của lớp) đang đánh giá công tác của chi đội thì thấy Dũng đến muộn. Hà nhắc nhở Dũng cần đến đúng giờ, vì thế là thiếu tính kỷ luật. Dũng cãi lại: Vào đội là hoàn toàn tự </w:t>
      </w:r>
      <w:r w:rsidRPr="00D61238">
        <w:rPr>
          <w:lang w:val="pt-BR"/>
        </w:rPr>
        <w:lastRenderedPageBreak/>
        <w:t>nguyện, tự giác, nên việc tôi đi chậm không thể coi là thiếu kỷ luật được. Em  đồng ý với ý kiến của ai? Em xử  lí TH này như thế nào?</w:t>
      </w:r>
    </w:p>
    <w:p w:rsidR="00D61238" w:rsidRPr="00D61238" w:rsidRDefault="00D61238" w:rsidP="00D61238">
      <w:pPr>
        <w:rPr>
          <w:b/>
          <w:bCs/>
        </w:rPr>
      </w:pPr>
      <w:r w:rsidRPr="00D61238">
        <w:rPr>
          <w:b/>
          <w:lang w:val="fr-FR"/>
        </w:rPr>
        <w:t>Câu 4:</w:t>
      </w:r>
      <w:r w:rsidRPr="00D61238">
        <w:rPr>
          <w:lang w:val="fr-FR"/>
        </w:rPr>
        <w:t xml:space="preserve"> </w:t>
      </w:r>
      <w:r w:rsidRPr="00D61238">
        <w:rPr>
          <w:b/>
          <w:bCs/>
        </w:rPr>
        <w:t xml:space="preserve">Đánh giá lại các hành vi của bản thân: </w:t>
      </w:r>
    </w:p>
    <w:p w:rsidR="00D61238" w:rsidRPr="00D61238" w:rsidRDefault="00D61238" w:rsidP="00D61238">
      <w:pPr>
        <w:rPr>
          <w:b/>
          <w:bCs/>
        </w:rPr>
      </w:pPr>
      <w:r w:rsidRPr="00D61238">
        <w:rPr>
          <w:b/>
          <w:bCs/>
        </w:rPr>
        <w:t>PHIẾU HỌC TẬP</w:t>
      </w:r>
    </w:p>
    <w:p w:rsidR="00D61238" w:rsidRPr="00D61238" w:rsidRDefault="00D61238" w:rsidP="00D61238">
      <w:r w:rsidRPr="00D61238">
        <w:t xml:space="preserve">Hãy đọc những hành </w:t>
      </w:r>
      <w:proofErr w:type="gramStart"/>
      <w:r w:rsidRPr="00D61238">
        <w:t>vi</w:t>
      </w:r>
      <w:proofErr w:type="gramEnd"/>
      <w:r w:rsidRPr="00D61238">
        <w:t xml:space="preserve"> được liệt kê trong bảng dưới đây, xác định mức độ thực hiện các hành vi đó bằng cách đánh dấu X vào ô phù hợp.</w:t>
      </w:r>
    </w:p>
    <w:tbl>
      <w:tblPr>
        <w:tblW w:w="10061" w:type="dxa"/>
        <w:tblInd w:w="5" w:type="dxa"/>
        <w:tblLayout w:type="fixed"/>
        <w:tblCellMar>
          <w:left w:w="0" w:type="dxa"/>
          <w:right w:w="0" w:type="dxa"/>
        </w:tblCellMar>
        <w:tblLook w:val="0000" w:firstRow="0" w:lastRow="0" w:firstColumn="0" w:lastColumn="0" w:noHBand="0" w:noVBand="0"/>
      </w:tblPr>
      <w:tblGrid>
        <w:gridCol w:w="5127"/>
        <w:gridCol w:w="1397"/>
        <w:gridCol w:w="11"/>
        <w:gridCol w:w="1852"/>
        <w:gridCol w:w="1674"/>
      </w:tblGrid>
      <w:tr w:rsidR="00D61238" w:rsidRPr="00D61238" w:rsidTr="003F4FA3">
        <w:tblPrEx>
          <w:tblCellMar>
            <w:top w:w="0" w:type="dxa"/>
            <w:left w:w="0" w:type="dxa"/>
            <w:bottom w:w="0" w:type="dxa"/>
            <w:right w:w="0" w:type="dxa"/>
          </w:tblCellMar>
        </w:tblPrEx>
        <w:trPr>
          <w:trHeight w:val="889"/>
        </w:trPr>
        <w:tc>
          <w:tcPr>
            <w:tcW w:w="5127" w:type="dxa"/>
            <w:tcBorders>
              <w:top w:val="single" w:sz="4" w:space="0" w:color="auto"/>
              <w:left w:val="single" w:sz="4" w:space="0" w:color="auto"/>
              <w:bottom w:val="nil"/>
              <w:right w:val="nil"/>
            </w:tcBorders>
            <w:shd w:val="clear" w:color="auto" w:fill="FFFFFF"/>
            <w:vAlign w:val="center"/>
          </w:tcPr>
          <w:p w:rsidR="00D61238" w:rsidRPr="00D61238" w:rsidRDefault="00D61238" w:rsidP="00D61238">
            <w:r w:rsidRPr="00D61238">
              <w:rPr>
                <w:b/>
                <w:bCs/>
              </w:rPr>
              <w:t>Hành vi tuân thủ</w:t>
            </w:r>
            <w:r w:rsidRPr="00D61238">
              <w:rPr>
                <w:b/>
                <w:bCs/>
              </w:rPr>
              <w:br/>
              <w:t>kỉ luật</w:t>
            </w:r>
          </w:p>
        </w:tc>
        <w:tc>
          <w:tcPr>
            <w:tcW w:w="1397" w:type="dxa"/>
            <w:tcBorders>
              <w:top w:val="single" w:sz="4" w:space="0" w:color="auto"/>
              <w:left w:val="single" w:sz="4" w:space="0" w:color="auto"/>
              <w:bottom w:val="nil"/>
              <w:right w:val="nil"/>
            </w:tcBorders>
            <w:shd w:val="clear" w:color="auto" w:fill="FFFFFF"/>
            <w:vAlign w:val="center"/>
          </w:tcPr>
          <w:p w:rsidR="00D61238" w:rsidRPr="00D61238" w:rsidRDefault="00D61238" w:rsidP="00D61238">
            <w:r w:rsidRPr="00D61238">
              <w:rPr>
                <w:b/>
                <w:bCs/>
              </w:rPr>
              <w:t>Thường</w:t>
            </w:r>
          </w:p>
          <w:p w:rsidR="00D61238" w:rsidRPr="00D61238" w:rsidRDefault="00D61238" w:rsidP="00D61238">
            <w:r w:rsidRPr="00D61238">
              <w:rPr>
                <w:b/>
                <w:bCs/>
              </w:rPr>
              <w:t>xuyên</w:t>
            </w:r>
          </w:p>
        </w:tc>
        <w:tc>
          <w:tcPr>
            <w:tcW w:w="1863" w:type="dxa"/>
            <w:gridSpan w:val="2"/>
            <w:tcBorders>
              <w:top w:val="single" w:sz="4" w:space="0" w:color="auto"/>
              <w:left w:val="single" w:sz="4" w:space="0" w:color="auto"/>
              <w:bottom w:val="nil"/>
              <w:right w:val="nil"/>
            </w:tcBorders>
            <w:shd w:val="clear" w:color="auto" w:fill="FFFFFF"/>
            <w:vAlign w:val="center"/>
          </w:tcPr>
          <w:p w:rsidR="00D61238" w:rsidRPr="00D61238" w:rsidRDefault="00D61238" w:rsidP="00D61238">
            <w:r w:rsidRPr="00D61238">
              <w:rPr>
                <w:b/>
                <w:bCs/>
              </w:rPr>
              <w:t>Thỉnh</w:t>
            </w:r>
          </w:p>
          <w:p w:rsidR="00D61238" w:rsidRPr="00D61238" w:rsidRDefault="00D61238" w:rsidP="00D61238">
            <w:r w:rsidRPr="00D61238">
              <w:rPr>
                <w:b/>
                <w:bCs/>
              </w:rPr>
              <w:t>thoảng</w:t>
            </w:r>
          </w:p>
        </w:tc>
        <w:tc>
          <w:tcPr>
            <w:tcW w:w="1674" w:type="dxa"/>
            <w:tcBorders>
              <w:top w:val="single" w:sz="4" w:space="0" w:color="auto"/>
              <w:left w:val="single" w:sz="4" w:space="0" w:color="auto"/>
              <w:bottom w:val="nil"/>
              <w:right w:val="single" w:sz="4" w:space="0" w:color="auto"/>
            </w:tcBorders>
            <w:shd w:val="clear" w:color="auto" w:fill="FFFFFF"/>
            <w:vAlign w:val="center"/>
          </w:tcPr>
          <w:p w:rsidR="00D61238" w:rsidRPr="00D61238" w:rsidRDefault="00D61238" w:rsidP="00D61238">
            <w:r w:rsidRPr="00D61238">
              <w:rPr>
                <w:b/>
                <w:bCs/>
              </w:rPr>
              <w:t>Không</w:t>
            </w:r>
            <w:r w:rsidRPr="00D61238">
              <w:rPr>
                <w:b/>
                <w:bCs/>
              </w:rPr>
              <w:br/>
              <w:t>bao giờ</w:t>
            </w:r>
          </w:p>
        </w:tc>
      </w:tr>
      <w:tr w:rsidR="00D61238" w:rsidRPr="00D61238" w:rsidTr="003F4FA3">
        <w:tblPrEx>
          <w:tblCellMar>
            <w:top w:w="0" w:type="dxa"/>
            <w:left w:w="0" w:type="dxa"/>
            <w:bottom w:w="0" w:type="dxa"/>
            <w:right w:w="0" w:type="dxa"/>
          </w:tblCellMar>
        </w:tblPrEx>
        <w:trPr>
          <w:trHeight w:val="495"/>
        </w:trPr>
        <w:tc>
          <w:tcPr>
            <w:tcW w:w="5127" w:type="dxa"/>
            <w:tcBorders>
              <w:top w:val="single" w:sz="4" w:space="0" w:color="auto"/>
              <w:left w:val="single" w:sz="4" w:space="0" w:color="auto"/>
              <w:bottom w:val="nil"/>
              <w:right w:val="nil"/>
            </w:tcBorders>
            <w:shd w:val="clear" w:color="auto" w:fill="FFFFFF"/>
            <w:vAlign w:val="bottom"/>
          </w:tcPr>
          <w:p w:rsidR="00D61238" w:rsidRPr="00D61238" w:rsidRDefault="00D61238" w:rsidP="00D61238">
            <w:r w:rsidRPr="00D61238">
              <w:t>A. Hằng ngày dậy từ 6 giờ</w:t>
            </w:r>
            <w:r w:rsidRPr="00D61238">
              <w:cr/>
              <w:t>sáng để tập thể</w:t>
            </w:r>
            <w:r w:rsidRPr="00D61238">
              <w:br/>
              <w:t>dục theo thời gian biểu đã đặt ra</w:t>
            </w:r>
          </w:p>
        </w:tc>
        <w:tc>
          <w:tcPr>
            <w:tcW w:w="1397" w:type="dxa"/>
            <w:tcBorders>
              <w:top w:val="single" w:sz="4" w:space="0" w:color="auto"/>
              <w:left w:val="single" w:sz="4" w:space="0" w:color="auto"/>
              <w:bottom w:val="nil"/>
              <w:right w:val="nil"/>
            </w:tcBorders>
            <w:shd w:val="clear" w:color="auto" w:fill="FFFFFF"/>
          </w:tcPr>
          <w:p w:rsidR="00D61238" w:rsidRPr="00D61238" w:rsidRDefault="00D61238" w:rsidP="00D61238"/>
        </w:tc>
        <w:tc>
          <w:tcPr>
            <w:tcW w:w="1863" w:type="dxa"/>
            <w:gridSpan w:val="2"/>
            <w:tcBorders>
              <w:top w:val="single" w:sz="4" w:space="0" w:color="auto"/>
              <w:left w:val="single" w:sz="4" w:space="0" w:color="auto"/>
              <w:bottom w:val="nil"/>
              <w:right w:val="nil"/>
            </w:tcBorders>
            <w:shd w:val="clear" w:color="auto" w:fill="FFFFFF"/>
          </w:tcPr>
          <w:p w:rsidR="00D61238" w:rsidRPr="00D61238" w:rsidRDefault="00D61238" w:rsidP="00D61238"/>
        </w:tc>
        <w:tc>
          <w:tcPr>
            <w:tcW w:w="1674" w:type="dxa"/>
            <w:tcBorders>
              <w:top w:val="single" w:sz="4" w:space="0" w:color="auto"/>
              <w:left w:val="single" w:sz="4" w:space="0" w:color="auto"/>
              <w:bottom w:val="nil"/>
              <w:right w:val="single" w:sz="4" w:space="0" w:color="auto"/>
            </w:tcBorders>
            <w:shd w:val="clear" w:color="auto" w:fill="FFFFFF"/>
          </w:tcPr>
          <w:p w:rsidR="00D61238" w:rsidRPr="00D61238" w:rsidRDefault="00D61238" w:rsidP="00D61238"/>
        </w:tc>
      </w:tr>
      <w:tr w:rsidR="00D61238" w:rsidRPr="00D61238" w:rsidTr="003F4FA3">
        <w:tblPrEx>
          <w:tblCellMar>
            <w:top w:w="0" w:type="dxa"/>
            <w:left w:w="0" w:type="dxa"/>
            <w:bottom w:w="0" w:type="dxa"/>
            <w:right w:w="0" w:type="dxa"/>
          </w:tblCellMar>
        </w:tblPrEx>
        <w:trPr>
          <w:trHeight w:val="305"/>
        </w:trPr>
        <w:tc>
          <w:tcPr>
            <w:tcW w:w="5127" w:type="dxa"/>
            <w:tcBorders>
              <w:top w:val="single" w:sz="4" w:space="0" w:color="auto"/>
              <w:left w:val="single" w:sz="4" w:space="0" w:color="auto"/>
              <w:bottom w:val="nil"/>
              <w:right w:val="nil"/>
            </w:tcBorders>
            <w:shd w:val="clear" w:color="auto" w:fill="FFFFFF"/>
            <w:vAlign w:val="bottom"/>
          </w:tcPr>
          <w:p w:rsidR="00D61238" w:rsidRPr="00D61238" w:rsidRDefault="00D61238" w:rsidP="00D61238">
            <w:r w:rsidRPr="00D61238">
              <w:t>B. Đi học đúng giờ</w:t>
            </w:r>
          </w:p>
        </w:tc>
        <w:tc>
          <w:tcPr>
            <w:tcW w:w="1397" w:type="dxa"/>
            <w:tcBorders>
              <w:top w:val="single" w:sz="4" w:space="0" w:color="auto"/>
              <w:left w:val="single" w:sz="4" w:space="0" w:color="auto"/>
              <w:bottom w:val="nil"/>
              <w:right w:val="nil"/>
            </w:tcBorders>
            <w:shd w:val="clear" w:color="auto" w:fill="FFFFFF"/>
          </w:tcPr>
          <w:p w:rsidR="00D61238" w:rsidRPr="00D61238" w:rsidRDefault="00D61238" w:rsidP="00D61238"/>
        </w:tc>
        <w:tc>
          <w:tcPr>
            <w:tcW w:w="1863" w:type="dxa"/>
            <w:gridSpan w:val="2"/>
            <w:tcBorders>
              <w:top w:val="single" w:sz="4" w:space="0" w:color="auto"/>
              <w:left w:val="single" w:sz="4" w:space="0" w:color="auto"/>
              <w:bottom w:val="nil"/>
              <w:right w:val="nil"/>
            </w:tcBorders>
            <w:shd w:val="clear" w:color="auto" w:fill="FFFFFF"/>
          </w:tcPr>
          <w:p w:rsidR="00D61238" w:rsidRPr="00D61238" w:rsidRDefault="00D61238" w:rsidP="00D61238"/>
        </w:tc>
        <w:tc>
          <w:tcPr>
            <w:tcW w:w="1674" w:type="dxa"/>
            <w:tcBorders>
              <w:top w:val="single" w:sz="4" w:space="0" w:color="auto"/>
              <w:left w:val="single" w:sz="4" w:space="0" w:color="auto"/>
              <w:bottom w:val="nil"/>
              <w:right w:val="single" w:sz="4" w:space="0" w:color="auto"/>
            </w:tcBorders>
            <w:shd w:val="clear" w:color="auto" w:fill="FFFFFF"/>
          </w:tcPr>
          <w:p w:rsidR="00D61238" w:rsidRPr="00D61238" w:rsidRDefault="00D61238" w:rsidP="00D61238"/>
        </w:tc>
      </w:tr>
      <w:tr w:rsidR="00D61238" w:rsidRPr="00D61238" w:rsidTr="003F4FA3">
        <w:tblPrEx>
          <w:tblCellMar>
            <w:top w:w="0" w:type="dxa"/>
            <w:left w:w="0" w:type="dxa"/>
            <w:bottom w:w="0" w:type="dxa"/>
            <w:right w:w="0" w:type="dxa"/>
          </w:tblCellMar>
        </w:tblPrEx>
        <w:trPr>
          <w:trHeight w:val="267"/>
        </w:trPr>
        <w:tc>
          <w:tcPr>
            <w:tcW w:w="5127" w:type="dxa"/>
            <w:tcBorders>
              <w:top w:val="single" w:sz="4" w:space="0" w:color="auto"/>
              <w:left w:val="single" w:sz="4" w:space="0" w:color="auto"/>
              <w:bottom w:val="nil"/>
              <w:right w:val="nil"/>
            </w:tcBorders>
            <w:shd w:val="clear" w:color="auto" w:fill="FFFFFF"/>
            <w:vAlign w:val="bottom"/>
          </w:tcPr>
          <w:p w:rsidR="00D61238" w:rsidRPr="00D61238" w:rsidRDefault="00D61238" w:rsidP="00D61238">
            <w:r w:rsidRPr="00D61238">
              <w:t>c. Hoàn thành nhiệm vụ được giao</w:t>
            </w:r>
          </w:p>
        </w:tc>
        <w:tc>
          <w:tcPr>
            <w:tcW w:w="1397" w:type="dxa"/>
            <w:tcBorders>
              <w:top w:val="single" w:sz="4" w:space="0" w:color="auto"/>
              <w:left w:val="single" w:sz="4" w:space="0" w:color="auto"/>
              <w:bottom w:val="nil"/>
              <w:right w:val="nil"/>
            </w:tcBorders>
            <w:shd w:val="clear" w:color="auto" w:fill="FFFFFF"/>
          </w:tcPr>
          <w:p w:rsidR="00D61238" w:rsidRPr="00D61238" w:rsidRDefault="00D61238" w:rsidP="00D61238"/>
        </w:tc>
        <w:tc>
          <w:tcPr>
            <w:tcW w:w="1863" w:type="dxa"/>
            <w:gridSpan w:val="2"/>
            <w:tcBorders>
              <w:top w:val="single" w:sz="4" w:space="0" w:color="auto"/>
              <w:left w:val="single" w:sz="4" w:space="0" w:color="auto"/>
              <w:bottom w:val="nil"/>
              <w:right w:val="nil"/>
            </w:tcBorders>
            <w:shd w:val="clear" w:color="auto" w:fill="FFFFFF"/>
          </w:tcPr>
          <w:p w:rsidR="00D61238" w:rsidRPr="00D61238" w:rsidRDefault="00D61238" w:rsidP="00D61238"/>
        </w:tc>
        <w:tc>
          <w:tcPr>
            <w:tcW w:w="1674" w:type="dxa"/>
            <w:tcBorders>
              <w:top w:val="single" w:sz="4" w:space="0" w:color="auto"/>
              <w:left w:val="single" w:sz="4" w:space="0" w:color="auto"/>
              <w:bottom w:val="nil"/>
              <w:right w:val="single" w:sz="4" w:space="0" w:color="auto"/>
            </w:tcBorders>
            <w:shd w:val="clear" w:color="auto" w:fill="FFFFFF"/>
          </w:tcPr>
          <w:p w:rsidR="00D61238" w:rsidRPr="00D61238" w:rsidRDefault="00D61238" w:rsidP="00D61238"/>
        </w:tc>
      </w:tr>
      <w:tr w:rsidR="00D61238" w:rsidRPr="00D61238" w:rsidTr="003F4FA3">
        <w:tblPrEx>
          <w:tblCellMar>
            <w:top w:w="0" w:type="dxa"/>
            <w:left w:w="0" w:type="dxa"/>
            <w:bottom w:w="0" w:type="dxa"/>
            <w:right w:w="0" w:type="dxa"/>
          </w:tblCellMar>
        </w:tblPrEx>
        <w:trPr>
          <w:trHeight w:val="258"/>
        </w:trPr>
        <w:tc>
          <w:tcPr>
            <w:tcW w:w="5127" w:type="dxa"/>
            <w:tcBorders>
              <w:top w:val="single" w:sz="4" w:space="0" w:color="auto"/>
              <w:left w:val="single" w:sz="4" w:space="0" w:color="auto"/>
              <w:bottom w:val="nil"/>
              <w:right w:val="nil"/>
            </w:tcBorders>
            <w:shd w:val="clear" w:color="auto" w:fill="FFFFFF"/>
            <w:vAlign w:val="bottom"/>
          </w:tcPr>
          <w:p w:rsidR="00D61238" w:rsidRPr="00D61238" w:rsidRDefault="00D61238" w:rsidP="00D61238">
            <w:r w:rsidRPr="00D61238">
              <w:t>D. Đúng hẹn với bất cứ ai đã hẹn</w:t>
            </w:r>
          </w:p>
        </w:tc>
        <w:tc>
          <w:tcPr>
            <w:tcW w:w="1397" w:type="dxa"/>
            <w:tcBorders>
              <w:top w:val="single" w:sz="4" w:space="0" w:color="auto"/>
              <w:left w:val="single" w:sz="4" w:space="0" w:color="auto"/>
              <w:bottom w:val="nil"/>
              <w:right w:val="nil"/>
            </w:tcBorders>
            <w:shd w:val="clear" w:color="auto" w:fill="FFFFFF"/>
          </w:tcPr>
          <w:p w:rsidR="00D61238" w:rsidRPr="00D61238" w:rsidRDefault="00D61238" w:rsidP="00D61238"/>
        </w:tc>
        <w:tc>
          <w:tcPr>
            <w:tcW w:w="1863" w:type="dxa"/>
            <w:gridSpan w:val="2"/>
            <w:tcBorders>
              <w:top w:val="single" w:sz="4" w:space="0" w:color="auto"/>
              <w:left w:val="single" w:sz="4" w:space="0" w:color="auto"/>
              <w:bottom w:val="nil"/>
              <w:right w:val="nil"/>
            </w:tcBorders>
            <w:shd w:val="clear" w:color="auto" w:fill="FFFFFF"/>
          </w:tcPr>
          <w:p w:rsidR="00D61238" w:rsidRPr="00D61238" w:rsidRDefault="00D61238" w:rsidP="00D61238"/>
        </w:tc>
        <w:tc>
          <w:tcPr>
            <w:tcW w:w="1674" w:type="dxa"/>
            <w:tcBorders>
              <w:top w:val="single" w:sz="4" w:space="0" w:color="auto"/>
              <w:left w:val="single" w:sz="4" w:space="0" w:color="auto"/>
              <w:bottom w:val="nil"/>
              <w:right w:val="single" w:sz="4" w:space="0" w:color="auto"/>
            </w:tcBorders>
            <w:shd w:val="clear" w:color="auto" w:fill="FFFFFF"/>
          </w:tcPr>
          <w:p w:rsidR="00D61238" w:rsidRPr="00D61238" w:rsidRDefault="00D61238" w:rsidP="00D61238"/>
        </w:tc>
      </w:tr>
      <w:tr w:rsidR="00D61238" w:rsidRPr="00D61238" w:rsidTr="003F4FA3">
        <w:tblPrEx>
          <w:tblCellMar>
            <w:top w:w="0" w:type="dxa"/>
            <w:left w:w="0" w:type="dxa"/>
            <w:bottom w:w="0" w:type="dxa"/>
            <w:right w:w="0" w:type="dxa"/>
          </w:tblCellMar>
        </w:tblPrEx>
        <w:trPr>
          <w:trHeight w:val="220"/>
        </w:trPr>
        <w:tc>
          <w:tcPr>
            <w:tcW w:w="5127" w:type="dxa"/>
            <w:tcBorders>
              <w:top w:val="single" w:sz="4" w:space="0" w:color="auto"/>
              <w:left w:val="single" w:sz="4" w:space="0" w:color="auto"/>
              <w:bottom w:val="nil"/>
              <w:right w:val="nil"/>
            </w:tcBorders>
            <w:shd w:val="clear" w:color="auto" w:fill="FFFFFF"/>
            <w:vAlign w:val="bottom"/>
          </w:tcPr>
          <w:p w:rsidR="00D61238" w:rsidRPr="00D61238" w:rsidRDefault="00D61238" w:rsidP="00D61238">
            <w:r w:rsidRPr="00D61238">
              <w:t>E. Thực hiện mọi việc theo kế hoạch đã định</w:t>
            </w:r>
          </w:p>
        </w:tc>
        <w:tc>
          <w:tcPr>
            <w:tcW w:w="1397" w:type="dxa"/>
            <w:tcBorders>
              <w:top w:val="single" w:sz="4" w:space="0" w:color="auto"/>
              <w:left w:val="single" w:sz="4" w:space="0" w:color="auto"/>
              <w:bottom w:val="nil"/>
              <w:right w:val="nil"/>
            </w:tcBorders>
            <w:shd w:val="clear" w:color="auto" w:fill="FFFFFF"/>
          </w:tcPr>
          <w:p w:rsidR="00D61238" w:rsidRPr="00D61238" w:rsidRDefault="00D61238" w:rsidP="00D61238"/>
        </w:tc>
        <w:tc>
          <w:tcPr>
            <w:tcW w:w="1863" w:type="dxa"/>
            <w:gridSpan w:val="2"/>
            <w:tcBorders>
              <w:top w:val="single" w:sz="4" w:space="0" w:color="auto"/>
              <w:left w:val="single" w:sz="4" w:space="0" w:color="auto"/>
              <w:bottom w:val="nil"/>
              <w:right w:val="nil"/>
            </w:tcBorders>
            <w:shd w:val="clear" w:color="auto" w:fill="FFFFFF"/>
          </w:tcPr>
          <w:p w:rsidR="00D61238" w:rsidRPr="00D61238" w:rsidRDefault="00D61238" w:rsidP="00D61238"/>
        </w:tc>
        <w:tc>
          <w:tcPr>
            <w:tcW w:w="1674" w:type="dxa"/>
            <w:tcBorders>
              <w:top w:val="single" w:sz="4" w:space="0" w:color="auto"/>
              <w:left w:val="single" w:sz="4" w:space="0" w:color="auto"/>
              <w:bottom w:val="nil"/>
              <w:right w:val="single" w:sz="4" w:space="0" w:color="auto"/>
            </w:tcBorders>
            <w:shd w:val="clear" w:color="auto" w:fill="FFFFFF"/>
          </w:tcPr>
          <w:p w:rsidR="00D61238" w:rsidRPr="00D61238" w:rsidRDefault="00D61238" w:rsidP="00D61238"/>
        </w:tc>
      </w:tr>
      <w:tr w:rsidR="00D61238" w:rsidRPr="00D61238" w:rsidTr="003F4FA3">
        <w:tblPrEx>
          <w:tblCellMar>
            <w:top w:w="0" w:type="dxa"/>
            <w:left w:w="0" w:type="dxa"/>
            <w:bottom w:w="0" w:type="dxa"/>
            <w:right w:w="0" w:type="dxa"/>
          </w:tblCellMar>
        </w:tblPrEx>
        <w:trPr>
          <w:trHeight w:val="196"/>
        </w:trPr>
        <w:tc>
          <w:tcPr>
            <w:tcW w:w="5127" w:type="dxa"/>
            <w:tcBorders>
              <w:top w:val="single" w:sz="4" w:space="0" w:color="auto"/>
              <w:left w:val="single" w:sz="4" w:space="0" w:color="auto"/>
              <w:bottom w:val="nil"/>
              <w:right w:val="nil"/>
            </w:tcBorders>
            <w:shd w:val="clear" w:color="auto" w:fill="FFFFFF"/>
            <w:vAlign w:val="bottom"/>
          </w:tcPr>
          <w:p w:rsidR="00D61238" w:rsidRPr="00D61238" w:rsidRDefault="00D61238" w:rsidP="00D61238">
            <w:r w:rsidRPr="00D61238">
              <w:t>G. Giữ lời hứa</w:t>
            </w:r>
          </w:p>
        </w:tc>
        <w:tc>
          <w:tcPr>
            <w:tcW w:w="1397" w:type="dxa"/>
            <w:tcBorders>
              <w:top w:val="single" w:sz="4" w:space="0" w:color="auto"/>
              <w:left w:val="single" w:sz="4" w:space="0" w:color="auto"/>
              <w:bottom w:val="nil"/>
              <w:right w:val="nil"/>
            </w:tcBorders>
            <w:shd w:val="clear" w:color="auto" w:fill="FFFFFF"/>
          </w:tcPr>
          <w:p w:rsidR="00D61238" w:rsidRPr="00D61238" w:rsidRDefault="00D61238" w:rsidP="00D61238"/>
        </w:tc>
        <w:tc>
          <w:tcPr>
            <w:tcW w:w="1863" w:type="dxa"/>
            <w:gridSpan w:val="2"/>
            <w:tcBorders>
              <w:top w:val="single" w:sz="4" w:space="0" w:color="auto"/>
              <w:left w:val="single" w:sz="4" w:space="0" w:color="auto"/>
              <w:bottom w:val="nil"/>
              <w:right w:val="nil"/>
            </w:tcBorders>
            <w:shd w:val="clear" w:color="auto" w:fill="FFFFFF"/>
          </w:tcPr>
          <w:p w:rsidR="00D61238" w:rsidRPr="00D61238" w:rsidRDefault="00D61238" w:rsidP="00D61238"/>
        </w:tc>
        <w:tc>
          <w:tcPr>
            <w:tcW w:w="1674" w:type="dxa"/>
            <w:tcBorders>
              <w:top w:val="single" w:sz="4" w:space="0" w:color="auto"/>
              <w:left w:val="single" w:sz="4" w:space="0" w:color="auto"/>
              <w:bottom w:val="nil"/>
              <w:right w:val="single" w:sz="4" w:space="0" w:color="auto"/>
            </w:tcBorders>
            <w:shd w:val="clear" w:color="auto" w:fill="FFFFFF"/>
          </w:tcPr>
          <w:p w:rsidR="00D61238" w:rsidRPr="00D61238" w:rsidRDefault="00D61238" w:rsidP="00D61238"/>
        </w:tc>
      </w:tr>
      <w:tr w:rsidR="00D61238" w:rsidRPr="00D61238" w:rsidTr="003F4FA3">
        <w:tblPrEx>
          <w:tblCellMar>
            <w:top w:w="0" w:type="dxa"/>
            <w:left w:w="0" w:type="dxa"/>
            <w:bottom w:w="0" w:type="dxa"/>
            <w:right w:w="0" w:type="dxa"/>
          </w:tblCellMar>
        </w:tblPrEx>
        <w:trPr>
          <w:trHeight w:val="313"/>
        </w:trPr>
        <w:tc>
          <w:tcPr>
            <w:tcW w:w="5127" w:type="dxa"/>
            <w:tcBorders>
              <w:top w:val="single" w:sz="4" w:space="0" w:color="auto"/>
              <w:left w:val="single" w:sz="4" w:space="0" w:color="auto"/>
              <w:bottom w:val="nil"/>
              <w:right w:val="nil"/>
            </w:tcBorders>
            <w:shd w:val="clear" w:color="auto" w:fill="FFFFFF"/>
            <w:vAlign w:val="bottom"/>
          </w:tcPr>
          <w:p w:rsidR="00D61238" w:rsidRPr="00D61238" w:rsidRDefault="00D61238" w:rsidP="00D61238">
            <w:r w:rsidRPr="00D61238">
              <w:t>H. Tuân thủ luật giao thông</w:t>
            </w:r>
          </w:p>
        </w:tc>
        <w:tc>
          <w:tcPr>
            <w:tcW w:w="1397" w:type="dxa"/>
            <w:tcBorders>
              <w:top w:val="single" w:sz="4" w:space="0" w:color="auto"/>
              <w:left w:val="single" w:sz="4" w:space="0" w:color="auto"/>
              <w:bottom w:val="nil"/>
              <w:right w:val="nil"/>
            </w:tcBorders>
            <w:shd w:val="clear" w:color="auto" w:fill="FFFFFF"/>
          </w:tcPr>
          <w:p w:rsidR="00D61238" w:rsidRPr="00D61238" w:rsidRDefault="00D61238" w:rsidP="00D61238"/>
        </w:tc>
        <w:tc>
          <w:tcPr>
            <w:tcW w:w="1863" w:type="dxa"/>
            <w:gridSpan w:val="2"/>
            <w:tcBorders>
              <w:top w:val="single" w:sz="4" w:space="0" w:color="auto"/>
              <w:left w:val="single" w:sz="4" w:space="0" w:color="auto"/>
              <w:bottom w:val="nil"/>
              <w:right w:val="nil"/>
            </w:tcBorders>
            <w:shd w:val="clear" w:color="auto" w:fill="FFFFFF"/>
          </w:tcPr>
          <w:p w:rsidR="00D61238" w:rsidRPr="00D61238" w:rsidRDefault="00D61238" w:rsidP="00D61238"/>
        </w:tc>
        <w:tc>
          <w:tcPr>
            <w:tcW w:w="1674" w:type="dxa"/>
            <w:tcBorders>
              <w:top w:val="single" w:sz="4" w:space="0" w:color="auto"/>
              <w:left w:val="single" w:sz="4" w:space="0" w:color="auto"/>
              <w:bottom w:val="nil"/>
              <w:right w:val="single" w:sz="4" w:space="0" w:color="auto"/>
            </w:tcBorders>
            <w:shd w:val="clear" w:color="auto" w:fill="FFFFFF"/>
          </w:tcPr>
          <w:p w:rsidR="00D61238" w:rsidRPr="00D61238" w:rsidRDefault="00D61238" w:rsidP="00D61238"/>
        </w:tc>
      </w:tr>
      <w:tr w:rsidR="00D61238" w:rsidRPr="00D61238" w:rsidTr="003F4FA3">
        <w:tblPrEx>
          <w:tblCellMar>
            <w:top w:w="0" w:type="dxa"/>
            <w:left w:w="0" w:type="dxa"/>
            <w:bottom w:w="0" w:type="dxa"/>
            <w:right w:w="0" w:type="dxa"/>
          </w:tblCellMar>
        </w:tblPrEx>
        <w:trPr>
          <w:trHeight w:val="276"/>
        </w:trPr>
        <w:tc>
          <w:tcPr>
            <w:tcW w:w="5127" w:type="dxa"/>
            <w:tcBorders>
              <w:top w:val="single" w:sz="4" w:space="0" w:color="auto"/>
              <w:left w:val="single" w:sz="4" w:space="0" w:color="auto"/>
              <w:bottom w:val="nil"/>
              <w:right w:val="nil"/>
            </w:tcBorders>
            <w:shd w:val="clear" w:color="auto" w:fill="FFFFFF"/>
            <w:vAlign w:val="bottom"/>
          </w:tcPr>
          <w:p w:rsidR="00D61238" w:rsidRPr="00D61238" w:rsidRDefault="00D61238" w:rsidP="00D61238">
            <w:r w:rsidRPr="00D61238">
              <w:t>ỉ. Ăn uống điều độ</w:t>
            </w:r>
          </w:p>
        </w:tc>
        <w:tc>
          <w:tcPr>
            <w:tcW w:w="1397" w:type="dxa"/>
            <w:tcBorders>
              <w:top w:val="single" w:sz="4" w:space="0" w:color="auto"/>
              <w:left w:val="single" w:sz="4" w:space="0" w:color="auto"/>
              <w:bottom w:val="nil"/>
              <w:right w:val="nil"/>
            </w:tcBorders>
            <w:shd w:val="clear" w:color="auto" w:fill="FFFFFF"/>
          </w:tcPr>
          <w:p w:rsidR="00D61238" w:rsidRPr="00D61238" w:rsidRDefault="00D61238" w:rsidP="00D61238"/>
        </w:tc>
        <w:tc>
          <w:tcPr>
            <w:tcW w:w="1863" w:type="dxa"/>
            <w:gridSpan w:val="2"/>
            <w:tcBorders>
              <w:top w:val="single" w:sz="4" w:space="0" w:color="auto"/>
              <w:left w:val="single" w:sz="4" w:space="0" w:color="auto"/>
              <w:bottom w:val="nil"/>
              <w:right w:val="nil"/>
            </w:tcBorders>
            <w:shd w:val="clear" w:color="auto" w:fill="FFFFFF"/>
          </w:tcPr>
          <w:p w:rsidR="00D61238" w:rsidRPr="00D61238" w:rsidRDefault="00D61238" w:rsidP="00D61238"/>
        </w:tc>
        <w:tc>
          <w:tcPr>
            <w:tcW w:w="1674" w:type="dxa"/>
            <w:tcBorders>
              <w:top w:val="single" w:sz="4" w:space="0" w:color="auto"/>
              <w:left w:val="single" w:sz="4" w:space="0" w:color="auto"/>
              <w:bottom w:val="nil"/>
              <w:right w:val="single" w:sz="4" w:space="0" w:color="auto"/>
            </w:tcBorders>
            <w:shd w:val="clear" w:color="auto" w:fill="FFFFFF"/>
          </w:tcPr>
          <w:p w:rsidR="00D61238" w:rsidRPr="00D61238" w:rsidRDefault="00D61238" w:rsidP="00D61238"/>
        </w:tc>
      </w:tr>
      <w:tr w:rsidR="00D61238" w:rsidRPr="00D61238" w:rsidTr="003F4FA3">
        <w:tblPrEx>
          <w:tblCellMar>
            <w:top w:w="0" w:type="dxa"/>
            <w:left w:w="0" w:type="dxa"/>
            <w:bottom w:w="0" w:type="dxa"/>
            <w:right w:w="0" w:type="dxa"/>
          </w:tblCellMar>
        </w:tblPrEx>
        <w:trPr>
          <w:trHeight w:val="251"/>
        </w:trPr>
        <w:tc>
          <w:tcPr>
            <w:tcW w:w="5127" w:type="dxa"/>
            <w:tcBorders>
              <w:top w:val="single" w:sz="4" w:space="0" w:color="auto"/>
              <w:left w:val="single" w:sz="4" w:space="0" w:color="auto"/>
              <w:bottom w:val="single" w:sz="4" w:space="0" w:color="auto"/>
              <w:right w:val="nil"/>
            </w:tcBorders>
            <w:shd w:val="clear" w:color="auto" w:fill="FFFFFF"/>
            <w:vAlign w:val="bottom"/>
          </w:tcPr>
          <w:p w:rsidR="00D61238" w:rsidRPr="00D61238" w:rsidRDefault="00D61238" w:rsidP="00D61238">
            <w:r w:rsidRPr="00D61238">
              <w:t>K. Tự chăm sóc sức khoẻ theo đúng chỉ dẫn</w:t>
            </w:r>
            <w:r w:rsidRPr="00D61238">
              <w:br/>
              <w:t>của bác sĩ khi bị ốm</w:t>
            </w:r>
          </w:p>
        </w:tc>
        <w:tc>
          <w:tcPr>
            <w:tcW w:w="1397" w:type="dxa"/>
            <w:tcBorders>
              <w:top w:val="single" w:sz="4" w:space="0" w:color="auto"/>
              <w:left w:val="single" w:sz="4" w:space="0" w:color="auto"/>
              <w:bottom w:val="single" w:sz="4" w:space="0" w:color="auto"/>
              <w:right w:val="nil"/>
            </w:tcBorders>
            <w:shd w:val="clear" w:color="auto" w:fill="FFFFFF"/>
          </w:tcPr>
          <w:p w:rsidR="00D61238" w:rsidRPr="00D61238" w:rsidRDefault="00D61238" w:rsidP="00D61238"/>
        </w:tc>
        <w:tc>
          <w:tcPr>
            <w:tcW w:w="1863" w:type="dxa"/>
            <w:gridSpan w:val="2"/>
            <w:tcBorders>
              <w:top w:val="single" w:sz="4" w:space="0" w:color="auto"/>
              <w:left w:val="single" w:sz="4" w:space="0" w:color="auto"/>
              <w:bottom w:val="single" w:sz="4" w:space="0" w:color="auto"/>
              <w:right w:val="nil"/>
            </w:tcBorders>
            <w:shd w:val="clear" w:color="auto" w:fill="FFFFFF"/>
          </w:tcPr>
          <w:p w:rsidR="00D61238" w:rsidRPr="00D61238" w:rsidRDefault="00D61238" w:rsidP="00D61238"/>
        </w:tc>
        <w:tc>
          <w:tcPr>
            <w:tcW w:w="1674" w:type="dxa"/>
            <w:tcBorders>
              <w:top w:val="single" w:sz="4" w:space="0" w:color="auto"/>
              <w:left w:val="single" w:sz="4" w:space="0" w:color="auto"/>
              <w:bottom w:val="single" w:sz="4" w:space="0" w:color="auto"/>
              <w:right w:val="single" w:sz="4" w:space="0" w:color="auto"/>
            </w:tcBorders>
            <w:shd w:val="clear" w:color="auto" w:fill="FFFFFF"/>
          </w:tcPr>
          <w:p w:rsidR="00D61238" w:rsidRPr="00D61238" w:rsidRDefault="00D61238" w:rsidP="00D61238"/>
        </w:tc>
      </w:tr>
      <w:tr w:rsidR="00D61238" w:rsidRPr="00D61238" w:rsidTr="003F4FA3">
        <w:tblPrEx>
          <w:tblCellMar>
            <w:top w:w="0" w:type="dxa"/>
            <w:left w:w="0" w:type="dxa"/>
            <w:bottom w:w="0" w:type="dxa"/>
            <w:right w:w="0" w:type="dxa"/>
          </w:tblCellMar>
        </w:tblPrEx>
        <w:trPr>
          <w:trHeight w:val="203"/>
        </w:trPr>
        <w:tc>
          <w:tcPr>
            <w:tcW w:w="5127" w:type="dxa"/>
            <w:tcBorders>
              <w:top w:val="single" w:sz="4" w:space="0" w:color="auto"/>
              <w:left w:val="single" w:sz="4" w:space="0" w:color="auto"/>
              <w:bottom w:val="nil"/>
              <w:right w:val="nil"/>
            </w:tcBorders>
            <w:shd w:val="clear" w:color="auto" w:fill="FFFFFF"/>
            <w:vAlign w:val="bottom"/>
          </w:tcPr>
          <w:p w:rsidR="00D61238" w:rsidRPr="00D61238" w:rsidRDefault="00D61238" w:rsidP="00D61238">
            <w:r w:rsidRPr="00D61238">
              <w:t>L. Gọn gàng, ngăn nắp</w:t>
            </w:r>
          </w:p>
        </w:tc>
        <w:tc>
          <w:tcPr>
            <w:tcW w:w="1408" w:type="dxa"/>
            <w:gridSpan w:val="2"/>
            <w:tcBorders>
              <w:top w:val="single" w:sz="4" w:space="0" w:color="auto"/>
              <w:left w:val="single" w:sz="4" w:space="0" w:color="auto"/>
              <w:bottom w:val="nil"/>
              <w:right w:val="nil"/>
            </w:tcBorders>
            <w:shd w:val="clear" w:color="auto" w:fill="FFFFFF"/>
          </w:tcPr>
          <w:p w:rsidR="00D61238" w:rsidRPr="00D61238" w:rsidRDefault="00D61238" w:rsidP="00D61238"/>
        </w:tc>
        <w:tc>
          <w:tcPr>
            <w:tcW w:w="1852" w:type="dxa"/>
            <w:tcBorders>
              <w:top w:val="single" w:sz="4" w:space="0" w:color="auto"/>
              <w:left w:val="single" w:sz="4" w:space="0" w:color="auto"/>
              <w:bottom w:val="nil"/>
              <w:right w:val="nil"/>
            </w:tcBorders>
            <w:shd w:val="clear" w:color="auto" w:fill="FFFFFF"/>
          </w:tcPr>
          <w:p w:rsidR="00D61238" w:rsidRPr="00D61238" w:rsidRDefault="00D61238" w:rsidP="00D61238"/>
        </w:tc>
        <w:tc>
          <w:tcPr>
            <w:tcW w:w="1674" w:type="dxa"/>
            <w:tcBorders>
              <w:top w:val="single" w:sz="4" w:space="0" w:color="auto"/>
              <w:left w:val="single" w:sz="4" w:space="0" w:color="auto"/>
              <w:bottom w:val="nil"/>
              <w:right w:val="single" w:sz="4" w:space="0" w:color="auto"/>
            </w:tcBorders>
            <w:shd w:val="clear" w:color="auto" w:fill="FFFFFF"/>
          </w:tcPr>
          <w:p w:rsidR="00D61238" w:rsidRPr="00D61238" w:rsidRDefault="00D61238" w:rsidP="00D61238"/>
        </w:tc>
      </w:tr>
      <w:tr w:rsidR="00D61238" w:rsidRPr="00D61238" w:rsidTr="003F4FA3">
        <w:tblPrEx>
          <w:tblCellMar>
            <w:top w:w="0" w:type="dxa"/>
            <w:left w:w="0" w:type="dxa"/>
            <w:bottom w:w="0" w:type="dxa"/>
            <w:right w:w="0" w:type="dxa"/>
          </w:tblCellMar>
        </w:tblPrEx>
        <w:trPr>
          <w:trHeight w:val="322"/>
        </w:trPr>
        <w:tc>
          <w:tcPr>
            <w:tcW w:w="5127" w:type="dxa"/>
            <w:tcBorders>
              <w:top w:val="single" w:sz="4" w:space="0" w:color="auto"/>
              <w:left w:val="single" w:sz="4" w:space="0" w:color="auto"/>
              <w:bottom w:val="nil"/>
              <w:right w:val="nil"/>
            </w:tcBorders>
            <w:shd w:val="clear" w:color="auto" w:fill="FFFFFF"/>
          </w:tcPr>
          <w:p w:rsidR="00D61238" w:rsidRPr="00D61238" w:rsidRDefault="00D61238" w:rsidP="00D61238">
            <w:r w:rsidRPr="00D61238">
              <w:t>M. Tuân thủ luật chơi/ cam kết</w:t>
            </w:r>
          </w:p>
        </w:tc>
        <w:tc>
          <w:tcPr>
            <w:tcW w:w="1408" w:type="dxa"/>
            <w:gridSpan w:val="2"/>
            <w:tcBorders>
              <w:top w:val="single" w:sz="4" w:space="0" w:color="auto"/>
              <w:left w:val="single" w:sz="4" w:space="0" w:color="auto"/>
              <w:bottom w:val="nil"/>
              <w:right w:val="nil"/>
            </w:tcBorders>
            <w:shd w:val="clear" w:color="auto" w:fill="FFFFFF"/>
          </w:tcPr>
          <w:p w:rsidR="00D61238" w:rsidRPr="00D61238" w:rsidRDefault="00D61238" w:rsidP="00D61238"/>
        </w:tc>
        <w:tc>
          <w:tcPr>
            <w:tcW w:w="1852" w:type="dxa"/>
            <w:tcBorders>
              <w:top w:val="single" w:sz="4" w:space="0" w:color="auto"/>
              <w:left w:val="single" w:sz="4" w:space="0" w:color="auto"/>
              <w:bottom w:val="nil"/>
              <w:right w:val="nil"/>
            </w:tcBorders>
            <w:shd w:val="clear" w:color="auto" w:fill="FFFFFF"/>
          </w:tcPr>
          <w:p w:rsidR="00D61238" w:rsidRPr="00D61238" w:rsidRDefault="00D61238" w:rsidP="00D61238"/>
        </w:tc>
        <w:tc>
          <w:tcPr>
            <w:tcW w:w="1674" w:type="dxa"/>
            <w:tcBorders>
              <w:top w:val="single" w:sz="4" w:space="0" w:color="auto"/>
              <w:left w:val="single" w:sz="4" w:space="0" w:color="auto"/>
              <w:bottom w:val="nil"/>
              <w:right w:val="single" w:sz="4" w:space="0" w:color="auto"/>
            </w:tcBorders>
            <w:shd w:val="clear" w:color="auto" w:fill="FFFFFF"/>
          </w:tcPr>
          <w:p w:rsidR="00D61238" w:rsidRPr="00D61238" w:rsidRDefault="00D61238" w:rsidP="00D61238"/>
        </w:tc>
      </w:tr>
      <w:tr w:rsidR="00D61238" w:rsidRPr="00D61238" w:rsidTr="003F4FA3">
        <w:tblPrEx>
          <w:tblCellMar>
            <w:top w:w="0" w:type="dxa"/>
            <w:left w:w="0" w:type="dxa"/>
            <w:bottom w:w="0" w:type="dxa"/>
            <w:right w:w="0" w:type="dxa"/>
          </w:tblCellMar>
        </w:tblPrEx>
        <w:trPr>
          <w:trHeight w:val="752"/>
        </w:trPr>
        <w:tc>
          <w:tcPr>
            <w:tcW w:w="5127" w:type="dxa"/>
            <w:tcBorders>
              <w:top w:val="single" w:sz="4" w:space="0" w:color="auto"/>
              <w:left w:val="single" w:sz="4" w:space="0" w:color="auto"/>
              <w:bottom w:val="single" w:sz="4" w:space="0" w:color="auto"/>
              <w:right w:val="nil"/>
            </w:tcBorders>
            <w:shd w:val="clear" w:color="auto" w:fill="FFFFFF"/>
          </w:tcPr>
          <w:p w:rsidR="00D61238" w:rsidRPr="00D61238" w:rsidRDefault="00D61238" w:rsidP="00D61238">
            <w:r w:rsidRPr="00D61238">
              <w:rPr>
                <w:i/>
                <w:iCs/>
              </w:rPr>
              <w:t>(Điền thêm các hành vi, việc làm khác của</w:t>
            </w:r>
            <w:r w:rsidRPr="00D61238">
              <w:rPr>
                <w:i/>
                <w:iCs/>
              </w:rPr>
              <w:br/>
              <w:t>em)</w:t>
            </w:r>
          </w:p>
        </w:tc>
        <w:tc>
          <w:tcPr>
            <w:tcW w:w="1408" w:type="dxa"/>
            <w:gridSpan w:val="2"/>
            <w:tcBorders>
              <w:top w:val="single" w:sz="4" w:space="0" w:color="auto"/>
              <w:left w:val="single" w:sz="4" w:space="0" w:color="auto"/>
              <w:bottom w:val="single" w:sz="4" w:space="0" w:color="auto"/>
              <w:right w:val="nil"/>
            </w:tcBorders>
            <w:shd w:val="clear" w:color="auto" w:fill="FFFFFF"/>
          </w:tcPr>
          <w:p w:rsidR="00D61238" w:rsidRPr="00D61238" w:rsidRDefault="00D61238" w:rsidP="00D61238"/>
        </w:tc>
        <w:tc>
          <w:tcPr>
            <w:tcW w:w="1852" w:type="dxa"/>
            <w:tcBorders>
              <w:top w:val="single" w:sz="4" w:space="0" w:color="auto"/>
              <w:left w:val="single" w:sz="4" w:space="0" w:color="auto"/>
              <w:bottom w:val="single" w:sz="4" w:space="0" w:color="auto"/>
              <w:right w:val="nil"/>
            </w:tcBorders>
            <w:shd w:val="clear" w:color="auto" w:fill="FFFFFF"/>
          </w:tcPr>
          <w:p w:rsidR="00D61238" w:rsidRPr="00D61238" w:rsidRDefault="00D61238" w:rsidP="00D61238"/>
        </w:tc>
        <w:tc>
          <w:tcPr>
            <w:tcW w:w="1674" w:type="dxa"/>
            <w:tcBorders>
              <w:top w:val="single" w:sz="4" w:space="0" w:color="auto"/>
              <w:left w:val="single" w:sz="4" w:space="0" w:color="auto"/>
              <w:bottom w:val="single" w:sz="4" w:space="0" w:color="auto"/>
              <w:right w:val="single" w:sz="4" w:space="0" w:color="auto"/>
            </w:tcBorders>
            <w:shd w:val="clear" w:color="auto" w:fill="FFFFFF"/>
          </w:tcPr>
          <w:p w:rsidR="00D61238" w:rsidRPr="00D61238" w:rsidRDefault="00D61238" w:rsidP="00D61238"/>
        </w:tc>
      </w:tr>
    </w:tbl>
    <w:p w:rsidR="00D61238" w:rsidRPr="00D61238" w:rsidRDefault="00D61238" w:rsidP="00D61238">
      <w:r w:rsidRPr="00D61238">
        <w:rPr>
          <w:b/>
          <w:lang w:val="fr-FR"/>
        </w:rPr>
        <w:t>Câu 5</w:t>
      </w:r>
      <w:proofErr w:type="gramStart"/>
      <w:r w:rsidRPr="00D61238">
        <w:rPr>
          <w:b/>
          <w:lang w:val="fr-FR"/>
        </w:rPr>
        <w:t>:</w:t>
      </w:r>
      <w:r w:rsidRPr="00D61238">
        <w:rPr>
          <w:b/>
          <w:bCs/>
        </w:rPr>
        <w:t>.</w:t>
      </w:r>
      <w:proofErr w:type="gramEnd"/>
      <w:r w:rsidRPr="00D61238">
        <w:rPr>
          <w:b/>
          <w:bCs/>
        </w:rPr>
        <w:tab/>
        <w:t>Tuân thủ kỉ luật - thay đổi bản thân</w:t>
      </w:r>
    </w:p>
    <w:p w:rsidR="00D61238" w:rsidRPr="00D61238" w:rsidRDefault="00D61238" w:rsidP="00D61238">
      <w:r w:rsidRPr="00D61238">
        <w:rPr>
          <w:i/>
          <w:iCs/>
        </w:rPr>
        <w:t>a)</w:t>
      </w:r>
      <w:r w:rsidRPr="00D61238">
        <w:rPr>
          <w:i/>
          <w:iCs/>
        </w:rPr>
        <w:tab/>
        <w:t xml:space="preserve">Đọc các bước sau và trao đổi với bạn để hiểu rõ nội dung và ý nghĩa của từng </w:t>
      </w:r>
      <w:proofErr w:type="gramStart"/>
      <w:r w:rsidRPr="00D61238">
        <w:rPr>
          <w:i/>
          <w:iCs/>
        </w:rPr>
        <w:t>bước</w:t>
      </w:r>
      <w:r w:rsidRPr="00D61238">
        <w:rPr>
          <w:b/>
          <w:bCs/>
        </w:rPr>
        <w:t xml:space="preserve"> :</w:t>
      </w:r>
      <w:proofErr w:type="gramEnd"/>
    </w:p>
    <w:p w:rsidR="00D61238" w:rsidRPr="00D61238" w:rsidRDefault="00D61238" w:rsidP="00D61238">
      <w:r w:rsidRPr="00D61238">
        <w:rPr>
          <w:b/>
          <w:iCs/>
        </w:rPr>
        <w:t>Bước 1:</w:t>
      </w:r>
      <w:r w:rsidRPr="00D61238">
        <w:t xml:space="preserve"> Xác định những yếu tố mà em thấy cần thay đổi ở bản thân, hay những hành </w:t>
      </w:r>
      <w:proofErr w:type="gramStart"/>
      <w:r w:rsidRPr="00D61238">
        <w:t>vi</w:t>
      </w:r>
      <w:proofErr w:type="gramEnd"/>
      <w:r w:rsidRPr="00D61238">
        <w:t xml:space="preserve"> em cho là vô kỉ luật của mình. </w:t>
      </w:r>
      <w:r w:rsidRPr="00D61238">
        <w:rPr>
          <w:b/>
        </w:rPr>
        <w:t>Ví dụ</w:t>
      </w:r>
      <w:r w:rsidRPr="00D61238">
        <w:t xml:space="preserve">: </w:t>
      </w:r>
      <w:r w:rsidRPr="00D61238">
        <w:rPr>
          <w:i/>
        </w:rPr>
        <w:t xml:space="preserve">hành vi cắn móng </w:t>
      </w:r>
      <w:proofErr w:type="gramStart"/>
      <w:r w:rsidRPr="00D61238">
        <w:rPr>
          <w:i/>
        </w:rPr>
        <w:t>tay</w:t>
      </w:r>
      <w:proofErr w:type="gramEnd"/>
      <w:r w:rsidRPr="00D61238">
        <w:rPr>
          <w:i/>
        </w:rPr>
        <w:t>, không tập thể dục đều, ăn uống tuỳ thích, hay lướt mạng Internet, tán gẫu không kiểm soát thời gian...</w:t>
      </w:r>
    </w:p>
    <w:p w:rsidR="00D61238" w:rsidRPr="00D61238" w:rsidRDefault="00D61238" w:rsidP="00D61238">
      <w:r w:rsidRPr="00D61238">
        <w:rPr>
          <w:b/>
          <w:iCs/>
        </w:rPr>
        <w:t xml:space="preserve">Bước 2: </w:t>
      </w:r>
      <w:r w:rsidRPr="00D61238">
        <w:t xml:space="preserve">Viết ra mục tiêu cần đạt. </w:t>
      </w:r>
      <w:r w:rsidRPr="00D61238">
        <w:rPr>
          <w:b/>
        </w:rPr>
        <w:t>Ví dụ,</w:t>
      </w:r>
      <w:r w:rsidRPr="00D61238">
        <w:t xml:space="preserve"> </w:t>
      </w:r>
      <w:r w:rsidRPr="00D61238">
        <w:rPr>
          <w:i/>
        </w:rPr>
        <w:t xml:space="preserve">trong hai tháng phải tập được thói quen dậy sớm để tập thể dục. Sau đó, em nên </w:t>
      </w:r>
      <w:proofErr w:type="gramStart"/>
      <w:r w:rsidRPr="00D61238">
        <w:rPr>
          <w:i/>
        </w:rPr>
        <w:t>theo</w:t>
      </w:r>
      <w:proofErr w:type="gramEnd"/>
      <w:r w:rsidRPr="00D61238">
        <w:rPr>
          <w:i/>
        </w:rPr>
        <w:t xml:space="preserve"> dõi quá trình thực hiện những cam kết này để thấy bản thân tiến triển hằng ngày và sẽ thấy thú vị với chính mình.</w:t>
      </w:r>
    </w:p>
    <w:p w:rsidR="00D61238" w:rsidRPr="00D61238" w:rsidRDefault="00D61238" w:rsidP="00D61238">
      <w:r w:rsidRPr="00D61238">
        <w:rPr>
          <w:b/>
          <w:iCs/>
        </w:rPr>
        <w:lastRenderedPageBreak/>
        <w:t>Bước 3:</w:t>
      </w:r>
      <w:r w:rsidRPr="00D61238">
        <w:t xml:space="preserve"> Chuẩn bị tinh thần can đảm, ý chí vượt khó. Hãy xác định những khó khăn em có thể phải vượt qua. Tuân thủ kỉ luật không phải là hành </w:t>
      </w:r>
      <w:proofErr w:type="gramStart"/>
      <w:r w:rsidRPr="00D61238">
        <w:t>vi</w:t>
      </w:r>
      <w:proofErr w:type="gramEnd"/>
      <w:r w:rsidRPr="00D61238">
        <w:t xml:space="preserve"> thực hiện theo cảm xúc mà là hành vi thực hiện theo ý chí. Tính kỉ luật phụ thuộc rất nhiều vào lòng can đảm. Đừng cho rằng làm việc nào đó là dễ dàng với mình trong khi trên thực tế, đó lại là một công việc rất khó khăn, vất vả. Thay vào đó, hãy xây dựng lòng can đảm để đối mặt với sự vẩt vả và khó khăn này. Sự can đảm vốn íà yếu tố hỗ trợ cho tính kỉ luật.</w:t>
      </w:r>
    </w:p>
    <w:p w:rsidR="00D61238" w:rsidRPr="00D61238" w:rsidRDefault="00D61238" w:rsidP="00D61238">
      <w:r w:rsidRPr="00D61238">
        <w:rPr>
          <w:b/>
          <w:iCs/>
        </w:rPr>
        <w:t>Bước 4:</w:t>
      </w:r>
      <w:r w:rsidRPr="00D61238">
        <w:t xml:space="preserve"> Luôn tự nhắc nhở. Trong quá trình rèn luyện, hãy tự nói chuyện với mình, tự khuyến khích và trấn </w:t>
      </w:r>
      <w:proofErr w:type="gramStart"/>
      <w:r w:rsidRPr="00D61238">
        <w:t>an</w:t>
      </w:r>
      <w:proofErr w:type="gramEnd"/>
      <w:r w:rsidRPr="00D61238">
        <w:t xml:space="preserve"> bản thân. Em hãy tự nhắc nhở mình rằng “mình nói là mình làm được, không thể đầu hàng dễ dàng”... Khỉ luôn tự nhắc về các mục tiêu cần đạt, chúng ta sẽ tạo dựng lòng can đảm, củng cố quyết tâm.</w:t>
      </w:r>
    </w:p>
    <w:p w:rsidR="00D61238" w:rsidRPr="00D61238" w:rsidRDefault="00D61238" w:rsidP="00D61238">
      <w:r w:rsidRPr="00D61238">
        <w:rPr>
          <w:i/>
          <w:iCs/>
        </w:rPr>
        <w:t>b)</w:t>
      </w:r>
      <w:r w:rsidRPr="00D61238">
        <w:rPr>
          <w:i/>
          <w:iCs/>
        </w:rPr>
        <w:tab/>
        <w:t>Dựa vào các bước trên dể thực hiện bài tập saụ:</w:t>
      </w:r>
    </w:p>
    <w:p w:rsidR="00D61238" w:rsidRPr="00D61238" w:rsidRDefault="00D61238" w:rsidP="00D61238">
      <w:r w:rsidRPr="00D61238">
        <w:t xml:space="preserve">1/ Xác định một hành </w:t>
      </w:r>
      <w:proofErr w:type="gramStart"/>
      <w:r w:rsidRPr="00D61238">
        <w:t>vi</w:t>
      </w:r>
      <w:proofErr w:type="gramEnd"/>
      <w:r w:rsidRPr="00D61238">
        <w:t xml:space="preserve"> mà em cho là mình đã rất tuỳ tiện thực hiện.</w:t>
      </w:r>
    </w:p>
    <w:p w:rsidR="00D61238" w:rsidRPr="00D61238" w:rsidRDefault="00D61238" w:rsidP="00D61238">
      <w:r w:rsidRPr="00D61238">
        <w:t xml:space="preserve">2/ Xác định mục tiêu mà em muốn thay đổi hành </w:t>
      </w:r>
      <w:proofErr w:type="gramStart"/>
      <w:r w:rsidRPr="00D61238">
        <w:t>vi</w:t>
      </w:r>
      <w:proofErr w:type="gramEnd"/>
      <w:r w:rsidRPr="00D61238">
        <w:t xml:space="preserve"> này.</w:t>
      </w:r>
    </w:p>
    <w:p w:rsidR="00D61238" w:rsidRPr="00D61238" w:rsidRDefault="00D61238" w:rsidP="00D61238">
      <w:r w:rsidRPr="00D61238">
        <w:t xml:space="preserve">3/ Xác định khó khăn sẽ gặp phải khi thay đổi hành </w:t>
      </w:r>
      <w:proofErr w:type="gramStart"/>
      <w:r w:rsidRPr="00D61238">
        <w:t>vi</w:t>
      </w:r>
      <w:proofErr w:type="gramEnd"/>
      <w:r w:rsidRPr="00D61238">
        <w:t>.</w:t>
      </w:r>
    </w:p>
    <w:p w:rsidR="00D61238" w:rsidRPr="00D61238" w:rsidRDefault="00D61238" w:rsidP="00D61238">
      <w:r w:rsidRPr="00D61238">
        <w:t xml:space="preserve">4/ Em chuẩn bị tinh thần vượt qua khó khăn này như thế nào để đạt được mục </w:t>
      </w:r>
      <w:proofErr w:type="gramStart"/>
      <w:r w:rsidRPr="00D61238">
        <w:t>tiêu ?</w:t>
      </w:r>
      <w:proofErr w:type="gramEnd"/>
    </w:p>
    <w:p w:rsidR="00D61238" w:rsidRPr="00D61238" w:rsidRDefault="00D61238" w:rsidP="00D61238">
      <w:pPr>
        <w:rPr>
          <w:b/>
          <w:bCs/>
        </w:rPr>
      </w:pPr>
      <w:r w:rsidRPr="00D61238">
        <w:rPr>
          <w:b/>
          <w:bCs/>
        </w:rPr>
        <w:t>III. Thiết bị và học liệu.</w:t>
      </w:r>
    </w:p>
    <w:p w:rsidR="00D61238" w:rsidRPr="00D61238" w:rsidRDefault="00D61238" w:rsidP="00D61238">
      <w:pPr>
        <w:rPr>
          <w:b/>
          <w:bCs/>
          <w:lang w:val="vi-VN"/>
        </w:rPr>
      </w:pPr>
      <w:r w:rsidRPr="00D61238">
        <w:rPr>
          <w:b/>
          <w:bCs/>
          <w:lang w:val="vi-VN"/>
        </w:rPr>
        <w:t>1. Chuẩn bị của giáo viên:</w:t>
      </w:r>
    </w:p>
    <w:p w:rsidR="00D61238" w:rsidRPr="00D61238" w:rsidRDefault="00D61238" w:rsidP="00D61238">
      <w:pPr>
        <w:rPr>
          <w:bCs/>
          <w:lang w:val="vi-VN"/>
        </w:rPr>
      </w:pPr>
      <w:r w:rsidRPr="00D61238">
        <w:rPr>
          <w:bCs/>
        </w:rPr>
        <w:t xml:space="preserve">+ </w:t>
      </w:r>
      <w:r w:rsidRPr="00D61238">
        <w:rPr>
          <w:bCs/>
          <w:lang w:val="vi-VN"/>
        </w:rPr>
        <w:t>Kế hoạch bài học</w:t>
      </w:r>
    </w:p>
    <w:p w:rsidR="00D61238" w:rsidRPr="00D61238" w:rsidRDefault="00D61238" w:rsidP="00D61238">
      <w:pPr>
        <w:rPr>
          <w:bCs/>
          <w:lang w:val="vi-VN"/>
        </w:rPr>
      </w:pPr>
      <w:r w:rsidRPr="00D61238">
        <w:rPr>
          <w:bCs/>
        </w:rPr>
        <w:t xml:space="preserve">+ </w:t>
      </w:r>
      <w:r w:rsidRPr="00D61238">
        <w:rPr>
          <w:bCs/>
          <w:lang w:val="vi-VN"/>
        </w:rPr>
        <w:t xml:space="preserve">Học liệu: Đồ dùng dạy học, phiếu học tập, </w:t>
      </w:r>
    </w:p>
    <w:p w:rsidR="00D61238" w:rsidRPr="00D61238" w:rsidRDefault="00D61238" w:rsidP="00D61238">
      <w:pPr>
        <w:rPr>
          <w:bCs/>
          <w:lang w:val="vi-VN"/>
        </w:rPr>
      </w:pPr>
      <w:r w:rsidRPr="00D61238">
        <w:rPr>
          <w:b/>
          <w:bCs/>
          <w:lang w:val="vi-VN"/>
        </w:rPr>
        <w:t>2. Chuẩn bị của học sinh</w:t>
      </w:r>
      <w:r w:rsidRPr="00D61238">
        <w:rPr>
          <w:b/>
          <w:bCs/>
        </w:rPr>
        <w:t>:</w:t>
      </w:r>
      <w:r w:rsidRPr="00D61238">
        <w:rPr>
          <w:bCs/>
        </w:rPr>
        <w:t xml:space="preserve"> </w:t>
      </w:r>
      <w:r w:rsidRPr="00D61238">
        <w:rPr>
          <w:bCs/>
          <w:lang w:val="vi-VN"/>
        </w:rPr>
        <w:t>Nội dung kiến thức học sinh chuẩn bị trước ở nhà</w:t>
      </w:r>
      <w:r w:rsidRPr="00D61238">
        <w:rPr>
          <w:b/>
          <w:bCs/>
          <w:lang w:val="vi-VN"/>
        </w:rPr>
        <w:t xml:space="preserve"> .</w:t>
      </w:r>
    </w:p>
    <w:p w:rsidR="00D61238" w:rsidRPr="00D61238" w:rsidRDefault="00D61238" w:rsidP="00D61238">
      <w:pPr>
        <w:rPr>
          <w:b/>
          <w:bCs/>
        </w:rPr>
      </w:pPr>
      <w:r w:rsidRPr="00D61238">
        <w:rPr>
          <w:b/>
          <w:bCs/>
        </w:rPr>
        <w:t>IV.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274"/>
        <w:gridCol w:w="4702"/>
      </w:tblGrid>
      <w:tr w:rsidR="00D61238" w:rsidRPr="00D61238" w:rsidTr="003F4FA3">
        <w:tc>
          <w:tcPr>
            <w:tcW w:w="9576" w:type="dxa"/>
            <w:gridSpan w:val="3"/>
            <w:shd w:val="clear" w:color="auto" w:fill="auto"/>
          </w:tcPr>
          <w:p w:rsidR="00D61238" w:rsidRPr="00D61238" w:rsidRDefault="00D61238" w:rsidP="00D61238">
            <w:pPr>
              <w:rPr>
                <w:b/>
                <w:bCs/>
              </w:rPr>
            </w:pPr>
            <w:r w:rsidRPr="00D61238">
              <w:rPr>
                <w:b/>
                <w:bCs/>
              </w:rPr>
              <w:t>A. HOẠT ĐỘNG KHỞI ĐỘNG</w:t>
            </w:r>
          </w:p>
          <w:p w:rsidR="00D61238" w:rsidRPr="00D61238" w:rsidRDefault="00D61238" w:rsidP="00D61238">
            <w:pPr>
              <w:rPr>
                <w:b/>
                <w:bCs/>
              </w:rPr>
            </w:pPr>
            <w:r w:rsidRPr="00D61238">
              <w:rPr>
                <w:b/>
                <w:bCs/>
              </w:rPr>
              <w:t xml:space="preserve">a) Mục tiêu: </w:t>
            </w:r>
          </w:p>
          <w:p w:rsidR="00D61238" w:rsidRPr="00D61238" w:rsidRDefault="00D61238" w:rsidP="00D61238">
            <w:pPr>
              <w:rPr>
                <w:bCs/>
                <w:lang w:val="en"/>
              </w:rPr>
            </w:pPr>
            <w:r w:rsidRPr="00D61238">
              <w:rPr>
                <w:bCs/>
                <w:lang w:val="en"/>
              </w:rPr>
              <w:t>-  HS sử dụng kiến thức của bản thân để trả lời câu hỏi có liên quan tới nội dung bài học.</w:t>
            </w:r>
          </w:p>
          <w:p w:rsidR="00D61238" w:rsidRPr="00D61238" w:rsidRDefault="00D61238" w:rsidP="00D61238">
            <w:pPr>
              <w:rPr>
                <w:bCs/>
                <w:lang w:val="en"/>
              </w:rPr>
            </w:pPr>
            <w:r w:rsidRPr="00D61238">
              <w:rPr>
                <w:bCs/>
                <w:lang w:val="en"/>
              </w:rPr>
              <w:t>- Hình thành năng lực tư duy phê phán, xử lí tình huống trong  thực tiễn cuộc sống</w:t>
            </w:r>
          </w:p>
          <w:p w:rsidR="00D61238" w:rsidRPr="00D61238" w:rsidRDefault="00D61238" w:rsidP="00D61238">
            <w:pPr>
              <w:rPr>
                <w:b/>
                <w:bCs/>
              </w:rPr>
            </w:pPr>
            <w:r w:rsidRPr="00D61238">
              <w:rPr>
                <w:b/>
                <w:bCs/>
              </w:rPr>
              <w:t xml:space="preserve">b) Nội dung: </w:t>
            </w:r>
            <w:r w:rsidRPr="00D61238">
              <w:rPr>
                <w:bCs/>
                <w:i/>
                <w:iCs/>
                <w:lang w:val="en"/>
              </w:rPr>
              <w:t>Hoạt động chung cả lớp</w:t>
            </w:r>
          </w:p>
          <w:p w:rsidR="00D61238" w:rsidRPr="00D61238" w:rsidRDefault="00D61238" w:rsidP="00D61238">
            <w:pPr>
              <w:rPr>
                <w:b/>
                <w:bCs/>
              </w:rPr>
            </w:pPr>
            <w:r w:rsidRPr="00D61238">
              <w:rPr>
                <w:b/>
                <w:bCs/>
              </w:rPr>
              <w:t xml:space="preserve">c) Sản phẩm: </w:t>
            </w:r>
            <w:r w:rsidRPr="00D61238">
              <w:rPr>
                <w:bCs/>
                <w:i/>
                <w:iCs/>
                <w:lang w:val="en"/>
              </w:rPr>
              <w:t>Trình bày miệng</w:t>
            </w:r>
          </w:p>
          <w:p w:rsidR="00D61238" w:rsidRPr="00D61238" w:rsidRDefault="00D61238" w:rsidP="00D61238">
            <w:pPr>
              <w:rPr>
                <w:b/>
                <w:bCs/>
              </w:rPr>
            </w:pPr>
            <w:r w:rsidRPr="00D61238">
              <w:rPr>
                <w:b/>
                <w:bCs/>
              </w:rPr>
              <w:t>d) Tiến trình hoạt động:</w:t>
            </w:r>
          </w:p>
          <w:p w:rsidR="00D61238" w:rsidRPr="00D61238" w:rsidRDefault="00D61238" w:rsidP="00D61238">
            <w:pPr>
              <w:rPr>
                <w:lang w:val="de-DE"/>
              </w:rPr>
            </w:pPr>
            <w:r w:rsidRPr="00D61238">
              <w:rPr>
                <w:b/>
                <w:bCs/>
              </w:rPr>
              <w:t xml:space="preserve">- </w:t>
            </w:r>
            <w:r w:rsidRPr="00D61238">
              <w:rPr>
                <w:lang w:val="de-DE"/>
              </w:rPr>
              <w:t>GV: Nêu ra 2 vấn đề sau:</w:t>
            </w:r>
          </w:p>
          <w:p w:rsidR="00D61238" w:rsidRPr="00D61238" w:rsidRDefault="00D61238" w:rsidP="00D61238">
            <w:pPr>
              <w:rPr>
                <w:lang w:val="de-DE"/>
              </w:rPr>
            </w:pPr>
            <w:r w:rsidRPr="00D61238">
              <w:rPr>
                <w:lang w:val="de-DE"/>
              </w:rPr>
              <w:t>1. Đầu năm học vào dịp tháng 9, tháng an toàn giao thông, nhà trường tổ chức cho học sinh tìm hiểu luật giao thông đường bộ và học 2 tiết an toàn giao thông.</w:t>
            </w:r>
          </w:p>
          <w:p w:rsidR="00D61238" w:rsidRPr="00D61238" w:rsidRDefault="00D61238" w:rsidP="00D61238">
            <w:pPr>
              <w:rPr>
                <w:lang w:val="de-DE"/>
              </w:rPr>
            </w:pPr>
            <w:r w:rsidRPr="00D61238">
              <w:rPr>
                <w:lang w:val="de-DE"/>
              </w:rPr>
              <w:lastRenderedPageBreak/>
              <w:t xml:space="preserve"> 2. Vào năm học mới nhà trường phổ biến nội qui của nhà trường, học sinh toàn trường học và thực hiện.</w:t>
            </w:r>
          </w:p>
          <w:p w:rsidR="00D61238" w:rsidRPr="00D61238" w:rsidRDefault="00D61238" w:rsidP="00D61238">
            <w:pPr>
              <w:rPr>
                <w:lang w:val="de-DE"/>
              </w:rPr>
            </w:pPr>
            <w:r w:rsidRPr="00D61238">
              <w:rPr>
                <w:lang w:val="de-DE"/>
              </w:rPr>
              <w:t>? Những vấn đề trên nhằm giáo dục cho học sinh chúng ta điều gì?</w:t>
            </w:r>
          </w:p>
          <w:p w:rsidR="00D61238" w:rsidRPr="00D61238" w:rsidRDefault="00D61238" w:rsidP="00D61238">
            <w:pPr>
              <w:rPr>
                <w:bCs/>
                <w:i/>
                <w:iCs/>
                <w:lang w:val="en"/>
              </w:rPr>
            </w:pPr>
            <w:r w:rsidRPr="00D61238">
              <w:rPr>
                <w:lang w:val="de-DE"/>
              </w:rPr>
              <w:t>- GV: Để hiểu rõ thêm về mục đích, yêu cầu, ý nghĩa của các vấn đề trên chúng ta cùng tìm hiểu bài hôm nay.</w:t>
            </w:r>
          </w:p>
        </w:tc>
      </w:tr>
      <w:tr w:rsidR="00D61238" w:rsidRPr="00D61238" w:rsidTr="003F4FA3">
        <w:tc>
          <w:tcPr>
            <w:tcW w:w="9576" w:type="dxa"/>
            <w:gridSpan w:val="3"/>
            <w:shd w:val="clear" w:color="auto" w:fill="auto"/>
          </w:tcPr>
          <w:p w:rsidR="00D61238" w:rsidRPr="00D61238" w:rsidRDefault="00D61238" w:rsidP="00D61238">
            <w:pPr>
              <w:rPr>
                <w:b/>
                <w:bCs/>
              </w:rPr>
            </w:pPr>
            <w:r w:rsidRPr="00D61238">
              <w:rPr>
                <w:b/>
                <w:bCs/>
              </w:rPr>
              <w:lastRenderedPageBreak/>
              <w:t>B. HOẠT ĐỘNG HÌNH THÀNH KIẾN THỨC</w:t>
            </w:r>
          </w:p>
          <w:p w:rsidR="00D61238" w:rsidRPr="00D61238" w:rsidRDefault="00D61238" w:rsidP="00D61238">
            <w:pPr>
              <w:rPr>
                <w:b/>
                <w:bCs/>
              </w:rPr>
            </w:pPr>
            <w:r w:rsidRPr="00D61238">
              <w:rPr>
                <w:b/>
                <w:bCs/>
              </w:rPr>
              <w:t>Hoạt động 1: Đặt vấn đề</w:t>
            </w:r>
          </w:p>
          <w:p w:rsidR="00D61238" w:rsidRPr="00D61238" w:rsidRDefault="00D61238" w:rsidP="00D61238">
            <w:pPr>
              <w:rPr>
                <w:b/>
                <w:bCs/>
              </w:rPr>
            </w:pPr>
            <w:r w:rsidRPr="00D61238">
              <w:rPr>
                <w:b/>
                <w:bCs/>
              </w:rPr>
              <w:t xml:space="preserve">a) Mục tiêu: </w:t>
            </w:r>
            <w:r w:rsidRPr="00D61238">
              <w:rPr>
                <w:lang w:val="nl-NL"/>
              </w:rPr>
              <w:t>HS chỉ ra được những hành vi vi phạm pháp luật và hậu quả nghiêm trọng của nó</w:t>
            </w:r>
          </w:p>
          <w:p w:rsidR="00D61238" w:rsidRPr="00D61238" w:rsidRDefault="00D61238" w:rsidP="00D61238">
            <w:pPr>
              <w:rPr>
                <w:b/>
                <w:bCs/>
              </w:rPr>
            </w:pPr>
            <w:r w:rsidRPr="00D61238">
              <w:rPr>
                <w:b/>
                <w:bCs/>
              </w:rPr>
              <w:t xml:space="preserve">b) Nội dung: </w:t>
            </w:r>
            <w:r w:rsidRPr="00D61238">
              <w:rPr>
                <w:bCs/>
                <w:iCs/>
                <w:lang w:val="pt-BR"/>
              </w:rPr>
              <w:t>Cá nhân nghiên cứu Sgk, giải quyết vấn đề</w:t>
            </w:r>
          </w:p>
          <w:p w:rsidR="00D61238" w:rsidRPr="00D61238" w:rsidRDefault="00D61238" w:rsidP="00D61238">
            <w:pPr>
              <w:rPr>
                <w:b/>
                <w:bCs/>
              </w:rPr>
            </w:pPr>
            <w:r w:rsidRPr="00D61238">
              <w:rPr>
                <w:b/>
                <w:bCs/>
              </w:rPr>
              <w:t xml:space="preserve">c) Sản phẩm: </w:t>
            </w:r>
            <w:r w:rsidRPr="00D61238">
              <w:rPr>
                <w:bCs/>
                <w:iCs/>
                <w:lang w:val="pt-BR"/>
              </w:rPr>
              <w:t>Trình bày miệng</w:t>
            </w:r>
          </w:p>
          <w:p w:rsidR="00D61238" w:rsidRPr="00D61238" w:rsidRDefault="00D61238" w:rsidP="00D61238">
            <w:pPr>
              <w:rPr>
                <w:b/>
                <w:bCs/>
              </w:rPr>
            </w:pPr>
            <w:r w:rsidRPr="00D61238">
              <w:rPr>
                <w:b/>
                <w:bCs/>
              </w:rPr>
              <w:t>d) Tiến trình hoạt động:</w:t>
            </w:r>
          </w:p>
        </w:tc>
      </w:tr>
      <w:tr w:rsidR="00D61238" w:rsidRPr="00D61238" w:rsidTr="003F4FA3">
        <w:tc>
          <w:tcPr>
            <w:tcW w:w="4788" w:type="dxa"/>
            <w:gridSpan w:val="2"/>
            <w:shd w:val="clear" w:color="auto" w:fill="auto"/>
          </w:tcPr>
          <w:p w:rsidR="00D61238" w:rsidRPr="00D61238" w:rsidRDefault="00D61238" w:rsidP="00D61238">
            <w:pPr>
              <w:rPr>
                <w:b/>
              </w:rPr>
            </w:pPr>
            <w:r w:rsidRPr="00D61238">
              <w:rPr>
                <w:b/>
              </w:rPr>
              <w:t>- Bước 1: Chuyển giao nhiệm vụ</w:t>
            </w:r>
          </w:p>
          <w:p w:rsidR="00D61238" w:rsidRPr="00D61238" w:rsidRDefault="00D61238" w:rsidP="00D61238">
            <w:pPr>
              <w:rPr>
                <w:lang w:val="pt-BR"/>
              </w:rPr>
            </w:pPr>
            <w:r w:rsidRPr="00D61238">
              <w:rPr>
                <w:lang w:val="pt-BR"/>
              </w:rPr>
              <w:t>GV hd cho học sinh đọc trước từ nhà và tìm hiểu các nd đã chuẩn bị.</w:t>
            </w:r>
          </w:p>
          <w:p w:rsidR="00D61238" w:rsidRPr="00D61238" w:rsidRDefault="00D61238" w:rsidP="00D61238">
            <w:pPr>
              <w:rPr>
                <w:bCs/>
                <w:lang w:val="en"/>
              </w:rPr>
            </w:pPr>
            <w:r w:rsidRPr="00D61238">
              <w:rPr>
                <w:bCs/>
                <w:lang w:val="en"/>
              </w:rPr>
              <w:t xml:space="preserve"> Các nhóm thảo luận (thảo luận theo bàn) các câu hỏi phần gợi ý sgk</w:t>
            </w:r>
          </w:p>
          <w:p w:rsidR="00D61238" w:rsidRPr="00D61238" w:rsidRDefault="00D61238" w:rsidP="00D61238">
            <w:pPr>
              <w:rPr>
                <w:lang w:val="pt-BR"/>
              </w:rPr>
            </w:pPr>
            <w:r w:rsidRPr="00D61238">
              <w:rPr>
                <w:lang w:val="pt-BR"/>
              </w:rPr>
              <w:t xml:space="preserve">? Theo em Vũ Xuân Trường và đồng bọn đã có hành vi vi phạm pháp luật như thế nào? </w:t>
            </w:r>
          </w:p>
          <w:p w:rsidR="00D61238" w:rsidRPr="00D61238" w:rsidRDefault="00D61238" w:rsidP="00D61238">
            <w:pPr>
              <w:rPr>
                <w:lang w:val="fr-FR"/>
              </w:rPr>
            </w:pPr>
            <w:r w:rsidRPr="00D61238">
              <w:rPr>
                <w:lang w:val="fr-FR"/>
              </w:rPr>
              <w:t xml:space="preserve">? Những hành vi vi phạm pháp luật của Vũ Xuân Trường và đồng bọn đã gây ra những hậu quả gì? Chúng đã bị trừng phạt như thế nào? </w:t>
            </w:r>
          </w:p>
          <w:p w:rsidR="00D61238" w:rsidRPr="00D61238" w:rsidRDefault="00D61238" w:rsidP="00D61238">
            <w:r w:rsidRPr="00D61238">
              <w:t xml:space="preserve">? Để chống lại tội phạm các đồng chí công </w:t>
            </w:r>
            <w:proofErr w:type="gramStart"/>
            <w:r w:rsidRPr="00D61238">
              <w:t>an</w:t>
            </w:r>
            <w:proofErr w:type="gramEnd"/>
            <w:r w:rsidRPr="00D61238">
              <w:t xml:space="preserve"> cần phải có phẩm chất gì? </w:t>
            </w:r>
          </w:p>
          <w:p w:rsidR="00D61238" w:rsidRPr="00D61238" w:rsidRDefault="00D61238" w:rsidP="00D61238">
            <w:r w:rsidRPr="00D61238">
              <w:t xml:space="preserve">?  Chúng ta rút ra bài học gì qua vụ </w:t>
            </w:r>
            <w:proofErr w:type="gramStart"/>
            <w:r w:rsidRPr="00D61238">
              <w:t>án</w:t>
            </w:r>
            <w:proofErr w:type="gramEnd"/>
            <w:r w:rsidRPr="00D61238">
              <w:t xml:space="preserve"> trên? </w:t>
            </w:r>
          </w:p>
          <w:p w:rsidR="00D61238" w:rsidRPr="00D61238" w:rsidRDefault="00D61238" w:rsidP="00D61238">
            <w:pPr>
              <w:rPr>
                <w:b/>
              </w:rPr>
            </w:pPr>
            <w:r w:rsidRPr="00D61238">
              <w:rPr>
                <w:b/>
                <w:bCs/>
              </w:rPr>
              <w:t xml:space="preserve">- </w:t>
            </w:r>
            <w:r w:rsidRPr="00D61238">
              <w:rPr>
                <w:b/>
                <w:lang w:val="nl-NL"/>
              </w:rPr>
              <w:t xml:space="preserve">Bước 2: </w:t>
            </w:r>
            <w:r w:rsidRPr="00D61238">
              <w:rPr>
                <w:b/>
              </w:rPr>
              <w:t>Thực hiện nhiệm vụ</w:t>
            </w:r>
          </w:p>
          <w:p w:rsidR="00D61238" w:rsidRPr="00D61238" w:rsidRDefault="00D61238" w:rsidP="00D61238">
            <w:r w:rsidRPr="00D61238">
              <w:t>+ HS trao đổi, thảo luận và đưa ra đáp án.</w:t>
            </w:r>
          </w:p>
          <w:p w:rsidR="00D61238" w:rsidRPr="00D61238" w:rsidRDefault="00D61238" w:rsidP="00D61238">
            <w:r w:rsidRPr="00D61238">
              <w:t>+ GV quan sát, hướng dẫn, hỗ trợ khi HS cần.</w:t>
            </w:r>
          </w:p>
          <w:p w:rsidR="00D61238" w:rsidRPr="00D61238" w:rsidRDefault="00D61238" w:rsidP="00D61238">
            <w:pPr>
              <w:rPr>
                <w:b/>
              </w:rPr>
            </w:pPr>
            <w:r w:rsidRPr="00D61238">
              <w:rPr>
                <w:b/>
              </w:rPr>
              <w:t>- Bước 3: Báo cáo, thảo luận</w:t>
            </w:r>
          </w:p>
          <w:p w:rsidR="00D61238" w:rsidRPr="00D61238" w:rsidRDefault="00D61238" w:rsidP="00D61238">
            <w:r w:rsidRPr="00D61238">
              <w:t>+ HS trình bày kết quả của mình</w:t>
            </w:r>
          </w:p>
          <w:p w:rsidR="00D61238" w:rsidRPr="00D61238" w:rsidRDefault="00D61238" w:rsidP="00D61238">
            <w:r w:rsidRPr="00D61238">
              <w:t>+ GV gọi HS khác đánh giá, nhận xét.</w:t>
            </w:r>
          </w:p>
          <w:p w:rsidR="00D61238" w:rsidRPr="00D61238" w:rsidRDefault="00D61238" w:rsidP="00D61238">
            <w:pPr>
              <w:rPr>
                <w:b/>
              </w:rPr>
            </w:pPr>
            <w:r w:rsidRPr="00D61238">
              <w:rPr>
                <w:b/>
              </w:rPr>
              <w:t>- Bước 4: Kết luận, nhận định</w:t>
            </w:r>
          </w:p>
          <w:p w:rsidR="00D61238" w:rsidRPr="00D61238" w:rsidRDefault="00D61238" w:rsidP="00D61238">
            <w:pPr>
              <w:rPr>
                <w:bCs/>
              </w:rPr>
            </w:pPr>
            <w:r w:rsidRPr="00D61238">
              <w:rPr>
                <w:bCs/>
              </w:rPr>
              <w:lastRenderedPageBreak/>
              <w:t>+ GV đánh giá, nhận xét, chuẩn kiến thức.</w:t>
            </w:r>
          </w:p>
        </w:tc>
        <w:tc>
          <w:tcPr>
            <w:tcW w:w="4788" w:type="dxa"/>
            <w:shd w:val="clear" w:color="auto" w:fill="auto"/>
          </w:tcPr>
          <w:p w:rsidR="00D61238" w:rsidRPr="00D61238" w:rsidRDefault="00D61238" w:rsidP="00D61238">
            <w:pPr>
              <w:rPr>
                <w:b/>
                <w:bCs/>
              </w:rPr>
            </w:pPr>
            <w:r w:rsidRPr="00D61238">
              <w:rPr>
                <w:b/>
                <w:bCs/>
              </w:rPr>
              <w:lastRenderedPageBreak/>
              <w:t>I. Đặt vấn đề</w:t>
            </w:r>
          </w:p>
          <w:p w:rsidR="00D61238" w:rsidRPr="00D61238" w:rsidRDefault="00D61238" w:rsidP="00D61238">
            <w:pPr>
              <w:rPr>
                <w:b/>
                <w:bCs/>
              </w:rPr>
            </w:pPr>
          </w:p>
          <w:p w:rsidR="00D61238" w:rsidRPr="00D61238" w:rsidRDefault="00D61238" w:rsidP="00D61238">
            <w:pPr>
              <w:rPr>
                <w:b/>
                <w:bCs/>
                <w:i/>
                <w:iCs/>
                <w:lang w:val="en"/>
              </w:rPr>
            </w:pPr>
            <w:r w:rsidRPr="00D61238">
              <w:rPr>
                <w:b/>
                <w:bCs/>
                <w:i/>
                <w:iCs/>
                <w:lang w:val="en"/>
              </w:rPr>
              <w:t>Câu 1</w:t>
            </w:r>
          </w:p>
          <w:p w:rsidR="00D61238" w:rsidRPr="00D61238" w:rsidRDefault="00D61238" w:rsidP="00D61238">
            <w:pPr>
              <w:rPr>
                <w:lang w:val="pt-BR"/>
              </w:rPr>
            </w:pPr>
            <w:r w:rsidRPr="00D61238">
              <w:rPr>
                <w:lang w:val="pt-BR"/>
              </w:rPr>
              <w:t xml:space="preserve">- Vận chuyển, buôn bán ma tuý xuyên Thái Lan – Lào – Việt Nam </w:t>
            </w:r>
          </w:p>
          <w:p w:rsidR="00D61238" w:rsidRPr="00D61238" w:rsidRDefault="00D61238" w:rsidP="00D61238">
            <w:r w:rsidRPr="00D61238">
              <w:t xml:space="preserve">- Lợi dụng PT cán bộ công an </w:t>
            </w:r>
          </w:p>
          <w:p w:rsidR="00D61238" w:rsidRPr="00D61238" w:rsidRDefault="00D61238" w:rsidP="00D61238">
            <w:pPr>
              <w:rPr>
                <w:lang w:val="fr-FR"/>
              </w:rPr>
            </w:pPr>
            <w:r w:rsidRPr="00D61238">
              <w:rPr>
                <w:lang w:val="fr-FR"/>
              </w:rPr>
              <w:t>- Mua chuộc cán bộ nhà nước</w:t>
            </w:r>
          </w:p>
          <w:p w:rsidR="00D61238" w:rsidRPr="00D61238" w:rsidRDefault="00D61238" w:rsidP="00D61238">
            <w:pPr>
              <w:rPr>
                <w:b/>
                <w:lang w:val="fr-FR"/>
              </w:rPr>
            </w:pPr>
          </w:p>
          <w:p w:rsidR="00D61238" w:rsidRPr="00D61238" w:rsidRDefault="00D61238" w:rsidP="00D61238">
            <w:pPr>
              <w:rPr>
                <w:b/>
                <w:lang w:val="fr-FR"/>
              </w:rPr>
            </w:pPr>
            <w:r w:rsidRPr="00D61238">
              <w:rPr>
                <w:b/>
                <w:lang w:val="fr-FR"/>
              </w:rPr>
              <w:t>Câu 2</w:t>
            </w:r>
          </w:p>
          <w:p w:rsidR="00D61238" w:rsidRPr="00D61238" w:rsidRDefault="00D61238" w:rsidP="00D61238">
            <w:pPr>
              <w:rPr>
                <w:lang w:val="fr-FR"/>
              </w:rPr>
            </w:pPr>
            <w:r w:rsidRPr="00D61238">
              <w:rPr>
                <w:lang w:val="fr-FR"/>
              </w:rPr>
              <w:t>- Tốn tiền của, gia đình tan nát</w:t>
            </w:r>
          </w:p>
          <w:p w:rsidR="00D61238" w:rsidRPr="00D61238" w:rsidRDefault="00D61238" w:rsidP="00D61238">
            <w:pPr>
              <w:rPr>
                <w:lang w:val="fr-FR"/>
              </w:rPr>
            </w:pPr>
            <w:r w:rsidRPr="00D61238">
              <w:rPr>
                <w:lang w:val="fr-FR"/>
              </w:rPr>
              <w:t xml:space="preserve">- Huỷ hoại nhân cách con người </w:t>
            </w:r>
          </w:p>
          <w:p w:rsidR="00D61238" w:rsidRPr="00D61238" w:rsidRDefault="00D61238" w:rsidP="00D61238">
            <w:pPr>
              <w:rPr>
                <w:lang w:val="fr-FR"/>
              </w:rPr>
            </w:pPr>
            <w:r w:rsidRPr="00D61238">
              <w:rPr>
                <w:lang w:val="fr-FR"/>
              </w:rPr>
              <w:t>- Cán bộ thoái hoá, biến chất</w:t>
            </w:r>
          </w:p>
          <w:p w:rsidR="00D61238" w:rsidRPr="00D61238" w:rsidRDefault="00D61238" w:rsidP="00D61238">
            <w:r w:rsidRPr="00D61238">
              <w:t xml:space="preserve">- Cán bộ công an vi phạm </w:t>
            </w:r>
          </w:p>
          <w:p w:rsidR="00D61238" w:rsidRPr="00D61238" w:rsidRDefault="00D61238" w:rsidP="00D61238">
            <w:r w:rsidRPr="00D61238">
              <w:t>* Chúng đã bị trừng phạt</w:t>
            </w:r>
          </w:p>
          <w:p w:rsidR="00D61238" w:rsidRPr="00D61238" w:rsidRDefault="00D61238" w:rsidP="00D61238">
            <w:r w:rsidRPr="00D61238">
              <w:t xml:space="preserve">- 22 bị cáo: 8 tử hình, 6 chung thân, 2 </w:t>
            </w:r>
            <w:proofErr w:type="gramStart"/>
            <w:r w:rsidRPr="00D61238">
              <w:t>án</w:t>
            </w:r>
            <w:proofErr w:type="gramEnd"/>
            <w:r w:rsidRPr="00D61238">
              <w:t xml:space="preserve"> 20 mươi năm, còn lại từ 1- 9 năm tù và phạt tiền.</w:t>
            </w:r>
          </w:p>
          <w:p w:rsidR="00D61238" w:rsidRPr="00D61238" w:rsidRDefault="00D61238" w:rsidP="00D61238">
            <w:pPr>
              <w:rPr>
                <w:b/>
                <w:bCs/>
                <w:i/>
                <w:iCs/>
                <w:lang w:val="en"/>
              </w:rPr>
            </w:pPr>
          </w:p>
          <w:p w:rsidR="00D61238" w:rsidRPr="00D61238" w:rsidRDefault="00D61238" w:rsidP="00D61238">
            <w:pPr>
              <w:rPr>
                <w:b/>
                <w:bCs/>
                <w:i/>
                <w:iCs/>
                <w:lang w:val="en"/>
              </w:rPr>
            </w:pPr>
            <w:r w:rsidRPr="00D61238">
              <w:rPr>
                <w:b/>
                <w:bCs/>
                <w:i/>
                <w:iCs/>
                <w:lang w:val="en"/>
              </w:rPr>
              <w:t>Câu 3</w:t>
            </w:r>
          </w:p>
          <w:p w:rsidR="00D61238" w:rsidRPr="00D61238" w:rsidRDefault="00D61238" w:rsidP="00D61238">
            <w:r w:rsidRPr="00D61238">
              <w:t>- Dũng cảm, mưu trí vượt qua khó khăn, trở ngại.</w:t>
            </w:r>
          </w:p>
          <w:p w:rsidR="00D61238" w:rsidRPr="00D61238" w:rsidRDefault="00D61238" w:rsidP="00D61238">
            <w:r w:rsidRPr="00D61238">
              <w:lastRenderedPageBreak/>
              <w:t>- Vô tư, trong sạch, tôn trọng pháp luật, có tính KL</w:t>
            </w:r>
          </w:p>
          <w:p w:rsidR="00D61238" w:rsidRPr="00D61238" w:rsidRDefault="00D61238" w:rsidP="00D61238">
            <w:pPr>
              <w:rPr>
                <w:b/>
              </w:rPr>
            </w:pPr>
          </w:p>
          <w:p w:rsidR="00D61238" w:rsidRPr="00D61238" w:rsidRDefault="00D61238" w:rsidP="00D61238">
            <w:pPr>
              <w:rPr>
                <w:b/>
              </w:rPr>
            </w:pPr>
            <w:r w:rsidRPr="00D61238">
              <w:rPr>
                <w:b/>
              </w:rPr>
              <w:t>Câu 4:</w:t>
            </w:r>
          </w:p>
          <w:p w:rsidR="00D61238" w:rsidRPr="00D61238" w:rsidRDefault="00D61238" w:rsidP="00D61238">
            <w:r w:rsidRPr="00D61238">
              <w:t xml:space="preserve">- Nghiêm chỉnh chấp hành pháp luật </w:t>
            </w:r>
          </w:p>
          <w:p w:rsidR="00D61238" w:rsidRPr="00D61238" w:rsidRDefault="00D61238" w:rsidP="00D61238">
            <w:pPr>
              <w:rPr>
                <w:lang w:val="fr-FR"/>
              </w:rPr>
            </w:pPr>
            <w:r w:rsidRPr="00D61238">
              <w:rPr>
                <w:lang w:val="fr-FR"/>
              </w:rPr>
              <w:t>- Tránh xa tệ nạn ma tuý</w:t>
            </w:r>
          </w:p>
          <w:p w:rsidR="00D61238" w:rsidRPr="00D61238" w:rsidRDefault="00D61238" w:rsidP="00D61238">
            <w:pPr>
              <w:rPr>
                <w:lang w:val="fr-FR"/>
              </w:rPr>
            </w:pPr>
            <w:r w:rsidRPr="00D61238">
              <w:rPr>
                <w:lang w:val="fr-FR"/>
              </w:rPr>
              <w:t>- Giúp đỡ các cơ quan......</w:t>
            </w:r>
          </w:p>
          <w:p w:rsidR="00D61238" w:rsidRPr="00D61238" w:rsidRDefault="00D61238" w:rsidP="00D61238">
            <w:pPr>
              <w:rPr>
                <w:lang w:val="fr-FR"/>
              </w:rPr>
            </w:pPr>
            <w:r w:rsidRPr="00D61238">
              <w:rPr>
                <w:lang w:val="fr-FR"/>
              </w:rPr>
              <w:t>- Có nếp sống lành mạnh...</w:t>
            </w:r>
          </w:p>
        </w:tc>
      </w:tr>
      <w:tr w:rsidR="00D61238" w:rsidRPr="00D61238" w:rsidTr="003F4FA3">
        <w:tc>
          <w:tcPr>
            <w:tcW w:w="9576" w:type="dxa"/>
            <w:gridSpan w:val="3"/>
            <w:shd w:val="clear" w:color="auto" w:fill="auto"/>
          </w:tcPr>
          <w:p w:rsidR="00D61238" w:rsidRPr="00D61238" w:rsidRDefault="00D61238" w:rsidP="00D61238">
            <w:pPr>
              <w:rPr>
                <w:b/>
                <w:bCs/>
              </w:rPr>
            </w:pPr>
            <w:r w:rsidRPr="00D61238">
              <w:rPr>
                <w:b/>
                <w:bCs/>
              </w:rPr>
              <w:lastRenderedPageBreak/>
              <w:t>Hoạt động 2: Nội dung bài học</w:t>
            </w:r>
          </w:p>
          <w:p w:rsidR="00D61238" w:rsidRPr="00D61238" w:rsidRDefault="00D61238" w:rsidP="00D61238">
            <w:pPr>
              <w:rPr>
                <w:b/>
                <w:bCs/>
              </w:rPr>
            </w:pPr>
            <w:r w:rsidRPr="00D61238">
              <w:rPr>
                <w:b/>
                <w:bCs/>
              </w:rPr>
              <w:t>a) Mục tiêu:</w:t>
            </w:r>
            <w:r w:rsidRPr="00D61238">
              <w:rPr>
                <w:bCs/>
                <w:lang w:val="en"/>
              </w:rPr>
              <w:t xml:space="preserve"> HS hiểu được thế nào là pháp luật, kỉ luật và mối quan hệ của pháp luật và kỉ luật</w:t>
            </w:r>
            <w:r w:rsidRPr="00D61238">
              <w:rPr>
                <w:b/>
                <w:bCs/>
              </w:rPr>
              <w:t xml:space="preserve"> </w:t>
            </w:r>
          </w:p>
          <w:p w:rsidR="00D61238" w:rsidRPr="00D61238" w:rsidRDefault="00D61238" w:rsidP="00D61238">
            <w:pPr>
              <w:rPr>
                <w:b/>
                <w:bCs/>
              </w:rPr>
            </w:pPr>
            <w:r w:rsidRPr="00D61238">
              <w:rPr>
                <w:b/>
                <w:bCs/>
              </w:rPr>
              <w:t xml:space="preserve">b) Nội dung: </w:t>
            </w:r>
            <w:r w:rsidRPr="00D61238">
              <w:rPr>
                <w:bCs/>
              </w:rPr>
              <w:t>Trải nghiệm, hoạt động cặp đôi, hđ chung cả lớp</w:t>
            </w:r>
          </w:p>
          <w:p w:rsidR="00D61238" w:rsidRPr="00D61238" w:rsidRDefault="00D61238" w:rsidP="00D61238">
            <w:pPr>
              <w:rPr>
                <w:b/>
                <w:bCs/>
              </w:rPr>
            </w:pPr>
            <w:r w:rsidRPr="00D61238">
              <w:rPr>
                <w:b/>
                <w:bCs/>
              </w:rPr>
              <w:t xml:space="preserve">c) Sản phẩm: </w:t>
            </w:r>
            <w:r w:rsidRPr="00D61238">
              <w:rPr>
                <w:bCs/>
                <w:iCs/>
                <w:lang w:val="en"/>
              </w:rPr>
              <w:t>Phiếu học tập</w:t>
            </w:r>
          </w:p>
          <w:p w:rsidR="00D61238" w:rsidRPr="00D61238" w:rsidRDefault="00D61238" w:rsidP="00D61238">
            <w:pPr>
              <w:rPr>
                <w:bCs/>
              </w:rPr>
            </w:pPr>
            <w:r w:rsidRPr="00D61238">
              <w:rPr>
                <w:b/>
                <w:bCs/>
              </w:rPr>
              <w:t>d) Tổ chức thực hiện:</w:t>
            </w:r>
          </w:p>
        </w:tc>
      </w:tr>
      <w:tr w:rsidR="00D61238" w:rsidRPr="00D61238" w:rsidTr="003F4FA3">
        <w:tc>
          <w:tcPr>
            <w:tcW w:w="4508" w:type="dxa"/>
            <w:shd w:val="clear" w:color="auto" w:fill="auto"/>
          </w:tcPr>
          <w:p w:rsidR="00D61238" w:rsidRPr="00D61238" w:rsidRDefault="00D61238" w:rsidP="00D61238">
            <w:pPr>
              <w:rPr>
                <w:b/>
              </w:rPr>
            </w:pPr>
            <w:r w:rsidRPr="00D61238">
              <w:rPr>
                <w:b/>
              </w:rPr>
              <w:t>- Bước 1: Chuyển giao nhiệm vụ</w:t>
            </w:r>
          </w:p>
          <w:p w:rsidR="00D61238" w:rsidRPr="00D61238" w:rsidRDefault="00D61238" w:rsidP="00D61238">
            <w:r w:rsidRPr="00D61238">
              <w:t>GV cho HS thảo luận nhóm</w:t>
            </w:r>
          </w:p>
          <w:p w:rsidR="00D61238" w:rsidRPr="00D61238" w:rsidRDefault="00D61238" w:rsidP="00D61238">
            <w:pPr>
              <w:rPr>
                <w:lang w:val="fr-FR"/>
              </w:rPr>
            </w:pPr>
            <w:r w:rsidRPr="00D61238">
              <w:rPr>
                <w:lang w:val="fr-FR"/>
              </w:rPr>
              <w:t>Câu 1. Điền ý thích hợp vào ô trống.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086"/>
            </w:tblGrid>
            <w:tr w:rsidR="00D61238" w:rsidRPr="00D61238" w:rsidTr="003F4FA3">
              <w:tc>
                <w:tcPr>
                  <w:tcW w:w="2323" w:type="dxa"/>
                  <w:tcBorders>
                    <w:top w:val="single" w:sz="4" w:space="0" w:color="auto"/>
                    <w:left w:val="single" w:sz="4" w:space="0" w:color="auto"/>
                    <w:bottom w:val="single" w:sz="4" w:space="0" w:color="auto"/>
                    <w:right w:val="single" w:sz="4" w:space="0" w:color="auto"/>
                  </w:tcBorders>
                </w:tcPr>
                <w:p w:rsidR="00D61238" w:rsidRPr="00D61238" w:rsidRDefault="00D61238" w:rsidP="00D61238">
                  <w:pPr>
                    <w:rPr>
                      <w:lang w:val="fr-FR"/>
                    </w:rPr>
                  </w:pPr>
                  <w:r w:rsidRPr="00D61238">
                    <w:rPr>
                      <w:lang w:val="fr-FR"/>
                    </w:rPr>
                    <w:t>Pháp luật</w:t>
                  </w:r>
                </w:p>
              </w:tc>
              <w:tc>
                <w:tcPr>
                  <w:tcW w:w="2324" w:type="dxa"/>
                  <w:tcBorders>
                    <w:top w:val="single" w:sz="4" w:space="0" w:color="auto"/>
                    <w:left w:val="single" w:sz="4" w:space="0" w:color="auto"/>
                    <w:bottom w:val="single" w:sz="4" w:space="0" w:color="auto"/>
                    <w:right w:val="single" w:sz="4" w:space="0" w:color="auto"/>
                  </w:tcBorders>
                </w:tcPr>
                <w:p w:rsidR="00D61238" w:rsidRPr="00D61238" w:rsidRDefault="00D61238" w:rsidP="00D61238">
                  <w:pPr>
                    <w:rPr>
                      <w:lang w:val="fr-FR"/>
                    </w:rPr>
                  </w:pPr>
                  <w:r w:rsidRPr="00D61238">
                    <w:rPr>
                      <w:lang w:val="fr-FR"/>
                    </w:rPr>
                    <w:t>Kỷ luật</w:t>
                  </w:r>
                </w:p>
              </w:tc>
            </w:tr>
            <w:tr w:rsidR="00D61238" w:rsidRPr="00D61238" w:rsidTr="003F4FA3">
              <w:tc>
                <w:tcPr>
                  <w:tcW w:w="2323" w:type="dxa"/>
                  <w:tcBorders>
                    <w:top w:val="single" w:sz="4" w:space="0" w:color="auto"/>
                    <w:left w:val="single" w:sz="4" w:space="0" w:color="auto"/>
                    <w:bottom w:val="single" w:sz="4" w:space="0" w:color="auto"/>
                    <w:right w:val="single" w:sz="4" w:space="0" w:color="auto"/>
                  </w:tcBorders>
                </w:tcPr>
                <w:p w:rsidR="00D61238" w:rsidRPr="00D61238" w:rsidRDefault="00D61238" w:rsidP="00D61238">
                  <w:pPr>
                    <w:rPr>
                      <w:lang w:val="fr-FR"/>
                    </w:rPr>
                  </w:pPr>
                  <w:r w:rsidRPr="00D61238">
                    <w:rPr>
                      <w:lang w:val="fr-FR"/>
                    </w:rPr>
                    <w:t>………………..</w:t>
                  </w:r>
                </w:p>
                <w:p w:rsidR="00D61238" w:rsidRPr="00D61238" w:rsidRDefault="00D61238" w:rsidP="00D61238">
                  <w:pPr>
                    <w:rPr>
                      <w:lang w:val="fr-FR"/>
                    </w:rPr>
                  </w:pPr>
                  <w:r w:rsidRPr="00D61238">
                    <w:rPr>
                      <w:lang w:val="fr-FR"/>
                    </w:rPr>
                    <w:t>………………..</w:t>
                  </w:r>
                </w:p>
              </w:tc>
              <w:tc>
                <w:tcPr>
                  <w:tcW w:w="2324" w:type="dxa"/>
                  <w:tcBorders>
                    <w:top w:val="single" w:sz="4" w:space="0" w:color="auto"/>
                    <w:left w:val="single" w:sz="4" w:space="0" w:color="auto"/>
                    <w:bottom w:val="single" w:sz="4" w:space="0" w:color="auto"/>
                    <w:right w:val="single" w:sz="4" w:space="0" w:color="auto"/>
                  </w:tcBorders>
                </w:tcPr>
                <w:p w:rsidR="00D61238" w:rsidRPr="00D61238" w:rsidRDefault="00D61238" w:rsidP="00D61238">
                  <w:pPr>
                    <w:rPr>
                      <w:lang w:val="fr-FR"/>
                    </w:rPr>
                  </w:pPr>
                  <w:r w:rsidRPr="00D61238">
                    <w:rPr>
                      <w:lang w:val="fr-FR"/>
                    </w:rPr>
                    <w:t>………………..</w:t>
                  </w:r>
                </w:p>
                <w:p w:rsidR="00D61238" w:rsidRPr="00D61238" w:rsidRDefault="00D61238" w:rsidP="00D61238">
                  <w:pPr>
                    <w:rPr>
                      <w:lang w:val="fr-FR"/>
                    </w:rPr>
                  </w:pPr>
                  <w:r w:rsidRPr="00D61238">
                    <w:rPr>
                      <w:lang w:val="fr-FR"/>
                    </w:rPr>
                    <w:t>………………….</w:t>
                  </w:r>
                </w:p>
              </w:tc>
            </w:tr>
          </w:tbl>
          <w:p w:rsidR="00D61238" w:rsidRPr="00D61238" w:rsidRDefault="00D61238" w:rsidP="00D61238">
            <w:pPr>
              <w:rPr>
                <w:lang w:val="fr-FR"/>
              </w:rPr>
            </w:pPr>
            <w:r w:rsidRPr="00D61238">
              <w:rPr>
                <w:lang w:val="fr-FR"/>
              </w:rPr>
              <w:t>Câu 2. Ý nghĩa của pháp luật và kỷ luật?</w:t>
            </w:r>
          </w:p>
          <w:p w:rsidR="00D61238" w:rsidRPr="00D61238" w:rsidRDefault="00D61238" w:rsidP="00D61238">
            <w:pPr>
              <w:rPr>
                <w:lang w:val="fr-FR"/>
              </w:rPr>
            </w:pPr>
            <w:r w:rsidRPr="00D61238">
              <w:rPr>
                <w:lang w:val="fr-FR"/>
              </w:rPr>
              <w:t xml:space="preserve">Câu 3. Người học sinh có cần tính kỷ luật và tôn trọng pháp luật không? Vì sao? Em hãy nêu ví dụ cụ thể? </w:t>
            </w:r>
          </w:p>
          <w:p w:rsidR="00D61238" w:rsidRPr="00D61238" w:rsidRDefault="00D61238" w:rsidP="00D61238">
            <w:pPr>
              <w:rPr>
                <w:lang w:val="fr-FR"/>
              </w:rPr>
            </w:pPr>
            <w:r w:rsidRPr="00D61238">
              <w:rPr>
                <w:lang w:val="fr-FR"/>
              </w:rPr>
              <w:t>Câu 4. Học sinh chúng ta cần phải làm gì để thực hiện pháp luật và kỷ luật tốt?</w:t>
            </w:r>
          </w:p>
          <w:p w:rsidR="00D61238" w:rsidRPr="00D61238" w:rsidRDefault="00D61238" w:rsidP="00D61238">
            <w:pPr>
              <w:rPr>
                <w:b/>
              </w:rPr>
            </w:pPr>
            <w:r w:rsidRPr="00D61238">
              <w:rPr>
                <w:b/>
                <w:bCs/>
              </w:rPr>
              <w:t xml:space="preserve">- </w:t>
            </w:r>
            <w:r w:rsidRPr="00D61238">
              <w:rPr>
                <w:b/>
                <w:lang w:val="nl-NL"/>
              </w:rPr>
              <w:t xml:space="preserve">Bước 2: </w:t>
            </w:r>
            <w:r w:rsidRPr="00D61238">
              <w:rPr>
                <w:b/>
              </w:rPr>
              <w:t>Thực hiện nhiệm vụ</w:t>
            </w:r>
          </w:p>
          <w:p w:rsidR="00D61238" w:rsidRPr="00D61238" w:rsidRDefault="00D61238" w:rsidP="00D61238">
            <w:r w:rsidRPr="00D61238">
              <w:t>+ HS trao đổi, thảo luận và đưa ra đáp án.</w:t>
            </w:r>
          </w:p>
          <w:p w:rsidR="00D61238" w:rsidRPr="00D61238" w:rsidRDefault="00D61238" w:rsidP="00D61238">
            <w:r w:rsidRPr="00D61238">
              <w:t>+ GV quan sát, hướng dẫn, hỗ trợ khi HS cần.</w:t>
            </w:r>
          </w:p>
          <w:p w:rsidR="00D61238" w:rsidRPr="00D61238" w:rsidRDefault="00D61238" w:rsidP="00D61238">
            <w:pPr>
              <w:rPr>
                <w:b/>
              </w:rPr>
            </w:pPr>
            <w:r w:rsidRPr="00D61238">
              <w:rPr>
                <w:b/>
              </w:rPr>
              <w:t>- Bước 3: Báo cáo, thảo luận</w:t>
            </w:r>
          </w:p>
          <w:p w:rsidR="00D61238" w:rsidRPr="00D61238" w:rsidRDefault="00D61238" w:rsidP="00D61238">
            <w:r w:rsidRPr="00D61238">
              <w:t>+ HS trình bày kết quả của mình</w:t>
            </w:r>
          </w:p>
          <w:p w:rsidR="00D61238" w:rsidRPr="00D61238" w:rsidRDefault="00D61238" w:rsidP="00D61238">
            <w:r w:rsidRPr="00D61238">
              <w:lastRenderedPageBreak/>
              <w:t>+ GV gọi HS khác đánh giá, nhận xét.</w:t>
            </w:r>
          </w:p>
          <w:p w:rsidR="00D61238" w:rsidRPr="00D61238" w:rsidRDefault="00D61238" w:rsidP="00D61238">
            <w:pPr>
              <w:rPr>
                <w:b/>
              </w:rPr>
            </w:pPr>
            <w:r w:rsidRPr="00D61238">
              <w:rPr>
                <w:b/>
              </w:rPr>
              <w:t>- Bước 4: Kết luận, nhận định</w:t>
            </w:r>
          </w:p>
          <w:p w:rsidR="00D61238" w:rsidRPr="00D61238" w:rsidRDefault="00D61238" w:rsidP="00D61238">
            <w:pPr>
              <w:rPr>
                <w:bCs/>
              </w:rPr>
            </w:pPr>
            <w:r w:rsidRPr="00D61238">
              <w:rPr>
                <w:bCs/>
              </w:rPr>
              <w:t>+ GV đánh giá, nhận xét, chuẩn kiến thức.</w:t>
            </w:r>
          </w:p>
          <w:p w:rsidR="00D61238" w:rsidRPr="00D61238" w:rsidRDefault="00D61238" w:rsidP="00D61238">
            <w:r w:rsidRPr="00D61238">
              <w:rPr>
                <w:b/>
                <w:bCs/>
              </w:rPr>
              <w:t>Ví dụ: Trong bộ luật giao thông quy định: người điều khiến phương tiện phải dừng lại trước vạch kẻ khi thấy đèn đỏ</w:t>
            </w:r>
          </w:p>
          <w:p w:rsidR="00D61238" w:rsidRPr="00D61238" w:rsidRDefault="00D61238" w:rsidP="00D61238">
            <w:pPr>
              <w:rPr>
                <w:lang w:val="vi-VN"/>
              </w:rPr>
            </w:pPr>
            <w:r w:rsidRPr="00D61238">
              <w:rPr>
                <w:lang w:val="vi-VN"/>
              </w:rPr>
              <w:t xml:space="preserve">- </w:t>
            </w:r>
            <w:r w:rsidRPr="00D61238">
              <w:t>Tính quy phạm phổ biến được thể hiện qua: ai cũng biết luật này</w:t>
            </w:r>
          </w:p>
          <w:p w:rsidR="00D61238" w:rsidRPr="00D61238" w:rsidRDefault="00D61238" w:rsidP="00D61238">
            <w:pPr>
              <w:rPr>
                <w:lang w:val="vi-VN"/>
              </w:rPr>
            </w:pPr>
          </w:p>
          <w:p w:rsidR="00D61238" w:rsidRPr="00D61238" w:rsidRDefault="00D61238" w:rsidP="00D61238">
            <w:r w:rsidRPr="00D61238">
              <w:rPr>
                <w:lang w:val="vi-VN"/>
              </w:rPr>
              <w:t xml:space="preserve">- </w:t>
            </w:r>
            <w:r w:rsidRPr="00D61238">
              <w:t>Tính xác định chặt chẽ được thể hiện qua: được quy định rõ ràng trong bộ luật bằng các văn bản</w:t>
            </w:r>
          </w:p>
          <w:p w:rsidR="00D61238" w:rsidRPr="00D61238" w:rsidRDefault="00D61238" w:rsidP="00D61238">
            <w:pPr>
              <w:rPr>
                <w:b/>
                <w:lang w:val="vi-VN"/>
              </w:rPr>
            </w:pPr>
            <w:r w:rsidRPr="00D61238">
              <w:rPr>
                <w:lang w:val="vi-VN"/>
              </w:rPr>
              <w:t xml:space="preserve">- </w:t>
            </w:r>
            <w:r w:rsidRPr="00D61238">
              <w:t>Tính bắt buộc cưỡng chế được thể hiện qua: ai cũng phải chấp hành, nếu không sẽ bị xử phạt theo quy định của Pháp luật</w:t>
            </w:r>
            <w:r w:rsidRPr="00D61238">
              <w:rPr>
                <w:lang w:val="vi-VN"/>
              </w:rPr>
              <w:t>.</w:t>
            </w:r>
          </w:p>
          <w:p w:rsidR="00D61238" w:rsidRPr="00D61238" w:rsidRDefault="00D61238" w:rsidP="00D61238">
            <w:pPr>
              <w:rPr>
                <w:lang w:val="nl-NL"/>
              </w:rPr>
            </w:pPr>
            <w:r w:rsidRPr="00D61238">
              <w:rPr>
                <w:lang w:val="nl-NL"/>
              </w:rPr>
              <w:t xml:space="preserve">GVVD: Điều 138 – LHS  tội trộm cắp tài sản: Chiếm đoạt tài sản từ 50 triệu </w:t>
            </w:r>
            <w:r w:rsidRPr="00D61238">
              <w:rPr>
                <w:lang w:val="nl-NL"/>
              </w:rPr>
              <w:sym w:font="Wingdings 3" w:char="F0D2"/>
            </w:r>
            <w:r w:rsidRPr="00D61238">
              <w:rPr>
                <w:lang w:val="nl-NL"/>
              </w:rPr>
              <w:t xml:space="preserve">200 triệu đồng </w:t>
            </w:r>
            <w:r w:rsidRPr="00D61238">
              <w:rPr>
                <w:lang w:val="nl-NL"/>
              </w:rPr>
              <w:sym w:font="Wingdings 3" w:char="F0D2"/>
            </w:r>
            <w:r w:rsidRPr="00D61238">
              <w:rPr>
                <w:lang w:val="nl-NL"/>
              </w:rPr>
              <w:t xml:space="preserve">phạt tù từ 2 năm </w:t>
            </w:r>
            <w:r w:rsidRPr="00D61238">
              <w:rPr>
                <w:lang w:val="nl-NL"/>
              </w:rPr>
              <w:sym w:font="Wingdings 3" w:char="F0D2"/>
            </w:r>
            <w:r w:rsidRPr="00D61238">
              <w:rPr>
                <w:lang w:val="nl-NL"/>
              </w:rPr>
              <w:t>7 năm.</w:t>
            </w:r>
          </w:p>
          <w:p w:rsidR="00D61238" w:rsidRPr="00D61238" w:rsidRDefault="00D61238" w:rsidP="00D61238">
            <w:pPr>
              <w:rPr>
                <w:lang w:val="nl-NL"/>
              </w:rPr>
            </w:pPr>
            <w:r w:rsidRPr="00D61238">
              <w:rPr>
                <w:lang w:val="nl-NL"/>
              </w:rPr>
              <w:t xml:space="preserve">=&gt; Kết luận. </w:t>
            </w:r>
          </w:p>
        </w:tc>
        <w:tc>
          <w:tcPr>
            <w:tcW w:w="5068" w:type="dxa"/>
            <w:gridSpan w:val="2"/>
            <w:shd w:val="clear" w:color="auto" w:fill="auto"/>
          </w:tcPr>
          <w:p w:rsidR="00D61238" w:rsidRPr="00D61238" w:rsidRDefault="00D61238" w:rsidP="00D61238">
            <w:pPr>
              <w:rPr>
                <w:b/>
                <w:bCs/>
              </w:rPr>
            </w:pPr>
            <w:r w:rsidRPr="00D61238">
              <w:rPr>
                <w:b/>
                <w:bCs/>
              </w:rPr>
              <w:lastRenderedPageBreak/>
              <w:t>II. Nội dung bài học</w:t>
            </w:r>
          </w:p>
          <w:p w:rsidR="00D61238" w:rsidRPr="00D61238" w:rsidRDefault="00D61238" w:rsidP="00D61238">
            <w:pPr>
              <w:rPr>
                <w:b/>
                <w:bCs/>
                <w:i/>
                <w:iCs/>
                <w:lang w:val="fr-FR"/>
              </w:rPr>
            </w:pPr>
            <w:r w:rsidRPr="00D61238">
              <w:rPr>
                <w:b/>
                <w:bCs/>
                <w:i/>
                <w:iCs/>
                <w:lang w:val="fr-FR"/>
              </w:rPr>
              <w:t>1. PL và KL</w:t>
            </w:r>
          </w:p>
          <w:tbl>
            <w:tblPr>
              <w:tblW w:w="3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980"/>
            </w:tblGrid>
            <w:tr w:rsidR="00D61238" w:rsidRPr="00D61238" w:rsidTr="003F4FA3">
              <w:tc>
                <w:tcPr>
                  <w:tcW w:w="1687" w:type="dxa"/>
                  <w:tcBorders>
                    <w:top w:val="single" w:sz="4" w:space="0" w:color="auto"/>
                    <w:left w:val="single" w:sz="4" w:space="0" w:color="auto"/>
                    <w:bottom w:val="single" w:sz="4" w:space="0" w:color="auto"/>
                    <w:right w:val="single" w:sz="4" w:space="0" w:color="auto"/>
                  </w:tcBorders>
                </w:tcPr>
                <w:p w:rsidR="00D61238" w:rsidRPr="00D61238" w:rsidRDefault="00D61238" w:rsidP="00D61238">
                  <w:pPr>
                    <w:rPr>
                      <w:lang w:val="fr-FR"/>
                    </w:rPr>
                  </w:pPr>
                  <w:r w:rsidRPr="00D61238">
                    <w:rPr>
                      <w:lang w:val="fr-FR"/>
                    </w:rPr>
                    <w:t>Pháp luật</w:t>
                  </w:r>
                </w:p>
              </w:tc>
              <w:tc>
                <w:tcPr>
                  <w:tcW w:w="1980" w:type="dxa"/>
                  <w:tcBorders>
                    <w:top w:val="single" w:sz="4" w:space="0" w:color="auto"/>
                    <w:left w:val="single" w:sz="4" w:space="0" w:color="auto"/>
                    <w:bottom w:val="single" w:sz="4" w:space="0" w:color="auto"/>
                    <w:right w:val="single" w:sz="4" w:space="0" w:color="auto"/>
                  </w:tcBorders>
                </w:tcPr>
                <w:p w:rsidR="00D61238" w:rsidRPr="00D61238" w:rsidRDefault="00D61238" w:rsidP="00D61238">
                  <w:pPr>
                    <w:rPr>
                      <w:lang w:val="fr-FR"/>
                    </w:rPr>
                  </w:pPr>
                  <w:r w:rsidRPr="00D61238">
                    <w:rPr>
                      <w:lang w:val="fr-FR"/>
                    </w:rPr>
                    <w:t>Kỷ luật</w:t>
                  </w:r>
                </w:p>
              </w:tc>
            </w:tr>
            <w:tr w:rsidR="00D61238" w:rsidRPr="00D61238" w:rsidTr="003F4FA3">
              <w:tc>
                <w:tcPr>
                  <w:tcW w:w="1687" w:type="dxa"/>
                  <w:tcBorders>
                    <w:top w:val="single" w:sz="4" w:space="0" w:color="auto"/>
                    <w:left w:val="single" w:sz="4" w:space="0" w:color="auto"/>
                    <w:bottom w:val="single" w:sz="4" w:space="0" w:color="auto"/>
                    <w:right w:val="single" w:sz="4" w:space="0" w:color="auto"/>
                  </w:tcBorders>
                </w:tcPr>
                <w:p w:rsidR="00D61238" w:rsidRPr="00D61238" w:rsidRDefault="00D61238" w:rsidP="00D61238">
                  <w:pPr>
                    <w:rPr>
                      <w:lang w:val="fr-FR"/>
                    </w:rPr>
                  </w:pPr>
                  <w:r w:rsidRPr="00D61238">
                    <w:rPr>
                      <w:lang w:val="fr-FR"/>
                    </w:rPr>
                    <w:t xml:space="preserve">- Là quy tắc xử sự chung </w:t>
                  </w:r>
                </w:p>
                <w:p w:rsidR="00D61238" w:rsidRPr="00D61238" w:rsidRDefault="00D61238" w:rsidP="00D61238">
                  <w:pPr>
                    <w:rPr>
                      <w:lang w:val="fr-FR"/>
                    </w:rPr>
                  </w:pPr>
                  <w:r w:rsidRPr="00D61238">
                    <w:rPr>
                      <w:lang w:val="fr-FR"/>
                    </w:rPr>
                    <w:t xml:space="preserve">- Có tính bắt buộc </w:t>
                  </w:r>
                </w:p>
                <w:p w:rsidR="00D61238" w:rsidRPr="00D61238" w:rsidRDefault="00D61238" w:rsidP="00D61238">
                  <w:pPr>
                    <w:rPr>
                      <w:lang w:val="fr-FR"/>
                    </w:rPr>
                  </w:pPr>
                  <w:r w:rsidRPr="00D61238">
                    <w:rPr>
                      <w:lang w:val="fr-FR"/>
                    </w:rPr>
                    <w:t xml:space="preserve">- Do NN ban hành </w:t>
                  </w:r>
                </w:p>
                <w:p w:rsidR="00D61238" w:rsidRPr="00D61238" w:rsidRDefault="00D61238" w:rsidP="00D61238">
                  <w:pPr>
                    <w:rPr>
                      <w:lang w:val="fr-FR"/>
                    </w:rPr>
                  </w:pPr>
                  <w:r w:rsidRPr="00D61238">
                    <w:rPr>
                      <w:lang w:val="fr-FR"/>
                    </w:rPr>
                    <w:t>- Nhà nước đb thực h</w:t>
                  </w:r>
                  <w:r w:rsidRPr="00D61238">
                    <w:rPr>
                      <w:lang w:val="fr-FR"/>
                    </w:rPr>
                    <w:cr/>
                    <w:t>ện bằng bpháp GD, thuyết phục và cưỡng  chế.</w:t>
                  </w:r>
                </w:p>
              </w:tc>
              <w:tc>
                <w:tcPr>
                  <w:tcW w:w="1980" w:type="dxa"/>
                  <w:tcBorders>
                    <w:top w:val="single" w:sz="4" w:space="0" w:color="auto"/>
                    <w:left w:val="single" w:sz="4" w:space="0" w:color="auto"/>
                    <w:bottom w:val="single" w:sz="4" w:space="0" w:color="auto"/>
                    <w:right w:val="single" w:sz="4" w:space="0" w:color="auto"/>
                  </w:tcBorders>
                </w:tcPr>
                <w:p w:rsidR="00D61238" w:rsidRPr="00D61238" w:rsidRDefault="00D61238" w:rsidP="00D61238">
                  <w:pPr>
                    <w:rPr>
                      <w:lang w:val="fr-FR"/>
                    </w:rPr>
                  </w:pPr>
                  <w:r w:rsidRPr="00D61238">
                    <w:rPr>
                      <w:lang w:val="fr-FR"/>
                    </w:rPr>
                    <w:t>- Là những quy định, quy ước.</w:t>
                  </w:r>
                </w:p>
                <w:p w:rsidR="00D61238" w:rsidRPr="00D61238" w:rsidRDefault="00D61238" w:rsidP="00D61238">
                  <w:pPr>
                    <w:rPr>
                      <w:lang w:val="fr-FR"/>
                    </w:rPr>
                  </w:pPr>
                  <w:r w:rsidRPr="00D61238">
                    <w:rPr>
                      <w:lang w:val="fr-FR"/>
                    </w:rPr>
                    <w:t xml:space="preserve">- Mọi người tuân theo </w:t>
                  </w:r>
                </w:p>
                <w:p w:rsidR="00D61238" w:rsidRPr="00D61238" w:rsidRDefault="00D61238" w:rsidP="00D61238">
                  <w:pPr>
                    <w:rPr>
                      <w:lang w:val="fr-FR"/>
                    </w:rPr>
                  </w:pPr>
                  <w:r w:rsidRPr="00D61238">
                    <w:rPr>
                      <w:lang w:val="fr-FR"/>
                    </w:rPr>
                    <w:t xml:space="preserve">- Tập thể, </w:t>
                  </w:r>
                </w:p>
                <w:p w:rsidR="00D61238" w:rsidRPr="00D61238" w:rsidRDefault="00D61238" w:rsidP="00D61238">
                  <w:pPr>
                    <w:rPr>
                      <w:lang w:val="fr-FR"/>
                    </w:rPr>
                  </w:pPr>
                  <w:r w:rsidRPr="00D61238">
                    <w:rPr>
                      <w:lang w:val="fr-FR"/>
                    </w:rPr>
                    <w:t>cộng đồng đề ra.</w:t>
                  </w:r>
                </w:p>
                <w:p w:rsidR="00D61238" w:rsidRPr="00D61238" w:rsidRDefault="00D61238" w:rsidP="00D61238">
                  <w:pPr>
                    <w:rPr>
                      <w:lang w:val="fr-FR"/>
                    </w:rPr>
                  </w:pPr>
                  <w:r w:rsidRPr="00D61238">
                    <w:rPr>
                      <w:lang w:val="fr-FR"/>
                    </w:rPr>
                    <w:t>- Đảm bảo mọi</w:t>
                  </w:r>
                </w:p>
                <w:p w:rsidR="00D61238" w:rsidRPr="00D61238" w:rsidRDefault="00D61238" w:rsidP="00D61238">
                  <w:pPr>
                    <w:rPr>
                      <w:lang w:val="fr-FR"/>
                    </w:rPr>
                  </w:pPr>
                  <w:r w:rsidRPr="00D61238">
                    <w:rPr>
                      <w:lang w:val="fr-FR"/>
                    </w:rPr>
                    <w:t xml:space="preserve"> người hành động thống nhất.</w:t>
                  </w:r>
                </w:p>
              </w:tc>
            </w:tr>
          </w:tbl>
          <w:p w:rsidR="00D61238" w:rsidRPr="00D61238" w:rsidRDefault="00D61238" w:rsidP="00D61238">
            <w:pPr>
              <w:rPr>
                <w:b/>
                <w:bCs/>
                <w:i/>
                <w:iCs/>
                <w:lang w:val="fr-FR"/>
              </w:rPr>
            </w:pPr>
          </w:p>
          <w:p w:rsidR="00D61238" w:rsidRPr="00D61238" w:rsidRDefault="00D61238" w:rsidP="00D61238">
            <w:pPr>
              <w:rPr>
                <w:b/>
                <w:bCs/>
                <w:i/>
                <w:iCs/>
                <w:lang w:val="fr-FR"/>
              </w:rPr>
            </w:pPr>
            <w:r w:rsidRPr="00D61238">
              <w:rPr>
                <w:b/>
                <w:bCs/>
                <w:i/>
                <w:iCs/>
                <w:lang w:val="fr-FR"/>
              </w:rPr>
              <w:t>2. Ý nghĩa của PL và KL</w:t>
            </w:r>
          </w:p>
          <w:p w:rsidR="00D61238" w:rsidRPr="00D61238" w:rsidRDefault="00D61238" w:rsidP="00D61238">
            <w:pPr>
              <w:rPr>
                <w:lang w:val="fr-FR"/>
              </w:rPr>
            </w:pPr>
            <w:r w:rsidRPr="00D61238">
              <w:rPr>
                <w:lang w:val="fr-FR"/>
              </w:rPr>
              <w:t>- Pháp luật và kỷ luật giúp con người có chuẩn mực chung để rèn luyện thống nhất trong hành động.</w:t>
            </w:r>
          </w:p>
          <w:p w:rsidR="00D61238" w:rsidRPr="00D61238" w:rsidRDefault="00D61238" w:rsidP="00D61238">
            <w:pPr>
              <w:rPr>
                <w:lang w:val="fr-FR"/>
              </w:rPr>
            </w:pPr>
            <w:r w:rsidRPr="00D61238">
              <w:rPr>
                <w:lang w:val="fr-FR"/>
              </w:rPr>
              <w:lastRenderedPageBreak/>
              <w:t xml:space="preserve">- Pháp luật và kỷ luật có trách nhiệm bảo vệ quyền lợi của mọi người </w:t>
            </w:r>
          </w:p>
          <w:p w:rsidR="00D61238" w:rsidRPr="00D61238" w:rsidRDefault="00D61238" w:rsidP="00D61238">
            <w:pPr>
              <w:rPr>
                <w:lang w:val="fr-FR"/>
              </w:rPr>
            </w:pPr>
            <w:r w:rsidRPr="00D61238">
              <w:rPr>
                <w:lang w:val="fr-FR"/>
              </w:rPr>
              <w:t xml:space="preserve">- Pháp luật và kỷ luật tạo điều kiện thuận lợi cho cá nhân, xã hội phát triển </w:t>
            </w:r>
          </w:p>
          <w:p w:rsidR="00D61238" w:rsidRPr="00D61238" w:rsidRDefault="00D61238" w:rsidP="00D61238">
            <w:pPr>
              <w:rPr>
                <w:b/>
                <w:lang w:val="nl-NL"/>
              </w:rPr>
            </w:pPr>
            <w:r w:rsidRPr="00D61238">
              <w:rPr>
                <w:b/>
              </w:rPr>
              <w:t>3</w:t>
            </w:r>
            <w:r w:rsidRPr="00D61238">
              <w:rPr>
                <w:b/>
                <w:lang w:val="vi-VN"/>
              </w:rPr>
              <w:t xml:space="preserve">. </w:t>
            </w:r>
            <w:r w:rsidRPr="00D61238">
              <w:rPr>
                <w:b/>
                <w:lang w:val="nl-NL"/>
              </w:rPr>
              <w:t>Đặc điểm của pháp luật.</w:t>
            </w:r>
          </w:p>
          <w:p w:rsidR="00D61238" w:rsidRPr="00D61238" w:rsidRDefault="00D61238" w:rsidP="00D61238">
            <w:pPr>
              <w:rPr>
                <w:lang w:val="nl-NL"/>
              </w:rPr>
            </w:pPr>
            <w:r w:rsidRPr="00D61238">
              <w:rPr>
                <w:lang w:val="nl-NL"/>
              </w:rPr>
              <w:t xml:space="preserve">- Tính quy phạm phổ biến:  là những khuôn mẫu chung, được áp dụng ở phạm vi rộng lớn, ở tất cả các lĩnh vực đối với tất cả  mọi người. </w:t>
            </w:r>
          </w:p>
          <w:p w:rsidR="00D61238" w:rsidRPr="00D61238" w:rsidRDefault="00D61238" w:rsidP="00D61238">
            <w:pPr>
              <w:rPr>
                <w:lang w:val="nl-NL"/>
              </w:rPr>
            </w:pPr>
            <w:r w:rsidRPr="00D61238">
              <w:rPr>
                <w:lang w:val="nl-NL"/>
              </w:rPr>
              <w:t xml:space="preserve">- Tính xác định chặt chẽ: Các điều luật được quy định rõ ràng, chính xác, chặt chẽ, thể hiện trong các VBPL. </w:t>
            </w:r>
          </w:p>
          <w:p w:rsidR="00D61238" w:rsidRPr="00D61238" w:rsidRDefault="00D61238" w:rsidP="00D61238">
            <w:pPr>
              <w:rPr>
                <w:lang w:val="fr-FR"/>
              </w:rPr>
            </w:pPr>
            <w:r w:rsidRPr="00D61238">
              <w:rPr>
                <w:lang w:val="nl-NL"/>
              </w:rPr>
              <w:t>- Tính bắt buộc ( tính cưỡng chế): PL do nhà nước ban hành, mang tính quyền lực nhà nước bắt buộc mọi người  phải tuân theo, ai vi phạm sẽ bị nhà nước xử lý theo quy định của</w:t>
            </w:r>
          </w:p>
          <w:p w:rsidR="00D61238" w:rsidRPr="00D61238" w:rsidRDefault="00D61238" w:rsidP="00D61238">
            <w:pPr>
              <w:rPr>
                <w:lang w:val="fr-FR"/>
              </w:rPr>
            </w:pPr>
          </w:p>
          <w:p w:rsidR="00D61238" w:rsidRPr="00D61238" w:rsidRDefault="00D61238" w:rsidP="00D61238">
            <w:pPr>
              <w:rPr>
                <w:b/>
                <w:bCs/>
                <w:i/>
                <w:iCs/>
                <w:lang w:val="fr-FR"/>
              </w:rPr>
            </w:pPr>
          </w:p>
          <w:p w:rsidR="00D61238" w:rsidRPr="00D61238" w:rsidRDefault="00D61238" w:rsidP="00D61238">
            <w:pPr>
              <w:rPr>
                <w:b/>
                <w:bCs/>
                <w:i/>
                <w:iCs/>
                <w:lang w:val="fr-FR"/>
              </w:rPr>
            </w:pPr>
          </w:p>
          <w:p w:rsidR="00D61238" w:rsidRPr="00D61238" w:rsidRDefault="00D61238" w:rsidP="00D61238">
            <w:pPr>
              <w:rPr>
                <w:b/>
                <w:bCs/>
                <w:i/>
                <w:iCs/>
                <w:lang w:val="fr-FR"/>
              </w:rPr>
            </w:pPr>
          </w:p>
          <w:p w:rsidR="00D61238" w:rsidRPr="00D61238" w:rsidRDefault="00D61238" w:rsidP="00D61238">
            <w:pPr>
              <w:rPr>
                <w:b/>
                <w:bCs/>
                <w:i/>
                <w:iCs/>
                <w:lang w:val="fr-FR"/>
              </w:rPr>
            </w:pPr>
          </w:p>
          <w:p w:rsidR="00D61238" w:rsidRPr="00D61238" w:rsidRDefault="00D61238" w:rsidP="00D61238">
            <w:pPr>
              <w:rPr>
                <w:b/>
                <w:bCs/>
                <w:i/>
                <w:iCs/>
                <w:lang w:val="fr-FR"/>
              </w:rPr>
            </w:pPr>
          </w:p>
          <w:p w:rsidR="00D61238" w:rsidRPr="00D61238" w:rsidRDefault="00D61238" w:rsidP="00D61238">
            <w:pPr>
              <w:rPr>
                <w:b/>
                <w:bCs/>
                <w:i/>
                <w:iCs/>
                <w:lang w:val="fr-FR"/>
              </w:rPr>
            </w:pPr>
          </w:p>
          <w:p w:rsidR="00D61238" w:rsidRPr="00D61238" w:rsidRDefault="00D61238" w:rsidP="00D61238">
            <w:pPr>
              <w:rPr>
                <w:b/>
                <w:bCs/>
                <w:i/>
                <w:iCs/>
                <w:lang w:val="fr-FR"/>
              </w:rPr>
            </w:pPr>
            <w:r w:rsidRPr="00D61238">
              <w:rPr>
                <w:b/>
                <w:bCs/>
                <w:i/>
                <w:iCs/>
                <w:lang w:val="fr-FR"/>
              </w:rPr>
              <w:t>4. HS phải làm gì?</w:t>
            </w:r>
          </w:p>
          <w:p w:rsidR="00D61238" w:rsidRPr="00D61238" w:rsidRDefault="00D61238" w:rsidP="00D61238">
            <w:pPr>
              <w:rPr>
                <w:lang w:val="fr-FR"/>
              </w:rPr>
            </w:pPr>
            <w:r w:rsidRPr="00D61238">
              <w:rPr>
                <w:lang w:val="fr-FR"/>
              </w:rPr>
              <w:t xml:space="preserve"> - Thực hiện tốt kỉ luật thể hiện ở nhà trường</w:t>
            </w:r>
          </w:p>
          <w:p w:rsidR="00D61238" w:rsidRPr="00D61238" w:rsidRDefault="00D61238" w:rsidP="00D61238">
            <w:pPr>
              <w:rPr>
                <w:lang w:val="fr-FR"/>
              </w:rPr>
            </w:pPr>
            <w:r w:rsidRPr="00D61238">
              <w:rPr>
                <w:lang w:val="fr-FR"/>
              </w:rPr>
              <w:t xml:space="preserve"> -  Tôn trọng PL góp phần cho XH ổn định, bình yên</w:t>
            </w:r>
          </w:p>
          <w:p w:rsidR="00D61238" w:rsidRPr="00D61238" w:rsidRDefault="00D61238" w:rsidP="00D61238">
            <w:pPr>
              <w:rPr>
                <w:bCs/>
              </w:rPr>
            </w:pPr>
          </w:p>
        </w:tc>
      </w:tr>
      <w:tr w:rsidR="00D61238" w:rsidRPr="00D61238" w:rsidTr="003F4FA3">
        <w:tc>
          <w:tcPr>
            <w:tcW w:w="9576" w:type="dxa"/>
            <w:gridSpan w:val="3"/>
            <w:shd w:val="clear" w:color="auto" w:fill="auto"/>
          </w:tcPr>
          <w:p w:rsidR="00D61238" w:rsidRPr="00D61238" w:rsidRDefault="00D61238" w:rsidP="00D61238">
            <w:pPr>
              <w:rPr>
                <w:b/>
                <w:bCs/>
              </w:rPr>
            </w:pPr>
            <w:r w:rsidRPr="00D61238">
              <w:rPr>
                <w:b/>
                <w:bCs/>
              </w:rPr>
              <w:lastRenderedPageBreak/>
              <w:t>C. HOẠT ĐỘNG LUYỆN TẬP</w:t>
            </w:r>
          </w:p>
          <w:p w:rsidR="00D61238" w:rsidRPr="00D61238" w:rsidRDefault="00D61238" w:rsidP="00D61238">
            <w:pPr>
              <w:rPr>
                <w:b/>
                <w:bCs/>
              </w:rPr>
            </w:pPr>
            <w:r w:rsidRPr="00D61238">
              <w:rPr>
                <w:b/>
                <w:bCs/>
              </w:rPr>
              <w:t xml:space="preserve">a) Mục tiêu: </w:t>
            </w:r>
            <w:r w:rsidRPr="00D61238">
              <w:rPr>
                <w:bCs/>
                <w:lang w:val="vi-VN"/>
              </w:rPr>
              <w:t xml:space="preserve">giúp </w:t>
            </w:r>
            <w:r w:rsidRPr="00D61238">
              <w:rPr>
                <w:bCs/>
              </w:rPr>
              <w:t>HS</w:t>
            </w:r>
            <w:r w:rsidRPr="00D61238">
              <w:rPr>
                <w:bCs/>
                <w:lang w:val="vi-VN"/>
              </w:rPr>
              <w:t xml:space="preserve"> củng cố lại kiến thức đã học</w:t>
            </w:r>
          </w:p>
          <w:p w:rsidR="00D61238" w:rsidRPr="00D61238" w:rsidRDefault="00D61238" w:rsidP="00D61238">
            <w:pPr>
              <w:rPr>
                <w:b/>
                <w:bCs/>
              </w:rPr>
            </w:pPr>
            <w:r w:rsidRPr="00D61238">
              <w:rPr>
                <w:b/>
                <w:bCs/>
              </w:rPr>
              <w:t xml:space="preserve">b) Nội dung: </w:t>
            </w:r>
            <w:r w:rsidRPr="00D61238">
              <w:rPr>
                <w:bCs/>
              </w:rPr>
              <w:t>Thực hiện</w:t>
            </w:r>
            <w:r w:rsidRPr="00D61238">
              <w:rPr>
                <w:b/>
                <w:bCs/>
              </w:rPr>
              <w:t xml:space="preserve"> </w:t>
            </w:r>
            <w:r w:rsidRPr="00D61238">
              <w:rPr>
                <w:bCs/>
                <w:lang w:val="vi-VN"/>
              </w:rPr>
              <w:t>hoạt động cá nhân</w:t>
            </w:r>
          </w:p>
          <w:p w:rsidR="00D61238" w:rsidRPr="00D61238" w:rsidRDefault="00D61238" w:rsidP="00D61238">
            <w:pPr>
              <w:rPr>
                <w:b/>
                <w:bCs/>
              </w:rPr>
            </w:pPr>
            <w:r w:rsidRPr="00D61238">
              <w:rPr>
                <w:b/>
                <w:bCs/>
              </w:rPr>
              <w:t>c) Sản phẩm:</w:t>
            </w:r>
            <w:r w:rsidRPr="00D61238">
              <w:rPr>
                <w:bCs/>
                <w:lang w:val="vi-VN"/>
              </w:rPr>
              <w:t xml:space="preserve"> phiếu học tập</w:t>
            </w:r>
          </w:p>
          <w:p w:rsidR="00D61238" w:rsidRPr="00D61238" w:rsidRDefault="00D61238" w:rsidP="00D61238">
            <w:pPr>
              <w:rPr>
                <w:b/>
                <w:bCs/>
              </w:rPr>
            </w:pPr>
            <w:r w:rsidRPr="00D61238">
              <w:rPr>
                <w:b/>
                <w:bCs/>
              </w:rPr>
              <w:t>d) Tổ chức thực hiện:</w:t>
            </w:r>
          </w:p>
          <w:p w:rsidR="00D61238" w:rsidRPr="00D61238" w:rsidRDefault="00D61238" w:rsidP="00D61238">
            <w:pPr>
              <w:rPr>
                <w:bCs/>
                <w:i/>
              </w:rPr>
            </w:pPr>
            <w:r w:rsidRPr="00D61238">
              <w:rPr>
                <w:bCs/>
                <w:i/>
                <w:lang w:val="vi-VN"/>
              </w:rPr>
              <w:t>- Giáo viên yêu cầu hs:</w:t>
            </w:r>
            <w:r w:rsidRPr="00D61238">
              <w:rPr>
                <w:bCs/>
                <w:i/>
              </w:rPr>
              <w:t xml:space="preserve"> </w:t>
            </w:r>
            <w:r w:rsidRPr="00D61238">
              <w:rPr>
                <w:bCs/>
                <w:i/>
                <w:lang w:val="vi-VN"/>
              </w:rPr>
              <w:t>làm bài tập</w:t>
            </w:r>
            <w:r w:rsidRPr="00D61238">
              <w:rPr>
                <w:bCs/>
                <w:i/>
              </w:rPr>
              <w:t xml:space="preserve">1,2 </w:t>
            </w:r>
            <w:r w:rsidRPr="00D61238">
              <w:rPr>
                <w:bCs/>
                <w:i/>
                <w:lang w:val="vi-VN"/>
              </w:rPr>
              <w:t xml:space="preserve"> trong SGK vào phiếu học tập</w:t>
            </w:r>
            <w:r w:rsidRPr="00D61238">
              <w:rPr>
                <w:bCs/>
                <w:i/>
              </w:rPr>
              <w:t>.</w:t>
            </w:r>
          </w:p>
          <w:p w:rsidR="00D61238" w:rsidRPr="00D61238" w:rsidRDefault="00D61238" w:rsidP="00D61238">
            <w:pPr>
              <w:rPr>
                <w:bCs/>
                <w:i/>
              </w:rPr>
            </w:pPr>
            <w:r w:rsidRPr="00D61238">
              <w:rPr>
                <w:bCs/>
                <w:i/>
              </w:rPr>
              <w:lastRenderedPageBreak/>
              <w:t>- HS tiếp nhận và trả lời câu hỏi:</w:t>
            </w:r>
          </w:p>
          <w:p w:rsidR="00D61238" w:rsidRPr="00D61238" w:rsidRDefault="00D61238" w:rsidP="00D61238">
            <w:pPr>
              <w:rPr>
                <w:lang w:val="nl-NL"/>
              </w:rPr>
            </w:pPr>
            <w:r w:rsidRPr="00D61238">
              <w:rPr>
                <w:b/>
                <w:lang w:val="nl-NL"/>
              </w:rPr>
              <w:t>Bài tập1:</w:t>
            </w:r>
            <w:r w:rsidRPr="00D61238">
              <w:rPr>
                <w:lang w:val="nl-NL"/>
              </w:rPr>
              <w:t xml:space="preserve"> Pháp luật cần cho tất cả mọi người kể cả người có ý thức tự giác thực hiện pháp luật và kỷ luật, vì đó là những quy định để tạo ra sự thống nhắt trong hoạt động tạo ra hiệu quả chất lượng của hoạt động xã hội.</w:t>
            </w:r>
          </w:p>
          <w:p w:rsidR="00D61238" w:rsidRPr="00D61238" w:rsidRDefault="00D61238" w:rsidP="00D61238">
            <w:pPr>
              <w:rPr>
                <w:lang w:val="nl-NL"/>
              </w:rPr>
            </w:pPr>
            <w:r w:rsidRPr="00D61238">
              <w:rPr>
                <w:b/>
                <w:lang w:val="nl-NL"/>
              </w:rPr>
              <w:t>Bài tập 2</w:t>
            </w:r>
            <w:r w:rsidRPr="00D61238">
              <w:rPr>
                <w:lang w:val="nl-NL"/>
              </w:rPr>
              <w:t>: Nội quy của nhà trường của cơ quan không coi là pháp luật. Vì nó không do nhà nước ban hành Nhà nước giám sát.</w:t>
            </w:r>
          </w:p>
          <w:p w:rsidR="00D61238" w:rsidRPr="00D61238" w:rsidRDefault="00D61238" w:rsidP="00D61238">
            <w:pPr>
              <w:rPr>
                <w:lang w:val="nl-NL"/>
              </w:rPr>
            </w:pPr>
            <w:r w:rsidRPr="00D61238">
              <w:rPr>
                <w:lang w:val="nl-NL"/>
              </w:rPr>
              <w:t>- GV nhận xét, đánh giá bài làm của HS và chuẩn kiến thức.</w:t>
            </w:r>
          </w:p>
        </w:tc>
      </w:tr>
      <w:tr w:rsidR="00D61238" w:rsidRPr="00D61238" w:rsidTr="003F4FA3">
        <w:tc>
          <w:tcPr>
            <w:tcW w:w="9576" w:type="dxa"/>
            <w:gridSpan w:val="3"/>
            <w:shd w:val="clear" w:color="auto" w:fill="auto"/>
          </w:tcPr>
          <w:p w:rsidR="00D61238" w:rsidRPr="00D61238" w:rsidRDefault="00D61238" w:rsidP="00D61238">
            <w:pPr>
              <w:rPr>
                <w:b/>
                <w:bCs/>
              </w:rPr>
            </w:pPr>
            <w:r w:rsidRPr="00D61238">
              <w:rPr>
                <w:b/>
                <w:bCs/>
              </w:rPr>
              <w:lastRenderedPageBreak/>
              <w:t>D. HOẠT ĐỘNG VẬN DỤNG</w:t>
            </w:r>
          </w:p>
          <w:p w:rsidR="00D61238" w:rsidRPr="00D61238" w:rsidRDefault="00D61238" w:rsidP="00D61238">
            <w:pPr>
              <w:rPr>
                <w:b/>
                <w:bCs/>
              </w:rPr>
            </w:pPr>
            <w:r w:rsidRPr="00D61238">
              <w:rPr>
                <w:b/>
                <w:bCs/>
              </w:rPr>
              <w:t xml:space="preserve">a) Mục tiêu: </w:t>
            </w:r>
            <w:r w:rsidRPr="00D61238">
              <w:rPr>
                <w:bCs/>
                <w:lang w:val="en"/>
              </w:rPr>
              <w:t>Tạo c</w:t>
            </w:r>
            <w:r w:rsidRPr="00D61238">
              <w:rPr>
                <w:bCs/>
                <w:lang w:val="vi-VN"/>
              </w:rPr>
              <w:t>ơ hội cho HS vận dụng kiến thức kĩ năng có được vào các tình huống thực tiễn.</w:t>
            </w:r>
          </w:p>
          <w:p w:rsidR="00D61238" w:rsidRPr="00D61238" w:rsidRDefault="00D61238" w:rsidP="00D61238">
            <w:pPr>
              <w:rPr>
                <w:b/>
                <w:bCs/>
              </w:rPr>
            </w:pPr>
            <w:r w:rsidRPr="00D61238">
              <w:rPr>
                <w:b/>
                <w:bCs/>
              </w:rPr>
              <w:t xml:space="preserve">b) Nội dung: </w:t>
            </w:r>
            <w:r w:rsidRPr="00D61238">
              <w:rPr>
                <w:bCs/>
              </w:rPr>
              <w:t>Hoạt động</w:t>
            </w:r>
            <w:r w:rsidRPr="00D61238">
              <w:rPr>
                <w:b/>
                <w:bCs/>
              </w:rPr>
              <w:t xml:space="preserve"> </w:t>
            </w:r>
            <w:r w:rsidRPr="00D61238">
              <w:rPr>
                <w:bCs/>
              </w:rPr>
              <w:t>c</w:t>
            </w:r>
            <w:r w:rsidRPr="00D61238">
              <w:rPr>
                <w:bCs/>
                <w:lang w:val="vi-VN"/>
              </w:rPr>
              <w:t>á nhân, cộng đồng</w:t>
            </w:r>
          </w:p>
          <w:p w:rsidR="00D61238" w:rsidRPr="00D61238" w:rsidRDefault="00D61238" w:rsidP="00D61238">
            <w:pPr>
              <w:rPr>
                <w:b/>
                <w:bCs/>
              </w:rPr>
            </w:pPr>
            <w:r w:rsidRPr="00D61238">
              <w:rPr>
                <w:b/>
                <w:bCs/>
              </w:rPr>
              <w:t xml:space="preserve">c) Sản phẩm: </w:t>
            </w:r>
            <w:r w:rsidRPr="00D61238">
              <w:rPr>
                <w:bCs/>
                <w:lang w:val="en"/>
              </w:rPr>
              <w:t>vở HS</w:t>
            </w:r>
          </w:p>
          <w:p w:rsidR="00D61238" w:rsidRPr="00D61238" w:rsidRDefault="00D61238" w:rsidP="00D61238">
            <w:pPr>
              <w:rPr>
                <w:b/>
                <w:bCs/>
              </w:rPr>
            </w:pPr>
            <w:r w:rsidRPr="00D61238">
              <w:rPr>
                <w:b/>
                <w:bCs/>
              </w:rPr>
              <w:t>d) Tổ chức thực hiện:</w:t>
            </w:r>
          </w:p>
          <w:p w:rsidR="00D61238" w:rsidRPr="00D61238" w:rsidRDefault="00D61238" w:rsidP="00D61238">
            <w:pPr>
              <w:rPr>
                <w:b/>
                <w:i/>
                <w:iCs/>
                <w:lang w:val="en"/>
              </w:rPr>
            </w:pPr>
            <w:r w:rsidRPr="00D61238">
              <w:rPr>
                <w:b/>
                <w:i/>
                <w:iCs/>
                <w:lang w:val="en"/>
              </w:rPr>
              <w:t>*Giáo viên chuyển giao nhiệm vụ</w:t>
            </w:r>
          </w:p>
          <w:p w:rsidR="00D61238" w:rsidRPr="00D61238" w:rsidRDefault="00D61238" w:rsidP="00D61238">
            <w:pPr>
              <w:rPr>
                <w:lang w:val="fr-FR"/>
              </w:rPr>
            </w:pPr>
            <w:r w:rsidRPr="00D61238">
              <w:rPr>
                <w:lang w:val="fr-FR"/>
              </w:rPr>
              <w:t>? So sánh sự giống và khác nhau giữa pháp luật, kỉ luật và đạo đức?</w:t>
            </w:r>
          </w:p>
          <w:p w:rsidR="00D61238" w:rsidRPr="00D61238" w:rsidRDefault="00D61238" w:rsidP="00D61238">
            <w:pPr>
              <w:rPr>
                <w:bCs/>
                <w:lang w:val="en"/>
              </w:rPr>
            </w:pPr>
            <w:r w:rsidRPr="00D61238">
              <w:rPr>
                <w:bCs/>
                <w:lang w:val="en"/>
              </w:rPr>
              <w:t>- HS làm việc cá nhân, trao đổi theo nhóm</w:t>
            </w:r>
          </w:p>
          <w:p w:rsidR="00D61238" w:rsidRPr="00D61238" w:rsidRDefault="00D61238" w:rsidP="00D61238">
            <w:pPr>
              <w:rPr>
                <w:b/>
                <w:i/>
                <w:iCs/>
                <w:lang w:val="en"/>
              </w:rPr>
            </w:pPr>
            <w:r w:rsidRPr="00D61238">
              <w:rPr>
                <w:b/>
                <w:i/>
                <w:iCs/>
                <w:lang w:val="en"/>
              </w:rPr>
              <w:t>* Thực hiện nhiệm vụ</w:t>
            </w:r>
          </w:p>
          <w:p w:rsidR="00D61238" w:rsidRPr="00D61238" w:rsidRDefault="00D61238" w:rsidP="00D61238">
            <w:pPr>
              <w:rPr>
                <w:bCs/>
                <w:i/>
                <w:iCs/>
                <w:lang w:val="en"/>
              </w:rPr>
            </w:pPr>
            <w:r w:rsidRPr="00D61238">
              <w:rPr>
                <w:bCs/>
                <w:i/>
                <w:iCs/>
                <w:lang w:val="en"/>
              </w:rPr>
              <w:t>- Học sinh</w:t>
            </w:r>
            <w:r w:rsidRPr="00D61238">
              <w:rPr>
                <w:bCs/>
                <w:lang w:val="en"/>
              </w:rPr>
              <w:t xml:space="preserve"> :cá nhân, cặp đôi</w:t>
            </w:r>
          </w:p>
          <w:p w:rsidR="00D61238" w:rsidRPr="00D61238" w:rsidRDefault="00D61238" w:rsidP="00D61238">
            <w:pPr>
              <w:rPr>
                <w:bCs/>
                <w:i/>
                <w:iCs/>
                <w:lang w:val="en"/>
              </w:rPr>
            </w:pPr>
            <w:r w:rsidRPr="00D61238">
              <w:rPr>
                <w:bCs/>
                <w:i/>
                <w:iCs/>
                <w:lang w:val="en"/>
              </w:rPr>
              <w:t>- Giáo viên: Quan sát</w:t>
            </w:r>
          </w:p>
          <w:p w:rsidR="00D61238" w:rsidRPr="00D61238" w:rsidRDefault="00D61238" w:rsidP="00D61238">
            <w:pPr>
              <w:rPr>
                <w:bCs/>
                <w:i/>
                <w:iCs/>
                <w:lang w:val="en"/>
              </w:rPr>
            </w:pPr>
            <w:r w:rsidRPr="00D61238">
              <w:rPr>
                <w:bCs/>
                <w:i/>
                <w:iCs/>
                <w:lang w:val="en"/>
              </w:rPr>
              <w:t>- Dự kiến sản phẩm: Vở HT của HS</w:t>
            </w:r>
          </w:p>
          <w:p w:rsidR="00D61238" w:rsidRPr="00D61238" w:rsidRDefault="00D61238" w:rsidP="00D61238">
            <w:pPr>
              <w:rPr>
                <w:b/>
                <w:i/>
                <w:iCs/>
                <w:lang w:val="en"/>
              </w:rPr>
            </w:pPr>
            <w:r w:rsidRPr="00D61238">
              <w:rPr>
                <w:b/>
                <w:i/>
                <w:iCs/>
                <w:lang w:val="en"/>
              </w:rPr>
              <w:t>*Báo cáo kết quả: Thuyết trình</w:t>
            </w:r>
          </w:p>
          <w:p w:rsidR="00D61238" w:rsidRPr="00D61238" w:rsidRDefault="00D61238" w:rsidP="00D61238">
            <w:pPr>
              <w:rPr>
                <w:b/>
                <w:i/>
                <w:iCs/>
                <w:lang w:val="en"/>
              </w:rPr>
            </w:pPr>
            <w:r w:rsidRPr="00D61238">
              <w:rPr>
                <w:b/>
                <w:i/>
                <w:iCs/>
                <w:lang w:val="en"/>
              </w:rPr>
              <w:t>*Đánh giá kết quả</w:t>
            </w:r>
          </w:p>
          <w:p w:rsidR="00D61238" w:rsidRPr="00D61238" w:rsidRDefault="00D61238" w:rsidP="00D61238">
            <w:pPr>
              <w:rPr>
                <w:bCs/>
                <w:i/>
                <w:iCs/>
                <w:lang w:val="en"/>
              </w:rPr>
            </w:pPr>
            <w:r w:rsidRPr="00D61238">
              <w:rPr>
                <w:bCs/>
                <w:i/>
                <w:iCs/>
                <w:lang w:val="en"/>
              </w:rPr>
              <w:t>- Học sinh nhận xét, bổ sung, đánh giá</w:t>
            </w:r>
          </w:p>
          <w:p w:rsidR="00D61238" w:rsidRPr="00D61238" w:rsidRDefault="00D61238" w:rsidP="00D61238">
            <w:pPr>
              <w:rPr>
                <w:bCs/>
                <w:i/>
                <w:iCs/>
                <w:lang w:val="en"/>
              </w:rPr>
            </w:pPr>
            <w:r w:rsidRPr="00D61238">
              <w:rPr>
                <w:bCs/>
                <w:i/>
                <w:iCs/>
                <w:lang w:val="en"/>
              </w:rPr>
              <w:t xml:space="preserve">- Giáo viên nhận xét, đánh giá -&gt;Giáo viên chốt kiến thức </w:t>
            </w:r>
          </w:p>
          <w:p w:rsidR="00D61238" w:rsidRPr="00D61238" w:rsidRDefault="00D61238" w:rsidP="00D61238">
            <w:pPr>
              <w:rPr>
                <w:b/>
                <w:bCs/>
                <w:lang w:val="vi-VN"/>
              </w:rPr>
            </w:pPr>
            <w:r w:rsidRPr="00D61238">
              <w:rPr>
                <w:b/>
                <w:bCs/>
                <w:lang w:val="vi-VN"/>
              </w:rPr>
              <w:t>Phân biệt PL &amp; Kỉ luật</w:t>
            </w:r>
          </w:p>
          <w:tbl>
            <w:tblPr>
              <w:tblW w:w="0" w:type="auto"/>
              <w:tblLook w:val="01E0" w:firstRow="1" w:lastRow="1" w:firstColumn="1" w:lastColumn="1" w:noHBand="0" w:noVBand="0"/>
            </w:tblPr>
            <w:tblGrid>
              <w:gridCol w:w="4745"/>
              <w:gridCol w:w="4379"/>
            </w:tblGrid>
            <w:tr w:rsidR="00D61238" w:rsidRPr="00D61238" w:rsidTr="003F4FA3">
              <w:tc>
                <w:tcPr>
                  <w:tcW w:w="4878" w:type="dxa"/>
                  <w:tcBorders>
                    <w:top w:val="single" w:sz="4" w:space="0" w:color="auto"/>
                    <w:left w:val="single" w:sz="4" w:space="0" w:color="auto"/>
                    <w:bottom w:val="single" w:sz="4" w:space="0" w:color="auto"/>
                    <w:right w:val="single" w:sz="4" w:space="0" w:color="auto"/>
                  </w:tcBorders>
                  <w:hideMark/>
                </w:tcPr>
                <w:p w:rsidR="00D61238" w:rsidRPr="00D61238" w:rsidRDefault="00D61238" w:rsidP="00D61238">
                  <w:pPr>
                    <w:rPr>
                      <w:b/>
                      <w:bCs/>
                      <w:lang w:val="it-IT"/>
                    </w:rPr>
                  </w:pPr>
                  <w:r w:rsidRPr="00D61238">
                    <w:rPr>
                      <w:b/>
                      <w:bCs/>
                      <w:lang w:val="it-IT"/>
                    </w:rPr>
                    <w:t>Pháp luật</w:t>
                  </w:r>
                </w:p>
              </w:tc>
              <w:tc>
                <w:tcPr>
                  <w:tcW w:w="4500" w:type="dxa"/>
                  <w:tcBorders>
                    <w:top w:val="single" w:sz="4" w:space="0" w:color="auto"/>
                    <w:left w:val="single" w:sz="4" w:space="0" w:color="auto"/>
                    <w:bottom w:val="single" w:sz="4" w:space="0" w:color="auto"/>
                    <w:right w:val="single" w:sz="4" w:space="0" w:color="auto"/>
                  </w:tcBorders>
                  <w:hideMark/>
                </w:tcPr>
                <w:p w:rsidR="00D61238" w:rsidRPr="00D61238" w:rsidRDefault="00D61238" w:rsidP="00D61238">
                  <w:pPr>
                    <w:rPr>
                      <w:b/>
                      <w:bCs/>
                      <w:lang w:val="it-IT"/>
                    </w:rPr>
                  </w:pPr>
                  <w:r w:rsidRPr="00D61238">
                    <w:rPr>
                      <w:b/>
                      <w:bCs/>
                      <w:lang w:val="it-IT"/>
                    </w:rPr>
                    <w:t>Kỷ luật</w:t>
                  </w:r>
                </w:p>
              </w:tc>
            </w:tr>
            <w:tr w:rsidR="00D61238" w:rsidRPr="00D61238" w:rsidTr="003F4FA3">
              <w:tc>
                <w:tcPr>
                  <w:tcW w:w="4878" w:type="dxa"/>
                  <w:tcBorders>
                    <w:top w:val="single" w:sz="4" w:space="0" w:color="auto"/>
                    <w:left w:val="single" w:sz="4" w:space="0" w:color="auto"/>
                    <w:bottom w:val="single" w:sz="4" w:space="0" w:color="auto"/>
                    <w:right w:val="single" w:sz="4" w:space="0" w:color="auto"/>
                  </w:tcBorders>
                  <w:hideMark/>
                </w:tcPr>
                <w:p w:rsidR="00D61238" w:rsidRPr="00D61238" w:rsidRDefault="00D61238" w:rsidP="00D61238">
                  <w:pPr>
                    <w:rPr>
                      <w:lang w:val="it-IT"/>
                    </w:rPr>
                  </w:pPr>
                  <w:r w:rsidRPr="00D61238">
                    <w:rPr>
                      <w:lang w:val="it-IT"/>
                    </w:rPr>
                    <w:t>- là những quy tắc sử xự chung.</w:t>
                  </w:r>
                </w:p>
                <w:p w:rsidR="00D61238" w:rsidRPr="00D61238" w:rsidRDefault="00D61238" w:rsidP="00D61238">
                  <w:pPr>
                    <w:rPr>
                      <w:lang w:val="it-IT"/>
                    </w:rPr>
                  </w:pPr>
                  <w:r w:rsidRPr="00D61238">
                    <w:rPr>
                      <w:lang w:val="it-IT"/>
                    </w:rPr>
                    <w:t>- do nhà nước ban hành.</w:t>
                  </w:r>
                </w:p>
                <w:p w:rsidR="00D61238" w:rsidRPr="00D61238" w:rsidRDefault="00D61238" w:rsidP="00D61238">
                  <w:pPr>
                    <w:rPr>
                      <w:lang w:val="it-IT"/>
                    </w:rPr>
                  </w:pPr>
                  <w:r w:rsidRPr="00D61238">
                    <w:rPr>
                      <w:lang w:val="it-IT"/>
                    </w:rPr>
                    <w:t>- được thực hiện bằng các biện pháp giáo dục, thuyết phục, cưỡng chế.</w:t>
                  </w:r>
                </w:p>
                <w:p w:rsidR="00D61238" w:rsidRPr="00D61238" w:rsidRDefault="00D61238" w:rsidP="00D61238">
                  <w:pPr>
                    <w:rPr>
                      <w:lang w:val="it-IT"/>
                    </w:rPr>
                  </w:pPr>
                  <w:r w:rsidRPr="00D61238">
                    <w:rPr>
                      <w:lang w:val="it-IT"/>
                    </w:rPr>
                    <w:t>- phạm vi áp dụng: trong cả nước</w:t>
                  </w:r>
                </w:p>
              </w:tc>
              <w:tc>
                <w:tcPr>
                  <w:tcW w:w="4500" w:type="dxa"/>
                  <w:tcBorders>
                    <w:top w:val="single" w:sz="4" w:space="0" w:color="auto"/>
                    <w:left w:val="single" w:sz="4" w:space="0" w:color="auto"/>
                    <w:bottom w:val="single" w:sz="4" w:space="0" w:color="auto"/>
                    <w:right w:val="single" w:sz="4" w:space="0" w:color="auto"/>
                  </w:tcBorders>
                </w:tcPr>
                <w:p w:rsidR="00D61238" w:rsidRPr="00D61238" w:rsidRDefault="00D61238" w:rsidP="00D61238">
                  <w:pPr>
                    <w:rPr>
                      <w:lang w:val="it-IT"/>
                    </w:rPr>
                  </w:pPr>
                  <w:r w:rsidRPr="00D61238">
                    <w:rPr>
                      <w:lang w:val="it-IT"/>
                    </w:rPr>
                    <w:t>- là những quy định , quy ước.</w:t>
                  </w:r>
                </w:p>
                <w:p w:rsidR="00D61238" w:rsidRPr="00D61238" w:rsidRDefault="00D61238" w:rsidP="00D61238">
                  <w:pPr>
                    <w:rPr>
                      <w:lang w:val="it-IT"/>
                    </w:rPr>
                  </w:pPr>
                  <w:r w:rsidRPr="00D61238">
                    <w:rPr>
                      <w:lang w:val="it-IT"/>
                    </w:rPr>
                    <w:t>- do cộng đồng ( tập thể ) đề ra.</w:t>
                  </w:r>
                </w:p>
                <w:p w:rsidR="00D61238" w:rsidRPr="00D61238" w:rsidRDefault="00D61238" w:rsidP="00D61238">
                  <w:pPr>
                    <w:rPr>
                      <w:lang w:val="it-IT"/>
                    </w:rPr>
                  </w:pPr>
                  <w:r w:rsidRPr="00D61238">
                    <w:rPr>
                      <w:lang w:val="it-IT"/>
                    </w:rPr>
                    <w:t>- tự giác thực hiện.</w:t>
                  </w:r>
                </w:p>
                <w:p w:rsidR="00D61238" w:rsidRPr="00D61238" w:rsidRDefault="00D61238" w:rsidP="00D61238">
                  <w:pPr>
                    <w:rPr>
                      <w:lang w:val="it-IT"/>
                    </w:rPr>
                  </w:pPr>
                  <w:r w:rsidRPr="00D61238">
                    <w:rPr>
                      <w:lang w:val="it-IT"/>
                    </w:rPr>
                    <w:t>- phạm vi áp dụng: trong tập thể, cộng đồng đó.</w:t>
                  </w:r>
                </w:p>
              </w:tc>
            </w:tr>
          </w:tbl>
          <w:p w:rsidR="00D61238" w:rsidRPr="00D61238" w:rsidRDefault="00D61238" w:rsidP="00D61238">
            <w:pPr>
              <w:rPr>
                <w:bCs/>
                <w:i/>
                <w:iCs/>
                <w:lang w:val="en"/>
              </w:rPr>
            </w:pPr>
          </w:p>
        </w:tc>
      </w:tr>
    </w:tbl>
    <w:p w:rsidR="00D61238" w:rsidRPr="00D61238" w:rsidRDefault="00D61238" w:rsidP="00D61238">
      <w:pPr>
        <w:rPr>
          <w:b/>
          <w:bCs/>
        </w:rPr>
      </w:pPr>
    </w:p>
    <w:p w:rsidR="00D61238" w:rsidRPr="00D61238" w:rsidRDefault="00D61238" w:rsidP="00D61238">
      <w:pPr>
        <w:rPr>
          <w:b/>
          <w:bCs/>
        </w:rPr>
      </w:pPr>
    </w:p>
    <w:p w:rsidR="00D61238" w:rsidRPr="00D61238" w:rsidRDefault="00D61238" w:rsidP="00D61238">
      <w:pPr>
        <w:rPr>
          <w:bCs/>
        </w:rPr>
      </w:pPr>
    </w:p>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D61238" w:rsidRPr="00D61238" w:rsidRDefault="00D61238" w:rsidP="00D61238"/>
    <w:p w:rsidR="00B467CF" w:rsidRDefault="00D61238">
      <w:bookmarkStart w:id="0" w:name="_GoBack"/>
      <w:bookmarkEnd w:id="0"/>
    </w:p>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C07E96"/>
    <w:multiLevelType w:val="hybridMultilevel"/>
    <w:tmpl w:val="C7907A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238"/>
    <w:rsid w:val="001D55FC"/>
    <w:rsid w:val="008661B2"/>
    <w:rsid w:val="00D61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96E4E-D15B-4CBB-8DD4-F266B1997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2094</Words>
  <Characters>11937</Characters>
  <Application>Microsoft Office Word</Application>
  <DocSecurity>0</DocSecurity>
  <Lines>99</Lines>
  <Paragraphs>28</Paragraphs>
  <ScaleCrop>false</ScaleCrop>
  <Company/>
  <LinksUpToDate>false</LinksUpToDate>
  <CharactersWithSpaces>14003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2023-07-30T05:46:00Z</dcterms:created>
  <dcterms:modified xsi:type="dcterms:W3CDTF">2023-07-30T05:46:00Z</dcterms:modified>
</cp:coreProperties>
</file>