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17F6F" w14:textId="77777777" w:rsidR="00E75F88" w:rsidRPr="00EE480B" w:rsidRDefault="00E75F88" w:rsidP="00E75F88">
      <w:pPr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</w:t>
      </w:r>
      <w:r w:rsidRPr="00EE480B">
        <w:rPr>
          <w:rFonts w:ascii="Times New Roman" w:hAnsi="Times New Roman"/>
          <w:b/>
          <w:color w:val="000000"/>
          <w:sz w:val="28"/>
          <w:szCs w:val="28"/>
        </w:rPr>
        <w:t>Tiết 1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>8</w:t>
      </w:r>
    </w:p>
    <w:p w14:paraId="02B290B5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>Vận dụng – Sáng tạo</w:t>
      </w:r>
    </w:p>
    <w:p w14:paraId="176618E4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I. Mục tiêu </w:t>
      </w:r>
    </w:p>
    <w:p w14:paraId="42D5B1F4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Kiến thức</w:t>
      </w:r>
    </w:p>
    <w:p w14:paraId="1B18C74B" w14:textId="77777777" w:rsidR="00E75F88" w:rsidRPr="00EE480B" w:rsidRDefault="00E75F88" w:rsidP="00E75F88">
      <w:pPr>
        <w:spacing w:before="60"/>
        <w:contextualSpacing/>
        <w:jc w:val="both"/>
        <w:rPr>
          <w:rFonts w:ascii="Times New Roman" w:hAnsi="Times New Roman"/>
          <w:iCs/>
          <w:color w:val="000000"/>
          <w:spacing w:val="-6"/>
          <w:sz w:val="28"/>
          <w:szCs w:val="28"/>
        </w:rPr>
      </w:pPr>
      <w:r w:rsidRPr="00EE480B">
        <w:rPr>
          <w:rFonts w:ascii="Times New Roman" w:hAnsi="Times New Roman"/>
          <w:iCs/>
          <w:color w:val="000000"/>
          <w:spacing w:val="-6"/>
          <w:sz w:val="28"/>
          <w:szCs w:val="28"/>
        </w:rPr>
        <w:t>- HS vận dụng những kiến thức, năng lực, phẩm chất để thể hiện các nội dung và yêu cầu của chủ đề.</w:t>
      </w:r>
    </w:p>
    <w:p w14:paraId="20A24012" w14:textId="77777777" w:rsidR="00E75F88" w:rsidRPr="00EE480B" w:rsidRDefault="00E75F88" w:rsidP="00E75F88">
      <w:pPr>
        <w:spacing w:before="60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bCs/>
          <w:iCs/>
          <w:color w:val="000000"/>
          <w:sz w:val="28"/>
          <w:szCs w:val="28"/>
        </w:rPr>
        <w:t>2.</w:t>
      </w:r>
      <w:r w:rsidRPr="00EE480B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Năng lực</w:t>
      </w:r>
    </w:p>
    <w:p w14:paraId="0B80B262" w14:textId="77777777" w:rsidR="00E75F88" w:rsidRPr="00EE480B" w:rsidRDefault="00E75F88" w:rsidP="00E75F88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-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 xml:space="preserve"> </w:t>
      </w: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Thể hiện âm nhạc: 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Đọc hoàn chỉnh </w:t>
      </w:r>
      <w:r w:rsidRPr="00EE480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Bài đọc nhạc số 3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kết hợp gõ đệm, ghép lời ca; biểu diễn </w:t>
      </w:r>
      <w:bookmarkStart w:id="0" w:name="_Hlk106461612"/>
      <w:r w:rsidRPr="00EE480B">
        <w:rPr>
          <w:rFonts w:ascii="Times New Roman" w:eastAsia="Times New Roman" w:hAnsi="Times New Roman"/>
          <w:sz w:val="28"/>
          <w:szCs w:val="28"/>
        </w:rPr>
        <w:t xml:space="preserve">bài hát </w:t>
      </w:r>
      <w:r w:rsidRPr="00EE480B">
        <w:rPr>
          <w:rFonts w:ascii="Times New Roman" w:eastAsia="Times New Roman" w:hAnsi="Times New Roman"/>
          <w:i/>
          <w:sz w:val="28"/>
          <w:szCs w:val="28"/>
        </w:rPr>
        <w:t>Lí kéo chài</w:t>
      </w:r>
      <w:r w:rsidRPr="00EE480B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0"/>
      <w:r w:rsidRPr="00EE480B">
        <w:rPr>
          <w:rFonts w:ascii="Times New Roman" w:eastAsia="Times New Roman" w:hAnsi="Times New Roman"/>
          <w:sz w:val="28"/>
          <w:szCs w:val="28"/>
        </w:rPr>
        <w:t>với các hình thức đã học và ý tưởng mới</w:t>
      </w:r>
      <w:r w:rsidRPr="00EE480B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634803C9" w14:textId="77777777" w:rsidR="00E75F88" w:rsidRPr="00EE480B" w:rsidRDefault="00E75F88" w:rsidP="00E75F88">
      <w:pPr>
        <w:spacing w:before="60"/>
        <w:contextualSpacing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- Cảm thụ và hiểu biết: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Biết đọc nhạc và hát đúng tính chất, sắc thái</w:t>
      </w:r>
      <w:r w:rsidRPr="00EE480B">
        <w:rPr>
          <w:rFonts w:ascii="Times New Roman" w:hAnsi="Times New Roman"/>
          <w:iCs/>
          <w:color w:val="000000"/>
          <w:sz w:val="28"/>
          <w:szCs w:val="28"/>
        </w:rPr>
        <w:t>, g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>õ đệm, vận động phù hợp với nhịp điệu.</w:t>
      </w:r>
    </w:p>
    <w:p w14:paraId="5CC619F9" w14:textId="77777777" w:rsidR="00E75F88" w:rsidRPr="00EE480B" w:rsidRDefault="00E75F88" w:rsidP="00E75F88">
      <w:pPr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- Ứng dụng và sáng tạo âm nhạc: </w:t>
      </w:r>
      <w:r w:rsidRPr="00EE480B">
        <w:rPr>
          <w:rFonts w:ascii="Times New Roman" w:hAnsi="Times New Roman"/>
          <w:color w:val="000000"/>
          <w:sz w:val="28"/>
          <w:szCs w:val="28"/>
        </w:rPr>
        <w:t xml:space="preserve">Ứng dụng sáng tạo vào biểu diễn </w:t>
      </w:r>
      <w:r w:rsidRPr="00EE480B">
        <w:rPr>
          <w:rFonts w:ascii="Times New Roman" w:eastAsia="Times New Roman" w:hAnsi="Times New Roman"/>
          <w:sz w:val="28"/>
          <w:szCs w:val="28"/>
        </w:rPr>
        <w:t xml:space="preserve">bài hát </w:t>
      </w:r>
      <w:r w:rsidRPr="00EE480B">
        <w:rPr>
          <w:rFonts w:ascii="Times New Roman" w:eastAsia="Times New Roman" w:hAnsi="Times New Roman"/>
          <w:i/>
          <w:sz w:val="28"/>
          <w:szCs w:val="28"/>
        </w:rPr>
        <w:t xml:space="preserve">Lí kéo chài. </w:t>
      </w:r>
      <w:r w:rsidRPr="00EE480B">
        <w:rPr>
          <w:rFonts w:ascii="Times New Roman" w:eastAsia="Times New Roman" w:hAnsi="Times New Roman"/>
          <w:bCs/>
          <w:sz w:val="28"/>
          <w:szCs w:val="28"/>
        </w:rPr>
        <w:t>Viết và trình bày lời giới thiệu hoặc hát một bài dân ca phổ biến mà em yêu thích</w:t>
      </w:r>
      <w:r w:rsidRPr="00EE480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6DF4B23" w14:textId="77777777" w:rsidR="00E75F88" w:rsidRPr="00EE480B" w:rsidRDefault="00E75F88" w:rsidP="00E75F88">
      <w:pPr>
        <w:spacing w:before="60"/>
        <w:contextualSpacing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bCs/>
          <w:color w:val="000000"/>
          <w:sz w:val="28"/>
          <w:szCs w:val="28"/>
        </w:rPr>
        <w:t xml:space="preserve">3. 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Phẩm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chất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</w:rPr>
        <w:t>: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HS có ý thức, trách nhiệm, hỗ trợ nhau tham gia các hoạt động trong giờ học.</w:t>
      </w:r>
    </w:p>
    <w:p w14:paraId="2F5243D9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>II. Thiết bị dạy học và học liệu</w:t>
      </w:r>
    </w:p>
    <w:p w14:paraId="0201B646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1. Giáo viên</w:t>
      </w: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14:paraId="16BA5820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color w:val="000000"/>
          <w:sz w:val="28"/>
          <w:szCs w:val="28"/>
        </w:rPr>
        <w:t>- SGK, SGV,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đàn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phím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tử, nhạc cụ thể hiện tiết tấu,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phương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nghe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–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nhìn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và các tư liệu/ file âm thanh phục vụ cho tiết dạy.</w:t>
      </w:r>
    </w:p>
    <w:p w14:paraId="05D37C0D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2. Học sinh: </w:t>
      </w:r>
      <w:r w:rsidRPr="00EE480B">
        <w:rPr>
          <w:rFonts w:ascii="Times New Roman" w:hAnsi="Times New Roman"/>
          <w:color w:val="000000"/>
          <w:sz w:val="28"/>
          <w:szCs w:val="28"/>
        </w:rPr>
        <w:t>SGK</w:t>
      </w:r>
      <w:r w:rsidRPr="00EE480B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Âm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nhạc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7</w:t>
      </w:r>
      <w:r w:rsidRPr="00EE480B">
        <w:rPr>
          <w:rFonts w:ascii="Times New Roman" w:hAnsi="Times New Roman"/>
          <w:color w:val="000000"/>
          <w:sz w:val="28"/>
          <w:szCs w:val="28"/>
        </w:rPr>
        <w:t>, nhạc cụ thể hiện tiết tấu,</w:t>
      </w:r>
      <w:r w:rsidRPr="00EE480B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 xml:space="preserve">luyện tập và chuẩn bị các nội dung GV đã giao từ tiết học trước. </w:t>
      </w:r>
    </w:p>
    <w:p w14:paraId="1D4AC096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III. Tiến trình dạy học </w:t>
      </w:r>
    </w:p>
    <w:p w14:paraId="57CB075E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1. Ổn định trật tự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</w:rPr>
        <w:t>(2 phút)</w:t>
      </w:r>
    </w:p>
    <w:p w14:paraId="22E688ED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2. Kiểm tra bài cũ: </w:t>
      </w:r>
      <w:r w:rsidRPr="00EE480B">
        <w:rPr>
          <w:rFonts w:ascii="Times New Roman" w:hAnsi="Times New Roman"/>
          <w:bCs/>
          <w:color w:val="000000"/>
          <w:sz w:val="28"/>
          <w:szCs w:val="28"/>
        </w:rPr>
        <w:t>Đan xen trong giờ học.</w:t>
      </w:r>
    </w:p>
    <w:p w14:paraId="011FB588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3. Bài mới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</w:rPr>
        <w:t>(40phút)</w:t>
      </w:r>
    </w:p>
    <w:p w14:paraId="3883D62F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</w:p>
    <w:tbl>
      <w:tblPr>
        <w:tblpPr w:leftFromText="180" w:rightFromText="180" w:vertAnchor="text" w:tblpX="193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E75F88" w:rsidRPr="00EE480B" w14:paraId="5C4BE9E1" w14:textId="77777777" w:rsidTr="000C56CA">
        <w:trPr>
          <w:trHeight w:val="532"/>
        </w:trPr>
        <w:tc>
          <w:tcPr>
            <w:tcW w:w="10065" w:type="dxa"/>
            <w:gridSpan w:val="2"/>
            <w:shd w:val="clear" w:color="auto" w:fill="auto"/>
          </w:tcPr>
          <w:p w14:paraId="34BC9042" w14:textId="77777777" w:rsidR="00E75F88" w:rsidRPr="00EE480B" w:rsidRDefault="00E75F88" w:rsidP="000C56CA">
            <w:pPr>
              <w:widowControl w:val="0"/>
              <w:tabs>
                <w:tab w:val="left" w:pos="2172"/>
                <w:tab w:val="center" w:pos="4865"/>
              </w:tabs>
              <w:autoSpaceDE w:val="0"/>
              <w:autoSpaceDN w:val="0"/>
              <w:spacing w:before="154"/>
              <w:ind w:left="-30" w:right="31"/>
              <w:contextualSpacing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</w:pPr>
            <w:r w:rsidRPr="00EE480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KHỞI ĐỘNG</w:t>
            </w:r>
          </w:p>
          <w:p w14:paraId="40F70859" w14:textId="77777777" w:rsidR="00E75F88" w:rsidRPr="00EE480B" w:rsidRDefault="00E75F88" w:rsidP="000C56CA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Mục tiêu:</w:t>
            </w:r>
          </w:p>
          <w:p w14:paraId="60080609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HS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hát và vận động cơ thể theo nhịp điệu bài hát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Lí kéo chài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; tạo tâm thế thoải mái, vui vẻ trước khi vào nội dung tiết học.</w:t>
            </w:r>
          </w:p>
          <w:p w14:paraId="2EDC80F4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- Cảm thụ và hiểu biết âm nhạc; biết lắng nghe và vận động theo nhịp điệu bài hát.</w:t>
            </w:r>
          </w:p>
        </w:tc>
      </w:tr>
      <w:tr w:rsidR="00E75F88" w:rsidRPr="00EE480B" w14:paraId="5FD76661" w14:textId="77777777" w:rsidTr="000C56CA">
        <w:trPr>
          <w:trHeight w:val="453"/>
        </w:trPr>
        <w:tc>
          <w:tcPr>
            <w:tcW w:w="4962" w:type="dxa"/>
            <w:shd w:val="clear" w:color="auto" w:fill="auto"/>
          </w:tcPr>
          <w:p w14:paraId="67584363" w14:textId="77777777" w:rsidR="00E75F88" w:rsidRPr="00EE480B" w:rsidRDefault="00E75F88" w:rsidP="000C56CA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401E2753" w14:textId="77777777" w:rsidR="00E75F88" w:rsidRPr="00EE480B" w:rsidRDefault="00E75F88" w:rsidP="000C56CA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của học sinh</w:t>
            </w:r>
          </w:p>
        </w:tc>
      </w:tr>
      <w:tr w:rsidR="00E75F88" w:rsidRPr="00EE480B" w14:paraId="06137703" w14:textId="77777777" w:rsidTr="000C56CA">
        <w:trPr>
          <w:trHeight w:val="932"/>
        </w:trPr>
        <w:tc>
          <w:tcPr>
            <w:tcW w:w="4962" w:type="dxa"/>
            <w:shd w:val="clear" w:color="auto" w:fill="auto"/>
          </w:tcPr>
          <w:p w14:paraId="657F7F29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pacing w:val="-10"/>
                <w:sz w:val="28"/>
                <w:szCs w:val="28"/>
              </w:rPr>
              <w:t xml:space="preserve">- GV mở link nhạc đệm trên học liệu điện tử cho HS hát và vận động cơ thể bài hát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Lí kéo chài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73E459F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- GV dẫn dắt vào bài học.</w:t>
            </w:r>
          </w:p>
        </w:tc>
        <w:tc>
          <w:tcPr>
            <w:tcW w:w="5103" w:type="dxa"/>
            <w:shd w:val="clear" w:color="auto" w:fill="auto"/>
          </w:tcPr>
          <w:p w14:paraId="5B01DD05" w14:textId="77777777" w:rsidR="00E75F88" w:rsidRPr="00EE480B" w:rsidRDefault="00E75F88" w:rsidP="00E75F8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HS hát và vận động cơ thể theo nhịp điệu.</w:t>
            </w:r>
          </w:p>
          <w:p w14:paraId="7188F71C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</w:p>
          <w:p w14:paraId="2E7CD566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HS ghi bài.</w:t>
            </w:r>
          </w:p>
        </w:tc>
      </w:tr>
      <w:tr w:rsidR="00E75F88" w:rsidRPr="00EE480B" w14:paraId="783A482C" w14:textId="77777777" w:rsidTr="000C56CA">
        <w:trPr>
          <w:trHeight w:val="737"/>
        </w:trPr>
        <w:tc>
          <w:tcPr>
            <w:tcW w:w="10065" w:type="dxa"/>
            <w:gridSpan w:val="2"/>
            <w:shd w:val="clear" w:color="auto" w:fill="auto"/>
          </w:tcPr>
          <w:p w14:paraId="33C9501C" w14:textId="77777777" w:rsidR="00E75F88" w:rsidRPr="00EE480B" w:rsidRDefault="00E75F88" w:rsidP="000C56CA">
            <w:pPr>
              <w:widowControl w:val="0"/>
              <w:tabs>
                <w:tab w:val="left" w:pos="2172"/>
                <w:tab w:val="center" w:pos="4865"/>
              </w:tabs>
              <w:autoSpaceDE w:val="0"/>
              <w:autoSpaceDN w:val="0"/>
              <w:spacing w:before="154"/>
              <w:ind w:left="-30" w:right="31"/>
              <w:contextualSpacing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LUYỆN TẬP - VẬN DỤNG - SÁNG TẠO</w:t>
            </w:r>
          </w:p>
          <w:p w14:paraId="4D13077B" w14:textId="77777777" w:rsidR="00E75F88" w:rsidRPr="00EE480B" w:rsidRDefault="00E75F88" w:rsidP="000C56CA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Mục tiêu:</w:t>
            </w:r>
          </w:p>
          <w:p w14:paraId="6E12D432" w14:textId="77777777" w:rsidR="00E75F88" w:rsidRPr="00EE480B" w:rsidRDefault="00E75F88" w:rsidP="000C56CA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- Đọc lại hoàn chỉnh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Bài đọc nhạc số 3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kết hợp các hình thức gõ đệm, vận động cơ thể.</w:t>
            </w:r>
            <w:r w:rsidRPr="00EE48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Biểu diễn 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bài hát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Lí kéo chài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 với các hình thức đã học và ý tưởng mới</w:t>
            </w: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. Trình bày lời giới thiệu hoặc hát một bài dân ca phổ biến mà em yêu thích.</w:t>
            </w:r>
          </w:p>
          <w:p w14:paraId="63636C30" w14:textId="77777777" w:rsidR="00E75F88" w:rsidRPr="00EE480B" w:rsidRDefault="00E75F88" w:rsidP="00E75F8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Biết dùng những kiến thức, kỹ năng để giải quyết nhiệm vụ học tập được giao.</w:t>
            </w:r>
          </w:p>
        </w:tc>
      </w:tr>
      <w:tr w:rsidR="00E75F88" w:rsidRPr="00EE480B" w14:paraId="721E9A3C" w14:textId="77777777" w:rsidTr="000C56CA">
        <w:trPr>
          <w:trHeight w:val="413"/>
        </w:trPr>
        <w:tc>
          <w:tcPr>
            <w:tcW w:w="4962" w:type="dxa"/>
            <w:shd w:val="clear" w:color="auto" w:fill="auto"/>
          </w:tcPr>
          <w:p w14:paraId="6EEFBEE9" w14:textId="77777777" w:rsidR="00E75F88" w:rsidRPr="00EE480B" w:rsidRDefault="00E75F88" w:rsidP="000C56CA">
            <w:pPr>
              <w:tabs>
                <w:tab w:val="left" w:pos="348"/>
              </w:tabs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7E7BE574" w14:textId="77777777" w:rsidR="00E75F88" w:rsidRPr="00EE480B" w:rsidRDefault="00E75F88" w:rsidP="000C56CA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của học sinh</w:t>
            </w:r>
          </w:p>
        </w:tc>
      </w:tr>
      <w:tr w:rsidR="00E75F88" w:rsidRPr="00EE480B" w14:paraId="0CF7DE7A" w14:textId="77777777" w:rsidTr="000C56CA">
        <w:trPr>
          <w:trHeight w:val="1613"/>
        </w:trPr>
        <w:tc>
          <w:tcPr>
            <w:tcW w:w="4962" w:type="dxa"/>
            <w:shd w:val="clear" w:color="auto" w:fill="auto"/>
          </w:tcPr>
          <w:p w14:paraId="1B0FDCD2" w14:textId="77777777" w:rsidR="00E75F88" w:rsidRPr="00EE480B" w:rsidRDefault="00E75F88" w:rsidP="000C56C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a. Lựa chọn nhạc cụ gõ hoặc vận động cơ thể cho bài đọc nhạc số 3</w:t>
            </w:r>
          </w:p>
          <w:p w14:paraId="4A9722DB" w14:textId="77777777" w:rsidR="00E75F88" w:rsidRPr="00EE480B" w:rsidRDefault="00E75F88" w:rsidP="000C56C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GV hướng dẫn HS lựa chọn nhạc cụ gõ hoặc động tác vận động cơ thể theo mẫu tiết tấu – SGK tr.31.</w:t>
            </w:r>
          </w:p>
          <w:p w14:paraId="2320F8BD" w14:textId="77777777" w:rsidR="00E75F88" w:rsidRPr="00EE480B" w:rsidRDefault="00E75F88" w:rsidP="000C56C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GV chia nhóm HS đọc nhạc, nhóm gõ đệm, nhóm vận động cơ thể.</w:t>
            </w:r>
          </w:p>
          <w:p w14:paraId="42F32195" w14:textId="77777777" w:rsidR="00E75F88" w:rsidRPr="00EE480B" w:rsidRDefault="00E75F88" w:rsidP="000C56C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GV nhận xét, sửa sai và đánh giá kết quả thực hiện.</w:t>
            </w:r>
          </w:p>
        </w:tc>
        <w:tc>
          <w:tcPr>
            <w:tcW w:w="5103" w:type="dxa"/>
            <w:shd w:val="clear" w:color="auto" w:fill="auto"/>
          </w:tcPr>
          <w:p w14:paraId="045C3071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BB1453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07939D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r w:rsidRPr="00EE480B">
              <w:rPr>
                <w:rFonts w:ascii="Times New Roman" w:hAnsi="Times New Roman"/>
                <w:bCs/>
                <w:noProof/>
                <w:sz w:val="28"/>
                <w:szCs w:val="28"/>
                <w:lang w:eastAsia="vi-VN"/>
              </w:rPr>
              <w:t>thực hiện.</w:t>
            </w:r>
          </w:p>
          <w:p w14:paraId="68B6B13E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vi-VN"/>
              </w:rPr>
            </w:pPr>
          </w:p>
          <w:p w14:paraId="43BA951A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vi-VN"/>
              </w:rPr>
            </w:pPr>
          </w:p>
          <w:p w14:paraId="67F6F0C4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eastAsia="vi-VN"/>
              </w:rPr>
            </w:pPr>
            <w:r w:rsidRPr="00EE480B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eastAsia="vi-VN"/>
              </w:rPr>
              <w:t>- HS chia nhóm thực hiện theo yêu cầu của GV.</w:t>
            </w:r>
          </w:p>
          <w:p w14:paraId="077F85BE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eastAsia="vi-VN"/>
              </w:rPr>
            </w:pPr>
          </w:p>
          <w:p w14:paraId="423A8B23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- HS ghi nhớ.</w:t>
            </w:r>
          </w:p>
          <w:p w14:paraId="5AF891A2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75F88" w:rsidRPr="00EE480B" w14:paraId="42637B9D" w14:textId="77777777" w:rsidTr="000C56CA">
        <w:trPr>
          <w:trHeight w:val="443"/>
        </w:trPr>
        <w:tc>
          <w:tcPr>
            <w:tcW w:w="4962" w:type="dxa"/>
            <w:shd w:val="clear" w:color="auto" w:fill="auto"/>
          </w:tcPr>
          <w:p w14:paraId="1C1EB402" w14:textId="77777777" w:rsidR="00E75F88" w:rsidRPr="00EE480B" w:rsidRDefault="00E75F88" w:rsidP="000C56CA">
            <w:pP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b. Biểu diễn bài hát Lí kéo chài với các hình thức đã học hay theo ý tưởng mới của cá nhân hoặc nhóm</w:t>
            </w:r>
          </w:p>
          <w:p w14:paraId="60EC615A" w14:textId="77777777" w:rsidR="00E75F88" w:rsidRPr="00EE480B" w:rsidRDefault="00E75F88" w:rsidP="00E75F88">
            <w:pPr>
              <w:numPr>
                <w:ilvl w:val="1"/>
                <w:numId w:val="2"/>
              </w:numPr>
              <w:tabs>
                <w:tab w:val="left" w:pos="48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GV tổ chức cho HS biểu diễn với các hình thức đã học hoặc ý tưởng mới</w:t>
            </w:r>
          </w:p>
          <w:p w14:paraId="675FB57A" w14:textId="77777777" w:rsidR="00E75F88" w:rsidRPr="00EE480B" w:rsidRDefault="00E75F88" w:rsidP="000C56CA">
            <w:pPr>
              <w:tabs>
                <w:tab w:val="left" w:pos="48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DC1E5DB" w14:textId="77777777" w:rsidR="00E75F88" w:rsidRPr="00EE480B" w:rsidRDefault="00E75F88" w:rsidP="000C56CA">
            <w:pPr>
              <w:tabs>
                <w:tab w:val="left" w:pos="48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29BE8E8" w14:textId="77777777" w:rsidR="00E75F88" w:rsidRPr="00EE480B" w:rsidRDefault="00E75F88" w:rsidP="000C56CA">
            <w:pPr>
              <w:tabs>
                <w:tab w:val="left" w:pos="48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2431121" w14:textId="77777777" w:rsidR="00E75F88" w:rsidRPr="00EE480B" w:rsidRDefault="00E75F88" w:rsidP="000C56CA">
            <w:pPr>
              <w:tabs>
                <w:tab w:val="left" w:pos="48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1F4FAC7" w14:textId="77777777" w:rsidR="00E75F88" w:rsidRPr="00EE480B" w:rsidRDefault="00E75F88" w:rsidP="000C56C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GV nhận xét, đánh giá phần trình bày của các nhóm, tuyên dương cá nhân/ nhóm có phần trình bày tốt.</w:t>
            </w:r>
          </w:p>
        </w:tc>
        <w:tc>
          <w:tcPr>
            <w:tcW w:w="5103" w:type="dxa"/>
            <w:shd w:val="clear" w:color="auto" w:fill="auto"/>
          </w:tcPr>
          <w:p w14:paraId="6E456B53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833307B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ED7DD16" w14:textId="77777777" w:rsidR="00E75F88" w:rsidRPr="00EE480B" w:rsidRDefault="00E75F88" w:rsidP="000C56C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497F51" w14:textId="77777777" w:rsidR="00E75F88" w:rsidRPr="00EE480B" w:rsidRDefault="00E75F88" w:rsidP="000C56C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- Các nhóm HS biểu diễn bài hát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Lí kéo chài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 theo các hình thức tự chọn:</w:t>
            </w:r>
          </w:p>
          <w:p w14:paraId="10A6169A" w14:textId="77777777" w:rsidR="00E75F88" w:rsidRPr="00EE480B" w:rsidRDefault="00E75F88" w:rsidP="000C56CA">
            <w:pPr>
              <w:tabs>
                <w:tab w:val="left" w:pos="48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+ Hát theo hình thức xướng, xô.</w:t>
            </w:r>
          </w:p>
          <w:p w14:paraId="4EBDD30F" w14:textId="77777777" w:rsidR="00E75F88" w:rsidRPr="00EE480B" w:rsidRDefault="00E75F88" w:rsidP="00E75F88">
            <w:pPr>
              <w:numPr>
                <w:ilvl w:val="0"/>
                <w:numId w:val="1"/>
              </w:numPr>
              <w:ind w:left="0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+ Hát kết hợp gõ đệm hoặc nhạc cụ tự tạo.</w:t>
            </w:r>
          </w:p>
          <w:p w14:paraId="6356BA5E" w14:textId="77777777" w:rsidR="00E75F88" w:rsidRPr="00EE480B" w:rsidRDefault="00E75F88" w:rsidP="00E75F88">
            <w:pPr>
              <w:numPr>
                <w:ilvl w:val="0"/>
                <w:numId w:val="1"/>
              </w:numPr>
              <w:ind w:left="0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+ Hát kết hợp vận động hoặc theo ý tưởng sáng tạo.</w:t>
            </w:r>
          </w:p>
          <w:p w14:paraId="113892C6" w14:textId="77777777" w:rsidR="00E75F88" w:rsidRPr="00EE480B" w:rsidRDefault="00E75F88" w:rsidP="00E75F88">
            <w:pPr>
              <w:numPr>
                <w:ilvl w:val="0"/>
                <w:numId w:val="1"/>
              </w:numPr>
              <w:ind w:left="0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- HS ghi nhớ.</w:t>
            </w:r>
          </w:p>
        </w:tc>
      </w:tr>
      <w:tr w:rsidR="00E75F88" w:rsidRPr="00EE480B" w14:paraId="31C19690" w14:textId="77777777" w:rsidTr="000C56CA">
        <w:trPr>
          <w:trHeight w:val="1055"/>
        </w:trPr>
        <w:tc>
          <w:tcPr>
            <w:tcW w:w="4962" w:type="dxa"/>
            <w:shd w:val="clear" w:color="auto" w:fill="auto"/>
          </w:tcPr>
          <w:p w14:paraId="7D8A0D06" w14:textId="77777777" w:rsidR="00E75F88" w:rsidRPr="00EE480B" w:rsidRDefault="00E75F88" w:rsidP="000C56CA">
            <w:pP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bookmarkStart w:id="1" w:name="_Hlk106461673"/>
            <w:r w:rsidRPr="00EE480B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c.Viết và trình bày lời giới thiệu hoặc hát một bài dân ca phổ biến mà em yêu thích</w:t>
            </w:r>
            <w:bookmarkEnd w:id="1"/>
          </w:p>
          <w:p w14:paraId="34229AF6" w14:textId="77777777" w:rsidR="00E75F88" w:rsidRPr="00EE480B" w:rsidRDefault="00E75F88" w:rsidP="000C56CA">
            <w:pPr>
              <w:tabs>
                <w:tab w:val="left" w:pos="32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GV khuyến khích HS phát huy và thể hiện các năng lực của cá nhân/nhóm để thực hiện nhiệm vụ được giao.</w:t>
            </w:r>
          </w:p>
          <w:p w14:paraId="2E9FABE8" w14:textId="77777777" w:rsidR="00E75F88" w:rsidRPr="00EE480B" w:rsidRDefault="00E75F88" w:rsidP="000C56CA">
            <w:pPr>
              <w:tabs>
                <w:tab w:val="left" w:pos="32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GV nhận xét, đánh giá, tuyên dương phần chuẩn bị của cá nhân/nhóm. Cung cấp cho HS link Padlet để gửi thêm các bài viết về bài dân ca mà em yêu thích.</w:t>
            </w:r>
          </w:p>
        </w:tc>
        <w:tc>
          <w:tcPr>
            <w:tcW w:w="5103" w:type="dxa"/>
            <w:shd w:val="clear" w:color="auto" w:fill="auto"/>
          </w:tcPr>
          <w:p w14:paraId="3E92A345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A8E6C8E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4E738EF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5800F41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- HS trình bày lời giới thiệu đã chuẩn bị trước.</w:t>
            </w:r>
          </w:p>
          <w:p w14:paraId="6CD5EFB3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659A3FB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7F4BB10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- HS ghi nhớ và thực hiện</w:t>
            </w:r>
          </w:p>
          <w:p w14:paraId="22B9175A" w14:textId="77777777" w:rsidR="00E75F88" w:rsidRPr="00EE480B" w:rsidRDefault="00E75F88" w:rsidP="000C56CA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AB9D4FF" w14:textId="77777777" w:rsidR="00E75F88" w:rsidRPr="00EE480B" w:rsidRDefault="00E75F88" w:rsidP="00E75F88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762D2DCC" w14:textId="77777777" w:rsidR="00E75F88" w:rsidRPr="00EE480B" w:rsidRDefault="00E75F88" w:rsidP="00E75F88">
      <w:pPr>
        <w:tabs>
          <w:tab w:val="left" w:pos="360"/>
        </w:tabs>
        <w:spacing w:before="60"/>
        <w:ind w:firstLine="142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>4. Dặn dò, chuẩn bị bài mới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3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phút)</w:t>
      </w:r>
    </w:p>
    <w:p w14:paraId="3E42F248" w14:textId="77777777" w:rsidR="00E75F88" w:rsidRPr="00EE480B" w:rsidRDefault="00E75F88" w:rsidP="00E75F88">
      <w:pPr>
        <w:spacing w:before="60"/>
        <w:ind w:firstLine="142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</w:rPr>
        <w:t xml:space="preserve">- GV cùng HS hệ thống lại các nội dung cần ghi nhớ của chủ đề. </w:t>
      </w:r>
    </w:p>
    <w:p w14:paraId="295581B5" w14:textId="77777777" w:rsidR="00E75F88" w:rsidRPr="00EE480B" w:rsidRDefault="00E75F88" w:rsidP="00E75F88">
      <w:pPr>
        <w:tabs>
          <w:tab w:val="left" w:pos="320"/>
        </w:tabs>
        <w:ind w:firstLine="142"/>
        <w:rPr>
          <w:rFonts w:ascii="Times New Roman" w:eastAsia="Times New Roman" w:hAnsi="Times New Roman"/>
          <w:sz w:val="28"/>
          <w:szCs w:val="28"/>
        </w:rPr>
      </w:pPr>
      <w:r w:rsidRPr="00EE480B">
        <w:rPr>
          <w:rFonts w:ascii="Times New Roman" w:eastAsia="Times New Roman" w:hAnsi="Times New Roman"/>
          <w:sz w:val="28"/>
          <w:szCs w:val="28"/>
        </w:rPr>
        <w:t>- HS nêu cảm nhận sau khi học xong chủ đề Giai điệu quê hương</w:t>
      </w:r>
      <w:r w:rsidRPr="00EE480B">
        <w:rPr>
          <w:rFonts w:ascii="Times New Roman" w:eastAsia="Times New Roman" w:hAnsi="Times New Roman"/>
          <w:i/>
          <w:sz w:val="28"/>
          <w:szCs w:val="28"/>
        </w:rPr>
        <w:t xml:space="preserve">: </w:t>
      </w:r>
      <w:r w:rsidRPr="00EE480B">
        <w:rPr>
          <w:rFonts w:ascii="Times New Roman" w:eastAsia="Times New Roman" w:hAnsi="Times New Roman"/>
          <w:sz w:val="28"/>
          <w:szCs w:val="28"/>
        </w:rPr>
        <w:t>Nội dung nào em yêu thích nhất? Tại sao? Em cùng nhóm đã thể hiện nội dung nào tốt nhất trong chủ đề?</w:t>
      </w:r>
    </w:p>
    <w:p w14:paraId="505DD684" w14:textId="77777777" w:rsidR="00E75F88" w:rsidRPr="00EE480B" w:rsidRDefault="00E75F88" w:rsidP="00E75F88">
      <w:pPr>
        <w:spacing w:before="60"/>
        <w:ind w:firstLine="142"/>
        <w:contextualSpacing/>
        <w:jc w:val="both"/>
        <w:rPr>
          <w:rFonts w:ascii="Times New Roman" w:hAnsi="Times New Roman"/>
          <w:color w:val="000000"/>
          <w:spacing w:val="-10"/>
          <w:sz w:val="28"/>
          <w:szCs w:val="28"/>
          <w:lang w:val="vi-VN"/>
        </w:rPr>
      </w:pPr>
      <w:r w:rsidRPr="00EE480B">
        <w:rPr>
          <w:rFonts w:ascii="Times New Roman" w:eastAsia="Times New Roman" w:hAnsi="Times New Roman"/>
          <w:b/>
          <w:spacing w:val="-10"/>
          <w:sz w:val="28"/>
          <w:szCs w:val="28"/>
        </w:rPr>
        <w:t xml:space="preserve">- </w:t>
      </w:r>
      <w:r w:rsidRPr="00EE480B">
        <w:rPr>
          <w:rFonts w:ascii="Times New Roman" w:hAnsi="Times New Roman"/>
          <w:bCs/>
          <w:color w:val="000000"/>
          <w:spacing w:val="-10"/>
          <w:sz w:val="28"/>
          <w:szCs w:val="28"/>
        </w:rPr>
        <w:t>Chuẩn bị tiết học sau:</w:t>
      </w:r>
      <w:r w:rsidRPr="00EE480B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EE480B">
        <w:rPr>
          <w:rFonts w:ascii="Times New Roman" w:eastAsia="Times New Roman" w:hAnsi="Times New Roman"/>
          <w:spacing w:val="-10"/>
          <w:sz w:val="28"/>
          <w:szCs w:val="28"/>
        </w:rPr>
        <w:t>Ôn tập lại các nội dung Hát, Đọc nhạc, Nhạc cụ để chuẩn bị kiểm tra cuối học kì I.</w:t>
      </w:r>
    </w:p>
    <w:p w14:paraId="3AFB7705" w14:textId="77777777" w:rsidR="00E75F88" w:rsidRPr="00EE480B" w:rsidRDefault="00E75F88" w:rsidP="00E75F88">
      <w:pPr>
        <w:spacing w:before="60"/>
        <w:contextualSpacing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Chủ đề 4 – Giai điệu quê hương đã mang đến cho các em những hiểu biết về dân ca </w:t>
      </w:r>
    </w:p>
    <w:p w14:paraId="5C11D853" w14:textId="77777777" w:rsidR="00E75F88" w:rsidRPr="00EE480B" w:rsidRDefault="00E75F88" w:rsidP="00E75F88">
      <w:pPr>
        <w:spacing w:before="60"/>
        <w:ind w:left="3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 xml:space="preserve">một số vùng miền tiêu biểu của Việt Nam, từ đó giúp các em thêm yêu quý </w:t>
      </w:r>
    </w:p>
    <w:p w14:paraId="33A4DC5E" w14:textId="77777777" w:rsidR="00E75F88" w:rsidRPr="00EE480B" w:rsidRDefault="00E75F88" w:rsidP="00E75F88">
      <w:pPr>
        <w:spacing w:before="60"/>
        <w:ind w:left="3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</w:rPr>
        <w:t>và tự hào về quê hương đất nước.</w:t>
      </w:r>
    </w:p>
    <w:p w14:paraId="24C92F8E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26735E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742268">
    <w:abstractNumId w:val="1"/>
  </w:num>
  <w:num w:numId="2" w16cid:durableId="169831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88"/>
    <w:rsid w:val="008D3C0B"/>
    <w:rsid w:val="00C641C8"/>
    <w:rsid w:val="00E7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18EE5"/>
  <w15:chartTrackingRefBased/>
  <w15:docId w15:val="{4F93432D-9B79-4C44-BFFC-027359EB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F88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2023-07-28T08:31:00Z</dcterms:created>
  <dcterms:modified xsi:type="dcterms:W3CDTF">2023-07-28T08:31:00Z</dcterms:modified>
</cp:coreProperties>
</file>