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CC236" w14:textId="77777777" w:rsidR="002624D9" w:rsidRDefault="002624D9" w:rsidP="002624D9">
      <w:pPr>
        <w:spacing w:before="120" w:after="120" w:line="240" w:lineRule="auto"/>
        <w:rPr>
          <w:rFonts w:ascii="Times New Roman" w:hAnsi="Times New Roman" w:cs="Times New Roman"/>
          <w:sz w:val="28"/>
          <w:szCs w:val="28"/>
        </w:rPr>
      </w:pPr>
    </w:p>
    <w:p w14:paraId="53B35354" w14:textId="77777777" w:rsidR="002624D9" w:rsidRDefault="002624D9" w:rsidP="002624D9">
      <w:pPr>
        <w:pStyle w:val="Heading1"/>
        <w:spacing w:before="120" w:after="120" w:line="240" w:lineRule="auto"/>
        <w:rPr>
          <w:rFonts w:cs="Times New Roman"/>
          <w:sz w:val="28"/>
        </w:rPr>
      </w:pPr>
      <w:r>
        <w:rPr>
          <w:rFonts w:cs="Times New Roman"/>
          <w:sz w:val="28"/>
        </w:rPr>
        <w:t>TUẦN 23 – TIẾT 2</w:t>
      </w:r>
      <w:r>
        <w:rPr>
          <w:rFonts w:cs="Times New Roman"/>
          <w:sz w:val="28"/>
          <w:lang w:val="vi-VN"/>
        </w:rPr>
        <w:t>3</w:t>
      </w:r>
      <w:r>
        <w:rPr>
          <w:rFonts w:cs="Times New Roman"/>
          <w:sz w:val="28"/>
        </w:rPr>
        <w:t>: HOẠT ĐỘNG GIÁO DỤC</w:t>
      </w:r>
    </w:p>
    <w:p w14:paraId="2190A2D2" w14:textId="77777777" w:rsidR="002624D9" w:rsidRDefault="002624D9" w:rsidP="002624D9">
      <w:pPr>
        <w:pStyle w:val="Heading1"/>
        <w:spacing w:before="120" w:after="120" w:line="240" w:lineRule="auto"/>
        <w:rPr>
          <w:rFonts w:cs="Times New Roman"/>
          <w:sz w:val="28"/>
        </w:rPr>
      </w:pPr>
      <w:r>
        <w:rPr>
          <w:rFonts w:cs="Times New Roman"/>
          <w:sz w:val="28"/>
        </w:rPr>
        <w:t>QUAN TÂM ĐẾN NGƯỜI THÂN</w:t>
      </w:r>
    </w:p>
    <w:p w14:paraId="44C31BF2" w14:textId="77777777" w:rsidR="002624D9" w:rsidRDefault="002624D9" w:rsidP="002624D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1. Sự cần thiết của việc quan tâm đến người thân.</w:t>
      </w:r>
    </w:p>
    <w:p w14:paraId="0C13DB99" w14:textId="77777777" w:rsidR="002624D9" w:rsidRDefault="002624D9" w:rsidP="002624D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2. Quan tâm, chăm sóc người thân</w:t>
      </w:r>
    </w:p>
    <w:p w14:paraId="70DC3766"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4B463472" w14:textId="77777777" w:rsidR="002624D9" w:rsidRDefault="002624D9" w:rsidP="002624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1. Về kiến thức</w:t>
      </w:r>
    </w:p>
    <w:p w14:paraId="5F56E4EF"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Hiểu về ý nghĩa của sự quan tâm đến người thân. </w:t>
      </w:r>
    </w:p>
    <w:p w14:paraId="239997C4"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thể hiện sự quan tâm, yêu thương với người thân trong gia đình.</w:t>
      </w:r>
    </w:p>
    <w:p w14:paraId="5660061B"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xml:space="preserve"> HS được phát triển các năng lực:</w:t>
      </w:r>
    </w:p>
    <w:p w14:paraId="3CD713B9"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Tự chủ và tự học: Tự giác học tập, lao động; kiên trì thực hiện mục tiêu học </w:t>
      </w:r>
    </w:p>
    <w:p w14:paraId="221C78D9"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thành viên trong gia đình khi thể hiện sự quan tâm, chăm sóc người thân.</w:t>
      </w:r>
    </w:p>
    <w:p w14:paraId="3954F21A"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Giải quyết vấn đề và sáng tạo: Biết giải quyết các tình huống cần sự quan chăm sóc người thân trong gia đình. </w:t>
      </w:r>
    </w:p>
    <w:p w14:paraId="0AD89E0C"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huống phát sinh trong quá trình làm việc nhóm.</w:t>
      </w:r>
    </w:p>
    <w:p w14:paraId="3333FA97"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quả; tự thiết kế được sản phẩm tặng người thân.</w:t>
      </w:r>
    </w:p>
    <w:p w14:paraId="6C215097" w14:textId="77777777" w:rsidR="002624D9" w:rsidRDefault="002624D9" w:rsidP="002624D9">
      <w:pPr>
        <w:spacing w:before="120" w:after="120" w:line="240" w:lineRule="auto"/>
        <w:rPr>
          <w:rFonts w:ascii="Times New Roman" w:hAnsi="Times New Roman" w:cs="Times New Roman"/>
          <w:b/>
          <w:i/>
          <w:sz w:val="28"/>
          <w:szCs w:val="28"/>
        </w:rPr>
      </w:pPr>
      <w:r>
        <w:rPr>
          <w:rFonts w:ascii="Times New Roman" w:hAnsi="Times New Roman" w:cs="Times New Roman"/>
          <w:sz w:val="28"/>
          <w:szCs w:val="28"/>
        </w:rPr>
        <w:t>3</w:t>
      </w:r>
      <w:r>
        <w:rPr>
          <w:rFonts w:ascii="Times New Roman" w:hAnsi="Times New Roman" w:cs="Times New Roman"/>
          <w:b/>
          <w:i/>
          <w:sz w:val="28"/>
          <w:szCs w:val="28"/>
        </w:rPr>
        <w:t>. Về phẩm chất</w:t>
      </w:r>
    </w:p>
    <w:p w14:paraId="551D939C" w14:textId="77777777" w:rsidR="002624D9" w:rsidRDefault="002624D9" w:rsidP="002624D9">
      <w:pPr>
        <w:spacing w:before="120" w:after="120" w:line="240" w:lineRule="auto"/>
        <w:rPr>
          <w:rFonts w:ascii="Times New Roman" w:hAnsi="Times New Roman" w:cs="Times New Roman"/>
          <w:sz w:val="28"/>
          <w:szCs w:val="28"/>
        </w:rPr>
        <w:sectPr w:rsidR="002624D9">
          <w:headerReference w:type="default" r:id="rId5"/>
          <w:footerReference w:type="default" r:id="rId6"/>
          <w:pgSz w:w="12240" w:h="15840"/>
          <w:pgMar w:top="1440" w:right="1183" w:bottom="1440" w:left="1440" w:header="720" w:footer="720" w:gutter="0"/>
          <w:cols w:space="720"/>
          <w:docGrid w:linePitch="360"/>
        </w:sectPr>
      </w:pPr>
    </w:p>
    <w:p w14:paraId="6AB4B118"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Trách nhiệm: Tích cực hoàn thành nhiệm vụ học tập, lao động; chủ động, quan A tâm đến các công việc của gia đình, quan tâm đến người thân. ý thúc</w:t>
      </w:r>
    </w:p>
    <w:p w14:paraId="30FAD55D"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21D81CFD"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Tôn trọng sự khác biệt, phong cách cá nhân của các thành viên trong gia đình; cảm thông và sẵn sàng giúp đỡ họ.</w:t>
      </w:r>
    </w:p>
    <w:p w14:paraId="7ADCE555"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0756DC67"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2A520BE6"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Đọc những tình huống, câu ca dao, tục ngữ, danh ngôn, châm ngôn, cầu chuyện về sự quan tâm đến người thân trong gia đình.</w:t>
      </w:r>
    </w:p>
    <w:p w14:paraId="289F3E0A"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hình ảnh, clip về sự quan tâm đến người thân. </w:t>
      </w:r>
    </w:p>
    <w:p w14:paraId="001BC40D"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chuẩn bị nguyên vật liệu (giấy, bìa, nhựa, vật liệu thiên nhiên băng dính, keo dán,...) để làm sản phẩm tặng người thân.</w:t>
      </w:r>
    </w:p>
    <w:p w14:paraId="443CE5F6"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6F4EF3E5"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42EF8523"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bìa, nhựa, vật liệu thiên nhiên băng dính, keo dán,…</w:t>
      </w:r>
    </w:p>
    <w:p w14:paraId="79D36DBF"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3F263704"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Hoạt động 1: Sự cần thiết của việc quan tâm đến người thân.</w:t>
      </w:r>
    </w:p>
    <w:p w14:paraId="38196D65"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42868678"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Hình thành khả năng tranh luận, phản biện.</w:t>
      </w:r>
    </w:p>
    <w:p w14:paraId="3DE18E13"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Bày tỏ thái độ về việc quan tâm đến người thân.</w:t>
      </w:r>
    </w:p>
    <w:p w14:paraId="111438A3"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thảo luận và đưa ra thái độ về việc quan tâm đến người thân.</w:t>
      </w:r>
    </w:p>
    <w:p w14:paraId="4FCD6E80"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17150190"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2624D9" w14:paraId="73D0A404" w14:textId="77777777" w:rsidTr="00B812F1">
        <w:tc>
          <w:tcPr>
            <w:tcW w:w="5670" w:type="dxa"/>
          </w:tcPr>
          <w:p w14:paraId="1BE9BBB8" w14:textId="77777777" w:rsidR="002624D9" w:rsidRDefault="002624D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70D3437A" w14:textId="77777777" w:rsidR="002624D9" w:rsidRDefault="002624D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2624D9" w14:paraId="553BF033" w14:textId="77777777" w:rsidTr="00B812F1">
        <w:tc>
          <w:tcPr>
            <w:tcW w:w="5670" w:type="dxa"/>
          </w:tcPr>
          <w:p w14:paraId="263121AB"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1: GV chuyển giao nhiệm vụ học tập</w:t>
            </w:r>
          </w:p>
          <w:p w14:paraId="45E56C78"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đưa ra quan điểm dưới đây để các nhóm tranh luận: Có ý kiến cho rằng: “</w:t>
            </w:r>
            <w:r>
              <w:rPr>
                <w:rFonts w:ascii="Times New Roman" w:hAnsi="Times New Roman" w:cs="Times New Roman"/>
                <w:i/>
                <w:sz w:val="28"/>
                <w:szCs w:val="28"/>
              </w:rPr>
              <w:t>Ai cũng phải tự lo cho bản thân, nên không cần tâm đến người thân và cũng không cần người khác quan tâm đến mình</w:t>
            </w:r>
            <w:r>
              <w:rPr>
                <w:rFonts w:ascii="Times New Roman" w:hAnsi="Times New Roman" w:cs="Times New Roman"/>
                <w:sz w:val="28"/>
                <w:szCs w:val="28"/>
              </w:rPr>
              <w:t xml:space="preserve">”. Em đồng tình hay không đồng tình </w:t>
            </w:r>
            <w:r>
              <w:rPr>
                <w:rFonts w:ascii="Times New Roman" w:hAnsi="Times New Roman" w:cs="Times New Roman"/>
                <w:sz w:val="28"/>
                <w:szCs w:val="28"/>
              </w:rPr>
              <w:lastRenderedPageBreak/>
              <w:t xml:space="preserve">với ý kiến trên? Vì sao? </w:t>
            </w:r>
          </w:p>
          <w:p w14:paraId="0D7F1F26"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Phân chia thành nhóm ủng hộ và nhóm phản đối quan điểm này.</w:t>
            </w:r>
          </w:p>
          <w:p w14:paraId="60DAA954"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3F9EE205"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4D519FE0"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4F6F27D8"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765870A4"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39E6485A"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Tranh luận với nhau để bảo vệ quan điểm của mình: 2 đội tranh luận có khoảng 5 đến 7 phút để chuẩn bị trước các lí lẽ bảo vệ cho quan điểm của đội mình, hình dung trước các lập luận phản biện của đội bạn để ứng phó trong quá trình tranh luận.</w:t>
            </w:r>
          </w:p>
          <w:p w14:paraId="52727970"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0CA9A83D"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63A7EAE0"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GV nhận xét, kết luận: </w:t>
            </w:r>
          </w:p>
        </w:tc>
        <w:tc>
          <w:tcPr>
            <w:tcW w:w="4055" w:type="dxa"/>
          </w:tcPr>
          <w:p w14:paraId="3BEA6E7D"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1. Sự cần thiết của việc quan tâm đến người thân.</w:t>
            </w:r>
          </w:p>
          <w:p w14:paraId="2B9D8675"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Trước một vấn đề có thể có những ý kiến khác nhau. Tuy vậy, quan tâm đến người thân vừa là </w:t>
            </w:r>
            <w:r>
              <w:rPr>
                <w:rFonts w:ascii="Times New Roman" w:hAnsi="Times New Roman" w:cs="Times New Roman"/>
                <w:sz w:val="28"/>
                <w:szCs w:val="28"/>
              </w:rPr>
              <w:lastRenderedPageBreak/>
              <w:t>tình cảm, vừa là điều nên làm.</w:t>
            </w:r>
          </w:p>
        </w:tc>
      </w:tr>
    </w:tbl>
    <w:p w14:paraId="777AA91E"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Hoạt động 2: Quan tâm, chăm sóc người thân</w:t>
      </w:r>
    </w:p>
    <w:p w14:paraId="37B6E6E0"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7EC3E654"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được cách thể hiện sự quan tâm, chăm sóc người thân.</w:t>
      </w:r>
    </w:p>
    <w:p w14:paraId="3C68253E"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Có cảm xúc tích cực khi thực hiện các hành động quan tâm, chăm sóc người thân trong gia đình.</w:t>
      </w:r>
    </w:p>
    <w:p w14:paraId="026997C4"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đưa ra cách thể hiện sự quan tâm, chăm sóc người thân.</w:t>
      </w:r>
    </w:p>
    <w:p w14:paraId="27EFDE52"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830B866"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tbl>
      <w:tblPr>
        <w:tblStyle w:val="TableGrid"/>
        <w:tblW w:w="0" w:type="auto"/>
        <w:tblInd w:w="108" w:type="dxa"/>
        <w:tblLook w:val="04A0" w:firstRow="1" w:lastRow="0" w:firstColumn="1" w:lastColumn="0" w:noHBand="0" w:noVBand="1"/>
      </w:tblPr>
      <w:tblGrid>
        <w:gridCol w:w="5670"/>
        <w:gridCol w:w="4055"/>
      </w:tblGrid>
      <w:tr w:rsidR="002624D9" w14:paraId="103AE18C" w14:textId="77777777" w:rsidTr="00B812F1">
        <w:tc>
          <w:tcPr>
            <w:tcW w:w="5670" w:type="dxa"/>
          </w:tcPr>
          <w:p w14:paraId="401EEBE9" w14:textId="77777777" w:rsidR="002624D9" w:rsidRDefault="002624D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HOẠT ĐỘNG CỦA GV - HS</w:t>
            </w:r>
          </w:p>
        </w:tc>
        <w:tc>
          <w:tcPr>
            <w:tcW w:w="4055" w:type="dxa"/>
          </w:tcPr>
          <w:p w14:paraId="7D4D0EBA" w14:textId="77777777" w:rsidR="002624D9" w:rsidRDefault="002624D9" w:rsidP="00B812F1">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2624D9" w14:paraId="211278DE" w14:textId="77777777" w:rsidTr="00B812F1">
        <w:tc>
          <w:tcPr>
            <w:tcW w:w="5670" w:type="dxa"/>
          </w:tcPr>
          <w:p w14:paraId="3DEB6198"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Bước 1: GV chuyển giao nhiệm vụ học tập</w:t>
            </w:r>
          </w:p>
          <w:p w14:paraId="0A0BE4BB"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giao nhiệm vụ cho các nhóm thảo luận:</w:t>
            </w:r>
          </w:p>
          <w:p w14:paraId="05528B9D"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Nêu cách quan tâm, chăm sóc người thân trong một số tình huống sau:</w:t>
            </w:r>
          </w:p>
          <w:p w14:paraId="4AC2C9EB" w14:textId="77777777" w:rsidR="002624D9" w:rsidRDefault="002624D9"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Người thân trong gia đình bị ốm;</w:t>
            </w:r>
          </w:p>
          <w:p w14:paraId="2DC92BF1" w14:textId="77777777" w:rsidR="002624D9" w:rsidRDefault="002624D9" w:rsidP="00B812F1">
            <w:pPr>
              <w:pStyle w:val="ListParagraph"/>
              <w:numPr>
                <w:ilvl w:val="0"/>
                <w:numId w:val="1"/>
              </w:numPr>
              <w:spacing w:before="120" w:after="120" w:line="240" w:lineRule="auto"/>
              <w:rPr>
                <w:rFonts w:ascii="Times New Roman" w:hAnsi="Times New Roman" w:cs="Times New Roman"/>
                <w:sz w:val="28"/>
                <w:szCs w:val="28"/>
              </w:rPr>
            </w:pPr>
            <w:r>
              <w:rPr>
                <w:rFonts w:ascii="Times New Roman" w:hAnsi="Times New Roman" w:cs="Times New Roman"/>
                <w:sz w:val="28"/>
                <w:szCs w:val="28"/>
              </w:rPr>
              <w:t>Người thân gặp chuyện buồn.</w:t>
            </w:r>
          </w:p>
          <w:p w14:paraId="19A781CA"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Yêu cầu HS chia sẻ cảm xúc khi em chăm sóc người thân và cảm xúc của người thân khi nhận được sự chăm sóc của em.</w:t>
            </w:r>
          </w:p>
          <w:p w14:paraId="4A2ACF90"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2: HS thực hiện nhiệm vụ học tập</w:t>
            </w:r>
          </w:p>
          <w:p w14:paraId="6769B574"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thảo luận trong vòng 5 phút.</w:t>
            </w:r>
          </w:p>
          <w:p w14:paraId="5D6323CB"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HS thảo luận, hỗ trợ HS khi cần.</w:t>
            </w:r>
          </w:p>
          <w:p w14:paraId="3F60F7DD"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3: Báo cáo kết quả hoạt động và thảo luận</w:t>
            </w:r>
          </w:p>
          <w:p w14:paraId="0611C051"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Đại diện các nhóm trình bày kết quả thảo luận của nhóm mình.</w:t>
            </w:r>
          </w:p>
          <w:p w14:paraId="720B8D88"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Chia sẻ cảm xúc khi em chăm sóc người thân và cảm xúc của người thân khi nhận được sự chăm sóc của em.</w:t>
            </w:r>
          </w:p>
          <w:p w14:paraId="40419DC1"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sz w:val="28"/>
                <w:szCs w:val="28"/>
              </w:rPr>
              <w:t>- GV và HS của các nhóm khác có thể đặt câu hỏi cho nhóm trình bày</w:t>
            </w:r>
            <w:r>
              <w:rPr>
                <w:rFonts w:ascii="Times New Roman" w:hAnsi="Times New Roman" w:cs="Times New Roman"/>
                <w:b/>
                <w:sz w:val="28"/>
                <w:szCs w:val="28"/>
              </w:rPr>
              <w:t xml:space="preserve"> </w:t>
            </w:r>
          </w:p>
          <w:p w14:paraId="304DDEFD"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Bước 4: Đánh giá kết quả, thực hiện nhiệm vụ học tập</w:t>
            </w:r>
          </w:p>
          <w:p w14:paraId="36705CA3"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kết luận.</w:t>
            </w:r>
          </w:p>
        </w:tc>
        <w:tc>
          <w:tcPr>
            <w:tcW w:w="4055" w:type="dxa"/>
          </w:tcPr>
          <w:p w14:paraId="0F9EB30F" w14:textId="77777777" w:rsidR="002624D9" w:rsidRDefault="002624D9" w:rsidP="00B812F1">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Quan tâm, chăm sóc người thân</w:t>
            </w:r>
          </w:p>
          <w:p w14:paraId="5647F1C2" w14:textId="77777777" w:rsidR="002624D9" w:rsidRDefault="002624D9" w:rsidP="00B812F1">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Thể hiện được sự quan tâm, chăm sóc người thân sẽ giúp mỗi người vượt qua khó khăn và gia đình thêm gắn bó, yêu thương.</w:t>
            </w:r>
          </w:p>
        </w:tc>
      </w:tr>
    </w:tbl>
    <w:p w14:paraId="5CB3AADF" w14:textId="77777777" w:rsidR="002624D9" w:rsidRDefault="002624D9" w:rsidP="002624D9">
      <w:pPr>
        <w:pStyle w:val="Heading2"/>
        <w:spacing w:before="120" w:after="120" w:line="240" w:lineRule="auto"/>
        <w:rPr>
          <w:rFonts w:cs="Times New Roman"/>
          <w:szCs w:val="28"/>
        </w:rPr>
      </w:pPr>
    </w:p>
    <w:p w14:paraId="73AF1F20" w14:textId="77777777" w:rsidR="002624D9" w:rsidRDefault="002624D9" w:rsidP="002624D9">
      <w:pPr>
        <w:spacing w:line="240" w:lineRule="auto"/>
      </w:pPr>
    </w:p>
    <w:p w14:paraId="204A00F8" w14:textId="77777777" w:rsidR="002624D9" w:rsidRDefault="002624D9" w:rsidP="002624D9">
      <w:pPr>
        <w:spacing w:line="240" w:lineRule="auto"/>
      </w:pPr>
    </w:p>
    <w:p w14:paraId="5213E4C3" w14:textId="77777777" w:rsidR="002624D9" w:rsidRDefault="002624D9" w:rsidP="002624D9">
      <w:pPr>
        <w:pStyle w:val="Heading2"/>
        <w:spacing w:before="120" w:after="120" w:line="240" w:lineRule="auto"/>
        <w:jc w:val="left"/>
        <w:rPr>
          <w:rFonts w:cs="Times New Roman"/>
          <w:szCs w:val="28"/>
          <w:lang w:val="vi-VN"/>
        </w:rPr>
      </w:pPr>
      <w:r>
        <w:rPr>
          <w:rFonts w:cs="Times New Roman"/>
          <w:szCs w:val="28"/>
        </w:rPr>
        <w:t>Ngày</w:t>
      </w:r>
      <w:r>
        <w:rPr>
          <w:rFonts w:cs="Times New Roman"/>
          <w:szCs w:val="28"/>
          <w:lang w:val="vi-VN"/>
        </w:rPr>
        <w:t xml:space="preserve"> dạy :..................</w:t>
      </w:r>
    </w:p>
    <w:p w14:paraId="603BEF4B" w14:textId="77777777" w:rsidR="002624D9" w:rsidRDefault="002624D9" w:rsidP="002624D9">
      <w:pPr>
        <w:pStyle w:val="Heading2"/>
        <w:spacing w:before="120" w:after="120" w:line="240" w:lineRule="auto"/>
        <w:rPr>
          <w:rFonts w:cs="Times New Roman"/>
          <w:szCs w:val="28"/>
        </w:rPr>
      </w:pPr>
      <w:r>
        <w:rPr>
          <w:rFonts w:cs="Times New Roman"/>
          <w:szCs w:val="28"/>
        </w:rPr>
        <w:t xml:space="preserve">TUẦN 23 – TIẾT </w:t>
      </w:r>
      <w:r>
        <w:rPr>
          <w:rFonts w:cs="Times New Roman"/>
          <w:szCs w:val="28"/>
          <w:lang w:val="vi-VN"/>
        </w:rPr>
        <w:t>2</w:t>
      </w:r>
      <w:r>
        <w:rPr>
          <w:rFonts w:cs="Times New Roman"/>
          <w:szCs w:val="28"/>
        </w:rPr>
        <w:t>3: SINH HOẠT LỚP</w:t>
      </w:r>
    </w:p>
    <w:p w14:paraId="76580402" w14:textId="77777777" w:rsidR="002624D9" w:rsidRDefault="002624D9" w:rsidP="002624D9">
      <w:pPr>
        <w:spacing w:before="120" w:after="120" w:line="240" w:lineRule="auto"/>
        <w:jc w:val="center"/>
        <w:rPr>
          <w:rFonts w:ascii="Times New Roman" w:hAnsi="Times New Roman" w:cs="Times New Roman"/>
          <w:b/>
          <w:sz w:val="28"/>
          <w:szCs w:val="28"/>
        </w:rPr>
      </w:pPr>
      <w:r>
        <w:rPr>
          <w:rFonts w:ascii="Times New Roman" w:hAnsi="Times New Roman" w:cs="Times New Roman"/>
          <w:b/>
          <w:sz w:val="28"/>
          <w:szCs w:val="28"/>
        </w:rPr>
        <w:t>Quan tâm lẫn nhau trong gia đình</w:t>
      </w:r>
    </w:p>
    <w:p w14:paraId="299EB2EB"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 MỤC TIÊU</w:t>
      </w:r>
    </w:p>
    <w:p w14:paraId="4842B451" w14:textId="77777777" w:rsidR="002624D9" w:rsidRDefault="002624D9" w:rsidP="002624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lastRenderedPageBreak/>
        <w:t>1. Về kiến thức</w:t>
      </w:r>
    </w:p>
    <w:p w14:paraId="420C6430"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Hiểu về ý nghĩa của sự quan tâm đến người thân. </w:t>
      </w:r>
    </w:p>
    <w:p w14:paraId="706C5A54"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Biết cách thể hiện sự quan tâm, yêu thương với người thân trong gia đình.</w:t>
      </w:r>
    </w:p>
    <w:p w14:paraId="07D24101"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i/>
          <w:sz w:val="28"/>
          <w:szCs w:val="28"/>
        </w:rPr>
        <w:t>2. Về năng lực:</w:t>
      </w:r>
      <w:r>
        <w:rPr>
          <w:rFonts w:ascii="Times New Roman" w:hAnsi="Times New Roman" w:cs="Times New Roman"/>
          <w:sz w:val="28"/>
          <w:szCs w:val="28"/>
        </w:rPr>
        <w:t xml:space="preserve"> HS được phát triển các năng lực:</w:t>
      </w:r>
    </w:p>
    <w:p w14:paraId="281479D7"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Tự chủ và tự học: Tự giác học tập, lao động; kiên trì thực hiện mục tiêu học </w:t>
      </w:r>
    </w:p>
    <w:p w14:paraId="3492E29B"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Giao tiếp và hợp tác: Hợp tác với các bạn trong lớp trong các hoạt động; cùng bạn bè tham gia giải quyết nhiệm vụ học tập; thiết lập mối quan hệ tốt đẹp với thành viên trong gia đình khi thể hiện sự quan tâm, chăm sóc người thân.</w:t>
      </w:r>
    </w:p>
    <w:p w14:paraId="020C2250"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Giải quyết vấn đề và sáng tạo: Biết giải quyết các tình huống cần sự quan chăm sóc người thân trong gia đình. </w:t>
      </w:r>
    </w:p>
    <w:p w14:paraId="268D0DE9"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Thích ứng với cuộc sống: Vận dụng kiến thức, hiểu biết để giải quyết huống phát sinh trong quá trình làm việc nhóm.</w:t>
      </w:r>
    </w:p>
    <w:p w14:paraId="0C5B7BFE"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Tổ chức và thiết kế hoạt động: Phân công nhiệm vụ và làm việc nhóm quả; tự thiết kế được sản phẩm tặng người thân.</w:t>
      </w:r>
    </w:p>
    <w:p w14:paraId="2CB0694F" w14:textId="77777777" w:rsidR="002624D9" w:rsidRDefault="002624D9" w:rsidP="002624D9">
      <w:pPr>
        <w:spacing w:before="120" w:after="120" w:line="240" w:lineRule="auto"/>
        <w:rPr>
          <w:rFonts w:ascii="Times New Roman" w:hAnsi="Times New Roman" w:cs="Times New Roman"/>
          <w:b/>
          <w:i/>
          <w:sz w:val="28"/>
          <w:szCs w:val="28"/>
        </w:rPr>
      </w:pPr>
      <w:r>
        <w:rPr>
          <w:rFonts w:ascii="Times New Roman" w:hAnsi="Times New Roman" w:cs="Times New Roman"/>
          <w:sz w:val="28"/>
          <w:szCs w:val="28"/>
        </w:rPr>
        <w:t>3</w:t>
      </w:r>
      <w:r>
        <w:rPr>
          <w:rFonts w:ascii="Times New Roman" w:hAnsi="Times New Roman" w:cs="Times New Roman"/>
          <w:b/>
          <w:i/>
          <w:sz w:val="28"/>
          <w:szCs w:val="28"/>
        </w:rPr>
        <w:t>. Về phẩm chất</w:t>
      </w:r>
    </w:p>
    <w:p w14:paraId="06C4D1B9"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Trách nhiệm: Tích cực hoàn thành nhiệm vụ học tập, lao động; chủ động, quan A tâm đến các công việc của gia đình, quan tâm đến người thân. ý thúc</w:t>
      </w:r>
    </w:p>
    <w:p w14:paraId="47AE4766"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Chăm chỉ: Cố gắng vươn lên đạt kết quả tốt.</w:t>
      </w:r>
    </w:p>
    <w:p w14:paraId="03F5FFCE"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Nhân ái: Tôn trọng sự khác biệt, phong cách cá nhân của các thành viên trong gia đình; cảm thông và sẵn sàng giúp đỡ họ.</w:t>
      </w:r>
    </w:p>
    <w:p w14:paraId="0F633CF5"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 THIẾT BỊ DẠY HỌC VÀ HỌC LIỆU</w:t>
      </w:r>
    </w:p>
    <w:p w14:paraId="6D26428A"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1. Đối với GV</w:t>
      </w:r>
    </w:p>
    <w:p w14:paraId="6FD3A988"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Đọc những tình huống, câu ca dao, tục ngữ, danh ngôn, châm ngôn, cầu chuyện về sự quan tâm đến người thân trong gia đình.</w:t>
      </w:r>
    </w:p>
    <w:p w14:paraId="261BBAEC"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Các hình ảnh, clip về sự quan tâm đến người thân. </w:t>
      </w:r>
    </w:p>
    <w:p w14:paraId="10DEB499"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Hướng dẫn HS chuẩn bị nguyên vật liệu (giấy, bìa, nhựa, vật liệu thiên nhiên băng dính, keo dán,...) để làm sản phẩm tặng người thân.</w:t>
      </w:r>
    </w:p>
    <w:p w14:paraId="4AC30249"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2. Đối với HS</w:t>
      </w:r>
    </w:p>
    <w:p w14:paraId="363B86E8"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Sgk, đồ dùng học tập</w:t>
      </w:r>
    </w:p>
    <w:p w14:paraId="24B34AB3"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Giấy, bìa, nhựa, vật liệu thiên nhiên băng dính, keo dán,…</w:t>
      </w:r>
    </w:p>
    <w:p w14:paraId="0D457565"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III. TIẾN TRÌNH DẠY HỌC</w:t>
      </w:r>
    </w:p>
    <w:p w14:paraId="3CB5584B"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lastRenderedPageBreak/>
        <w:t>Quan tâm lẫn nhau trong gia đình</w:t>
      </w:r>
    </w:p>
    <w:p w14:paraId="1408FC5B"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a. Mục tiêu:</w:t>
      </w:r>
      <w:r>
        <w:rPr>
          <w:rFonts w:ascii="Times New Roman" w:hAnsi="Times New Roman" w:cs="Times New Roman"/>
          <w:sz w:val="28"/>
          <w:szCs w:val="28"/>
        </w:rPr>
        <w:t xml:space="preserve"> </w:t>
      </w:r>
    </w:p>
    <w:p w14:paraId="37C5F0FF"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Nhận biết những trường hợp người thân cần sự quan tâm, chia sẻ của mình và thể hiện sự quan tâm đối với người thân trong gia đình trong một vài tình huống cụ thể</w:t>
      </w:r>
    </w:p>
    <w:p w14:paraId="3FBB3A7B"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Bộc lộ được thái độ đối với vấn đề quan tâm lẫn nhau trong gia đình.</w:t>
      </w:r>
    </w:p>
    <w:p w14:paraId="0CBF6457"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b. Nội dung:</w:t>
      </w:r>
      <w:r>
        <w:rPr>
          <w:rFonts w:ascii="Times New Roman" w:hAnsi="Times New Roman" w:cs="Times New Roman"/>
          <w:sz w:val="28"/>
          <w:szCs w:val="28"/>
        </w:rPr>
        <w:t xml:space="preserve"> GV hướng dẫn, HS quan sát tranh và thảo luận tìm cách giải quyết tình huống </w:t>
      </w:r>
    </w:p>
    <w:p w14:paraId="25792769"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b/>
          <w:sz w:val="28"/>
          <w:szCs w:val="28"/>
        </w:rPr>
        <w:t>c. Sản phẩm:</w:t>
      </w:r>
      <w:r>
        <w:rPr>
          <w:rFonts w:ascii="Times New Roman" w:hAnsi="Times New Roman" w:cs="Times New Roman"/>
          <w:sz w:val="28"/>
          <w:szCs w:val="28"/>
        </w:rPr>
        <w:t xml:space="preserve"> Câu trả lời của HS.</w:t>
      </w:r>
    </w:p>
    <w:p w14:paraId="33E9BDC3" w14:textId="77777777" w:rsidR="002624D9" w:rsidRDefault="002624D9" w:rsidP="002624D9">
      <w:pPr>
        <w:spacing w:before="120" w:after="120" w:line="240" w:lineRule="auto"/>
        <w:rPr>
          <w:rFonts w:ascii="Times New Roman" w:hAnsi="Times New Roman" w:cs="Times New Roman"/>
          <w:b/>
          <w:sz w:val="28"/>
          <w:szCs w:val="28"/>
        </w:rPr>
      </w:pPr>
      <w:r>
        <w:rPr>
          <w:rFonts w:ascii="Times New Roman" w:hAnsi="Times New Roman" w:cs="Times New Roman"/>
          <w:b/>
          <w:sz w:val="28"/>
          <w:szCs w:val="28"/>
        </w:rPr>
        <w:t>d. Tổ chức thực hiện:</w:t>
      </w:r>
    </w:p>
    <w:p w14:paraId="2921BAC8" w14:textId="77777777" w:rsidR="002624D9" w:rsidRDefault="002624D9" w:rsidP="002624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1: GV chuyển giao nhiệm vụ học tập</w:t>
      </w:r>
    </w:p>
    <w:p w14:paraId="0E075570"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GV giao nhiệm vụ cho HS quan sát các bức tranh mô tả tình huống trong Sgk và yêu cầu HS:</w:t>
      </w:r>
    </w:p>
    <w:p w14:paraId="4A6567CE"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3C493B" wp14:editId="01D24231">
            <wp:extent cx="6106795" cy="2417445"/>
            <wp:effectExtent l="0" t="0" r="825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a:stretch>
                      <a:fillRect/>
                    </a:stretch>
                  </pic:blipFill>
                  <pic:spPr>
                    <a:xfrm>
                      <a:off x="0" y="0"/>
                      <a:ext cx="6106795" cy="2417445"/>
                    </a:xfrm>
                    <a:prstGeom prst="rect">
                      <a:avLst/>
                    </a:prstGeom>
                  </pic:spPr>
                </pic:pic>
              </a:graphicData>
            </a:graphic>
          </wp:inline>
        </w:drawing>
      </w:r>
    </w:p>
    <w:p w14:paraId="2F4C1391"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Mô tả tình huống.</w:t>
      </w:r>
    </w:p>
    <w:p w14:paraId="14977154"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Đề xuất cách thể hiện sự quan tâm đến người thân trong mỗi tình thể sử dụng phương pháp đóng vai để thể hiện cách ứng xử.</w:t>
      </w:r>
    </w:p>
    <w:p w14:paraId="10E35A37"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yêu cầu HS mô tả thêm các tình huống khác trong cuộc sống và để cách thể hiện sự quan tâm, chăm sóc người thân trong các tình huống đó.</w:t>
      </w:r>
    </w:p>
    <w:p w14:paraId="7D08BA62" w14:textId="77777777" w:rsidR="002624D9" w:rsidRDefault="002624D9" w:rsidP="002624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2: HS thực hiện nhiệm vụ học tập</w:t>
      </w:r>
    </w:p>
    <w:p w14:paraId="52E3299A"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HS tiếp nhận và thực hiện nhiệm vụ.</w:t>
      </w:r>
    </w:p>
    <w:p w14:paraId="6FBFD747"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quan sát và hỗ trợ HS khi cần thiết.</w:t>
      </w:r>
    </w:p>
    <w:p w14:paraId="2DB2B2EF" w14:textId="77777777" w:rsidR="002624D9" w:rsidRDefault="002624D9" w:rsidP="002624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3: Báo cáo kết quả hoạt động và thảo luận</w:t>
      </w:r>
    </w:p>
    <w:p w14:paraId="3B874348"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HS chia sẻ trước lớp về kế hoạch rèn luyện của bản thân.</w:t>
      </w:r>
    </w:p>
    <w:p w14:paraId="4F2CED6F"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Tình huống 1</w:t>
      </w:r>
      <w:r>
        <w:rPr>
          <w:rFonts w:ascii="Times New Roman" w:hAnsi="Times New Roman" w:cs="Times New Roman"/>
          <w:sz w:val="28"/>
          <w:szCs w:val="28"/>
        </w:rPr>
        <w:t>: Minh thấy mẹ hôm nay đi làm về có vẻ buồn, lúc nấu cơm trông mẹ rất mệt mải, ủ rũ.</w:t>
      </w:r>
    </w:p>
    <w:p w14:paraId="099D91B8"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 w:val="28"/>
          <w:szCs w:val="28"/>
        </w:rPr>
        <w:t>Tình huống 2:</w:t>
      </w:r>
      <w:r>
        <w:rPr>
          <w:rFonts w:ascii="Times New Roman" w:hAnsi="Times New Roman" w:cs="Times New Roman"/>
          <w:sz w:val="28"/>
          <w:szCs w:val="28"/>
        </w:rPr>
        <w:t xml:space="preserve"> Nga thấy em ngôi làm bài tập nhưng mặt cứ nhăn nhó, vò để bứt tai. Hình như em không hiểu bài.</w:t>
      </w:r>
    </w:p>
    <w:p w14:paraId="7CEC03E0"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mời các HS khác nhận xét, bổ sung.</w:t>
      </w:r>
    </w:p>
    <w:p w14:paraId="055DA5E2" w14:textId="77777777" w:rsidR="002624D9" w:rsidRDefault="002624D9" w:rsidP="002624D9">
      <w:pPr>
        <w:spacing w:before="120" w:after="120" w:line="240" w:lineRule="auto"/>
        <w:rPr>
          <w:rFonts w:ascii="Times New Roman" w:hAnsi="Times New Roman" w:cs="Times New Roman"/>
          <w:b/>
          <w:i/>
          <w:sz w:val="28"/>
          <w:szCs w:val="28"/>
        </w:rPr>
      </w:pPr>
      <w:r>
        <w:rPr>
          <w:rFonts w:ascii="Times New Roman" w:hAnsi="Times New Roman" w:cs="Times New Roman"/>
          <w:b/>
          <w:i/>
          <w:sz w:val="28"/>
          <w:szCs w:val="28"/>
        </w:rPr>
        <w:t>Bước 4: Đánh giá kết quả, thực hiện nhiệm vụ học tập</w:t>
      </w:r>
    </w:p>
    <w:p w14:paraId="74B18C2A" w14:textId="77777777" w:rsidR="002624D9" w:rsidRDefault="002624D9" w:rsidP="002624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GV nhận xét sự tích cực, tinh thần, thái độ của HS trong hoạt động vừa rồi.</w:t>
      </w:r>
    </w:p>
    <w:p w14:paraId="5A5B28E2" w14:textId="77777777" w:rsidR="002624D9" w:rsidRDefault="002624D9" w:rsidP="002624D9">
      <w:pPr>
        <w:spacing w:before="120" w:after="120" w:line="240" w:lineRule="auto"/>
        <w:rPr>
          <w:rFonts w:ascii="Times New Roman" w:hAnsi="Times New Roman" w:cs="Times New Roman"/>
          <w:i/>
          <w:sz w:val="28"/>
          <w:szCs w:val="28"/>
        </w:rPr>
        <w:sectPr w:rsidR="002624D9">
          <w:pgSz w:w="12240" w:h="15840"/>
          <w:pgMar w:top="1440" w:right="1183" w:bottom="1440" w:left="1440" w:header="720" w:footer="720" w:gutter="0"/>
          <w:cols w:space="720"/>
          <w:docGrid w:linePitch="360"/>
        </w:sectPr>
      </w:pPr>
      <w:r>
        <w:rPr>
          <w:rFonts w:ascii="Times New Roman" w:hAnsi="Times New Roman" w:cs="Times New Roman"/>
          <w:sz w:val="28"/>
          <w:szCs w:val="28"/>
        </w:rPr>
        <w:t xml:space="preserve">- GV kết luận: </w:t>
      </w:r>
      <w:r>
        <w:rPr>
          <w:rFonts w:ascii="Times New Roman" w:hAnsi="Times New Roman" w:cs="Times New Roman"/>
          <w:i/>
          <w:sz w:val="28"/>
          <w:szCs w:val="28"/>
        </w:rPr>
        <w:t>Được sống trong gia đình có sự quan tâm lẫn nhau là điều hạnh phúc. M chúng ta đều có thể góp phần tạo nên hạnh phúc đó</w:t>
      </w:r>
      <w:r>
        <w:rPr>
          <w:rFonts w:ascii="Times New Roman" w:hAnsi="Times New Roman" w:cs="Times New Roman"/>
          <w:sz w:val="28"/>
          <w:szCs w:val="28"/>
        </w:rPr>
        <w:t>.</w:t>
      </w:r>
    </w:p>
    <w:p w14:paraId="385809BD" w14:textId="77777777" w:rsidR="00684718" w:rsidRDefault="00684718"/>
    <w:sectPr w:rsidR="006847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283966"/>
      <w:docPartObj>
        <w:docPartGallery w:val="AutoText"/>
      </w:docPartObj>
    </w:sdtPr>
    <w:sdtContent>
      <w:p w14:paraId="0653B612" w14:textId="77777777" w:rsidR="00AE2EBB" w:rsidRDefault="00000000">
        <w:pPr>
          <w:pStyle w:val="Footer"/>
          <w:jc w:val="center"/>
        </w:pPr>
        <w:r>
          <w:fldChar w:fldCharType="begin"/>
        </w:r>
        <w:r>
          <w:instrText xml:space="preserve"> PAGE   \* MERGEFORMAT </w:instrText>
        </w:r>
        <w:r>
          <w:fldChar w:fldCharType="separate"/>
        </w:r>
        <w:r>
          <w:t>2</w:t>
        </w:r>
        <w:r>
          <w:fldChar w:fldCharType="end"/>
        </w:r>
      </w:p>
    </w:sdtContent>
  </w:sdt>
  <w:p w14:paraId="547C8417" w14:textId="77777777" w:rsidR="00AE2EBB" w:rsidRDefault="000000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F8AF" w14:textId="77777777" w:rsidR="00AE2EBB" w:rsidRDefault="00000000">
    <w:pPr>
      <w:pStyle w:val="Header"/>
      <w:jc w:val="center"/>
      <w:rPr>
        <w:rFonts w:ascii="Times New Roman" w:hAnsi="Times New Roman" w:cs="Times New Roman"/>
        <w:b/>
        <w:bCs/>
        <w:i/>
        <w:iCs/>
        <w:sz w:val="28"/>
        <w:szCs w:val="28"/>
        <w:u w:val="single"/>
        <w:lang w:val="vi-VN"/>
      </w:rPr>
    </w:pPr>
    <w:r>
      <w:rPr>
        <w:rFonts w:ascii="Times New Roman" w:hAnsi="Times New Roman" w:cs="Times New Roman"/>
        <w:b/>
        <w:bCs/>
        <w:i/>
        <w:iCs/>
        <w:sz w:val="28"/>
        <w:szCs w:val="28"/>
        <w:u w:val="single"/>
        <w:lang w:val="vi-VN"/>
      </w:rPr>
      <w:t>KẾ HOẠCH BÀI DẠY HOẠT ĐỘNG TRẢI NGHIỆM  LỚP 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8A6CCC"/>
    <w:multiLevelType w:val="multilevel"/>
    <w:tmpl w:val="6E8A6C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441534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A0689"/>
    <w:rsid w:val="002624D9"/>
    <w:rsid w:val="00684718"/>
    <w:rsid w:val="007A0689"/>
    <w:rsid w:val="00CD4E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92E1FA-1113-483D-8EE5-D64F55DE9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4D9"/>
    <w:pPr>
      <w:spacing w:after="200" w:line="276" w:lineRule="auto"/>
    </w:pPr>
    <w:rPr>
      <w:kern w:val="0"/>
      <w:lang w:val="en-US"/>
    </w:rPr>
  </w:style>
  <w:style w:type="paragraph" w:styleId="Heading1">
    <w:name w:val="heading 1"/>
    <w:basedOn w:val="Normal"/>
    <w:next w:val="Normal"/>
    <w:link w:val="Heading1Char"/>
    <w:uiPriority w:val="9"/>
    <w:qFormat/>
    <w:rsid w:val="002624D9"/>
    <w:pPr>
      <w:keepNext/>
      <w:keepLines/>
      <w:spacing w:before="240" w:after="240"/>
      <w:jc w:val="center"/>
      <w:outlineLvl w:val="0"/>
    </w:pPr>
    <w:rPr>
      <w:rFonts w:ascii="Times New Roman" w:eastAsiaTheme="majorEastAsia" w:hAnsi="Times New Roman" w:cstheme="majorBidi"/>
      <w:b/>
      <w:bCs/>
      <w:color w:val="2F5496" w:themeColor="accent1" w:themeShade="BF"/>
      <w:sz w:val="32"/>
      <w:szCs w:val="28"/>
    </w:rPr>
  </w:style>
  <w:style w:type="paragraph" w:styleId="Heading2">
    <w:name w:val="heading 2"/>
    <w:basedOn w:val="Normal"/>
    <w:next w:val="Normal"/>
    <w:link w:val="Heading2Char"/>
    <w:uiPriority w:val="9"/>
    <w:unhideWhenUsed/>
    <w:qFormat/>
    <w:rsid w:val="002624D9"/>
    <w:pPr>
      <w:keepNext/>
      <w:keepLines/>
      <w:spacing w:before="240" w:after="240"/>
      <w:jc w:val="center"/>
      <w:outlineLvl w:val="1"/>
    </w:pPr>
    <w:rPr>
      <w:rFonts w:ascii="Times New Roman" w:eastAsiaTheme="majorEastAsia" w:hAnsi="Times New Roman" w:cstheme="majorBidi"/>
      <w:b/>
      <w:bCs/>
      <w:i/>
      <w:color w:val="323E4F"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4D9"/>
    <w:rPr>
      <w:rFonts w:ascii="Times New Roman" w:eastAsiaTheme="majorEastAsia" w:hAnsi="Times New Roman" w:cstheme="majorBidi"/>
      <w:b/>
      <w:bCs/>
      <w:color w:val="2F5496" w:themeColor="accent1" w:themeShade="BF"/>
      <w:kern w:val="0"/>
      <w:sz w:val="32"/>
      <w:szCs w:val="28"/>
      <w:lang w:val="en-US"/>
    </w:rPr>
  </w:style>
  <w:style w:type="character" w:customStyle="1" w:styleId="Heading2Char">
    <w:name w:val="Heading 2 Char"/>
    <w:basedOn w:val="DefaultParagraphFont"/>
    <w:link w:val="Heading2"/>
    <w:uiPriority w:val="9"/>
    <w:rsid w:val="002624D9"/>
    <w:rPr>
      <w:rFonts w:ascii="Times New Roman" w:eastAsiaTheme="majorEastAsia" w:hAnsi="Times New Roman" w:cstheme="majorBidi"/>
      <w:b/>
      <w:bCs/>
      <w:i/>
      <w:color w:val="323E4F" w:themeColor="text2" w:themeShade="BF"/>
      <w:kern w:val="0"/>
      <w:sz w:val="28"/>
      <w:szCs w:val="26"/>
      <w:lang w:val="en-US"/>
    </w:rPr>
  </w:style>
  <w:style w:type="paragraph" w:styleId="Footer">
    <w:name w:val="footer"/>
    <w:basedOn w:val="Normal"/>
    <w:link w:val="FooterChar"/>
    <w:uiPriority w:val="99"/>
    <w:unhideWhenUsed/>
    <w:rsid w:val="002624D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2624D9"/>
    <w:rPr>
      <w:kern w:val="0"/>
      <w:sz w:val="18"/>
      <w:szCs w:val="18"/>
      <w:lang w:val="en-US"/>
    </w:rPr>
  </w:style>
  <w:style w:type="paragraph" w:styleId="Header">
    <w:name w:val="header"/>
    <w:basedOn w:val="Normal"/>
    <w:link w:val="HeaderChar"/>
    <w:uiPriority w:val="99"/>
    <w:unhideWhenUsed/>
    <w:rsid w:val="002624D9"/>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2624D9"/>
    <w:rPr>
      <w:kern w:val="0"/>
      <w:sz w:val="18"/>
      <w:szCs w:val="18"/>
      <w:lang w:val="en-US"/>
    </w:rPr>
  </w:style>
  <w:style w:type="table" w:styleId="TableGrid">
    <w:name w:val="Table Grid"/>
    <w:basedOn w:val="TableNormal"/>
    <w:uiPriority w:val="59"/>
    <w:rsid w:val="002624D9"/>
    <w:pPr>
      <w:spacing w:after="0" w:line="240" w:lineRule="auto"/>
    </w:pPr>
    <w:rPr>
      <w:kern w:val="0"/>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24D9"/>
    <w:pPr>
      <w:ind w:left="720"/>
      <w:contextualSpacing/>
    </w:pPr>
  </w:style>
  <w:style w:type="character" w:customStyle="1" w:styleId="ListParagraphChar">
    <w:name w:val="List Paragraph Char"/>
    <w:link w:val="ListParagraph"/>
    <w:uiPriority w:val="34"/>
    <w:qFormat/>
    <w:locked/>
    <w:rsid w:val="002624D9"/>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1204</Words>
  <Characters>6868</Characters>
  <Application>Microsoft Office Word</Application>
  <DocSecurity>0</DocSecurity>
  <Lines>57</Lines>
  <Paragraphs>16</Paragraphs>
  <ScaleCrop>false</ScaleCrop>
  <Company/>
  <LinksUpToDate>false</LinksUpToDate>
  <CharactersWithSpaces>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Tuan Anh Le</cp:lastModifiedBy>
  <cp:revision>2</cp:revision>
  <dcterms:created xsi:type="dcterms:W3CDTF">2023-07-28T21:01:00Z</dcterms:created>
  <dcterms:modified xsi:type="dcterms:W3CDTF">2023-07-28T21:01:00Z</dcterms:modified>
</cp:coreProperties>
</file>