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5FF" w:rsidRDefault="000F65FF" w:rsidP="000F65FF">
      <w:pPr>
        <w:spacing w:after="0" w:line="240" w:lineRule="auto"/>
        <w:jc w:val="center"/>
        <w:rPr>
          <w:rFonts w:eastAsia="Times New Roman" w:cs="Times New Roman"/>
          <w:b/>
          <w:bCs/>
          <w:szCs w:val="28"/>
        </w:rPr>
      </w:pPr>
      <w:r>
        <w:rPr>
          <w:rFonts w:eastAsia="Times New Roman" w:cs="Times New Roman"/>
          <w:b/>
          <w:bCs/>
          <w:szCs w:val="28"/>
        </w:rPr>
        <w:t xml:space="preserve">BÀI 12. </w:t>
      </w:r>
      <w:bookmarkStart w:id="0" w:name="_GoBack"/>
      <w:bookmarkEnd w:id="0"/>
      <w:r w:rsidRPr="00CA1A22">
        <w:rPr>
          <w:rFonts w:eastAsia="Times New Roman" w:cs="Times New Roman"/>
          <w:b/>
          <w:bCs/>
          <w:szCs w:val="28"/>
        </w:rPr>
        <w:t>NHẬT BẢN  GIỮA THẾ KỶ XIX - ĐẦU THẾ KỶ XX</w:t>
      </w:r>
    </w:p>
    <w:p w:rsidR="000F65FF" w:rsidRDefault="000F65FF" w:rsidP="000F65FF">
      <w:pPr>
        <w:spacing w:after="0" w:line="240" w:lineRule="auto"/>
        <w:jc w:val="both"/>
        <w:rPr>
          <w:rFonts w:eastAsia="Times New Roman" w:cs="Times New Roman"/>
          <w:b/>
          <w:bCs/>
          <w:szCs w:val="28"/>
        </w:rPr>
      </w:pP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b/>
          <w:bCs/>
          <w:szCs w:val="28"/>
        </w:rPr>
        <w:t>I. MỤC TIÊU</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b/>
          <w:bCs/>
          <w:szCs w:val="28"/>
        </w:rPr>
        <w:t>1. Kiến thức:</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 Những cải cách tiến bộ của Thiên Hoàng Minh Trị năm 1868. Thực chất đây là cuộc cách mạng tư sản, đưa nước Nhật nhanh chóng phát triển sang giai đoạn tư bản chủ nghĩa.</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 Thấy được chính sách xâm lược từ rất sớm của giới thống trị Nhật Bản cũng như cuộc đấu tranh của giai cấp vô sản cuối TK XIX- đầu TK XX.</w:t>
      </w:r>
    </w:p>
    <w:p w:rsidR="000F65FF" w:rsidRPr="00CA1A22" w:rsidRDefault="000F65FF" w:rsidP="000F65FF">
      <w:pPr>
        <w:spacing w:after="0" w:line="240" w:lineRule="auto"/>
        <w:rPr>
          <w:rFonts w:ascii="Times" w:eastAsia="Times New Roman" w:hAnsi="Times" w:cs="Times"/>
          <w:b/>
          <w:bCs/>
          <w:szCs w:val="28"/>
        </w:rPr>
      </w:pPr>
      <w:r w:rsidRPr="0019474E">
        <w:rPr>
          <w:rFonts w:eastAsia="Times New Roman" w:cs="Times New Roman"/>
          <w:b/>
          <w:szCs w:val="28"/>
        </w:rPr>
        <w:t>2.</w:t>
      </w:r>
      <w:r>
        <w:rPr>
          <w:rFonts w:eastAsia="Times New Roman" w:cs="Times New Roman"/>
          <w:szCs w:val="28"/>
        </w:rPr>
        <w:t xml:space="preserve"> </w:t>
      </w:r>
      <w:r w:rsidRPr="00CA1A22">
        <w:rPr>
          <w:rFonts w:eastAsia="Times New Roman" w:cs="Times New Roman"/>
          <w:b/>
          <w:bCs/>
          <w:szCs w:val="28"/>
        </w:rPr>
        <w:t>Định hướng phát triển năng lực:</w:t>
      </w:r>
    </w:p>
    <w:p w:rsidR="000F65FF" w:rsidRDefault="000F65FF" w:rsidP="000F65FF">
      <w:pPr>
        <w:spacing w:after="0" w:line="240" w:lineRule="auto"/>
        <w:rPr>
          <w:rFonts w:ascii="Times" w:eastAsia="Times New Roman" w:hAnsi="Times" w:cs="Times"/>
          <w:b/>
          <w:bCs/>
          <w:szCs w:val="28"/>
        </w:rPr>
      </w:pPr>
      <w:r w:rsidRPr="00CA1A22">
        <w:rPr>
          <w:rFonts w:eastAsia="Times New Roman" w:cs="Times New Roman"/>
          <w:szCs w:val="28"/>
        </w:rPr>
        <w:t>- Năng lực chung: Năng lực giao tiếp và hợp tác; tự học; giải quyết vấn đề.</w:t>
      </w:r>
      <w:r w:rsidRPr="00CA1A22">
        <w:rPr>
          <w:rFonts w:eastAsia="Times New Roman" w:cs="Times New Roman"/>
          <w:i/>
          <w:iCs/>
          <w:szCs w:val="28"/>
        </w:rPr>
        <w:t> </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szCs w:val="28"/>
        </w:rPr>
        <w:t>- Năng lực chuyên biệt: Tái hiện kiến thức lịch sử,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rsidR="000F65FF" w:rsidRPr="0019474E" w:rsidRDefault="000F65FF" w:rsidP="000F65FF">
      <w:pPr>
        <w:spacing w:after="0" w:line="240" w:lineRule="auto"/>
        <w:jc w:val="both"/>
        <w:rPr>
          <w:rFonts w:ascii="Times" w:eastAsia="Times New Roman" w:hAnsi="Times" w:cs="Times"/>
          <w:b/>
          <w:bCs/>
          <w:szCs w:val="28"/>
        </w:rPr>
      </w:pPr>
      <w:r w:rsidRPr="0019474E">
        <w:rPr>
          <w:rFonts w:eastAsia="Times New Roman" w:cs="Times New Roman"/>
          <w:b/>
          <w:szCs w:val="28"/>
        </w:rPr>
        <w:t>II.</w:t>
      </w:r>
      <w:r>
        <w:rPr>
          <w:rFonts w:eastAsia="Times New Roman" w:cs="Times New Roman"/>
          <w:b/>
          <w:szCs w:val="28"/>
        </w:rPr>
        <w:t xml:space="preserve"> CHUẨN BỊ:</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        +GV:</w:t>
      </w:r>
    </w:p>
    <w:p w:rsidR="000F65FF" w:rsidRPr="00CA1A22" w:rsidRDefault="000F65FF" w:rsidP="000F65FF">
      <w:pPr>
        <w:spacing w:after="0" w:line="240" w:lineRule="auto"/>
        <w:ind w:firstLine="720"/>
        <w:jc w:val="both"/>
        <w:rPr>
          <w:rFonts w:ascii="Times" w:eastAsia="Times New Roman" w:hAnsi="Times" w:cs="Times"/>
          <w:b/>
          <w:bCs/>
          <w:szCs w:val="28"/>
        </w:rPr>
      </w:pPr>
      <w:r w:rsidRPr="00CA1A22">
        <w:rPr>
          <w:rFonts w:eastAsia="Times New Roman" w:cs="Times New Roman"/>
          <w:szCs w:val="28"/>
        </w:rPr>
        <w:t>- Bản đồ nước Nhật cuối TK XIX- đầu TK XX.</w:t>
      </w:r>
    </w:p>
    <w:p w:rsidR="000F65FF" w:rsidRPr="00CA1A22" w:rsidRDefault="000F65FF" w:rsidP="000F65FF">
      <w:pPr>
        <w:spacing w:after="0" w:line="240" w:lineRule="auto"/>
        <w:ind w:firstLine="720"/>
        <w:jc w:val="both"/>
        <w:rPr>
          <w:rFonts w:ascii="Times" w:eastAsia="Times New Roman" w:hAnsi="Times" w:cs="Times"/>
          <w:b/>
          <w:bCs/>
          <w:szCs w:val="28"/>
        </w:rPr>
      </w:pPr>
      <w:r w:rsidRPr="00CA1A22">
        <w:rPr>
          <w:rFonts w:eastAsia="Times New Roman" w:cs="Times New Roman"/>
          <w:szCs w:val="28"/>
        </w:rPr>
        <w:t>- Tranh ảnh sách giáo khoa.</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 ý thức được vị trí của lao động và trách nhiệm lao động xây dựng quê hương đất nước.</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0F65FF" w:rsidRPr="00CA1A22" w:rsidRDefault="000F65FF" w:rsidP="000F65FF">
      <w:pPr>
        <w:spacing w:after="0" w:line="240" w:lineRule="auto"/>
        <w:ind w:firstLine="720"/>
        <w:jc w:val="both"/>
        <w:rPr>
          <w:rFonts w:ascii="Times" w:eastAsia="Times New Roman" w:hAnsi="Times" w:cs="Times"/>
          <w:b/>
          <w:bCs/>
          <w:szCs w:val="28"/>
        </w:rPr>
      </w:pPr>
      <w:r w:rsidRPr="00CA1A22">
        <w:rPr>
          <w:rFonts w:eastAsia="Times New Roman" w:cs="Times New Roman"/>
          <w:szCs w:val="28"/>
        </w:rPr>
        <w:t>+HS: Sgk, soạn bài theo câu hỏi SGK</w:t>
      </w:r>
    </w:p>
    <w:p w:rsidR="000F65FF" w:rsidRPr="00CA1A22" w:rsidRDefault="000F65FF" w:rsidP="000F65FF">
      <w:pPr>
        <w:spacing w:after="0" w:line="240" w:lineRule="auto"/>
        <w:ind w:firstLine="720"/>
        <w:jc w:val="both"/>
        <w:rPr>
          <w:rFonts w:ascii="Times" w:eastAsia="Times New Roman" w:hAnsi="Times" w:cs="Times"/>
          <w:b/>
          <w:bCs/>
          <w:szCs w:val="28"/>
        </w:rPr>
      </w:pPr>
      <w:r w:rsidRPr="00CA1A22">
        <w:rPr>
          <w:rFonts w:eastAsia="Times New Roman" w:cs="Times New Roman"/>
          <w:szCs w:val="28"/>
        </w:rPr>
        <w:t>- Thảo luận nhóm, đàm thoại</w:t>
      </w:r>
    </w:p>
    <w:p w:rsidR="000F65FF" w:rsidRPr="00CA1A22" w:rsidRDefault="000F65FF" w:rsidP="000F65FF">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w:t>
      </w:r>
      <w:r>
        <w:rPr>
          <w:rFonts w:eastAsia="Times New Roman" w:cs="Times New Roman"/>
          <w:b/>
          <w:bCs/>
          <w:szCs w:val="28"/>
        </w:rPr>
        <w:t xml:space="preserve"> </w:t>
      </w:r>
      <w:r w:rsidRPr="00CA1A22">
        <w:rPr>
          <w:rFonts w:eastAsia="Times New Roman" w:cs="Times New Roman"/>
          <w:b/>
          <w:bCs/>
          <w:szCs w:val="28"/>
        </w:rPr>
        <w:t>TIẾN TRÌNH TỔ CHỨC DẠY HỌC</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szCs w:val="28"/>
        </w:rPr>
        <w:t>a) Mục tiêu:</w:t>
      </w:r>
      <w:r w:rsidRPr="00CA1A22">
        <w:rPr>
          <w:rFonts w:eastAsia="Times New Roman" w:cs="Times New Roman"/>
          <w:i/>
          <w:iCs/>
          <w:szCs w:val="28"/>
        </w:rPr>
        <w:t> </w:t>
      </w:r>
      <w:r w:rsidRPr="00CA1A22">
        <w:rPr>
          <w:rFonts w:eastAsia="Times New Roman" w:cs="Times New Roman"/>
          <w:szCs w:val="28"/>
        </w:rPr>
        <w:t>Giúp học sinh nắm được các nội dung cơ bản bước đầu của bài học cần đạt được.</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w:t>
      </w:r>
      <w:proofErr w:type="gramStart"/>
      <w:r w:rsidRPr="00CA1A22">
        <w:rPr>
          <w:rFonts w:eastAsia="Times New Roman" w:cs="Times New Roman"/>
          <w:szCs w:val="28"/>
        </w:rPr>
        <w:t>dung :</w:t>
      </w:r>
      <w:proofErr w:type="gramEnd"/>
      <w:r w:rsidRPr="00CA1A22">
        <w:rPr>
          <w:rFonts w:eastAsia="Times New Roman" w:cs="Times New Roman"/>
          <w:szCs w:val="28"/>
        </w:rPr>
        <w:t> ? Trình bày khái quát quá trình xâm lược các nước Đông Nam Á của thực dân phương Tây?</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szCs w:val="28"/>
        </w:rPr>
        <w:t>? Những nét lớn về phong trào giải phóng dân tộc ở Đông Nam Á? Vì sao các phong trào đều thất b</w:t>
      </w:r>
    </w:p>
    <w:p w:rsidR="000F65FF" w:rsidRPr="00CA1A22" w:rsidRDefault="000F65FF" w:rsidP="000F65FF">
      <w:pPr>
        <w:spacing w:after="0" w:line="240" w:lineRule="auto"/>
        <w:ind w:right="174"/>
        <w:jc w:val="both"/>
        <w:rPr>
          <w:rFonts w:ascii="Times" w:eastAsia="Times New Roman" w:hAnsi="Times" w:cs="Times"/>
          <w:b/>
          <w:bCs/>
          <w:szCs w:val="28"/>
        </w:rPr>
      </w:pPr>
      <w:r w:rsidRPr="00CA1A22">
        <w:rPr>
          <w:rFonts w:eastAsia="Times New Roman" w:cs="Times New Roman"/>
          <w:b/>
          <w:bCs/>
          <w:szCs w:val="28"/>
        </w:rPr>
        <w:t>c) Sản phẩm:</w:t>
      </w:r>
      <w:r w:rsidRPr="00CA1A22">
        <w:rPr>
          <w:rFonts w:eastAsia="Times New Roman" w:cs="Times New Roman"/>
          <w:b/>
          <w:bCs/>
          <w:i/>
          <w:iCs/>
          <w:szCs w:val="28"/>
        </w:rPr>
        <w:t> </w:t>
      </w:r>
      <w:r w:rsidRPr="00CA1A22">
        <w:rPr>
          <w:rFonts w:eastAsia="Times New Roman" w:cs="Times New Roman"/>
          <w:szCs w:val="28"/>
        </w:rPr>
        <w:t>HS nhớ lại kiến thức đã được học và vận dụng kiến thức của bản thân trả lời câu hỏi GV đưa ra.</w:t>
      </w:r>
    </w:p>
    <w:p w:rsidR="000F65FF" w:rsidRDefault="000F65FF" w:rsidP="000F65FF">
      <w:pPr>
        <w:spacing w:after="0" w:line="240" w:lineRule="auto"/>
        <w:rPr>
          <w:rFonts w:eastAsia="Times New Roman" w:cs="Times New Roman"/>
          <w:b/>
          <w:bCs/>
          <w:szCs w:val="28"/>
        </w:rPr>
      </w:pPr>
      <w:r w:rsidRPr="00CA1A22">
        <w:rPr>
          <w:rFonts w:eastAsia="Times New Roman" w:cs="Times New Roman"/>
          <w:b/>
          <w:bCs/>
          <w:szCs w:val="28"/>
        </w:rPr>
        <w:t>d) Tổ chức thực hiện:</w:t>
      </w:r>
    </w:p>
    <w:p w:rsidR="000F65FF" w:rsidRPr="00CA1A22" w:rsidRDefault="000F65FF" w:rsidP="000F65FF">
      <w:pPr>
        <w:spacing w:after="0" w:line="240" w:lineRule="auto"/>
        <w:ind w:firstLine="720"/>
        <w:rPr>
          <w:rFonts w:ascii="Times" w:eastAsia="Times New Roman" w:hAnsi="Times" w:cs="Times"/>
          <w:b/>
          <w:bCs/>
          <w:szCs w:val="28"/>
        </w:rPr>
      </w:pPr>
      <w:r>
        <w:t>Cuối TK XIX- đầu TK XX, trong khi hầu hết các nước C.Á đều trở thành thuộc địa và phụ thuộc vào các nước TB Phương Tây thì Nhật lại vẫn giữ được độc lập và còn phát triển KT nhanh chóng trở thành đế quốc? Điều gì đã đưa nước Nhật có những chuyển biến to lớn đó? Chúng ta cùng tìm hiểu bài để giải đáp vấn đề nêu ra.</w:t>
      </w:r>
    </w:p>
    <w:p w:rsidR="000F65FF" w:rsidRPr="0019474E" w:rsidRDefault="000F65FF" w:rsidP="000F65FF">
      <w:pPr>
        <w:spacing w:after="0" w:line="240" w:lineRule="auto"/>
        <w:rPr>
          <w:rFonts w:ascii="Times" w:eastAsia="Times New Roman" w:hAnsi="Times" w:cs="Times"/>
          <w:b/>
          <w:bCs/>
          <w:szCs w:val="28"/>
        </w:rPr>
      </w:pPr>
      <w:r w:rsidRPr="0019474E">
        <w:rPr>
          <w:rFonts w:eastAsia="Times New Roman" w:cs="Times New Roman"/>
          <w:b/>
          <w:szCs w:val="28"/>
        </w:rPr>
        <w:t>B. HOẠT ĐỘNG HÌNH THÀNH KIẾN THỨC</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b/>
          <w:bCs/>
          <w:szCs w:val="28"/>
        </w:rPr>
        <w:t xml:space="preserve">Hoạt động </w:t>
      </w:r>
      <w:proofErr w:type="gramStart"/>
      <w:r w:rsidRPr="00CA1A22">
        <w:rPr>
          <w:rFonts w:eastAsia="Times New Roman" w:cs="Times New Roman"/>
          <w:b/>
          <w:bCs/>
          <w:szCs w:val="28"/>
        </w:rPr>
        <w:t>1 :</w:t>
      </w:r>
      <w:proofErr w:type="gramEnd"/>
      <w:r w:rsidRPr="00CA1A22">
        <w:rPr>
          <w:rFonts w:eastAsia="Times New Roman" w:cs="Times New Roman"/>
          <w:b/>
          <w:bCs/>
          <w:szCs w:val="28"/>
        </w:rPr>
        <w:t xml:space="preserve"> Trình bày được những nội dung chính, ý nghĩa của cuộc Duy Tân Minh Trị</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szCs w:val="28"/>
        </w:rPr>
        <w:lastRenderedPageBreak/>
        <w:t>a) Mục đích: HS trình bày được những nội dung chính, ý nghĩa của cuộc Duy Tân Minh Trị</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16" w:type="dxa"/>
        <w:tblCellMar>
          <w:top w:w="15" w:type="dxa"/>
          <w:left w:w="15" w:type="dxa"/>
          <w:bottom w:w="15" w:type="dxa"/>
          <w:right w:w="15" w:type="dxa"/>
        </w:tblCellMar>
        <w:tblLook w:val="04A0" w:firstRow="1" w:lastRow="0" w:firstColumn="1" w:lastColumn="0" w:noHBand="0" w:noVBand="1"/>
      </w:tblPr>
      <w:tblGrid>
        <w:gridCol w:w="5838"/>
        <w:gridCol w:w="3330"/>
      </w:tblGrid>
      <w:tr w:rsidR="000F65FF" w:rsidRPr="00CA1A22" w:rsidTr="00F3450B">
        <w:tc>
          <w:tcPr>
            <w:tcW w:w="64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65FF" w:rsidRPr="00CA1A22" w:rsidRDefault="000F65F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3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65FF" w:rsidRPr="00CA1A22" w:rsidRDefault="000F65F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0F65FF" w:rsidRPr="00CA1A22" w:rsidTr="00F3450B">
        <w:tc>
          <w:tcPr>
            <w:tcW w:w="64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65FF" w:rsidRPr="0019474E" w:rsidRDefault="000F65FF" w:rsidP="00F3450B">
            <w:pPr>
              <w:spacing w:after="0" w:line="240" w:lineRule="auto"/>
              <w:rPr>
                <w:rFonts w:eastAsia="Times New Roman" w:cs="Times New Roman"/>
                <w:b/>
                <w:bCs/>
                <w:szCs w:val="28"/>
              </w:rPr>
            </w:pPr>
            <w:r w:rsidRPr="0019474E">
              <w:rPr>
                <w:rFonts w:eastAsia="Times New Roman" w:cs="Times New Roman"/>
                <w:b/>
                <w:bCs/>
                <w:szCs w:val="28"/>
              </w:rPr>
              <w:t>Bước 1: GV chuyển giao nhiệm vụ:</w:t>
            </w:r>
          </w:p>
          <w:p w:rsidR="000F65FF" w:rsidRPr="0019474E" w:rsidRDefault="000F65FF" w:rsidP="00F3450B">
            <w:pPr>
              <w:spacing w:after="0" w:line="240" w:lineRule="auto"/>
              <w:ind w:right="-180"/>
              <w:rPr>
                <w:rFonts w:eastAsia="Times New Roman" w:cs="Times New Roman"/>
                <w:b/>
                <w:bCs/>
                <w:szCs w:val="28"/>
              </w:rPr>
            </w:pPr>
            <w:r w:rsidRPr="0019474E">
              <w:rPr>
                <w:rFonts w:eastAsia="Times New Roman" w:cs="Times New Roman"/>
                <w:szCs w:val="28"/>
                <w:vertAlign w:val="subscript"/>
              </w:rPr>
              <w:t>? Tình hình Nhật bản Giữa thế kỉ XIX- đầu thế kỉ XX như thế nào?</w:t>
            </w:r>
          </w:p>
          <w:p w:rsidR="000F65FF" w:rsidRPr="0019474E" w:rsidRDefault="000F65FF" w:rsidP="00F3450B">
            <w:pPr>
              <w:spacing w:after="0" w:line="240" w:lineRule="auto"/>
              <w:ind w:right="-180"/>
              <w:rPr>
                <w:rFonts w:eastAsia="Times New Roman" w:cs="Times New Roman"/>
                <w:b/>
                <w:bCs/>
                <w:szCs w:val="28"/>
              </w:rPr>
            </w:pPr>
            <w:r w:rsidRPr="0019474E">
              <w:rPr>
                <w:rFonts w:eastAsia="Times New Roman" w:cs="Times New Roman"/>
                <w:szCs w:val="28"/>
                <w:vertAlign w:val="subscript"/>
              </w:rPr>
              <w:t>HS:</w:t>
            </w:r>
          </w:p>
          <w:p w:rsidR="000F65FF" w:rsidRPr="0019474E" w:rsidRDefault="000F65FF" w:rsidP="00F3450B">
            <w:pPr>
              <w:spacing w:after="0" w:line="240" w:lineRule="auto"/>
              <w:ind w:right="-180"/>
              <w:rPr>
                <w:rFonts w:eastAsia="Times New Roman" w:cs="Times New Roman"/>
                <w:b/>
                <w:bCs/>
                <w:szCs w:val="28"/>
              </w:rPr>
            </w:pPr>
            <w:r w:rsidRPr="0019474E">
              <w:rPr>
                <w:rFonts w:eastAsia="Times New Roman" w:cs="Times New Roman"/>
                <w:szCs w:val="28"/>
                <w:vertAlign w:val="subscript"/>
              </w:rPr>
              <w:t>-Chế độ phong kiến mục nát.</w:t>
            </w:r>
          </w:p>
          <w:p w:rsidR="000F65FF" w:rsidRPr="0019474E" w:rsidRDefault="000F65FF" w:rsidP="00F3450B">
            <w:pPr>
              <w:spacing w:after="0" w:line="240" w:lineRule="auto"/>
              <w:ind w:right="-180"/>
              <w:rPr>
                <w:rFonts w:eastAsia="Times New Roman" w:cs="Times New Roman"/>
                <w:b/>
                <w:bCs/>
                <w:szCs w:val="28"/>
              </w:rPr>
            </w:pPr>
            <w:r w:rsidRPr="0019474E">
              <w:rPr>
                <w:rFonts w:eastAsia="Times New Roman" w:cs="Times New Roman"/>
                <w:szCs w:val="28"/>
                <w:vertAlign w:val="subscript"/>
              </w:rPr>
              <w:t>-Các nước TB ph/ Tây can thiệp, đòi “mở cửa”</w:t>
            </w:r>
          </w:p>
          <w:p w:rsidR="000F65FF" w:rsidRPr="0019474E" w:rsidRDefault="000F65FF" w:rsidP="00F3450B">
            <w:pPr>
              <w:spacing w:after="0" w:line="240" w:lineRule="auto"/>
              <w:ind w:right="-180"/>
              <w:rPr>
                <w:rFonts w:eastAsia="Times New Roman" w:cs="Times New Roman"/>
                <w:b/>
                <w:bCs/>
                <w:szCs w:val="28"/>
              </w:rPr>
            </w:pPr>
            <w:r w:rsidRPr="0019474E">
              <w:rPr>
                <w:rFonts w:eastAsia="Times New Roman" w:cs="Times New Roman"/>
                <w:szCs w:val="28"/>
              </w:rPr>
              <w:t>Bước 2: HS thực hiện nhiệm vụ, GV hướng dẫn bằng những câu hỏi gợi mở:</w:t>
            </w:r>
          </w:p>
          <w:p w:rsidR="000F65FF" w:rsidRPr="0019474E" w:rsidRDefault="000F65FF" w:rsidP="00F3450B">
            <w:pPr>
              <w:spacing w:after="0" w:line="240" w:lineRule="auto"/>
              <w:ind w:right="-180"/>
              <w:rPr>
                <w:rFonts w:eastAsia="Times New Roman" w:cs="Times New Roman"/>
                <w:b/>
                <w:bCs/>
                <w:szCs w:val="28"/>
              </w:rPr>
            </w:pPr>
            <w:r w:rsidRPr="0019474E">
              <w:rPr>
                <w:rFonts w:eastAsia="Times New Roman" w:cs="Times New Roman"/>
                <w:i/>
                <w:iCs/>
                <w:szCs w:val="28"/>
                <w:vertAlign w:val="subscript"/>
              </w:rPr>
              <w:t>GV:</w:t>
            </w:r>
            <w:r w:rsidRPr="0019474E">
              <w:rPr>
                <w:rFonts w:eastAsia="Times New Roman" w:cs="Times New Roman"/>
                <w:szCs w:val="28"/>
                <w:vertAlign w:val="subscript"/>
              </w:rPr>
              <w:t> trình bày nội dung và kết quả cuộc duy tân Minh Trị?</w:t>
            </w:r>
          </w:p>
          <w:p w:rsidR="000F65FF" w:rsidRPr="0019474E" w:rsidRDefault="000F65FF" w:rsidP="00F3450B">
            <w:pPr>
              <w:spacing w:after="0" w:line="240" w:lineRule="auto"/>
              <w:rPr>
                <w:rFonts w:eastAsia="Times New Roman" w:cs="Times New Roman"/>
                <w:b/>
                <w:bCs/>
                <w:szCs w:val="28"/>
              </w:rPr>
            </w:pPr>
            <w:r w:rsidRPr="0019474E">
              <w:rPr>
                <w:rFonts w:eastAsia="Times New Roman" w:cs="Times New Roman"/>
                <w:szCs w:val="28"/>
              </w:rPr>
              <w:t>* Mĩ là đế quốc đầu tiên quyết định dùng vũ lực buộc Nhật phải mở cửa, Mĩ coi Nhật là một thị trường, là bàn đạp tấn công Trung Quốc và Triều Tiên.</w:t>
            </w:r>
          </w:p>
          <w:p w:rsidR="000F65FF" w:rsidRPr="0019474E" w:rsidRDefault="000F65FF" w:rsidP="00F3450B">
            <w:pPr>
              <w:spacing w:after="0" w:line="240" w:lineRule="auto"/>
              <w:rPr>
                <w:rFonts w:eastAsia="Times New Roman" w:cs="Times New Roman"/>
                <w:b/>
                <w:bCs/>
                <w:szCs w:val="28"/>
              </w:rPr>
            </w:pPr>
            <w:r w:rsidRPr="0019474E">
              <w:rPr>
                <w:rFonts w:eastAsia="Times New Roman" w:cs="Times New Roman"/>
                <w:szCs w:val="28"/>
              </w:rPr>
              <w:t>* Thiên Hoàng Minh Trị lên ngôi từ lúc 15 tuổi, thông minh, biết lo việc nước, biết dùng người.</w:t>
            </w:r>
          </w:p>
          <w:p w:rsidR="000F65FF" w:rsidRPr="0019474E" w:rsidRDefault="000F65FF" w:rsidP="00F3450B">
            <w:pPr>
              <w:spacing w:after="0" w:line="240" w:lineRule="auto"/>
              <w:rPr>
                <w:rFonts w:eastAsia="Times New Roman" w:cs="Times New Roman"/>
                <w:b/>
                <w:bCs/>
                <w:szCs w:val="28"/>
              </w:rPr>
            </w:pPr>
            <w:r w:rsidRPr="0019474E">
              <w:rPr>
                <w:rFonts w:eastAsia="Times New Roman" w:cs="Times New Roman"/>
                <w:szCs w:val="28"/>
              </w:rPr>
              <w:t>? Hãy nêu nội dung của cuộc Duy Tân Minh Trị?</w:t>
            </w:r>
          </w:p>
          <w:p w:rsidR="000F65FF" w:rsidRPr="0019474E" w:rsidRDefault="000F65FF" w:rsidP="00F3450B">
            <w:pPr>
              <w:spacing w:after="0" w:line="240" w:lineRule="auto"/>
              <w:rPr>
                <w:rFonts w:eastAsia="Times New Roman" w:cs="Times New Roman"/>
                <w:b/>
                <w:bCs/>
                <w:szCs w:val="28"/>
              </w:rPr>
            </w:pPr>
            <w:proofErr w:type="gramStart"/>
            <w:r w:rsidRPr="0019474E">
              <w:rPr>
                <w:rFonts w:eastAsia="Times New Roman" w:cs="Times New Roman"/>
                <w:szCs w:val="28"/>
              </w:rPr>
              <w:t>HS:...</w:t>
            </w:r>
            <w:proofErr w:type="gramEnd"/>
          </w:p>
          <w:p w:rsidR="000F65FF" w:rsidRPr="0019474E" w:rsidRDefault="000F65FF" w:rsidP="00F3450B">
            <w:pPr>
              <w:spacing w:after="0" w:line="240" w:lineRule="auto"/>
              <w:jc w:val="center"/>
              <w:rPr>
                <w:rFonts w:eastAsia="Times New Roman" w:cs="Times New Roman"/>
                <w:b/>
                <w:bCs/>
                <w:szCs w:val="28"/>
              </w:rPr>
            </w:pPr>
            <w:r w:rsidRPr="0019474E">
              <w:rPr>
                <w:rFonts w:eastAsia="Times New Roman" w:cs="Times New Roman"/>
                <w:i/>
                <w:iCs/>
                <w:szCs w:val="28"/>
              </w:rPr>
              <w:t>HS thảo luận theo cặp</w:t>
            </w:r>
          </w:p>
          <w:p w:rsidR="000F65FF" w:rsidRPr="0019474E" w:rsidRDefault="000F65FF" w:rsidP="00F3450B">
            <w:pPr>
              <w:spacing w:after="0" w:line="240" w:lineRule="auto"/>
              <w:rPr>
                <w:rFonts w:eastAsia="Times New Roman" w:cs="Times New Roman"/>
                <w:b/>
                <w:bCs/>
                <w:szCs w:val="28"/>
              </w:rPr>
            </w:pPr>
            <w:r w:rsidRPr="0019474E">
              <w:rPr>
                <w:rFonts w:eastAsia="Times New Roman" w:cs="Times New Roman"/>
                <w:szCs w:val="28"/>
              </w:rPr>
              <w:t>? Căn cứ vào đâu để chứng tỏ cuộc Duy Tân Minh Trị là một cuộc CMTS?</w:t>
            </w:r>
          </w:p>
          <w:p w:rsidR="000F65FF" w:rsidRPr="0019474E" w:rsidRDefault="000F65FF" w:rsidP="00F3450B">
            <w:pPr>
              <w:spacing w:after="0" w:line="240" w:lineRule="auto"/>
              <w:jc w:val="both"/>
              <w:rPr>
                <w:rFonts w:eastAsia="Times New Roman" w:cs="Times New Roman"/>
                <w:b/>
                <w:bCs/>
                <w:szCs w:val="28"/>
              </w:rPr>
            </w:pPr>
            <w:r w:rsidRPr="0019474E">
              <w:rPr>
                <w:rFonts w:eastAsia="Times New Roman" w:cs="Times New Roman"/>
                <w:szCs w:val="28"/>
                <w:vertAlign w:val="subscript"/>
              </w:rPr>
              <w:t>HS:</w:t>
            </w:r>
          </w:p>
          <w:p w:rsidR="000F65FF" w:rsidRPr="0019474E" w:rsidRDefault="000F65FF" w:rsidP="00F3450B">
            <w:pPr>
              <w:spacing w:after="0" w:line="240" w:lineRule="auto"/>
              <w:rPr>
                <w:rFonts w:eastAsia="Times New Roman" w:cs="Times New Roman"/>
                <w:b/>
                <w:bCs/>
                <w:szCs w:val="28"/>
              </w:rPr>
            </w:pPr>
            <w:r w:rsidRPr="0019474E">
              <w:rPr>
                <w:rFonts w:eastAsia="Times New Roman" w:cs="Times New Roman"/>
                <w:szCs w:val="28"/>
              </w:rPr>
              <w:t>+ Đưa quý tộc tư sản và đại tư sản lên nắm quyền.</w:t>
            </w:r>
          </w:p>
          <w:p w:rsidR="000F65FF" w:rsidRPr="0019474E" w:rsidRDefault="000F65FF" w:rsidP="00F3450B">
            <w:pPr>
              <w:spacing w:after="0" w:line="240" w:lineRule="auto"/>
              <w:rPr>
                <w:rFonts w:eastAsia="Times New Roman" w:cs="Times New Roman"/>
                <w:b/>
                <w:bCs/>
                <w:szCs w:val="28"/>
              </w:rPr>
            </w:pPr>
            <w:r w:rsidRPr="0019474E">
              <w:rPr>
                <w:rFonts w:eastAsia="Times New Roman" w:cs="Times New Roman"/>
                <w:szCs w:val="28"/>
              </w:rPr>
              <w:t>+ Thống nhất tiền tệ, xoá bỏ quyền sở hữu ruộng đất.</w:t>
            </w:r>
          </w:p>
          <w:p w:rsidR="000F65FF" w:rsidRPr="0019474E" w:rsidRDefault="000F65FF" w:rsidP="00F3450B">
            <w:pPr>
              <w:spacing w:after="0" w:line="240" w:lineRule="auto"/>
              <w:rPr>
                <w:rFonts w:eastAsia="Times New Roman" w:cs="Times New Roman"/>
                <w:b/>
                <w:bCs/>
                <w:szCs w:val="28"/>
              </w:rPr>
            </w:pPr>
            <w:r w:rsidRPr="0019474E">
              <w:rPr>
                <w:rFonts w:eastAsia="Times New Roman" w:cs="Times New Roman"/>
                <w:szCs w:val="28"/>
              </w:rPr>
              <w:t>+ Tăng cường phát triển kinh tế tư bản chủ nghĩa.</w:t>
            </w:r>
          </w:p>
          <w:p w:rsidR="000F65FF" w:rsidRPr="0019474E" w:rsidRDefault="000F65FF" w:rsidP="00F3450B">
            <w:pPr>
              <w:spacing w:after="0" w:line="240" w:lineRule="auto"/>
              <w:ind w:right="-180"/>
              <w:rPr>
                <w:rFonts w:eastAsia="Times New Roman" w:cs="Times New Roman"/>
                <w:b/>
                <w:bCs/>
                <w:szCs w:val="28"/>
              </w:rPr>
            </w:pPr>
            <w:r w:rsidRPr="0019474E">
              <w:rPr>
                <w:rFonts w:eastAsia="Times New Roman" w:cs="Times New Roman"/>
                <w:i/>
                <w:iCs/>
                <w:szCs w:val="28"/>
                <w:vertAlign w:val="subscript"/>
              </w:rPr>
              <w:t>GV nhận xét, và kết luận:</w:t>
            </w:r>
            <w:r w:rsidRPr="0019474E">
              <w:rPr>
                <w:rFonts w:eastAsia="Times New Roman" w:cs="Times New Roman"/>
                <w:szCs w:val="28"/>
                <w:vertAlign w:val="subscript"/>
              </w:rPr>
              <w:t> Cuộc duy tân Minh Trị là cuộc CMTS từ trên xuống, có nhiều hạn chế. Nhưng dù sao nó cũng đã mở đường cho CNTB phát triển, đưa Nhật bản trở thành nước có nền công thương nghiệp phát triển nhất Châu Á.</w:t>
            </w:r>
          </w:p>
          <w:p w:rsidR="000F65FF" w:rsidRPr="0019474E" w:rsidRDefault="000F65FF" w:rsidP="00F3450B">
            <w:pPr>
              <w:spacing w:after="0" w:line="240" w:lineRule="auto"/>
              <w:ind w:right="12"/>
              <w:jc w:val="both"/>
              <w:rPr>
                <w:rFonts w:eastAsia="Times New Roman" w:cs="Times New Roman"/>
                <w:b/>
                <w:bCs/>
                <w:szCs w:val="28"/>
              </w:rPr>
            </w:pPr>
            <w:r w:rsidRPr="0019474E">
              <w:rPr>
                <w:rFonts w:eastAsia="Times New Roman" w:cs="Times New Roman"/>
                <w:b/>
                <w:bCs/>
                <w:szCs w:val="28"/>
              </w:rPr>
              <w:t>Bước 3: Học sinh báo cáo kết quả.</w:t>
            </w:r>
          </w:p>
          <w:p w:rsidR="000F65FF" w:rsidRPr="0019474E" w:rsidRDefault="000F65FF" w:rsidP="00F3450B">
            <w:pPr>
              <w:spacing w:after="0" w:line="240" w:lineRule="auto"/>
              <w:ind w:right="12"/>
              <w:jc w:val="both"/>
              <w:rPr>
                <w:rFonts w:eastAsia="Times New Roman" w:cs="Times New Roman"/>
                <w:b/>
                <w:bCs/>
                <w:szCs w:val="28"/>
              </w:rPr>
            </w:pPr>
            <w:r w:rsidRPr="0019474E">
              <w:rPr>
                <w:rFonts w:eastAsia="Times New Roman" w:cs="Times New Roman"/>
                <w:szCs w:val="28"/>
              </w:rPr>
              <w:t>HS lần lượt trả lời các câu hỏi</w:t>
            </w:r>
          </w:p>
          <w:p w:rsidR="000F65FF" w:rsidRPr="0019474E" w:rsidRDefault="000F65FF" w:rsidP="00F3450B">
            <w:pPr>
              <w:spacing w:after="0" w:line="240" w:lineRule="auto"/>
              <w:ind w:right="12"/>
              <w:jc w:val="both"/>
              <w:rPr>
                <w:rFonts w:eastAsia="Times New Roman" w:cs="Times New Roman"/>
                <w:b/>
                <w:bCs/>
                <w:szCs w:val="28"/>
              </w:rPr>
            </w:pPr>
            <w:r w:rsidRPr="0019474E">
              <w:rPr>
                <w:rFonts w:eastAsia="Times New Roman" w:cs="Times New Roman"/>
                <w:b/>
                <w:bCs/>
                <w:szCs w:val="28"/>
              </w:rPr>
              <w:t>Bước 4: Đánh giá kết quả thực hiện.</w:t>
            </w:r>
          </w:p>
          <w:p w:rsidR="000F65FF" w:rsidRPr="0019474E" w:rsidRDefault="000F65FF" w:rsidP="00F3450B">
            <w:pPr>
              <w:spacing w:after="0" w:line="240" w:lineRule="auto"/>
              <w:ind w:right="-180"/>
              <w:rPr>
                <w:rFonts w:eastAsia="Times New Roman" w:cs="Times New Roman"/>
                <w:b/>
                <w:bCs/>
                <w:szCs w:val="28"/>
              </w:rPr>
            </w:pPr>
            <w:r w:rsidRPr="0019474E">
              <w:rPr>
                <w:rFonts w:eastAsia="Times New Roman" w:cs="Times New Roman"/>
                <w:szCs w:val="28"/>
              </w:rPr>
              <w:t>GV chốt ý, ghi bảng: </w:t>
            </w:r>
          </w:p>
        </w:tc>
        <w:tc>
          <w:tcPr>
            <w:tcW w:w="3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F65FF" w:rsidRPr="0019474E" w:rsidRDefault="000F65FF" w:rsidP="00F3450B">
            <w:pPr>
              <w:spacing w:after="0" w:line="240" w:lineRule="auto"/>
              <w:rPr>
                <w:rFonts w:eastAsia="Times New Roman" w:cs="Times New Roman"/>
                <w:b/>
                <w:bCs/>
                <w:szCs w:val="28"/>
              </w:rPr>
            </w:pPr>
            <w:r w:rsidRPr="0019474E">
              <w:rPr>
                <w:rFonts w:eastAsia="Times New Roman" w:cs="Times New Roman"/>
                <w:b/>
                <w:bCs/>
                <w:szCs w:val="28"/>
              </w:rPr>
              <w:t>I. Cuộc Duy Tân Minh Trị.</w:t>
            </w:r>
          </w:p>
          <w:p w:rsidR="000F65FF" w:rsidRPr="0019474E" w:rsidRDefault="000F65FF" w:rsidP="00F3450B">
            <w:pPr>
              <w:spacing w:after="0" w:line="240" w:lineRule="auto"/>
              <w:ind w:right="-180"/>
              <w:rPr>
                <w:rFonts w:eastAsia="Times New Roman" w:cs="Times New Roman"/>
                <w:b/>
                <w:bCs/>
                <w:szCs w:val="28"/>
              </w:rPr>
            </w:pPr>
            <w:r>
              <w:t>1. Hoàn cảnh:</w:t>
            </w:r>
            <w:r>
              <w:br/>
              <w:t>- Đến giữa TK XIX, c/độ PK Nhật rơi vào tình trạng khủng hoảng nghiêm trọng, các nước</w:t>
            </w:r>
            <w:r>
              <w:br/>
              <w:t>TB P/Tây lại tìm cách xâm nhập nước này.</w:t>
            </w:r>
            <w:r>
              <w:br/>
              <w:t>2. Nội dung:</w:t>
            </w:r>
            <w:r>
              <w:br/>
              <w:t>- Đầu năm 1868, Thiên hoàng Minh Trị đã tiến hành 1 loạt cải cách tiến bộ.</w:t>
            </w:r>
            <w:r>
              <w:br/>
              <w:t>+Về kinh tế: Thống nhất thị trường, tiền tệ, tăng cường phát triển kinh tế tư bản….</w:t>
            </w:r>
            <w:r>
              <w:br/>
              <w:t>+Về chính trị: Đưa Qúy tộc tư sản hóa và đại tư sản lên nắm quyền, lập c/độ quân chủ lập hiến…</w:t>
            </w:r>
            <w:r>
              <w:br/>
              <w:t>+Về quân sự: Tổ chức và huấn luyện quân đội theo ph/Tây, thực hiện nghĩa vụ quân sự…</w:t>
            </w:r>
            <w:r>
              <w:br/>
              <w:t>+Giáo dục: Thi hành giáo dục bắt buộc, cử HS ưu tú đi học, đưa nội dung KHKT vào dạy học..</w:t>
            </w:r>
            <w:r>
              <w:br/>
              <w:t>- Cuối TK XIX – đầu TK XX, Nhật Bản trở thành nước tư bản công nghiệp.</w:t>
            </w:r>
          </w:p>
        </w:tc>
      </w:tr>
    </w:tbl>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b/>
          <w:bCs/>
          <w:szCs w:val="28"/>
        </w:rPr>
        <w:t>Hoạt động 2: Biết được những biểu hiện của sự hình thành chủ nghĩa đế quốc ở Nhật Bản cuối thế kỉ XIX đầu Thế Kỉ XX</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b/>
          <w:bCs/>
          <w:szCs w:val="28"/>
        </w:rPr>
        <w:t>a) Mục đích:</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szCs w:val="28"/>
        </w:rPr>
        <w:lastRenderedPageBreak/>
        <w:t>c) Sản phẩm: HS trả lời được các câu hỏi của giáo viên.</w:t>
      </w:r>
    </w:p>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08" w:type="dxa"/>
        <w:tblCellMar>
          <w:top w:w="15" w:type="dxa"/>
          <w:left w:w="15" w:type="dxa"/>
          <w:bottom w:w="15" w:type="dxa"/>
          <w:right w:w="15" w:type="dxa"/>
        </w:tblCellMar>
        <w:tblLook w:val="04A0" w:firstRow="1" w:lastRow="0" w:firstColumn="1" w:lastColumn="0" w:noHBand="0" w:noVBand="1"/>
      </w:tblPr>
      <w:tblGrid>
        <w:gridCol w:w="4582"/>
        <w:gridCol w:w="4578"/>
      </w:tblGrid>
      <w:tr w:rsidR="000F65FF" w:rsidRPr="00CA1A22" w:rsidTr="00F3450B">
        <w:tc>
          <w:tcPr>
            <w:tcW w:w="4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F65FF" w:rsidRPr="00CA1A22" w:rsidRDefault="000F65F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4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F65FF" w:rsidRPr="00CA1A22" w:rsidRDefault="000F65F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0F65FF" w:rsidRPr="00CA1A22" w:rsidTr="00F3450B">
        <w:tc>
          <w:tcPr>
            <w:tcW w:w="4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F65FF" w:rsidRPr="00CA1A22" w:rsidRDefault="000F65FF" w:rsidP="00F3450B">
            <w:pPr>
              <w:spacing w:after="0" w:line="240" w:lineRule="auto"/>
              <w:jc w:val="both"/>
              <w:rPr>
                <w:rFonts w:ascii="Times" w:eastAsia="Times New Roman" w:hAnsi="Times" w:cs="Times"/>
                <w:b/>
                <w:bCs/>
                <w:szCs w:val="28"/>
              </w:rPr>
            </w:pPr>
            <w:r w:rsidRPr="00103192">
              <w:rPr>
                <w:b/>
              </w:rPr>
              <w:t>Bước 1: GV chuyển giao nhiệm vụ:</w:t>
            </w:r>
            <w:r>
              <w:br/>
              <w:t>? Trong sự phát triển kinh tế của Nhật Bản em thấy có điểm nào giống với các nước tư bản Âu - Mĩ cuối TK XIX?</w:t>
            </w:r>
            <w:r>
              <w:br/>
              <w:t>HS:</w:t>
            </w:r>
            <w:r>
              <w:br/>
              <w:t>- Nhiều công ty độc quyền ...</w:t>
            </w:r>
            <w:r>
              <w:br/>
              <w:t>- Đẩy mạnh chính sách xâm lược ......</w:t>
            </w:r>
            <w:r>
              <w:br/>
            </w:r>
            <w:r w:rsidRPr="00103192">
              <w:rPr>
                <w:b/>
              </w:rPr>
              <w:t>Bước 2: HS thực hiện nhiệm vụ</w:t>
            </w:r>
            <w:r>
              <w:t>.</w:t>
            </w:r>
            <w:r>
              <w:br/>
              <w:t>GV hướng dẫn bằng những câu hỏi gợi mở:</w:t>
            </w:r>
            <w:r>
              <w:br/>
              <w:t>GV sử dụng lược đồ đế quốc Nhật cuối thế kỉ XIX-đầu thế kỉ XX, yêu cầu HS dựa vào lược</w:t>
            </w:r>
            <w:r>
              <w:br/>
              <w:t xml:space="preserve">đồ trình bày quá trình xâm lược, bành trướng mở rộng thuộc địa của đế quốc Nhật. </w:t>
            </w:r>
            <w:r>
              <w:br/>
            </w:r>
            <w:r w:rsidRPr="00103192">
              <w:rPr>
                <w:b/>
              </w:rPr>
              <w:t>Bước 3: Học sinh báo cáo kết quả.</w:t>
            </w:r>
            <w:r w:rsidRPr="00103192">
              <w:rPr>
                <w:b/>
              </w:rPr>
              <w:br/>
            </w:r>
            <w:r>
              <w:t>HS lần lượt trả lời các câu hỏi</w:t>
            </w:r>
            <w:r>
              <w:br/>
            </w:r>
            <w:r w:rsidRPr="00103192">
              <w:rPr>
                <w:b/>
              </w:rPr>
              <w:t>Bước 4: Đánh giá kết quả thực hiện.</w:t>
            </w:r>
            <w:r w:rsidRPr="00103192">
              <w:rPr>
                <w:b/>
              </w:rPr>
              <w:br/>
            </w:r>
            <w:r>
              <w:t>GV chốt ý, ghi bảng:</w:t>
            </w:r>
          </w:p>
        </w:tc>
        <w:tc>
          <w:tcPr>
            <w:tcW w:w="4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F65FF" w:rsidRPr="00CA1A22" w:rsidRDefault="000F65FF" w:rsidP="00F3450B">
            <w:pPr>
              <w:spacing w:after="0" w:line="240" w:lineRule="auto"/>
              <w:ind w:right="-180"/>
              <w:jc w:val="both"/>
              <w:rPr>
                <w:rFonts w:ascii="Times" w:eastAsia="Times New Roman" w:hAnsi="Times" w:cs="Times"/>
                <w:b/>
                <w:bCs/>
                <w:szCs w:val="28"/>
              </w:rPr>
            </w:pPr>
            <w:r w:rsidRPr="00103192">
              <w:rPr>
                <w:b/>
              </w:rPr>
              <w:t>II.</w:t>
            </w:r>
            <w:r>
              <w:rPr>
                <w:b/>
              </w:rPr>
              <w:t xml:space="preserve"> </w:t>
            </w:r>
            <w:r w:rsidRPr="00103192">
              <w:rPr>
                <w:b/>
              </w:rPr>
              <w:t>Nhật bản chuyển sang chủ nghĩa đế quốc</w:t>
            </w:r>
            <w:r>
              <w:rPr>
                <w:b/>
              </w:rPr>
              <w:t>.</w:t>
            </w:r>
            <w:r>
              <w:br/>
              <w:t>- Nhiều công ty độc quyền ra đời như Mít-xưi; Mít-su-bi-si...</w:t>
            </w:r>
            <w:r>
              <w:br/>
              <w:t>- Đẩy mạnh chính sách xâm lược và bành trướng. Nhật mang đặc điểm là ĐQ PK quân phiệt.</w:t>
            </w:r>
          </w:p>
        </w:tc>
      </w:tr>
    </w:tbl>
    <w:p w:rsidR="000F65FF" w:rsidRPr="00CA1A22" w:rsidRDefault="000F65FF" w:rsidP="000F65FF">
      <w:pPr>
        <w:spacing w:after="0" w:line="240" w:lineRule="auto"/>
        <w:rPr>
          <w:rFonts w:ascii="Times" w:eastAsia="Times New Roman" w:hAnsi="Times" w:cs="Times"/>
          <w:b/>
          <w:bCs/>
          <w:szCs w:val="28"/>
        </w:rPr>
      </w:pPr>
      <w:r w:rsidRPr="00CA1A22">
        <w:rPr>
          <w:rFonts w:eastAsia="Times New Roman" w:cs="Times New Roman"/>
          <w:b/>
          <w:bCs/>
          <w:szCs w:val="28"/>
        </w:rPr>
        <w:t>C. HOẠT ĐỘNG LUYỆN TẬP</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a) Mục tiêu: Nhằm củng cố, hệ thống hóa, hoàn thiện kiến thức mới mà HS đã được lĩnh hội ở hoạt động hình thành kiến thức</w:t>
      </w:r>
      <w:r>
        <w:rPr>
          <w:rFonts w:eastAsia="Times New Roman" w:cs="Times New Roman"/>
          <w:szCs w:val="28"/>
        </w:rPr>
        <w:t>.</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b) Nội dung: GV giao nhiệm vụ cho HS trả lời các câu hỏi</w:t>
      </w:r>
      <w:r>
        <w:rPr>
          <w:rFonts w:eastAsia="Times New Roman" w:cs="Times New Roman"/>
          <w:szCs w:val="28"/>
        </w:rPr>
        <w:t>.</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c) Sản phẩm: Trả lời các câu hỏi của GV</w:t>
      </w:r>
      <w:r>
        <w:rPr>
          <w:rFonts w:eastAsia="Times New Roman" w:cs="Times New Roman"/>
          <w:szCs w:val="28"/>
        </w:rPr>
        <w:t>.</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b/>
          <w:bCs/>
          <w:szCs w:val="28"/>
        </w:rPr>
        <w:t>d) Tổ chức thực hiện:</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b/>
          <w:bCs/>
          <w:szCs w:val="28"/>
        </w:rPr>
        <w:t>D. HOẠT ĐỘNG VẬN DỤNG</w:t>
      </w:r>
    </w:p>
    <w:p w:rsidR="000F65FF" w:rsidRPr="00CA1A22" w:rsidRDefault="000F65FF" w:rsidP="000F65FF">
      <w:pPr>
        <w:spacing w:after="0" w:line="240" w:lineRule="auto"/>
        <w:ind w:right="348"/>
        <w:jc w:val="both"/>
        <w:rPr>
          <w:rFonts w:ascii="Times" w:eastAsia="Times New Roman" w:hAnsi="Times" w:cs="Times"/>
          <w:b/>
          <w:bCs/>
          <w:szCs w:val="28"/>
        </w:rPr>
      </w:pPr>
      <w:r w:rsidRPr="00CA1A22">
        <w:rPr>
          <w:rFonts w:eastAsia="Times New Roman" w:cs="Times New Roman"/>
          <w:b/>
          <w:bCs/>
          <w:szCs w:val="28"/>
        </w:rPr>
        <w:t>a) Mục tiêu:</w:t>
      </w:r>
      <w:r w:rsidRPr="00CA1A22">
        <w:rPr>
          <w:rFonts w:eastAsia="Times New Roman" w:cs="Times New Roman"/>
          <w:szCs w:val="28"/>
        </w:rPr>
        <w:t> Vận dụng kiến thức mới mà HS đã được lĩnh hội để giải qyết những vấn đề mới trong học tập và thực tiễn.</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0F65FF" w:rsidRPr="00CA1A22" w:rsidRDefault="000F65FF" w:rsidP="000F65FF">
      <w:pPr>
        <w:spacing w:after="0" w:line="240" w:lineRule="auto"/>
        <w:ind w:right="348"/>
        <w:jc w:val="both"/>
        <w:rPr>
          <w:rFonts w:ascii="Times" w:eastAsia="Times New Roman" w:hAnsi="Times" w:cs="Times"/>
          <w:b/>
          <w:bCs/>
          <w:szCs w:val="28"/>
        </w:rPr>
      </w:pPr>
      <w:r w:rsidRPr="00CA1A22">
        <w:rPr>
          <w:rFonts w:eastAsia="Times New Roman" w:cs="Times New Roman"/>
          <w:b/>
          <w:bCs/>
          <w:szCs w:val="28"/>
        </w:rPr>
        <w:t>c) Sản phẩm</w:t>
      </w:r>
      <w:r w:rsidRPr="00CA1A22">
        <w:rPr>
          <w:rFonts w:eastAsia="Times New Roman" w:cs="Times New Roman"/>
          <w:szCs w:val="28"/>
        </w:rPr>
        <w:t>: Trả lời các câu hỏi của GV</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b/>
          <w:bCs/>
          <w:szCs w:val="28"/>
        </w:rPr>
        <w:t>d) Tổ chức thực hiện:</w:t>
      </w:r>
    </w:p>
    <w:p w:rsidR="000F65FF" w:rsidRPr="00CA1A22" w:rsidRDefault="000F65FF" w:rsidP="000F65FF">
      <w:pPr>
        <w:spacing w:after="0" w:line="240" w:lineRule="auto"/>
        <w:jc w:val="both"/>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0F65FF" w:rsidRPr="00CA1A22" w:rsidRDefault="000F65FF" w:rsidP="000F65FF">
      <w:pPr>
        <w:spacing w:after="0" w:line="240" w:lineRule="auto"/>
        <w:ind w:left="504" w:firstLine="180"/>
        <w:outlineLvl w:val="3"/>
        <w:rPr>
          <w:rFonts w:eastAsia="Times New Roman" w:cs="Times New Roman"/>
          <w:b/>
          <w:bCs/>
          <w:i/>
          <w:iCs/>
          <w:szCs w:val="28"/>
        </w:rPr>
      </w:pPr>
      <w:r w:rsidRPr="00CA1A22">
        <w:rPr>
          <w:rFonts w:eastAsia="Times New Roman" w:cs="Times New Roman"/>
          <w:b/>
          <w:bCs/>
          <w:szCs w:val="28"/>
        </w:rPr>
        <w:t>*HƯỚNG DẪN HS TỰ HỌC</w:t>
      </w:r>
    </w:p>
    <w:p w:rsidR="000F65FF" w:rsidRDefault="000F65FF" w:rsidP="000F65FF">
      <w:pPr>
        <w:spacing w:after="0" w:line="240" w:lineRule="auto"/>
        <w:ind w:firstLine="180"/>
        <w:outlineLvl w:val="3"/>
        <w:rPr>
          <w:rFonts w:eastAsia="Times New Roman" w:cs="Times New Roman"/>
          <w:b/>
          <w:bCs/>
          <w:szCs w:val="28"/>
        </w:rPr>
      </w:pPr>
      <w:r w:rsidRPr="00CA1A22">
        <w:rPr>
          <w:rFonts w:eastAsia="Times New Roman" w:cs="Times New Roman"/>
          <w:b/>
          <w:bCs/>
          <w:szCs w:val="28"/>
        </w:rPr>
        <w:t>        -Nắm được bài cũ. Đọc trước bài mới và trả lời câu hỏi trong sách giáo khoa:</w:t>
      </w:r>
    </w:p>
    <w:p w:rsidR="000F65FF" w:rsidRPr="00CA1A22" w:rsidRDefault="000F65FF" w:rsidP="000F65FF">
      <w:pPr>
        <w:spacing w:after="0" w:line="240" w:lineRule="auto"/>
        <w:outlineLvl w:val="3"/>
        <w:rPr>
          <w:rFonts w:eastAsia="Times New Roman" w:cs="Times New Roman"/>
          <w:b/>
          <w:bCs/>
          <w:i/>
          <w:iCs/>
          <w:szCs w:val="28"/>
        </w:rPr>
      </w:pPr>
      <w:r>
        <w:t>- Tại sao nói cuộc Duy tân Minh Trị là cuộc cách mạng tư sản?</w:t>
      </w:r>
      <w:r>
        <w:br/>
        <w:t>- Những sự kiện nào chứng tỏ vào cuối thế kỉ XIX –đầu thế kỉ XX Nhật trở thành nước đế quốc?</w:t>
      </w:r>
    </w:p>
    <w:p w:rsidR="00CB41C4" w:rsidRPr="000F65FF" w:rsidRDefault="00CB41C4" w:rsidP="000F65FF"/>
    <w:sectPr w:rsidR="00CB41C4" w:rsidRPr="000F65FF"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0F65FF"/>
    <w:rsid w:val="003914A0"/>
    <w:rsid w:val="006536CF"/>
    <w:rsid w:val="007934BB"/>
    <w:rsid w:val="00867A60"/>
    <w:rsid w:val="009D523B"/>
    <w:rsid w:val="00B6230B"/>
    <w:rsid w:val="00CA1C59"/>
    <w:rsid w:val="00CB41C4"/>
    <w:rsid w:val="00CD3E3E"/>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2023-07-26T01:46:00Z</dcterms:created>
  <dcterms:modified xsi:type="dcterms:W3CDTF">2023-07-26T01:46:00Z</dcterms:modified>
</cp:coreProperties>
</file>