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807" w:rsidRPr="002224AC" w:rsidRDefault="00C91807" w:rsidP="00C91807">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C91807" w:rsidRPr="00A648C0" w:rsidRDefault="00C91807" w:rsidP="00C91807">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C91807" w:rsidRPr="00E178DC" w:rsidRDefault="00C91807" w:rsidP="00C91807">
      <w:pPr>
        <w:tabs>
          <w:tab w:val="center" w:pos="5400"/>
          <w:tab w:val="left" w:pos="7169"/>
        </w:tabs>
        <w:spacing w:before="120" w:after="120" w:line="240" w:lineRule="auto"/>
        <w:jc w:val="center"/>
        <w:rPr>
          <w:b/>
          <w:sz w:val="30"/>
          <w:szCs w:val="30"/>
          <w:lang w:val="nl-NL"/>
        </w:rPr>
      </w:pPr>
      <w:r w:rsidRPr="00E178DC">
        <w:rPr>
          <w:rFonts w:eastAsia="Times New Roman"/>
          <w:b/>
          <w:sz w:val="30"/>
          <w:szCs w:val="30"/>
          <w:lang w:val="nl-NL"/>
        </w:rPr>
        <w:t>CHƯƠNG IV: MỘT SỐ HÌNH PHẲNG TRONG THỰC TIỄN</w:t>
      </w:r>
    </w:p>
    <w:p w:rsidR="00C91807" w:rsidRPr="00E178DC" w:rsidRDefault="00C91807" w:rsidP="00C91807">
      <w:pPr>
        <w:pStyle w:val="Heading1"/>
        <w:spacing w:before="120" w:after="120" w:line="240" w:lineRule="auto"/>
        <w:rPr>
          <w:spacing w:val="-8"/>
          <w:lang w:val="nl-NL"/>
        </w:rPr>
      </w:pPr>
      <w:r w:rsidRPr="00B91289">
        <w:rPr>
          <w:spacing w:val="-8"/>
          <w:lang w:val="nl-NL"/>
        </w:rPr>
        <w:t xml:space="preserve">TIẾT 1 + 2 + 3: </w:t>
      </w:r>
      <w:r>
        <w:rPr>
          <w:spacing w:val="-8"/>
          <w:lang w:val="nl-NL"/>
        </w:rPr>
        <w:t xml:space="preserve"> </w:t>
      </w:r>
      <w:bookmarkStart w:id="0" w:name="_GoBack"/>
      <w:r w:rsidRPr="00B91289">
        <w:rPr>
          <w:spacing w:val="-8"/>
          <w:lang w:val="nl-NL"/>
        </w:rPr>
        <w:t>HÌNH TAM GIÁC ĐỀU. HÌNH VUÔNG. HÌNH  LỤC GIÁC ĐỀU.</w:t>
      </w:r>
    </w:p>
    <w:bookmarkEnd w:id="0"/>
    <w:p w:rsidR="00C91807" w:rsidRPr="00E178DC" w:rsidRDefault="00C91807" w:rsidP="00C91807">
      <w:pPr>
        <w:tabs>
          <w:tab w:val="center" w:pos="5400"/>
          <w:tab w:val="left" w:pos="7169"/>
        </w:tabs>
        <w:spacing w:before="120" w:after="120" w:line="240" w:lineRule="auto"/>
        <w:rPr>
          <w:sz w:val="26"/>
          <w:szCs w:val="26"/>
          <w:lang w:val="nl-NL"/>
        </w:rPr>
      </w:pPr>
      <w:r w:rsidRPr="00E178DC">
        <w:rPr>
          <w:b/>
          <w:sz w:val="26"/>
          <w:szCs w:val="26"/>
          <w:lang w:val="nl-NL"/>
        </w:rPr>
        <w:t>I.</w:t>
      </w:r>
      <w:r w:rsidRPr="00E178DC">
        <w:rPr>
          <w:sz w:val="26"/>
          <w:szCs w:val="26"/>
          <w:lang w:val="nl-NL"/>
        </w:rPr>
        <w:t xml:space="preserve"> </w:t>
      </w:r>
      <w:r w:rsidRPr="00E178DC">
        <w:rPr>
          <w:b/>
          <w:sz w:val="26"/>
          <w:szCs w:val="26"/>
          <w:lang w:val="nl-NL"/>
        </w:rPr>
        <w:t>MỤC TIÊU</w:t>
      </w:r>
      <w:r w:rsidRPr="00E178DC">
        <w:rPr>
          <w:sz w:val="26"/>
          <w:szCs w:val="26"/>
          <w:lang w:val="nl-NL"/>
        </w:rPr>
        <w:t>:</w:t>
      </w:r>
    </w:p>
    <w:p w:rsidR="00C91807" w:rsidRDefault="00C91807" w:rsidP="00C91807">
      <w:pPr>
        <w:tabs>
          <w:tab w:val="center" w:pos="5400"/>
          <w:tab w:val="left" w:pos="7169"/>
        </w:tabs>
        <w:spacing w:after="0" w:line="24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C91807" w:rsidRDefault="00C91807" w:rsidP="00C91807">
      <w:pPr>
        <w:tabs>
          <w:tab w:val="center" w:pos="5400"/>
          <w:tab w:val="left" w:pos="7169"/>
        </w:tabs>
        <w:spacing w:after="0" w:line="240" w:lineRule="auto"/>
        <w:rPr>
          <w:szCs w:val="28"/>
          <w:lang w:val="nl-NL"/>
        </w:rPr>
      </w:pPr>
      <w:r>
        <w:rPr>
          <w:b/>
          <w:i/>
          <w:szCs w:val="28"/>
          <w:lang w:val="nl-NL"/>
        </w:rPr>
        <w:t xml:space="preserve">- </w:t>
      </w:r>
      <w:r>
        <w:rPr>
          <w:szCs w:val="28"/>
          <w:lang w:val="nl-NL"/>
        </w:rPr>
        <w:t>Nhận dạng các hình trong bài.</w:t>
      </w:r>
    </w:p>
    <w:p w:rsidR="00C91807" w:rsidRDefault="00C91807" w:rsidP="00C91807">
      <w:pPr>
        <w:tabs>
          <w:tab w:val="center" w:pos="5400"/>
          <w:tab w:val="left" w:pos="7169"/>
        </w:tabs>
        <w:spacing w:after="0" w:line="240" w:lineRule="auto"/>
        <w:rPr>
          <w:szCs w:val="28"/>
          <w:lang w:val="nl-NL"/>
        </w:rPr>
      </w:pPr>
      <w:r>
        <w:rPr>
          <w:szCs w:val="28"/>
          <w:lang w:val="nl-NL"/>
        </w:rPr>
        <w:t>- Mô tả một số yếu tố cơ bản của hình tam giác đều, hình vuông, hình lục giác đều (cạnh, góc, đường chéo).</w:t>
      </w:r>
    </w:p>
    <w:p w:rsidR="00C91807" w:rsidRDefault="00C91807" w:rsidP="00C91807">
      <w:pPr>
        <w:tabs>
          <w:tab w:val="center" w:pos="5400"/>
          <w:tab w:val="left" w:pos="7169"/>
        </w:tabs>
        <w:spacing w:after="0" w:line="240" w:lineRule="auto"/>
        <w:rPr>
          <w:b/>
          <w:szCs w:val="28"/>
          <w:u w:val="single"/>
          <w:lang w:val="nl-NL"/>
        </w:rPr>
      </w:pPr>
      <w:r>
        <w:rPr>
          <w:b/>
          <w:szCs w:val="28"/>
          <w:u w:val="single"/>
          <w:lang w:val="nl-NL"/>
        </w:rPr>
        <w:t xml:space="preserve">2. Năng lực </w:t>
      </w:r>
    </w:p>
    <w:p w:rsidR="00C91807" w:rsidRPr="00AC4C48" w:rsidRDefault="00C91807" w:rsidP="00C91807">
      <w:pPr>
        <w:pStyle w:val="Header"/>
        <w:tabs>
          <w:tab w:val="left" w:pos="7169"/>
        </w:tabs>
        <w:rPr>
          <w:rFonts w:ascii="Times New Roman" w:hAnsi="Times New Roman"/>
          <w:b/>
          <w:szCs w:val="28"/>
          <w:lang w:val="nl-NL"/>
        </w:rPr>
      </w:pPr>
      <w:r w:rsidRPr="00AC4C48">
        <w:rPr>
          <w:rFonts w:ascii="Times New Roman" w:hAnsi="Times New Roman"/>
          <w:b/>
          <w:szCs w:val="28"/>
          <w:lang w:val="nl-NL"/>
        </w:rPr>
        <w:t>- Năng lực riêng:</w:t>
      </w:r>
    </w:p>
    <w:p w:rsidR="00C91807" w:rsidRPr="00AC4C48" w:rsidRDefault="00C91807" w:rsidP="00C91807">
      <w:pPr>
        <w:pStyle w:val="Header"/>
        <w:tabs>
          <w:tab w:val="left" w:pos="7169"/>
        </w:tabs>
        <w:rPr>
          <w:rFonts w:ascii="Times New Roman" w:hAnsi="Times New Roman"/>
          <w:szCs w:val="28"/>
          <w:lang w:val="nl-NL"/>
        </w:rPr>
      </w:pPr>
      <w:r w:rsidRPr="00AC4C48">
        <w:rPr>
          <w:rFonts w:ascii="Times New Roman" w:hAnsi="Times New Roman"/>
          <w:b/>
          <w:szCs w:val="28"/>
          <w:lang w:val="nl-NL"/>
        </w:rPr>
        <w:t xml:space="preserve">+ </w:t>
      </w:r>
      <w:r w:rsidRPr="00AC4C48">
        <w:rPr>
          <w:rFonts w:ascii="Times New Roman" w:hAnsi="Times New Roman"/>
          <w:szCs w:val="28"/>
          <w:lang w:val="nl-NL"/>
        </w:rPr>
        <w:t>Vẽ được hình tam giác đều, hình vuông bằng dụng cụ học tập.</w:t>
      </w:r>
    </w:p>
    <w:p w:rsidR="00C91807" w:rsidRPr="00AC4C48" w:rsidRDefault="00C91807" w:rsidP="00C91807">
      <w:pPr>
        <w:pStyle w:val="Header"/>
        <w:tabs>
          <w:tab w:val="left" w:pos="7169"/>
        </w:tabs>
        <w:rPr>
          <w:rFonts w:ascii="Times New Roman" w:hAnsi="Times New Roman"/>
          <w:szCs w:val="28"/>
          <w:lang w:val="nl-NL"/>
        </w:rPr>
      </w:pPr>
      <w:r w:rsidRPr="00AC4C48">
        <w:rPr>
          <w:rFonts w:ascii="Times New Roman" w:hAnsi="Times New Roman"/>
          <w:szCs w:val="28"/>
          <w:lang w:val="nl-NL"/>
        </w:rPr>
        <w:t>+ Tạo lập được hình lục giác đều thông qua việc lắp ghép các hình tam giác đều.</w:t>
      </w:r>
    </w:p>
    <w:p w:rsidR="00C91807" w:rsidRPr="00AC4C48" w:rsidRDefault="00C91807" w:rsidP="00C91807">
      <w:pPr>
        <w:pStyle w:val="Header"/>
        <w:tabs>
          <w:tab w:val="left" w:pos="7169"/>
        </w:tabs>
        <w:rPr>
          <w:rFonts w:ascii="Times New Roman" w:hAnsi="Times New Roman"/>
          <w:spacing w:val="-6"/>
          <w:szCs w:val="28"/>
          <w:lang w:val="nl-NL"/>
        </w:rPr>
      </w:pPr>
      <w:r w:rsidRPr="00AC4C48">
        <w:rPr>
          <w:rFonts w:ascii="Times New Roman" w:hAnsi="Times New Roman"/>
          <w:b/>
          <w:spacing w:val="-6"/>
          <w:szCs w:val="28"/>
          <w:lang w:val="nl-NL"/>
        </w:rPr>
        <w:t xml:space="preserve">- Năng lực chung: </w:t>
      </w:r>
      <w:r w:rsidRPr="00AC4C48">
        <w:rPr>
          <w:rFonts w:ascii="Times New Roman" w:hAnsi="Times New Roman"/>
          <w:spacing w:val="-6"/>
          <w:szCs w:val="28"/>
          <w:lang w:val="nl-NL"/>
        </w:rPr>
        <w:t>Năng lực tư duy và lập luận toán học; năng lực giao tiếp toán học tự học; năng lực giải quyết vấn đề toán học, năng lực tư duy sáng tạo, năng lực hợp tác.</w:t>
      </w:r>
    </w:p>
    <w:p w:rsidR="00C91807" w:rsidRPr="00AC4C48" w:rsidRDefault="00C91807" w:rsidP="00C91807">
      <w:pPr>
        <w:pStyle w:val="Header"/>
        <w:tabs>
          <w:tab w:val="left" w:pos="7169"/>
        </w:tabs>
        <w:rPr>
          <w:rFonts w:ascii="Times New Roman" w:hAnsi="Times New Roman"/>
          <w:szCs w:val="28"/>
          <w:u w:val="single"/>
          <w:lang w:val="nl-NL"/>
        </w:rPr>
      </w:pPr>
      <w:r w:rsidRPr="00AC4C48">
        <w:rPr>
          <w:rFonts w:ascii="Times New Roman" w:hAnsi="Times New Roman"/>
          <w:b/>
          <w:szCs w:val="28"/>
          <w:u w:val="single"/>
          <w:lang w:val="nl-NL"/>
        </w:rPr>
        <w:t>3. Phẩm chất</w:t>
      </w:r>
    </w:p>
    <w:p w:rsidR="00C91807" w:rsidRPr="00AC4C48" w:rsidRDefault="00C91807" w:rsidP="00C91807">
      <w:pPr>
        <w:pStyle w:val="Header"/>
        <w:tabs>
          <w:tab w:val="left" w:pos="7169"/>
        </w:tabs>
        <w:rPr>
          <w:rFonts w:ascii="Times New Roman" w:hAnsi="Times New Roman"/>
          <w:color w:val="000000"/>
          <w:szCs w:val="28"/>
          <w:lang w:val="nl-NL"/>
        </w:rPr>
      </w:pPr>
      <w:r w:rsidRPr="00AC4C48">
        <w:rPr>
          <w:rFonts w:ascii="Times New Roman" w:hAnsi="Times New Roman"/>
          <w:b/>
          <w:color w:val="000000"/>
          <w:szCs w:val="28"/>
          <w:lang w:val="nl-NL"/>
        </w:rPr>
        <w:t>-  Phẩm chất:</w:t>
      </w:r>
      <w:r w:rsidRPr="00AC4C48">
        <w:rPr>
          <w:rFonts w:ascii="Times New Roman" w:hAnsi="Times New Roman"/>
          <w:color w:val="000000"/>
          <w:szCs w:val="28"/>
          <w:lang w:val="nl-NL"/>
        </w:rPr>
        <w:t xml:space="preserve"> Bồi dưỡng hứng thú học tập, ý thức làm việc nhóm, ý thức tìm tòi, khám phá và sáng tạo cho HS =&gt; độc lập, tự tin và tự chủ.</w:t>
      </w:r>
    </w:p>
    <w:p w:rsidR="00C91807" w:rsidRPr="00E178DC" w:rsidRDefault="00C91807" w:rsidP="00C91807">
      <w:pPr>
        <w:tabs>
          <w:tab w:val="left" w:pos="7169"/>
        </w:tabs>
        <w:spacing w:after="0" w:line="240" w:lineRule="auto"/>
        <w:rPr>
          <w:sz w:val="26"/>
          <w:szCs w:val="26"/>
          <w:lang w:val="nl-NL"/>
        </w:rPr>
      </w:pPr>
      <w:r w:rsidRPr="00E178DC">
        <w:rPr>
          <w:b/>
          <w:color w:val="000000" w:themeColor="text1"/>
          <w:sz w:val="26"/>
          <w:szCs w:val="26"/>
          <w:lang w:val="nl-NL"/>
        </w:rPr>
        <w:t>II. THIẾT BỊ DẠY HỌC VÀ HỌC LIỆU</w:t>
      </w:r>
      <w:r w:rsidRPr="00E178DC">
        <w:rPr>
          <w:sz w:val="26"/>
          <w:szCs w:val="26"/>
          <w:lang w:val="nl-NL"/>
        </w:rPr>
        <w:t xml:space="preserve"> </w:t>
      </w:r>
    </w:p>
    <w:p w:rsidR="00C91807" w:rsidRDefault="00C91807" w:rsidP="00C91807">
      <w:pPr>
        <w:tabs>
          <w:tab w:val="left" w:pos="7169"/>
        </w:tabs>
        <w:spacing w:after="0" w:line="240" w:lineRule="auto"/>
        <w:rPr>
          <w:szCs w:val="28"/>
          <w:lang w:val="nl-NL"/>
        </w:rPr>
      </w:pPr>
      <w:r>
        <w:rPr>
          <w:b/>
          <w:szCs w:val="28"/>
          <w:lang w:val="nl-NL"/>
        </w:rPr>
        <w:t xml:space="preserve">1 - GV: </w:t>
      </w:r>
      <w:r>
        <w:rPr>
          <w:szCs w:val="28"/>
          <w:lang w:val="nl-NL"/>
        </w:rPr>
        <w:t>SGK, tài liệu giảng dạy, giáo án ppt.</w:t>
      </w:r>
    </w:p>
    <w:p w:rsidR="00C91807" w:rsidRDefault="00C91807" w:rsidP="00C91807">
      <w:pPr>
        <w:tabs>
          <w:tab w:val="left" w:pos="7169"/>
        </w:tabs>
        <w:spacing w:after="0" w:line="240" w:lineRule="auto"/>
        <w:rPr>
          <w:szCs w:val="28"/>
          <w:lang w:val="nl-NL"/>
        </w:rPr>
      </w:pPr>
      <w:r>
        <w:rPr>
          <w:szCs w:val="28"/>
          <w:lang w:val="nl-NL"/>
        </w:rPr>
        <w:t>+ Nghiên cứu kĩ bài học và phương pháp dạy học phù hợp.</w:t>
      </w:r>
    </w:p>
    <w:p w:rsidR="00C91807" w:rsidRDefault="00C91807" w:rsidP="00C91807">
      <w:pPr>
        <w:tabs>
          <w:tab w:val="left" w:pos="7169"/>
        </w:tabs>
        <w:spacing w:after="0" w:line="240" w:lineRule="auto"/>
        <w:rPr>
          <w:szCs w:val="28"/>
          <w:lang w:val="nl-NL"/>
        </w:rPr>
      </w:pPr>
      <w:r>
        <w:rPr>
          <w:szCs w:val="28"/>
          <w:lang w:val="nl-NL"/>
        </w:rPr>
        <w:t>+ Chuẩn bị một số vật liệu phục vụ hoạt động trải nghiệm: giấy A</w:t>
      </w:r>
      <w:r>
        <w:rPr>
          <w:szCs w:val="28"/>
          <w:vertAlign w:val="subscript"/>
          <w:lang w:val="nl-NL"/>
        </w:rPr>
        <w:t>4</w:t>
      </w:r>
      <w:r>
        <w:rPr>
          <w:szCs w:val="28"/>
          <w:lang w:val="nl-NL"/>
        </w:rPr>
        <w:t>, kéo cắt giấy, tranh ảnh trong bài,..</w:t>
      </w:r>
    </w:p>
    <w:p w:rsidR="00C91807" w:rsidRDefault="00C91807" w:rsidP="00C91807">
      <w:pPr>
        <w:tabs>
          <w:tab w:val="left" w:pos="7169"/>
        </w:tabs>
        <w:spacing w:after="0" w:line="240" w:lineRule="auto"/>
        <w:rPr>
          <w:szCs w:val="28"/>
          <w:lang w:val="nl-NL"/>
        </w:rPr>
      </w:pPr>
      <w:r>
        <w:rPr>
          <w:szCs w:val="28"/>
          <w:lang w:val="nl-NL"/>
        </w:rPr>
        <w:t xml:space="preserve">+ Sưu tầm các hình ảnh thực tế, video minh họa liên quan đến bài học, các thiết bị dạy học phục vụ hình thành và phát triển năng lực HS. </w:t>
      </w:r>
    </w:p>
    <w:p w:rsidR="00C91807" w:rsidRDefault="00C91807" w:rsidP="00C91807">
      <w:pPr>
        <w:tabs>
          <w:tab w:val="left" w:pos="7169"/>
        </w:tabs>
        <w:spacing w:after="0" w:line="240" w:lineRule="auto"/>
        <w:rPr>
          <w:szCs w:val="28"/>
          <w:lang w:val="nl-NL"/>
        </w:rPr>
      </w:pPr>
      <w:r>
        <w:rPr>
          <w:b/>
          <w:szCs w:val="28"/>
          <w:lang w:val="nl-NL"/>
        </w:rPr>
        <w:t>2 - HS</w:t>
      </w:r>
      <w:r>
        <w:rPr>
          <w:szCs w:val="28"/>
          <w:lang w:val="nl-NL"/>
        </w:rPr>
        <w:t xml:space="preserve"> :</w:t>
      </w:r>
    </w:p>
    <w:p w:rsidR="00C91807" w:rsidRDefault="00C91807" w:rsidP="00C91807">
      <w:pPr>
        <w:tabs>
          <w:tab w:val="left" w:pos="7169"/>
        </w:tabs>
        <w:spacing w:after="0" w:line="240" w:lineRule="auto"/>
        <w:rPr>
          <w:szCs w:val="28"/>
          <w:lang w:val="nl-NL"/>
        </w:rPr>
      </w:pPr>
      <w:r>
        <w:rPr>
          <w:szCs w:val="28"/>
          <w:lang w:val="nl-NL"/>
        </w:rPr>
        <w:t>+ Đồ dùng học tập: bút, bộ êke (thước thẳng, thước đo góc, êke), bút chì, tẩy...</w:t>
      </w:r>
    </w:p>
    <w:p w:rsidR="00C91807" w:rsidRDefault="00C91807" w:rsidP="00C91807">
      <w:pPr>
        <w:tabs>
          <w:tab w:val="left" w:pos="7169"/>
        </w:tabs>
        <w:spacing w:after="0" w:line="240" w:lineRule="auto"/>
        <w:rPr>
          <w:szCs w:val="28"/>
          <w:lang w:val="nl-NL"/>
        </w:rPr>
      </w:pPr>
      <w:r>
        <w:rPr>
          <w:szCs w:val="28"/>
          <w:lang w:val="nl-NL"/>
        </w:rPr>
        <w:t>+ Giấy A</w:t>
      </w:r>
      <w:r>
        <w:rPr>
          <w:szCs w:val="28"/>
          <w:vertAlign w:val="subscript"/>
          <w:lang w:val="nl-NL"/>
        </w:rPr>
        <w:t>4</w:t>
      </w:r>
      <w:r>
        <w:rPr>
          <w:szCs w:val="28"/>
          <w:lang w:val="nl-NL"/>
        </w:rPr>
        <w:t>, kéo.</w:t>
      </w:r>
    </w:p>
    <w:p w:rsidR="00C91807" w:rsidRPr="00E178DC" w:rsidRDefault="00C91807" w:rsidP="00C91807">
      <w:pPr>
        <w:tabs>
          <w:tab w:val="left" w:pos="567"/>
          <w:tab w:val="left" w:pos="1134"/>
        </w:tabs>
        <w:spacing w:after="120" w:line="240" w:lineRule="auto"/>
        <w:rPr>
          <w:b/>
          <w:color w:val="000000" w:themeColor="text1"/>
          <w:sz w:val="26"/>
          <w:szCs w:val="26"/>
          <w:lang w:val="nl-NL"/>
        </w:rPr>
      </w:pPr>
      <w:r w:rsidRPr="00E178DC">
        <w:rPr>
          <w:b/>
          <w:color w:val="000000" w:themeColor="text1"/>
          <w:sz w:val="26"/>
          <w:szCs w:val="26"/>
          <w:lang w:val="nl-NL"/>
        </w:rPr>
        <w:t>III. TIẾN TRÌNH DẠY HỌC</w:t>
      </w:r>
    </w:p>
    <w:p w:rsidR="00C91807" w:rsidRPr="00E178DC" w:rsidRDefault="00C91807" w:rsidP="00C91807">
      <w:pPr>
        <w:spacing w:before="120" w:after="0" w:line="240" w:lineRule="auto"/>
        <w:rPr>
          <w:b/>
          <w:sz w:val="26"/>
          <w:szCs w:val="26"/>
          <w:lang w:val="nl-NL"/>
        </w:rPr>
      </w:pPr>
      <w:bookmarkStart w:id="1" w:name="_Hlk88429451"/>
      <w:bookmarkEnd w:id="1"/>
      <w:r w:rsidRPr="00E178DC">
        <w:rPr>
          <w:b/>
          <w:sz w:val="26"/>
          <w:szCs w:val="26"/>
          <w:lang w:val="nl-NL"/>
        </w:rPr>
        <w:t xml:space="preserve">A. HOẠT ĐỘNG MỞ ĐẦU </w:t>
      </w:r>
    </w:p>
    <w:p w:rsidR="00C91807" w:rsidRDefault="00C91807" w:rsidP="00C91807">
      <w:pPr>
        <w:tabs>
          <w:tab w:val="left" w:pos="567"/>
          <w:tab w:val="left" w:pos="1134"/>
        </w:tabs>
        <w:spacing w:after="0" w:line="240" w:lineRule="auto"/>
        <w:rPr>
          <w:b/>
          <w:color w:val="000000" w:themeColor="text1"/>
          <w:szCs w:val="28"/>
          <w:lang w:val="nl-NL"/>
        </w:rPr>
      </w:pPr>
      <w:r>
        <w:rPr>
          <w:b/>
          <w:color w:val="000000" w:themeColor="text1"/>
          <w:szCs w:val="28"/>
          <w:lang w:val="nl-NL"/>
        </w:rPr>
        <w:t>a) Mục tiêu:</w:t>
      </w:r>
    </w:p>
    <w:p w:rsidR="00C91807" w:rsidRDefault="00C91807" w:rsidP="00C91807">
      <w:pPr>
        <w:tabs>
          <w:tab w:val="left" w:pos="567"/>
          <w:tab w:val="left" w:pos="1134"/>
        </w:tabs>
        <w:spacing w:after="0" w:line="240" w:lineRule="auto"/>
        <w:rPr>
          <w:szCs w:val="28"/>
          <w:lang w:val="nl-NL"/>
        </w:rPr>
      </w:pPr>
      <w:r>
        <w:rPr>
          <w:b/>
          <w:color w:val="000000" w:themeColor="text1"/>
          <w:szCs w:val="28"/>
          <w:lang w:val="nl-NL"/>
        </w:rPr>
        <w:t>+</w:t>
      </w:r>
      <w:r>
        <w:rPr>
          <w:szCs w:val="28"/>
          <w:lang w:val="nl-NL"/>
        </w:rPr>
        <w:t xml:space="preserve"> Giới thiệu khái quát vị trí, vai trò của chương IV. (HS bước đầu hình thành và phát triển một số năng lực Toán học, cảm thấy thú vị, hào hứng khi trả lời câu hỏi  “Học Toán để làm gì?”)</w:t>
      </w:r>
    </w:p>
    <w:p w:rsidR="00C91807" w:rsidRPr="006963EC" w:rsidRDefault="00C91807" w:rsidP="00C91807">
      <w:pPr>
        <w:tabs>
          <w:tab w:val="left" w:pos="567"/>
          <w:tab w:val="left" w:pos="1134"/>
        </w:tabs>
        <w:spacing w:after="0" w:line="240" w:lineRule="auto"/>
        <w:rPr>
          <w:spacing w:val="-8"/>
          <w:szCs w:val="28"/>
          <w:lang w:val="nl-NL"/>
        </w:rPr>
      </w:pPr>
      <w:r w:rsidRPr="006963EC">
        <w:rPr>
          <w:spacing w:val="-8"/>
          <w:szCs w:val="28"/>
          <w:lang w:val="nl-NL"/>
        </w:rPr>
        <w:t>+ Tạo tình huống vào bài học từ hình ảnh thực tế, ứng dụng thực tế từ các hình trong bài.</w:t>
      </w:r>
    </w:p>
    <w:p w:rsidR="00C91807" w:rsidRDefault="00C91807" w:rsidP="00C91807">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b) Nội dung: </w:t>
      </w:r>
      <w:r>
        <w:rPr>
          <w:color w:val="000000" w:themeColor="text1"/>
          <w:szCs w:val="28"/>
          <w:lang w:val="nl-NL"/>
        </w:rPr>
        <w:t>HS chú ý lắng nghe và quan sát hình ảnh trên màn chiếu hoặc tranh ảnh.</w:t>
      </w:r>
    </w:p>
    <w:p w:rsidR="00C91807" w:rsidRDefault="00C91807" w:rsidP="00C91807">
      <w:pPr>
        <w:tabs>
          <w:tab w:val="left" w:pos="567"/>
          <w:tab w:val="left" w:pos="1134"/>
        </w:tabs>
        <w:spacing w:after="0" w:line="240" w:lineRule="auto"/>
        <w:rPr>
          <w:color w:val="000000" w:themeColor="text1"/>
          <w:szCs w:val="28"/>
          <w:lang w:val="nl-NL"/>
        </w:rPr>
      </w:pPr>
      <w:r>
        <w:rPr>
          <w:b/>
          <w:color w:val="000000" w:themeColor="text1"/>
          <w:szCs w:val="28"/>
          <w:lang w:val="nl-NL"/>
        </w:rPr>
        <w:t xml:space="preserve">c) Sản phẩm: </w:t>
      </w:r>
      <w:r>
        <w:rPr>
          <w:color w:val="000000" w:themeColor="text1"/>
          <w:szCs w:val="28"/>
          <w:lang w:val="nl-NL"/>
        </w:rPr>
        <w:t>HS nhận dạng được một số hình và tìm được các hình ảnh trong thực tế liên quan đến hình đó.</w:t>
      </w:r>
    </w:p>
    <w:p w:rsidR="00C91807" w:rsidRDefault="00C91807" w:rsidP="00C91807">
      <w:pPr>
        <w:tabs>
          <w:tab w:val="left" w:pos="567"/>
          <w:tab w:val="left" w:pos="1134"/>
        </w:tabs>
        <w:spacing w:after="0" w:line="240" w:lineRule="auto"/>
        <w:rPr>
          <w:b/>
          <w:color w:val="000000" w:themeColor="text1"/>
          <w:szCs w:val="28"/>
          <w:lang w:val="nl-NL"/>
        </w:rPr>
      </w:pPr>
      <w:r>
        <w:rPr>
          <w:b/>
          <w:color w:val="000000" w:themeColor="text1"/>
          <w:szCs w:val="28"/>
          <w:lang w:val="nl-NL"/>
        </w:rPr>
        <w:lastRenderedPageBreak/>
        <w:t xml:space="preserve">d) Tổ chức thực hiện: </w:t>
      </w:r>
    </w:p>
    <w:p w:rsidR="00C91807" w:rsidRDefault="00C91807" w:rsidP="00C91807">
      <w:pPr>
        <w:spacing w:after="0" w:line="240" w:lineRule="auto"/>
        <w:rPr>
          <w:color w:val="000000" w:themeColor="text1"/>
          <w:szCs w:val="28"/>
          <w:lang w:val="nl-NL"/>
        </w:rPr>
      </w:pPr>
      <w:r>
        <w:rPr>
          <w:b/>
          <w:color w:val="000000" w:themeColor="text1"/>
          <w:szCs w:val="28"/>
          <w:lang w:val="nl-NL"/>
        </w:rPr>
        <w:t>Chuyển giao nhiệm vụ:</w:t>
      </w:r>
      <w:r>
        <w:rPr>
          <w:color w:val="000000" w:themeColor="text1"/>
          <w:szCs w:val="28"/>
          <w:lang w:val="nl-NL"/>
        </w:rPr>
        <w:t xml:space="preserve"> </w:t>
      </w:r>
    </w:p>
    <w:p w:rsidR="00C91807" w:rsidRDefault="00C91807" w:rsidP="00C91807">
      <w:pPr>
        <w:spacing w:after="0" w:line="240" w:lineRule="auto"/>
        <w:rPr>
          <w:szCs w:val="28"/>
          <w:lang w:val="nl-NL"/>
        </w:rPr>
      </w:pPr>
      <w:r>
        <w:rPr>
          <w:szCs w:val="28"/>
          <w:lang w:val="nl-NL"/>
        </w:rPr>
        <w:t>+ GV giới thiệu qua nội dung sẽ học trong chương IV: Chương IV là một chương  mới hoàn toàn so với SGK trước đây. Qua chương này, các em sẽ:</w:t>
      </w:r>
    </w:p>
    <w:p w:rsidR="00C91807" w:rsidRDefault="00C91807" w:rsidP="00C91807">
      <w:pPr>
        <w:pStyle w:val="ListParagraph"/>
        <w:numPr>
          <w:ilvl w:val="0"/>
          <w:numId w:val="1"/>
        </w:numPr>
        <w:spacing w:after="0" w:line="240" w:lineRule="auto"/>
        <w:ind w:left="360"/>
        <w:rPr>
          <w:szCs w:val="28"/>
          <w:lang w:val="nl-NL"/>
        </w:rPr>
      </w:pPr>
      <w:r>
        <w:rPr>
          <w:szCs w:val="28"/>
          <w:lang w:val="nl-NL"/>
        </w:rPr>
        <w:t xml:space="preserve">Nhận dạng và mô tả được một số yếu tố cơ bản của các hình phẳng quen thuộc như hình chữ nhật, hình vuông, hình bình hành..; </w:t>
      </w:r>
    </w:p>
    <w:p w:rsidR="00C91807" w:rsidRDefault="00C91807" w:rsidP="00C91807">
      <w:pPr>
        <w:pStyle w:val="ListParagraph"/>
        <w:numPr>
          <w:ilvl w:val="0"/>
          <w:numId w:val="1"/>
        </w:numPr>
        <w:spacing w:after="0" w:line="240" w:lineRule="auto"/>
        <w:ind w:left="360"/>
        <w:rPr>
          <w:szCs w:val="28"/>
          <w:lang w:val="nl-NL"/>
        </w:rPr>
      </w:pPr>
      <w:r>
        <w:rPr>
          <w:szCs w:val="28"/>
          <w:lang w:val="nl-NL"/>
        </w:rPr>
        <w:t>Vẽ được một số hình phẳng bằng các dụng cụ học tập.</w:t>
      </w:r>
    </w:p>
    <w:p w:rsidR="00C91807" w:rsidRDefault="00C91807" w:rsidP="00C91807">
      <w:pPr>
        <w:pStyle w:val="ListParagraph"/>
        <w:numPr>
          <w:ilvl w:val="0"/>
          <w:numId w:val="1"/>
        </w:numPr>
        <w:spacing w:after="0" w:line="240" w:lineRule="auto"/>
        <w:ind w:left="360"/>
        <w:rPr>
          <w:szCs w:val="28"/>
          <w:lang w:val="nl-NL"/>
        </w:rPr>
      </w:pPr>
      <w:r>
        <w:rPr>
          <w:szCs w:val="28"/>
          <w:lang w:val="nl-NL"/>
        </w:rPr>
        <w:t>Giải quyết được một số vấn đề thực tiễn gắn với việc tính chu vi, diện tích của một hình phẳng đã học.</w:t>
      </w:r>
    </w:p>
    <w:p w:rsidR="00C91807" w:rsidRDefault="00C91807" w:rsidP="00C91807">
      <w:pPr>
        <w:spacing w:after="0" w:line="240" w:lineRule="auto"/>
        <w:rPr>
          <w:szCs w:val="28"/>
          <w:lang w:val="nl-NL"/>
        </w:rPr>
      </w:pPr>
      <w:r>
        <w:rPr>
          <w:szCs w:val="28"/>
          <w:lang w:val="nl-NL"/>
        </w:rPr>
        <w:t xml:space="preserve">+ GV chiếu hình ảnh, video về các ứng dụng thực tế của các hình trong bài: Nền nhà, các bức tường ốp bằng gạch có hình tam giác đều, hình lục giác đều, hình vuông và giới thiệu. </w:t>
      </w:r>
    </w:p>
    <w:p w:rsidR="00C91807" w:rsidRDefault="00C91807" w:rsidP="00C91807">
      <w:pPr>
        <w:spacing w:after="0" w:line="240" w:lineRule="auto"/>
        <w:rPr>
          <w:b/>
          <w:color w:val="000000" w:themeColor="text1"/>
          <w:szCs w:val="28"/>
          <w:lang w:val="nl-NL"/>
        </w:rPr>
      </w:pPr>
      <w:r>
        <w:rPr>
          <w:b/>
          <w:color w:val="000000" w:themeColor="text1"/>
          <w:szCs w:val="28"/>
          <w:lang w:val="nl-NL"/>
        </w:rPr>
        <w:t xml:space="preserve">Thực hiện nhiệm vụ: </w:t>
      </w:r>
      <w:r>
        <w:rPr>
          <w:color w:val="000000" w:themeColor="text1"/>
          <w:szCs w:val="28"/>
          <w:lang w:val="nl-NL"/>
        </w:rPr>
        <w:t>HS chú ý quan sát và lắng nghe.</w:t>
      </w:r>
    </w:p>
    <w:p w:rsidR="00C91807" w:rsidRDefault="00C91807" w:rsidP="00C91807">
      <w:pPr>
        <w:spacing w:after="0" w:line="240" w:lineRule="auto"/>
        <w:rPr>
          <w:b/>
          <w:color w:val="000000" w:themeColor="text1"/>
          <w:szCs w:val="28"/>
          <w:lang w:val="nl-NL"/>
        </w:rPr>
      </w:pPr>
      <w:r>
        <w:rPr>
          <w:b/>
          <w:color w:val="000000" w:themeColor="text1"/>
          <w:szCs w:val="28"/>
          <w:lang w:val="nl-NL"/>
        </w:rPr>
        <w:t xml:space="preserve">Báo cáo, thảo luận: </w:t>
      </w:r>
      <w:r>
        <w:rPr>
          <w:color w:val="000000" w:themeColor="text1"/>
          <w:szCs w:val="28"/>
          <w:lang w:val="nl-NL"/>
        </w:rPr>
        <w:t>HS trao đổi, thảo luận tìm được một số hình ảnh trong thực tế liên quan đến các hình.</w:t>
      </w:r>
    </w:p>
    <w:p w:rsidR="00C91807" w:rsidRDefault="00C91807" w:rsidP="00C91807">
      <w:pPr>
        <w:spacing w:after="0" w:line="240" w:lineRule="auto"/>
        <w:rPr>
          <w:szCs w:val="28"/>
          <w:lang w:val="nl-NL"/>
        </w:rPr>
      </w:pPr>
      <w:r>
        <w:rPr>
          <w:b/>
          <w:color w:val="000000" w:themeColor="text1"/>
          <w:szCs w:val="28"/>
          <w:lang w:val="nl-NL"/>
        </w:rPr>
        <w:t xml:space="preserve">Kết luận, nhận định: </w:t>
      </w:r>
      <w:r>
        <w:rPr>
          <w:color w:val="000000" w:themeColor="text1"/>
          <w:szCs w:val="28"/>
          <w:lang w:val="nl-NL"/>
        </w:rPr>
        <w:t>GV đặt vấn đề và dẫn dắt HS vào bài học mới: “</w:t>
      </w:r>
      <w:r>
        <w:rPr>
          <w:szCs w:val="28"/>
          <w:lang w:val="nl-NL"/>
        </w:rPr>
        <w:t>Hình vuông, hình chữ nhật, hình tam giác đều, hình thoi,.. là các hình phẳng  quen thuộc trong thực tế. Chúng ta sẽ cùng nhau tìm hiểu các đặc điểm cơ bản của các hình” =&gt; Bài mới và nội dung tiết học hôm nay.</w:t>
      </w:r>
    </w:p>
    <w:p w:rsidR="00C91807" w:rsidRDefault="00C91807" w:rsidP="00C91807">
      <w:pPr>
        <w:spacing w:after="0" w:line="240" w:lineRule="auto"/>
        <w:rPr>
          <w:b/>
          <w:szCs w:val="28"/>
          <w:lang w:val="nl-NL"/>
        </w:rPr>
      </w:pPr>
      <w:r>
        <w:rPr>
          <w:b/>
          <w:szCs w:val="28"/>
          <w:lang w:val="nl-NL"/>
        </w:rPr>
        <w:t>B.</w:t>
      </w:r>
      <w:r>
        <w:rPr>
          <w:szCs w:val="28"/>
          <w:lang w:val="nl-NL"/>
        </w:rPr>
        <w:t xml:space="preserve"> </w:t>
      </w:r>
      <w:r>
        <w:rPr>
          <w:b/>
          <w:szCs w:val="28"/>
          <w:lang w:val="nl-NL"/>
        </w:rPr>
        <w:t>HÌNH THÀNH KIẾN THỨC MỚI</w:t>
      </w:r>
    </w:p>
    <w:p w:rsidR="00C91807" w:rsidRDefault="00C91807" w:rsidP="00C91807">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C91807" w:rsidRDefault="00C91807" w:rsidP="00C91807">
      <w:pPr>
        <w:tabs>
          <w:tab w:val="left" w:pos="567"/>
          <w:tab w:val="left" w:pos="1134"/>
        </w:tabs>
        <w:spacing w:after="0" w:line="240" w:lineRule="auto"/>
        <w:rPr>
          <w:szCs w:val="28"/>
          <w:lang w:val="nl-NL"/>
        </w:rPr>
      </w:pPr>
      <w:r>
        <w:rPr>
          <w:color w:val="000000" w:themeColor="text1"/>
          <w:szCs w:val="28"/>
          <w:lang w:val="nl-NL"/>
        </w:rPr>
        <w:t xml:space="preserve">+ </w:t>
      </w:r>
      <w:r>
        <w:rPr>
          <w:szCs w:val="28"/>
          <w:lang w:val="nl-NL"/>
        </w:rPr>
        <w:t>HS nhận biết được tam giác đều.</w:t>
      </w:r>
    </w:p>
    <w:p w:rsidR="00C91807" w:rsidRDefault="00C91807" w:rsidP="00C91807">
      <w:pPr>
        <w:tabs>
          <w:tab w:val="left" w:pos="567"/>
          <w:tab w:val="left" w:pos="1134"/>
        </w:tabs>
        <w:spacing w:after="0" w:line="240" w:lineRule="auto"/>
        <w:rPr>
          <w:szCs w:val="28"/>
          <w:lang w:val="nl-NL"/>
        </w:rPr>
      </w:pPr>
      <w:r>
        <w:rPr>
          <w:szCs w:val="28"/>
          <w:lang w:val="nl-NL"/>
        </w:rPr>
        <w:t>+ HS mô tả được đỉnh, cạnh , góc của tam giác đều.</w:t>
      </w:r>
    </w:p>
    <w:p w:rsidR="00C91807" w:rsidRDefault="00C91807" w:rsidP="00C91807">
      <w:pPr>
        <w:tabs>
          <w:tab w:val="left" w:pos="567"/>
          <w:tab w:val="left" w:pos="1134"/>
        </w:tabs>
        <w:spacing w:after="0" w:line="240" w:lineRule="auto"/>
        <w:rPr>
          <w:szCs w:val="28"/>
          <w:lang w:val="nl-NL"/>
        </w:rPr>
      </w:pPr>
      <w:r>
        <w:rPr>
          <w:szCs w:val="28"/>
          <w:lang w:val="nl-NL"/>
        </w:rPr>
        <w:t>+ HS nhận biết được sự bằng nhau của các góc, các cạnh của tam giác đều.</w:t>
      </w:r>
    </w:p>
    <w:p w:rsidR="00C91807" w:rsidRDefault="00C91807" w:rsidP="00C91807">
      <w:pPr>
        <w:tabs>
          <w:tab w:val="left" w:pos="567"/>
          <w:tab w:val="left" w:pos="1134"/>
        </w:tabs>
        <w:spacing w:after="0" w:line="240" w:lineRule="auto"/>
        <w:rPr>
          <w:szCs w:val="28"/>
          <w:lang w:val="nl-NL"/>
        </w:rPr>
      </w:pPr>
      <w:r>
        <w:rPr>
          <w:szCs w:val="28"/>
          <w:lang w:val="nl-NL"/>
        </w:rPr>
        <w:t xml:space="preserve">+ HS biết vẽ tam giác đều với độ dài cạnh cho trước.    </w:t>
      </w:r>
    </w:p>
    <w:p w:rsidR="00C91807" w:rsidRDefault="00C91807" w:rsidP="00C91807">
      <w:pPr>
        <w:tabs>
          <w:tab w:val="left" w:pos="567"/>
          <w:tab w:val="left" w:pos="1134"/>
        </w:tabs>
        <w:spacing w:after="0" w:line="24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C91807" w:rsidRDefault="00C91807" w:rsidP="00C91807">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p>
    <w:p w:rsidR="00C91807" w:rsidRDefault="00C91807" w:rsidP="00C91807">
      <w:pPr>
        <w:tabs>
          <w:tab w:val="left" w:pos="567"/>
          <w:tab w:val="left" w:pos="1134"/>
        </w:tabs>
        <w:spacing w:after="0" w:line="24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Thực hành</w:t>
      </w:r>
    </w:p>
    <w:p w:rsidR="00C91807" w:rsidRDefault="00C91807" w:rsidP="00C91807">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Style w:val="TableGrid"/>
        <w:tblW w:w="9918" w:type="dxa"/>
        <w:tblLook w:val="04A0" w:firstRow="1" w:lastRow="0" w:firstColumn="1" w:lastColumn="0" w:noHBand="0" w:noVBand="1"/>
      </w:tblPr>
      <w:tblGrid>
        <w:gridCol w:w="5807"/>
        <w:gridCol w:w="4111"/>
      </w:tblGrid>
      <w:tr w:rsidR="00C91807" w:rsidTr="00A6202A">
        <w:tc>
          <w:tcPr>
            <w:tcW w:w="5807" w:type="dxa"/>
            <w:tcBorders>
              <w:top w:val="single" w:sz="4" w:space="0" w:color="auto"/>
              <w:left w:val="single" w:sz="4" w:space="0" w:color="auto"/>
              <w:bottom w:val="single" w:sz="4" w:space="0" w:color="auto"/>
              <w:right w:val="single" w:sz="4" w:space="0" w:color="auto"/>
            </w:tcBorders>
            <w:hideMark/>
          </w:tcPr>
          <w:p w:rsidR="00C91807" w:rsidRDefault="00C91807" w:rsidP="00A6202A">
            <w:pPr>
              <w:tabs>
                <w:tab w:val="left" w:pos="495"/>
              </w:tabs>
              <w:spacing w:after="0" w:line="240" w:lineRule="auto"/>
              <w:jc w:val="center"/>
              <w:rPr>
                <w:b/>
                <w:szCs w:val="28"/>
              </w:rPr>
            </w:pPr>
            <w:r>
              <w:rPr>
                <w:rFonts w:eastAsia="Times New Roman"/>
                <w:b/>
                <w:szCs w:val="28"/>
              </w:rPr>
              <w:t>Hoạt động của GV và HS</w:t>
            </w:r>
          </w:p>
        </w:tc>
        <w:tc>
          <w:tcPr>
            <w:tcW w:w="4111" w:type="dxa"/>
            <w:tcBorders>
              <w:top w:val="single" w:sz="4" w:space="0" w:color="auto"/>
              <w:left w:val="single" w:sz="4" w:space="0" w:color="auto"/>
              <w:bottom w:val="single" w:sz="4" w:space="0" w:color="auto"/>
              <w:right w:val="single" w:sz="4" w:space="0" w:color="auto"/>
            </w:tcBorders>
            <w:hideMark/>
          </w:tcPr>
          <w:p w:rsidR="00C91807" w:rsidRDefault="00C91807" w:rsidP="00A6202A">
            <w:pPr>
              <w:spacing w:after="0" w:line="240" w:lineRule="auto"/>
              <w:jc w:val="center"/>
              <w:rPr>
                <w:b/>
                <w:szCs w:val="28"/>
              </w:rPr>
            </w:pPr>
            <w:r>
              <w:rPr>
                <w:rFonts w:eastAsia="Times New Roman"/>
                <w:b/>
                <w:szCs w:val="28"/>
              </w:rPr>
              <w:t>Sản phẩm dự kiến</w:t>
            </w:r>
          </w:p>
        </w:tc>
      </w:tr>
      <w:tr w:rsidR="00C91807" w:rsidTr="00A6202A">
        <w:tc>
          <w:tcPr>
            <w:tcW w:w="5807" w:type="dxa"/>
            <w:tcBorders>
              <w:top w:val="single" w:sz="4" w:space="0" w:color="auto"/>
              <w:left w:val="single" w:sz="4" w:space="0" w:color="auto"/>
              <w:bottom w:val="single" w:sz="4" w:space="0" w:color="auto"/>
              <w:right w:val="single" w:sz="4" w:space="0" w:color="auto"/>
            </w:tcBorders>
            <w:hideMark/>
          </w:tcPr>
          <w:p w:rsidR="00C91807" w:rsidRDefault="00C91807" w:rsidP="00A6202A">
            <w:pPr>
              <w:spacing w:after="0" w:line="240" w:lineRule="auto"/>
              <w:rPr>
                <w:b/>
                <w:color w:val="000000" w:themeColor="text1"/>
                <w:szCs w:val="28"/>
              </w:rPr>
            </w:pPr>
            <w:r>
              <w:rPr>
                <w:b/>
                <w:color w:val="000000" w:themeColor="text1"/>
                <w:szCs w:val="28"/>
              </w:rPr>
              <w:t>Chuyển giao nhiệm vụ:</w:t>
            </w:r>
          </w:p>
          <w:p w:rsidR="00C91807" w:rsidRDefault="00C91807" w:rsidP="00A6202A">
            <w:pPr>
              <w:spacing w:after="0" w:line="240" w:lineRule="auto"/>
              <w:rPr>
                <w:szCs w:val="28"/>
              </w:rPr>
            </w:pPr>
            <w:r>
              <w:rPr>
                <w:szCs w:val="28"/>
              </w:rPr>
              <w:t xml:space="preserve">GV hướng dẫn và cho HS thực hiện lần lượt các hoạt động: </w:t>
            </w:r>
            <w:r>
              <w:rPr>
                <w:b/>
                <w:szCs w:val="28"/>
              </w:rPr>
              <w:t>HĐ1</w:t>
            </w:r>
            <w:r>
              <w:rPr>
                <w:szCs w:val="28"/>
              </w:rPr>
              <w:t xml:space="preserve">, </w:t>
            </w:r>
            <w:r>
              <w:rPr>
                <w:b/>
                <w:szCs w:val="28"/>
              </w:rPr>
              <w:t>HĐ2</w:t>
            </w:r>
            <w:r>
              <w:rPr>
                <w:szCs w:val="28"/>
              </w:rPr>
              <w:t xml:space="preserve"> như trong SGK.</w:t>
            </w:r>
          </w:p>
          <w:p w:rsidR="00C91807" w:rsidRDefault="00C91807" w:rsidP="00A6202A">
            <w:pPr>
              <w:spacing w:after="0" w:line="240" w:lineRule="auto"/>
              <w:rPr>
                <w:szCs w:val="28"/>
              </w:rPr>
            </w:pPr>
            <w:r>
              <w:rPr>
                <w:szCs w:val="28"/>
              </w:rPr>
              <w:t xml:space="preserve">+ HĐ1: </w:t>
            </w:r>
          </w:p>
          <w:p w:rsidR="00C91807" w:rsidRDefault="00C91807" w:rsidP="00C91807">
            <w:pPr>
              <w:pStyle w:val="ListParagraph"/>
              <w:numPr>
                <w:ilvl w:val="0"/>
                <w:numId w:val="2"/>
              </w:numPr>
              <w:spacing w:after="0" w:line="240" w:lineRule="auto"/>
              <w:ind w:left="360"/>
              <w:rPr>
                <w:i/>
                <w:szCs w:val="28"/>
              </w:rPr>
            </w:pPr>
            <w:r>
              <w:rPr>
                <w:i/>
                <w:szCs w:val="28"/>
              </w:rPr>
              <w:t>Nhận diện tam giác đều (H4.1-SGK).</w:t>
            </w:r>
          </w:p>
          <w:p w:rsidR="00C91807" w:rsidRPr="002466BF" w:rsidRDefault="00C91807" w:rsidP="00C91807">
            <w:pPr>
              <w:pStyle w:val="ListParagraph"/>
              <w:numPr>
                <w:ilvl w:val="0"/>
                <w:numId w:val="2"/>
              </w:numPr>
              <w:spacing w:after="0" w:line="240" w:lineRule="auto"/>
              <w:ind w:left="360"/>
              <w:rPr>
                <w:szCs w:val="28"/>
              </w:rPr>
            </w:pPr>
            <w:r>
              <w:rPr>
                <w:i/>
                <w:szCs w:val="28"/>
              </w:rPr>
              <w:t xml:space="preserve">Tìm một số hình ảnh tam giác đều trong thực tế. </w:t>
            </w:r>
            <w:r>
              <w:rPr>
                <w:szCs w:val="28"/>
              </w:rPr>
              <w:t xml:space="preserve">(GV gợi ý HS tìm những đồ dùng quen thuộc  trong đời sống hàng ngày. Sau khi HS </w:t>
            </w:r>
            <w:r>
              <w:rPr>
                <w:szCs w:val="28"/>
              </w:rPr>
              <w:lastRenderedPageBreak/>
              <w:t>nêu Ví dụ của mình, GV tổng hợp và chiếu các hình ảnh tam giác đều trong thực tế)</w:t>
            </w:r>
          </w:p>
          <w:p w:rsidR="00C91807" w:rsidRDefault="00C91807" w:rsidP="00A6202A">
            <w:pPr>
              <w:spacing w:after="0" w:line="240" w:lineRule="auto"/>
              <w:rPr>
                <w:szCs w:val="28"/>
              </w:rPr>
            </w:pPr>
            <w:r>
              <w:rPr>
                <w:szCs w:val="28"/>
              </w:rPr>
              <w:t>+ HĐ2: Cho tam giác đều ABC như hình 4.2:</w:t>
            </w:r>
          </w:p>
          <w:p w:rsidR="00C91807" w:rsidRDefault="00C91807" w:rsidP="00A6202A">
            <w:pPr>
              <w:spacing w:after="0" w:line="240" w:lineRule="auto"/>
              <w:jc w:val="center"/>
              <w:rPr>
                <w:szCs w:val="28"/>
              </w:rPr>
            </w:pPr>
            <w:r>
              <w:rPr>
                <w:noProof/>
              </w:rPr>
              <w:drawing>
                <wp:inline distT="0" distB="0" distL="0" distR="0" wp14:anchorId="4BD1A355" wp14:editId="4473DF8D">
                  <wp:extent cx="1216800" cy="878205"/>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5" cstate="print">
                            <a:extLst>
                              <a:ext uri="{28A0092B-C50C-407E-A947-70E740481C1C}">
                                <a14:useLocalDpi xmlns:a14="http://schemas.microsoft.com/office/drawing/2010/main" val="0"/>
                              </a:ext>
                            </a:extLst>
                          </a:blip>
                          <a:srcRect l="2779" r="6628" b="9015"/>
                          <a:stretch>
                            <a:fillRect/>
                          </a:stretch>
                        </pic:blipFill>
                        <pic:spPr bwMode="auto">
                          <a:xfrm>
                            <a:off x="0" y="0"/>
                            <a:ext cx="1228593" cy="886717"/>
                          </a:xfrm>
                          <a:prstGeom prst="rect">
                            <a:avLst/>
                          </a:prstGeom>
                          <a:noFill/>
                          <a:ln>
                            <a:noFill/>
                          </a:ln>
                        </pic:spPr>
                      </pic:pic>
                    </a:graphicData>
                  </a:graphic>
                </wp:inline>
              </w:drawing>
            </w:r>
          </w:p>
          <w:p w:rsidR="00C91807" w:rsidRDefault="00C91807" w:rsidP="00A6202A">
            <w:pPr>
              <w:spacing w:after="0" w:line="240" w:lineRule="auto"/>
              <w:jc w:val="left"/>
              <w:rPr>
                <w:i/>
                <w:szCs w:val="28"/>
              </w:rPr>
            </w:pPr>
            <w:r>
              <w:rPr>
                <w:i/>
                <w:szCs w:val="28"/>
              </w:rPr>
              <w:t xml:space="preserve">1. Gọi tên các đỉnh, cạnh, góc của </w:t>
            </w:r>
            <w:r>
              <w:rPr>
                <w:rFonts w:ascii="Segoe UI Symbol" w:hAnsi="Segoe UI Symbol"/>
                <w:i/>
                <w:szCs w:val="28"/>
              </w:rPr>
              <w:t>△</w:t>
            </w:r>
            <w:r>
              <w:rPr>
                <w:i/>
                <w:szCs w:val="28"/>
              </w:rPr>
              <w:t>đều ABC.</w:t>
            </w:r>
          </w:p>
          <w:p w:rsidR="00C91807" w:rsidRDefault="00C91807" w:rsidP="00A6202A">
            <w:pPr>
              <w:spacing w:after="0" w:line="240" w:lineRule="auto"/>
              <w:jc w:val="left"/>
              <w:rPr>
                <w:i/>
                <w:szCs w:val="28"/>
              </w:rPr>
            </w:pPr>
            <w:r>
              <w:rPr>
                <w:i/>
                <w:szCs w:val="28"/>
              </w:rPr>
              <w:t>2. Dùng thước thẳng để đo và so sánh các cạnh của tam giác ABC.</w:t>
            </w:r>
          </w:p>
          <w:p w:rsidR="00C91807" w:rsidRDefault="00C91807" w:rsidP="00A6202A">
            <w:pPr>
              <w:spacing w:after="0" w:line="240" w:lineRule="auto"/>
              <w:jc w:val="left"/>
              <w:rPr>
                <w:i/>
                <w:szCs w:val="28"/>
              </w:rPr>
            </w:pPr>
            <w:r>
              <w:rPr>
                <w:i/>
                <w:szCs w:val="28"/>
              </w:rPr>
              <w:t xml:space="preserve">3. Sử dụng thước đo góc để đo và so sánh các góc của tam giác ABC. </w:t>
            </w:r>
          </w:p>
          <w:p w:rsidR="00C91807" w:rsidRDefault="00C91807" w:rsidP="00A6202A">
            <w:pPr>
              <w:spacing w:after="0" w:line="240" w:lineRule="auto"/>
              <w:jc w:val="left"/>
              <w:rPr>
                <w:szCs w:val="28"/>
              </w:rPr>
            </w:pPr>
            <w:r>
              <w:rPr>
                <w:szCs w:val="28"/>
              </w:rPr>
              <w:t>( GV lưu ý HS cách đo góc, đo độ dài cạnh)</w:t>
            </w:r>
          </w:p>
          <w:p w:rsidR="00C91807" w:rsidRDefault="00C91807" w:rsidP="00A6202A">
            <w:pPr>
              <w:spacing w:after="0" w:line="240" w:lineRule="auto"/>
              <w:jc w:val="left"/>
              <w:rPr>
                <w:szCs w:val="28"/>
              </w:rPr>
            </w:pPr>
            <w:r>
              <w:rPr>
                <w:szCs w:val="28"/>
              </w:rPr>
              <w:t>+ GV cho HS rút ra nhận xét về độ dài ba cạnh, độ lớn ba góc của tam giác đều.</w:t>
            </w:r>
          </w:p>
          <w:p w:rsidR="00C91807" w:rsidRPr="00FD6DAE" w:rsidRDefault="00C91807" w:rsidP="00A6202A">
            <w:pPr>
              <w:spacing w:after="0" w:line="240" w:lineRule="auto"/>
              <w:rPr>
                <w:spacing w:val="-6"/>
                <w:szCs w:val="28"/>
              </w:rPr>
            </w:pPr>
            <w:r w:rsidRPr="00FD6DAE">
              <w:rPr>
                <w:spacing w:val="-6"/>
                <w:szCs w:val="28"/>
              </w:rPr>
              <w:t xml:space="preserve">+ GV hướng dẫn HS cách vẽ theo các bước đã hướng dẫn phần </w:t>
            </w:r>
            <w:r w:rsidRPr="00FD6DAE">
              <w:rPr>
                <w:b/>
                <w:i/>
                <w:spacing w:val="-6"/>
                <w:szCs w:val="28"/>
                <w:u w:val="single"/>
              </w:rPr>
              <w:t>Thực hành 1</w:t>
            </w:r>
            <w:r w:rsidRPr="00FD6DAE">
              <w:rPr>
                <w:spacing w:val="-6"/>
                <w:szCs w:val="28"/>
              </w:rPr>
              <w:t xml:space="preserve"> và sau đó cho HS thực hành vẽ tam giác đều. (GV lưu ý HS thực hành vẽ và kiểm tra lại sau khi vẽ)</w:t>
            </w:r>
          </w:p>
          <w:p w:rsidR="00C91807" w:rsidRPr="00FD6DAE" w:rsidRDefault="00C91807" w:rsidP="00A6202A">
            <w:pPr>
              <w:spacing w:after="0" w:line="240" w:lineRule="auto"/>
              <w:rPr>
                <w:spacing w:val="-6"/>
                <w:szCs w:val="28"/>
              </w:rPr>
            </w:pPr>
            <w:r w:rsidRPr="00FD6DAE">
              <w:rPr>
                <w:spacing w:val="-6"/>
                <w:szCs w:val="28"/>
              </w:rPr>
              <w:t>+ GV trình chiếu PPT hướng dẫn HS cách vẽ tam giác đều trên màn chiếu theo các bước đã hướng dẫn cho HS dễ hình dung và biết cách vẽ.</w:t>
            </w:r>
          </w:p>
          <w:p w:rsidR="00C91807" w:rsidRDefault="00C91807" w:rsidP="00A6202A">
            <w:pPr>
              <w:spacing w:after="0" w:line="240" w:lineRule="auto"/>
              <w:rPr>
                <w:szCs w:val="28"/>
              </w:rPr>
            </w:pPr>
            <w:r>
              <w:rPr>
                <w:szCs w:val="28"/>
              </w:rPr>
              <w:t>+ GV có thể mở rộng giới thiệu thêm cách vẽ bằng thước đo góc hoặc compa.</w:t>
            </w:r>
          </w:p>
          <w:p w:rsidR="00C91807" w:rsidRPr="00FD6DAE" w:rsidRDefault="00C91807" w:rsidP="00A6202A">
            <w:pPr>
              <w:spacing w:after="0" w:line="240" w:lineRule="auto"/>
              <w:rPr>
                <w:b/>
                <w:color w:val="000000" w:themeColor="text1"/>
                <w:spacing w:val="-6"/>
                <w:szCs w:val="28"/>
              </w:rPr>
            </w:pPr>
            <w:r w:rsidRPr="00FD6DAE">
              <w:rPr>
                <w:b/>
                <w:color w:val="000000" w:themeColor="text1"/>
                <w:spacing w:val="-6"/>
                <w:szCs w:val="28"/>
              </w:rPr>
              <w:t xml:space="preserve">Thực hiện nhiệm vụ: </w:t>
            </w:r>
          </w:p>
          <w:p w:rsidR="00C91807" w:rsidRPr="00FD6DAE" w:rsidRDefault="00C91807" w:rsidP="00A6202A">
            <w:pPr>
              <w:spacing w:after="0" w:line="240" w:lineRule="auto"/>
              <w:rPr>
                <w:spacing w:val="-6"/>
                <w:szCs w:val="28"/>
              </w:rPr>
            </w:pPr>
            <w:r w:rsidRPr="00FD6DAE">
              <w:rPr>
                <w:color w:val="000000" w:themeColor="text1"/>
                <w:spacing w:val="-6"/>
                <w:szCs w:val="28"/>
              </w:rPr>
              <w:t xml:space="preserve"> + </w:t>
            </w:r>
            <w:r w:rsidRPr="00FD6DAE">
              <w:rPr>
                <w:spacing w:val="-6"/>
                <w:szCs w:val="28"/>
              </w:rPr>
              <w:t>HS quan sát SGK và trả lời theo yêu cầu của GV</w:t>
            </w:r>
          </w:p>
          <w:p w:rsidR="00C91807" w:rsidRPr="00FD6DAE" w:rsidRDefault="00C91807" w:rsidP="00A6202A">
            <w:pPr>
              <w:spacing w:after="0" w:line="240" w:lineRule="auto"/>
              <w:rPr>
                <w:spacing w:val="-6"/>
                <w:szCs w:val="28"/>
              </w:rPr>
            </w:pPr>
            <w:r w:rsidRPr="00FD6DAE">
              <w:rPr>
                <w:color w:val="000000" w:themeColor="text1"/>
                <w:spacing w:val="-6"/>
                <w:szCs w:val="28"/>
              </w:rPr>
              <w:t xml:space="preserve">+ GV: quan sát và trợ giúp HS. </w:t>
            </w:r>
            <w:r w:rsidRPr="00FD6DAE">
              <w:rPr>
                <w:spacing w:val="-6"/>
                <w:szCs w:val="28"/>
              </w:rPr>
              <w:t xml:space="preserve"> </w:t>
            </w:r>
          </w:p>
          <w:p w:rsidR="00C91807" w:rsidRPr="00FD6DAE" w:rsidRDefault="00C91807" w:rsidP="00A6202A">
            <w:pPr>
              <w:spacing w:after="0" w:line="240" w:lineRule="auto"/>
              <w:rPr>
                <w:b/>
                <w:color w:val="000000" w:themeColor="text1"/>
                <w:spacing w:val="-6"/>
                <w:szCs w:val="28"/>
              </w:rPr>
            </w:pPr>
            <w:r w:rsidRPr="00FD6DAE">
              <w:rPr>
                <w:b/>
                <w:color w:val="000000" w:themeColor="text1"/>
                <w:spacing w:val="-6"/>
                <w:szCs w:val="28"/>
              </w:rPr>
              <w:t xml:space="preserve">Báo cáo, thảo luận: </w:t>
            </w:r>
          </w:p>
          <w:p w:rsidR="00C91807" w:rsidRPr="00FD6DAE" w:rsidRDefault="00C91807" w:rsidP="00A6202A">
            <w:pPr>
              <w:spacing w:after="0" w:line="240" w:lineRule="auto"/>
              <w:rPr>
                <w:spacing w:val="-6"/>
                <w:szCs w:val="28"/>
              </w:rPr>
            </w:pPr>
            <w:r w:rsidRPr="00FD6DAE">
              <w:rPr>
                <w:color w:val="000000" w:themeColor="text1"/>
                <w:spacing w:val="-6"/>
                <w:szCs w:val="28"/>
              </w:rPr>
              <w:t xml:space="preserve"> +HS:</w:t>
            </w:r>
            <w:r w:rsidRPr="00FD6DAE">
              <w:rPr>
                <w:spacing w:val="-6"/>
                <w:szCs w:val="28"/>
              </w:rPr>
              <w:t xml:space="preserve"> Lắng nghe, ghi chú, nêu ví dụ, phát biểu</w:t>
            </w:r>
          </w:p>
          <w:p w:rsidR="00C91807" w:rsidRPr="00FD6DAE" w:rsidRDefault="00C91807" w:rsidP="00A6202A">
            <w:pPr>
              <w:spacing w:after="0" w:line="240" w:lineRule="auto"/>
              <w:rPr>
                <w:color w:val="000000" w:themeColor="text1"/>
                <w:spacing w:val="-6"/>
                <w:szCs w:val="28"/>
              </w:rPr>
            </w:pPr>
            <w:r w:rsidRPr="00FD6DAE">
              <w:rPr>
                <w:color w:val="000000" w:themeColor="text1"/>
                <w:spacing w:val="-6"/>
                <w:szCs w:val="28"/>
              </w:rPr>
              <w:t xml:space="preserve">+ Các nhóm nhận xét, bổ sung cho nhau. </w:t>
            </w:r>
          </w:p>
          <w:p w:rsidR="00C91807" w:rsidRDefault="00C91807" w:rsidP="00A6202A">
            <w:pPr>
              <w:spacing w:after="0" w:line="240" w:lineRule="auto"/>
              <w:rPr>
                <w:b/>
                <w:color w:val="000000" w:themeColor="text1"/>
                <w:szCs w:val="28"/>
              </w:rPr>
            </w:pPr>
            <w:r w:rsidRPr="00FD6DAE">
              <w:rPr>
                <w:b/>
                <w:color w:val="000000" w:themeColor="text1"/>
                <w:spacing w:val="-6"/>
                <w:szCs w:val="28"/>
              </w:rPr>
              <w:t xml:space="preserve">Kết luận, nhận định: </w:t>
            </w:r>
            <w:r w:rsidRPr="00FD6DAE">
              <w:rPr>
                <w:spacing w:val="-6"/>
                <w:szCs w:val="28"/>
              </w:rPr>
              <w:t>GV nhận xét, đánh giá quá trình học của HS, tổng quát lại các đặc điểm của tam giác đều, cách vẽ tam giác đều và cho HS nêu lại các bước vẽ một tam giác đều.</w:t>
            </w:r>
          </w:p>
        </w:tc>
        <w:tc>
          <w:tcPr>
            <w:tcW w:w="4111" w:type="dxa"/>
            <w:tcBorders>
              <w:top w:val="single" w:sz="4" w:space="0" w:color="auto"/>
              <w:left w:val="single" w:sz="4" w:space="0" w:color="auto"/>
              <w:bottom w:val="single" w:sz="4" w:space="0" w:color="auto"/>
              <w:right w:val="single" w:sz="4" w:space="0" w:color="auto"/>
            </w:tcBorders>
            <w:hideMark/>
          </w:tcPr>
          <w:p w:rsidR="00C91807" w:rsidRDefault="00C91807" w:rsidP="00A6202A">
            <w:pPr>
              <w:spacing w:after="0" w:line="240" w:lineRule="auto"/>
              <w:rPr>
                <w:b/>
                <w:szCs w:val="28"/>
              </w:rPr>
            </w:pPr>
            <w:r>
              <w:rPr>
                <w:b/>
                <w:szCs w:val="28"/>
              </w:rPr>
              <w:lastRenderedPageBreak/>
              <w:t>1. Hình tam giác đều</w:t>
            </w:r>
          </w:p>
          <w:p w:rsidR="00C91807" w:rsidRDefault="00C91807" w:rsidP="00A6202A">
            <w:pPr>
              <w:spacing w:after="0" w:line="240" w:lineRule="auto"/>
              <w:rPr>
                <w:szCs w:val="28"/>
              </w:rPr>
            </w:pPr>
            <w:r>
              <w:rPr>
                <w:szCs w:val="28"/>
              </w:rPr>
              <w:t>+ HĐ1:</w:t>
            </w:r>
          </w:p>
          <w:p w:rsidR="00C91807" w:rsidRPr="003D35FD" w:rsidRDefault="00C91807" w:rsidP="00A6202A">
            <w:pPr>
              <w:spacing w:after="0" w:line="240" w:lineRule="auto"/>
              <w:rPr>
                <w:szCs w:val="28"/>
              </w:rPr>
            </w:pPr>
            <w:r w:rsidRPr="003D35FD">
              <w:rPr>
                <w:szCs w:val="28"/>
              </w:rPr>
              <w:t>Hình b) là hình tam giác đều.</w:t>
            </w:r>
          </w:p>
          <w:p w:rsidR="00C91807" w:rsidRPr="003D35FD" w:rsidRDefault="00C91807" w:rsidP="00A6202A">
            <w:pPr>
              <w:spacing w:after="0" w:line="240" w:lineRule="auto"/>
              <w:rPr>
                <w:szCs w:val="28"/>
              </w:rPr>
            </w:pPr>
            <w:r w:rsidRPr="003D35FD">
              <w:rPr>
                <w:szCs w:val="28"/>
              </w:rPr>
              <w:t>Một số hình ảnh tam giác đều trong thực tế: biển báo nguy hiểm, khay tam giác xếp bóng bi-a; Rubic tam giác…</w:t>
            </w:r>
          </w:p>
          <w:p w:rsidR="00C91807" w:rsidRDefault="00C91807" w:rsidP="00A6202A">
            <w:pPr>
              <w:spacing w:after="0" w:line="240" w:lineRule="auto"/>
              <w:rPr>
                <w:szCs w:val="28"/>
              </w:rPr>
            </w:pPr>
          </w:p>
          <w:p w:rsidR="00C91807" w:rsidRDefault="00C91807" w:rsidP="00A6202A">
            <w:pPr>
              <w:spacing w:after="0" w:line="240" w:lineRule="auto"/>
              <w:rPr>
                <w:szCs w:val="28"/>
              </w:rPr>
            </w:pPr>
          </w:p>
          <w:p w:rsidR="00C91807" w:rsidRDefault="00C91807" w:rsidP="00A6202A">
            <w:pPr>
              <w:spacing w:after="0" w:line="240" w:lineRule="auto"/>
              <w:rPr>
                <w:szCs w:val="28"/>
              </w:rPr>
            </w:pPr>
          </w:p>
          <w:p w:rsidR="00C91807" w:rsidRDefault="00C91807" w:rsidP="00A6202A">
            <w:pPr>
              <w:spacing w:after="0" w:line="240" w:lineRule="auto"/>
              <w:rPr>
                <w:szCs w:val="28"/>
              </w:rPr>
            </w:pPr>
            <w:r>
              <w:rPr>
                <w:szCs w:val="28"/>
              </w:rPr>
              <w:t>+ HĐ2:</w:t>
            </w:r>
          </w:p>
          <w:p w:rsidR="00C91807" w:rsidRPr="003D35FD" w:rsidRDefault="00C91807" w:rsidP="00A6202A">
            <w:pPr>
              <w:spacing w:after="0" w:line="240" w:lineRule="auto"/>
              <w:rPr>
                <w:szCs w:val="28"/>
              </w:rPr>
            </w:pPr>
            <w:r>
              <w:rPr>
                <w:szCs w:val="28"/>
              </w:rPr>
              <w:t xml:space="preserve">- </w:t>
            </w:r>
            <w:r w:rsidRPr="003D35FD">
              <w:rPr>
                <w:szCs w:val="28"/>
              </w:rPr>
              <w:t xml:space="preserve">Các đỉnh: A, B, C ; </w:t>
            </w:r>
          </w:p>
          <w:p w:rsidR="00C91807" w:rsidRPr="003D35FD" w:rsidRDefault="00C91807" w:rsidP="00A6202A">
            <w:pPr>
              <w:spacing w:after="0" w:line="240" w:lineRule="auto"/>
              <w:rPr>
                <w:szCs w:val="28"/>
              </w:rPr>
            </w:pPr>
            <w:r>
              <w:rPr>
                <w:szCs w:val="28"/>
              </w:rPr>
              <w:t xml:space="preserve">- </w:t>
            </w:r>
            <w:r w:rsidRPr="003D35FD">
              <w:rPr>
                <w:szCs w:val="28"/>
              </w:rPr>
              <w:t xml:space="preserve">Các cạnh: AB, BC, CA; Các góc: </w:t>
            </w:r>
            <m:oMath>
              <m:acc>
                <m:accPr>
                  <m:ctrlPr>
                    <w:rPr>
                      <w:rFonts w:ascii="Cambria Math" w:hAnsi="Cambria Math"/>
                      <w:i/>
                      <w:szCs w:val="28"/>
                    </w:rPr>
                  </m:ctrlPr>
                </m:accPr>
                <m:e>
                  <m:r>
                    <w:rPr>
                      <w:rFonts w:ascii="Cambria Math" w:hAnsi="Cambria Math"/>
                      <w:szCs w:val="28"/>
                    </w:rPr>
                    <m:t>A</m:t>
                  </m:r>
                </m:e>
              </m:acc>
            </m:oMath>
            <w:r w:rsidRPr="003D35FD">
              <w:rPr>
                <w:szCs w:val="28"/>
              </w:rPr>
              <w:t xml:space="preserve">, </w:t>
            </w:r>
            <m:oMath>
              <m:acc>
                <m:accPr>
                  <m:ctrlPr>
                    <w:rPr>
                      <w:rFonts w:ascii="Cambria Math" w:hAnsi="Cambria Math"/>
                      <w:i/>
                      <w:szCs w:val="28"/>
                    </w:rPr>
                  </m:ctrlPr>
                </m:accPr>
                <m:e>
                  <m:r>
                    <w:rPr>
                      <w:rFonts w:ascii="Cambria Math" w:hAnsi="Cambria Math"/>
                      <w:szCs w:val="28"/>
                    </w:rPr>
                    <m:t>B</m:t>
                  </m:r>
                </m:e>
              </m:acc>
            </m:oMath>
            <w:r w:rsidRPr="003D35FD">
              <w:rPr>
                <w:szCs w:val="28"/>
              </w:rPr>
              <w:t xml:space="preserve">, </w:t>
            </w:r>
            <m:oMath>
              <m:acc>
                <m:accPr>
                  <m:ctrlPr>
                    <w:rPr>
                      <w:rFonts w:ascii="Cambria Math" w:hAnsi="Cambria Math"/>
                      <w:i/>
                      <w:szCs w:val="28"/>
                    </w:rPr>
                  </m:ctrlPr>
                </m:accPr>
                <m:e>
                  <m:r>
                    <w:rPr>
                      <w:rFonts w:ascii="Cambria Math" w:hAnsi="Cambria Math"/>
                      <w:szCs w:val="28"/>
                    </w:rPr>
                    <m:t>C</m:t>
                  </m:r>
                </m:e>
              </m:acc>
            </m:oMath>
          </w:p>
          <w:p w:rsidR="00C91807" w:rsidRPr="003D35FD" w:rsidRDefault="00C91807" w:rsidP="00A6202A">
            <w:pPr>
              <w:spacing w:after="0" w:line="240" w:lineRule="auto"/>
              <w:rPr>
                <w:szCs w:val="28"/>
              </w:rPr>
            </w:pPr>
            <w:r>
              <w:rPr>
                <w:szCs w:val="28"/>
              </w:rPr>
              <w:t xml:space="preserve">- </w:t>
            </w:r>
            <w:r w:rsidRPr="003D35FD">
              <w:rPr>
                <w:szCs w:val="28"/>
              </w:rPr>
              <w:t>Các cạnh của tam giác ABC bằng nhau.</w:t>
            </w:r>
          </w:p>
          <w:p w:rsidR="00C91807" w:rsidRPr="003D35FD" w:rsidRDefault="00C91807" w:rsidP="00A6202A">
            <w:pPr>
              <w:spacing w:after="0" w:line="240" w:lineRule="auto"/>
              <w:rPr>
                <w:szCs w:val="28"/>
              </w:rPr>
            </w:pPr>
            <w:r>
              <w:rPr>
                <w:szCs w:val="28"/>
              </w:rPr>
              <w:t xml:space="preserve">- </w:t>
            </w:r>
            <w:r w:rsidRPr="003D35FD">
              <w:rPr>
                <w:szCs w:val="28"/>
              </w:rPr>
              <w:t>Các góc của tam giác ABC  bằng nhau và bằng 60</w:t>
            </w:r>
            <w:r w:rsidRPr="003D35FD">
              <w:rPr>
                <w:szCs w:val="28"/>
                <w:vertAlign w:val="superscript"/>
              </w:rPr>
              <w:t>o</w:t>
            </w:r>
            <w:r w:rsidRPr="003D35FD">
              <w:rPr>
                <w:szCs w:val="28"/>
              </w:rPr>
              <w:t>.</w:t>
            </w:r>
          </w:p>
          <w:p w:rsidR="00C91807" w:rsidRDefault="00C91807" w:rsidP="00A6202A">
            <w:pPr>
              <w:spacing w:after="0" w:line="240" w:lineRule="auto"/>
              <w:rPr>
                <w:b/>
                <w:i/>
                <w:szCs w:val="28"/>
              </w:rPr>
            </w:pPr>
          </w:p>
          <w:p w:rsidR="00C91807" w:rsidRDefault="00C91807" w:rsidP="00A6202A">
            <w:pPr>
              <w:spacing w:after="0" w:line="240" w:lineRule="auto"/>
              <w:rPr>
                <w:b/>
                <w:i/>
                <w:szCs w:val="28"/>
              </w:rPr>
            </w:pPr>
          </w:p>
          <w:p w:rsidR="00C91807" w:rsidRDefault="00C91807" w:rsidP="00A6202A">
            <w:pPr>
              <w:spacing w:after="0" w:line="240" w:lineRule="auto"/>
              <w:rPr>
                <w:b/>
                <w:i/>
                <w:szCs w:val="28"/>
              </w:rPr>
            </w:pPr>
          </w:p>
          <w:p w:rsidR="00C91807" w:rsidRDefault="00C91807" w:rsidP="00A6202A">
            <w:pPr>
              <w:spacing w:after="0" w:line="240" w:lineRule="auto"/>
              <w:rPr>
                <w:szCs w:val="28"/>
              </w:rPr>
            </w:pPr>
            <w:r w:rsidRPr="003D35FD">
              <w:rPr>
                <w:b/>
                <w:i/>
                <w:szCs w:val="28"/>
              </w:rPr>
              <w:t xml:space="preserve">* Nhận xét: </w:t>
            </w:r>
            <w:r>
              <w:rPr>
                <w:szCs w:val="28"/>
              </w:rPr>
              <w:t>Trong tam giác đều:</w:t>
            </w:r>
          </w:p>
          <w:p w:rsidR="00C91807" w:rsidRDefault="00C91807" w:rsidP="00A6202A">
            <w:pPr>
              <w:spacing w:after="0" w:line="240" w:lineRule="auto"/>
              <w:rPr>
                <w:szCs w:val="28"/>
              </w:rPr>
            </w:pPr>
            <w:r>
              <w:rPr>
                <w:szCs w:val="28"/>
              </w:rPr>
              <w:t>- Ba cạnh bằng nhau.</w:t>
            </w:r>
          </w:p>
          <w:p w:rsidR="00C91807" w:rsidRPr="002466BF" w:rsidRDefault="00C91807" w:rsidP="00A6202A">
            <w:pPr>
              <w:spacing w:after="0" w:line="240" w:lineRule="auto"/>
              <w:rPr>
                <w:szCs w:val="28"/>
              </w:rPr>
            </w:pPr>
            <w:r>
              <w:rPr>
                <w:szCs w:val="28"/>
              </w:rPr>
              <w:t>- Ba góc bằng nhau và bằng 60</w:t>
            </w:r>
            <w:r>
              <w:rPr>
                <w:szCs w:val="28"/>
                <w:vertAlign w:val="superscript"/>
              </w:rPr>
              <w:t>o</w:t>
            </w:r>
            <w:r>
              <w:rPr>
                <w:szCs w:val="28"/>
              </w:rPr>
              <w:t>.</w:t>
            </w:r>
          </w:p>
          <w:p w:rsidR="00C91807" w:rsidRDefault="00C91807" w:rsidP="00A6202A">
            <w:pPr>
              <w:spacing w:after="0" w:line="240" w:lineRule="auto"/>
              <w:rPr>
                <w:b/>
                <w:i/>
                <w:szCs w:val="28"/>
                <w:u w:val="single"/>
              </w:rPr>
            </w:pPr>
            <w:r>
              <w:rPr>
                <w:b/>
                <w:i/>
                <w:szCs w:val="28"/>
                <w:u w:val="single"/>
              </w:rPr>
              <w:t>Thực hành 1:</w:t>
            </w:r>
          </w:p>
          <w:p w:rsidR="00C91807" w:rsidRDefault="00C91807" w:rsidP="00A6202A">
            <w:pPr>
              <w:spacing w:after="0" w:line="240" w:lineRule="auto"/>
              <w:rPr>
                <w:i/>
                <w:szCs w:val="28"/>
              </w:rPr>
            </w:pPr>
            <w:r>
              <w:rPr>
                <w:i/>
                <w:szCs w:val="28"/>
              </w:rPr>
              <w:t>1. Vẽ tam giác đều ABC cạnh 3cm:</w:t>
            </w:r>
          </w:p>
          <w:p w:rsidR="00C91807" w:rsidRDefault="00C91807" w:rsidP="00A6202A">
            <w:pPr>
              <w:spacing w:after="0" w:line="240" w:lineRule="auto"/>
              <w:rPr>
                <w:szCs w:val="28"/>
              </w:rPr>
            </w:pPr>
            <w:r>
              <w:rPr>
                <w:szCs w:val="28"/>
              </w:rPr>
              <w:t>+ Bước 1: Vẽ đoạn thẳng AB = 3cm.</w:t>
            </w:r>
          </w:p>
          <w:p w:rsidR="00C91807" w:rsidRDefault="00C91807" w:rsidP="00A6202A">
            <w:pPr>
              <w:spacing w:after="0" w:line="240" w:lineRule="auto"/>
              <w:rPr>
                <w:szCs w:val="28"/>
              </w:rPr>
            </w:pPr>
            <w:r>
              <w:rPr>
                <w:szCs w:val="28"/>
              </w:rPr>
              <w:t>+ Bước 2: Dùng góc 60</w:t>
            </w:r>
            <w:r>
              <w:rPr>
                <w:szCs w:val="28"/>
                <w:vertAlign w:val="superscript"/>
              </w:rPr>
              <w:t>o</w:t>
            </w:r>
            <w:r>
              <w:rPr>
                <w:szCs w:val="28"/>
              </w:rPr>
              <w:t xml:space="preserve"> của ê ke vẽ </w:t>
            </w:r>
            <m:oMath>
              <m:acc>
                <m:accPr>
                  <m:ctrlPr>
                    <w:rPr>
                      <w:rFonts w:ascii="Cambria Math" w:hAnsi="Cambria Math"/>
                      <w:i/>
                      <w:szCs w:val="28"/>
                    </w:rPr>
                  </m:ctrlPr>
                </m:accPr>
                <m:e>
                  <m:r>
                    <w:rPr>
                      <w:rFonts w:ascii="Cambria Math" w:hAnsi="Cambria Math"/>
                      <w:szCs w:val="28"/>
                    </w:rPr>
                    <m:t>BAx</m:t>
                  </m:r>
                </m:e>
              </m:acc>
            </m:oMath>
            <w:r>
              <w:rPr>
                <w:szCs w:val="28"/>
              </w:rPr>
              <w:t xml:space="preserve"> = 60</w:t>
            </w:r>
            <w:r>
              <w:rPr>
                <w:szCs w:val="28"/>
                <w:vertAlign w:val="superscript"/>
              </w:rPr>
              <w:t>o</w:t>
            </w:r>
            <w:r>
              <w:rPr>
                <w:szCs w:val="28"/>
              </w:rPr>
              <w:t>.</w:t>
            </w:r>
          </w:p>
          <w:p w:rsidR="00C91807" w:rsidRDefault="00C91807" w:rsidP="00A6202A">
            <w:pPr>
              <w:spacing w:after="0" w:line="240" w:lineRule="auto"/>
              <w:rPr>
                <w:szCs w:val="28"/>
              </w:rPr>
            </w:pPr>
            <w:r>
              <w:rPr>
                <w:szCs w:val="28"/>
              </w:rPr>
              <w:t xml:space="preserve">+ Bước 3: Vẽ </w:t>
            </w:r>
            <m:oMath>
              <m:acc>
                <m:accPr>
                  <m:ctrlPr>
                    <w:rPr>
                      <w:rFonts w:ascii="Cambria Math" w:hAnsi="Cambria Math"/>
                      <w:i/>
                      <w:szCs w:val="28"/>
                    </w:rPr>
                  </m:ctrlPr>
                </m:accPr>
                <m:e>
                  <m:r>
                    <w:rPr>
                      <w:rFonts w:ascii="Cambria Math" w:hAnsi="Cambria Math"/>
                      <w:szCs w:val="28"/>
                    </w:rPr>
                    <m:t>ABy</m:t>
                  </m:r>
                </m:e>
              </m:acc>
            </m:oMath>
            <w:r>
              <w:rPr>
                <w:szCs w:val="28"/>
              </w:rPr>
              <w:t xml:space="preserve"> = 60</w:t>
            </w:r>
            <w:r>
              <w:rPr>
                <w:szCs w:val="28"/>
                <w:vertAlign w:val="superscript"/>
              </w:rPr>
              <w:t>o</w:t>
            </w:r>
            <w:r>
              <w:rPr>
                <w:szCs w:val="28"/>
              </w:rPr>
              <w:t xml:space="preserve">. </w:t>
            </w:r>
          </w:p>
          <w:p w:rsidR="00C91807" w:rsidRDefault="00C91807" w:rsidP="00A6202A">
            <w:pPr>
              <w:spacing w:after="0" w:line="240" w:lineRule="auto"/>
              <w:rPr>
                <w:szCs w:val="28"/>
              </w:rPr>
            </w:pPr>
            <w:r>
              <w:rPr>
                <w:szCs w:val="28"/>
              </w:rPr>
              <w:t>Ta thấy Ax và By cắt nhau tại C</w:t>
            </w:r>
          </w:p>
          <w:p w:rsidR="00C91807" w:rsidRDefault="00C91807" w:rsidP="00A6202A">
            <w:pPr>
              <w:spacing w:after="0" w:line="240" w:lineRule="auto"/>
              <w:rPr>
                <w:b/>
                <w:szCs w:val="28"/>
              </w:rPr>
            </w:pPr>
            <w:r>
              <w:rPr>
                <w:szCs w:val="28"/>
              </w:rPr>
              <w:t xml:space="preserve">=&gt; Ta được </w:t>
            </w:r>
            <w:r>
              <w:rPr>
                <w:b/>
                <w:szCs w:val="28"/>
              </w:rPr>
              <w:t>tam giác đều ABC.</w:t>
            </w:r>
          </w:p>
          <w:p w:rsidR="00C91807" w:rsidRDefault="00C91807" w:rsidP="00A6202A">
            <w:pPr>
              <w:spacing w:after="0" w:line="240" w:lineRule="auto"/>
              <w:rPr>
                <w:szCs w:val="28"/>
              </w:rPr>
            </w:pPr>
            <w:r>
              <w:rPr>
                <w:szCs w:val="28"/>
              </w:rPr>
              <w:t>( HS tự hoàn thành sản phẩm vào vở)</w:t>
            </w:r>
          </w:p>
          <w:p w:rsidR="00C91807" w:rsidRDefault="00C91807" w:rsidP="00A6202A">
            <w:pPr>
              <w:spacing w:after="0" w:line="240" w:lineRule="auto"/>
              <w:rPr>
                <w:i/>
                <w:szCs w:val="28"/>
              </w:rPr>
            </w:pPr>
            <w:r>
              <w:rPr>
                <w:i/>
                <w:szCs w:val="28"/>
              </w:rPr>
              <w:t>2. Kiểm tra độ dài các cạnh và số đo các góc có bằng nhau không.</w:t>
            </w:r>
          </w:p>
        </w:tc>
      </w:tr>
    </w:tbl>
    <w:p w:rsidR="00C91807" w:rsidRPr="009A0BBF" w:rsidRDefault="00C91807" w:rsidP="00C91807">
      <w:pPr>
        <w:spacing w:after="0" w:line="240" w:lineRule="auto"/>
        <w:rPr>
          <w:b/>
          <w:color w:val="FF0000"/>
          <w:szCs w:val="28"/>
        </w:rPr>
      </w:pPr>
      <w:r w:rsidRPr="009A0BBF">
        <w:rPr>
          <w:b/>
          <w:color w:val="FF0000"/>
          <w:szCs w:val="28"/>
        </w:rPr>
        <w:lastRenderedPageBreak/>
        <w:t>2. Hình vuông (tết 2)</w:t>
      </w:r>
    </w:p>
    <w:p w:rsidR="00C91807" w:rsidRPr="009A0BBF" w:rsidRDefault="00C91807" w:rsidP="00C91807">
      <w:pPr>
        <w:spacing w:after="0"/>
        <w:rPr>
          <w:i/>
          <w:color w:val="FF0000"/>
          <w:szCs w:val="28"/>
          <w:lang w:val="pt-BR"/>
        </w:rPr>
      </w:pPr>
      <w:r w:rsidRPr="009A0BBF">
        <w:rPr>
          <w:i/>
          <w:color w:val="FF0000"/>
          <w:szCs w:val="28"/>
          <w:lang w:val="pt-BR"/>
        </w:rPr>
        <w:t xml:space="preserve">Gv gọi 1 HS đứng tại chỗ  trả lời bài tập sau =&gt; GV dẫn dắt vào tiết tiếp theo: </w:t>
      </w:r>
    </w:p>
    <w:p w:rsidR="00C91807" w:rsidRPr="009A0BBF" w:rsidRDefault="00C91807" w:rsidP="00C91807">
      <w:pPr>
        <w:spacing w:after="0" w:line="240" w:lineRule="auto"/>
        <w:rPr>
          <w:color w:val="FF0000"/>
          <w:szCs w:val="28"/>
        </w:rPr>
      </w:pPr>
      <w:r w:rsidRPr="009A0BBF">
        <w:rPr>
          <w:color w:val="FF0000"/>
          <w:szCs w:val="28"/>
        </w:rPr>
        <w:t>Quan sát các hình sau và cho biết: Hình nào là hình tam giác đều?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3088"/>
        <w:gridCol w:w="3088"/>
      </w:tblGrid>
      <w:tr w:rsidR="00C91807" w:rsidRPr="009A0BBF" w:rsidTr="00A6202A">
        <w:tc>
          <w:tcPr>
            <w:tcW w:w="3284" w:type="dxa"/>
          </w:tcPr>
          <w:p w:rsidR="00C91807" w:rsidRPr="009A0BBF" w:rsidRDefault="00C91807" w:rsidP="00A6202A">
            <w:pPr>
              <w:spacing w:after="0"/>
              <w:rPr>
                <w:color w:val="FF0000"/>
                <w:szCs w:val="28"/>
              </w:rPr>
            </w:pPr>
            <w:r w:rsidRPr="009A0BBF">
              <w:rPr>
                <w:noProof/>
                <w:color w:val="FF0000"/>
                <w:szCs w:val="28"/>
              </w:rPr>
              <w:lastRenderedPageBreak/>
              <mc:AlternateContent>
                <mc:Choice Requires="wps">
                  <w:drawing>
                    <wp:anchor distT="0" distB="0" distL="114300" distR="114300" simplePos="0" relativeHeight="251660288" behindDoc="1" locked="0" layoutInCell="1" allowOverlap="1" wp14:anchorId="2C53FEBD" wp14:editId="2D605C52">
                      <wp:simplePos x="0" y="0"/>
                      <wp:positionH relativeFrom="column">
                        <wp:posOffset>283845</wp:posOffset>
                      </wp:positionH>
                      <wp:positionV relativeFrom="paragraph">
                        <wp:posOffset>233680</wp:posOffset>
                      </wp:positionV>
                      <wp:extent cx="789940" cy="1005205"/>
                      <wp:effectExtent l="114300" t="0" r="67310" b="80645"/>
                      <wp:wrapTight wrapText="bothSides">
                        <wp:wrapPolygon edited="0">
                          <wp:start x="-606" y="-991"/>
                          <wp:lineTo x="-2109" y="5451"/>
                          <wp:lineTo x="-3066" y="18631"/>
                          <wp:lineTo x="-1581" y="21342"/>
                          <wp:lineTo x="3031" y="22006"/>
                          <wp:lineTo x="7130" y="22597"/>
                          <wp:lineTo x="20408" y="22429"/>
                          <wp:lineTo x="20502" y="22027"/>
                          <wp:lineTo x="16788" y="15249"/>
                          <wp:lineTo x="931" y="-770"/>
                          <wp:lineTo x="-606" y="-991"/>
                        </wp:wrapPolygon>
                      </wp:wrapTight>
                      <wp:docPr id="531" name="Right Triangle 1"/>
                      <wp:cNvGraphicFramePr/>
                      <a:graphic xmlns:a="http://schemas.openxmlformats.org/drawingml/2006/main">
                        <a:graphicData uri="http://schemas.microsoft.com/office/word/2010/wordprocessingShape">
                          <wps:wsp>
                            <wps:cNvSpPr/>
                            <wps:spPr>
                              <a:xfrm rot="20976578">
                                <a:off x="0" y="0"/>
                                <a:ext cx="789940" cy="1005205"/>
                              </a:xfrm>
                              <a:prstGeom prst="rtTriangle">
                                <a:avLst/>
                              </a:prstGeom>
                              <a:solidFill>
                                <a:schemeClr val="accent6"/>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62175913" id="_x0000_t6" coordsize="21600,21600" o:spt="6" path="m,l,21600r21600,xe">
                      <v:stroke joinstyle="miter"/>
                      <v:path gradientshapeok="t" o:connecttype="custom" o:connectlocs="0,0;0,10800;0,21600;10800,21600;21600,21600;10800,10800" textboxrect="1800,12600,12600,19800"/>
                    </v:shapetype>
                    <v:shape id="Right Triangle 1" o:spid="_x0000_s1026" type="#_x0000_t6" style="position:absolute;margin-left:22.35pt;margin-top:18.4pt;width:62.2pt;height:79.15pt;rotation:-680943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" fillcolor="#70ad47 [3209]" strokecolor="black [3213]" strokeweight="2.25pt">
                      <w10:wrap type="tight"/>
                    </v:shape>
                  </w:pict>
                </mc:Fallback>
              </mc:AlternateContent>
            </w:r>
          </w:p>
          <w:p w:rsidR="00C91807" w:rsidRPr="009A0BBF" w:rsidRDefault="00C91807" w:rsidP="00A6202A">
            <w:pPr>
              <w:spacing w:after="0"/>
              <w:rPr>
                <w:color w:val="FF0000"/>
                <w:szCs w:val="28"/>
              </w:rPr>
            </w:pPr>
          </w:p>
          <w:p w:rsidR="00C91807" w:rsidRPr="009A0BBF" w:rsidRDefault="00C91807" w:rsidP="00A6202A">
            <w:pPr>
              <w:spacing w:after="0"/>
              <w:rPr>
                <w:color w:val="FF0000"/>
                <w:szCs w:val="28"/>
                <w:lang w:val="nl-NL"/>
              </w:rPr>
            </w:pPr>
          </w:p>
          <w:p w:rsidR="00C91807" w:rsidRPr="009A0BBF" w:rsidRDefault="00C91807" w:rsidP="00A6202A">
            <w:pPr>
              <w:spacing w:after="0"/>
              <w:rPr>
                <w:color w:val="FF0000"/>
                <w:szCs w:val="28"/>
                <w:lang w:val="nl-NL"/>
              </w:rPr>
            </w:pPr>
          </w:p>
          <w:p w:rsidR="00C91807" w:rsidRPr="009A0BBF" w:rsidRDefault="00C91807" w:rsidP="00A6202A">
            <w:pPr>
              <w:spacing w:after="0"/>
              <w:rPr>
                <w:color w:val="FF0000"/>
                <w:szCs w:val="28"/>
                <w:lang w:val="nl-NL"/>
              </w:rPr>
            </w:pPr>
          </w:p>
          <w:p w:rsidR="00C91807" w:rsidRPr="009A0BBF" w:rsidRDefault="00C91807" w:rsidP="00A6202A">
            <w:pPr>
              <w:spacing w:after="0"/>
              <w:rPr>
                <w:color w:val="FF0000"/>
                <w:szCs w:val="28"/>
                <w:lang w:val="nl-NL"/>
              </w:rPr>
            </w:pPr>
          </w:p>
        </w:tc>
        <w:tc>
          <w:tcPr>
            <w:tcW w:w="3285" w:type="dxa"/>
          </w:tcPr>
          <w:p w:rsidR="00C91807" w:rsidRPr="009A0BBF" w:rsidRDefault="00C91807" w:rsidP="00A6202A">
            <w:pPr>
              <w:spacing w:after="0"/>
              <w:rPr>
                <w:color w:val="FF0000"/>
                <w:szCs w:val="28"/>
                <w:lang w:val="nl-NL"/>
              </w:rPr>
            </w:pPr>
            <w:r w:rsidRPr="009A0BBF">
              <w:rPr>
                <w:noProof/>
                <w:color w:val="FF0000"/>
                <w:szCs w:val="28"/>
              </w:rPr>
              <mc:AlternateContent>
                <mc:Choice Requires="wps">
                  <w:drawing>
                    <wp:anchor distT="0" distB="0" distL="114300" distR="114300" simplePos="0" relativeHeight="251661312" behindDoc="0" locked="0" layoutInCell="1" allowOverlap="1" wp14:anchorId="64C29073" wp14:editId="172C83BE">
                      <wp:simplePos x="0" y="0"/>
                      <wp:positionH relativeFrom="column">
                        <wp:posOffset>199235</wp:posOffset>
                      </wp:positionH>
                      <wp:positionV relativeFrom="paragraph">
                        <wp:posOffset>397635</wp:posOffset>
                      </wp:positionV>
                      <wp:extent cx="986400" cy="885600"/>
                      <wp:effectExtent l="19050" t="19050" r="23495" b="10160"/>
                      <wp:wrapNone/>
                      <wp:docPr id="20" name="Rectangle 19"/>
                      <wp:cNvGraphicFramePr/>
                      <a:graphic xmlns:a="http://schemas.openxmlformats.org/drawingml/2006/main">
                        <a:graphicData uri="http://schemas.microsoft.com/office/word/2010/wordprocessingShape">
                          <wps:wsp>
                            <wps:cNvSpPr/>
                            <wps:spPr>
                              <a:xfrm>
                                <a:off x="0" y="0"/>
                                <a:ext cx="986400" cy="885600"/>
                              </a:xfrm>
                              <a:prstGeom prst="rect">
                                <a:avLst/>
                              </a:prstGeom>
                              <a:solidFill>
                                <a:schemeClr val="accent1"/>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548793D" id="Rectangle 19" o:spid="_x0000_s1026" style="position:absolute;margin-left:15.7pt;margin-top:31.3pt;width:77.6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" fillcolor="#5b9bd5 [3204]" strokecolor="#00b050" strokeweight="3pt"/>
                  </w:pict>
                </mc:Fallback>
              </mc:AlternateContent>
            </w:r>
          </w:p>
        </w:tc>
        <w:tc>
          <w:tcPr>
            <w:tcW w:w="3285" w:type="dxa"/>
          </w:tcPr>
          <w:p w:rsidR="00C91807" w:rsidRPr="009A0BBF" w:rsidRDefault="00C91807" w:rsidP="00A6202A">
            <w:pPr>
              <w:spacing w:after="0"/>
              <w:rPr>
                <w:color w:val="FF0000"/>
                <w:szCs w:val="28"/>
                <w:lang w:val="nl-NL"/>
              </w:rPr>
            </w:pPr>
            <w:r w:rsidRPr="009A0BBF">
              <w:rPr>
                <w:noProof/>
                <w:color w:val="FF0000"/>
                <w:szCs w:val="28"/>
              </w:rPr>
              <mc:AlternateContent>
                <mc:Choice Requires="wps">
                  <w:drawing>
                    <wp:anchor distT="0" distB="0" distL="114300" distR="114300" simplePos="0" relativeHeight="251662336" behindDoc="0" locked="0" layoutInCell="1" allowOverlap="1" wp14:anchorId="21C6BC15" wp14:editId="602A43F9">
                      <wp:simplePos x="0" y="0"/>
                      <wp:positionH relativeFrom="column">
                        <wp:posOffset>104671</wp:posOffset>
                      </wp:positionH>
                      <wp:positionV relativeFrom="paragraph">
                        <wp:posOffset>232035</wp:posOffset>
                      </wp:positionV>
                      <wp:extent cx="1346400" cy="1022400"/>
                      <wp:effectExtent l="0" t="0" r="6350" b="6350"/>
                      <wp:wrapNone/>
                      <wp:docPr id="5" name="Isosceles Triangle 4"/>
                      <wp:cNvGraphicFramePr/>
                      <a:graphic xmlns:a="http://schemas.openxmlformats.org/drawingml/2006/main">
                        <a:graphicData uri="http://schemas.microsoft.com/office/word/2010/wordprocessingShape">
                          <wps:wsp>
                            <wps:cNvSpPr/>
                            <wps:spPr>
                              <a:xfrm>
                                <a:off x="0" y="0"/>
                                <a:ext cx="1346400" cy="1022400"/>
                              </a:xfrm>
                              <a:prstGeom prst="triangl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0D1E4D0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8.25pt;margin-top:18.25pt;width:106pt;height: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" fillcolor="#70ad47 [3209]" stroked="f" strokeweight="1pt"/>
                  </w:pict>
                </mc:Fallback>
              </mc:AlternateContent>
            </w:r>
          </w:p>
        </w:tc>
      </w:tr>
    </w:tbl>
    <w:p w:rsidR="00C91807" w:rsidRDefault="00C91807" w:rsidP="00C91807">
      <w:pPr>
        <w:spacing w:after="0" w:line="240" w:lineRule="auto"/>
        <w:rPr>
          <w:b/>
          <w:szCs w:val="28"/>
          <w:lang w:val="nl-NL"/>
        </w:rPr>
      </w:pPr>
    </w:p>
    <w:p w:rsidR="00C91807" w:rsidRDefault="00C91807" w:rsidP="00C91807">
      <w:pPr>
        <w:tabs>
          <w:tab w:val="left" w:pos="567"/>
          <w:tab w:val="left" w:pos="1134"/>
        </w:tabs>
        <w:spacing w:after="0" w:line="240" w:lineRule="auto"/>
        <w:rPr>
          <w:color w:val="000000" w:themeColor="text1"/>
          <w:szCs w:val="28"/>
        </w:rPr>
      </w:pPr>
      <w:r>
        <w:rPr>
          <w:b/>
          <w:color w:val="000000" w:themeColor="text1"/>
          <w:szCs w:val="28"/>
        </w:rPr>
        <w:t>a) Mục tiêu:</w:t>
      </w:r>
      <w:r>
        <w:rPr>
          <w:color w:val="000000" w:themeColor="text1"/>
          <w:szCs w:val="28"/>
        </w:rPr>
        <w:t xml:space="preserve"> </w:t>
      </w:r>
    </w:p>
    <w:p w:rsidR="00C91807" w:rsidRDefault="00C91807" w:rsidP="00C91807">
      <w:pPr>
        <w:tabs>
          <w:tab w:val="left" w:pos="567"/>
          <w:tab w:val="left" w:pos="1134"/>
        </w:tabs>
        <w:spacing w:after="0" w:line="240" w:lineRule="auto"/>
        <w:rPr>
          <w:szCs w:val="28"/>
        </w:rPr>
      </w:pPr>
      <w:r>
        <w:rPr>
          <w:szCs w:val="28"/>
        </w:rPr>
        <w:t>+ Nhận biết hình vuông trong thực tế. Mô tả được đỉnh, cạnh, góc, đường chéo của hình vuông.</w:t>
      </w:r>
    </w:p>
    <w:p w:rsidR="00C91807" w:rsidRDefault="00C91807" w:rsidP="00C91807">
      <w:pPr>
        <w:tabs>
          <w:tab w:val="center" w:pos="5400"/>
          <w:tab w:val="left" w:pos="7169"/>
        </w:tabs>
        <w:spacing w:after="0" w:line="240" w:lineRule="auto"/>
        <w:rPr>
          <w:szCs w:val="28"/>
        </w:rPr>
      </w:pPr>
      <w:r>
        <w:rPr>
          <w:szCs w:val="28"/>
        </w:rPr>
        <w:t>+ HS vẽ được hình vuông có độ dài cạnh cho trước.</w:t>
      </w:r>
    </w:p>
    <w:p w:rsidR="00C91807" w:rsidRDefault="00C91807" w:rsidP="00C91807">
      <w:pPr>
        <w:tabs>
          <w:tab w:val="center" w:pos="5400"/>
          <w:tab w:val="left" w:pos="7169"/>
        </w:tabs>
        <w:spacing w:after="0" w:line="240" w:lineRule="auto"/>
        <w:rPr>
          <w:szCs w:val="28"/>
          <w:lang w:val="nl-NL"/>
        </w:rPr>
      </w:pPr>
      <w:r>
        <w:rPr>
          <w:szCs w:val="28"/>
        </w:rPr>
        <w:t>+ HS gấp và cắt được hình vuông từ một tờ giấy hình chữ nhật.</w:t>
      </w:r>
    </w:p>
    <w:p w:rsidR="00C91807" w:rsidRDefault="00C91807" w:rsidP="00C91807">
      <w:pPr>
        <w:tabs>
          <w:tab w:val="left" w:pos="567"/>
          <w:tab w:val="left" w:pos="1134"/>
        </w:tabs>
        <w:spacing w:after="0" w:line="24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C91807" w:rsidRDefault="00C91807" w:rsidP="00C91807">
      <w:pPr>
        <w:tabs>
          <w:tab w:val="left" w:pos="567"/>
          <w:tab w:val="left" w:pos="1134"/>
        </w:tabs>
        <w:spacing w:after="0" w:line="24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Thực hành</w:t>
      </w:r>
    </w:p>
    <w:p w:rsidR="00C91807" w:rsidRDefault="00C91807" w:rsidP="00C91807">
      <w:pPr>
        <w:tabs>
          <w:tab w:val="left" w:pos="567"/>
          <w:tab w:val="left" w:pos="1134"/>
        </w:tabs>
        <w:spacing w:after="0" w:line="240" w:lineRule="auto"/>
        <w:rPr>
          <w:color w:val="000000" w:themeColor="text1"/>
          <w:szCs w:val="28"/>
        </w:rPr>
      </w:pPr>
      <w:r>
        <w:rPr>
          <w:b/>
          <w:color w:val="000000" w:themeColor="text1"/>
          <w:szCs w:val="28"/>
        </w:rPr>
        <w:t xml:space="preserve">d) Tổ chức thực hiện: </w:t>
      </w:r>
    </w:p>
    <w:tbl>
      <w:tblPr>
        <w:tblStyle w:val="TableGrid"/>
        <w:tblW w:w="9918" w:type="dxa"/>
        <w:tblLook w:val="04A0" w:firstRow="1" w:lastRow="0" w:firstColumn="1" w:lastColumn="0" w:noHBand="0" w:noVBand="1"/>
      </w:tblPr>
      <w:tblGrid>
        <w:gridCol w:w="5665"/>
        <w:gridCol w:w="4253"/>
      </w:tblGrid>
      <w:tr w:rsidR="00C91807" w:rsidTr="00A6202A">
        <w:tc>
          <w:tcPr>
            <w:tcW w:w="5665" w:type="dxa"/>
            <w:tcBorders>
              <w:top w:val="single" w:sz="4" w:space="0" w:color="auto"/>
              <w:left w:val="single" w:sz="4" w:space="0" w:color="auto"/>
              <w:bottom w:val="single" w:sz="4" w:space="0" w:color="auto"/>
              <w:right w:val="single" w:sz="4" w:space="0" w:color="auto"/>
            </w:tcBorders>
            <w:hideMark/>
          </w:tcPr>
          <w:p w:rsidR="00C91807" w:rsidRDefault="00C91807" w:rsidP="00A6202A">
            <w:pPr>
              <w:tabs>
                <w:tab w:val="left" w:pos="495"/>
              </w:tabs>
              <w:spacing w:after="0" w:line="240" w:lineRule="auto"/>
              <w:jc w:val="center"/>
              <w:rPr>
                <w:b/>
                <w:szCs w:val="28"/>
              </w:rPr>
            </w:pPr>
            <w:r>
              <w:rPr>
                <w:b/>
                <w:szCs w:val="28"/>
              </w:rPr>
              <w:t>Hoạt động của GV và HS</w:t>
            </w:r>
          </w:p>
        </w:tc>
        <w:tc>
          <w:tcPr>
            <w:tcW w:w="4253" w:type="dxa"/>
            <w:tcBorders>
              <w:top w:val="single" w:sz="4" w:space="0" w:color="auto"/>
              <w:left w:val="single" w:sz="4" w:space="0" w:color="auto"/>
              <w:bottom w:val="single" w:sz="4" w:space="0" w:color="auto"/>
              <w:right w:val="single" w:sz="4" w:space="0" w:color="auto"/>
            </w:tcBorders>
            <w:hideMark/>
          </w:tcPr>
          <w:p w:rsidR="00C91807" w:rsidRDefault="00C91807" w:rsidP="00A6202A">
            <w:pPr>
              <w:spacing w:after="0" w:line="240" w:lineRule="auto"/>
              <w:jc w:val="center"/>
              <w:rPr>
                <w:b/>
                <w:szCs w:val="28"/>
              </w:rPr>
            </w:pPr>
            <w:r>
              <w:rPr>
                <w:b/>
                <w:szCs w:val="28"/>
              </w:rPr>
              <w:t>Sản phẩm dự kiến</w:t>
            </w:r>
          </w:p>
        </w:tc>
      </w:tr>
      <w:tr w:rsidR="00C91807" w:rsidTr="00A6202A">
        <w:tc>
          <w:tcPr>
            <w:tcW w:w="5665" w:type="dxa"/>
            <w:tcBorders>
              <w:top w:val="single" w:sz="4" w:space="0" w:color="auto"/>
              <w:left w:val="single" w:sz="4" w:space="0" w:color="auto"/>
              <w:bottom w:val="single" w:sz="4" w:space="0" w:color="auto"/>
              <w:right w:val="single" w:sz="4" w:space="0" w:color="auto"/>
            </w:tcBorders>
            <w:hideMark/>
          </w:tcPr>
          <w:p w:rsidR="00C91807" w:rsidRDefault="00C91807" w:rsidP="00A6202A">
            <w:pPr>
              <w:spacing w:after="0"/>
              <w:rPr>
                <w:color w:val="000000" w:themeColor="text1"/>
                <w:szCs w:val="28"/>
              </w:rPr>
            </w:pPr>
            <w:r>
              <w:rPr>
                <w:b/>
                <w:color w:val="000000" w:themeColor="text1"/>
                <w:szCs w:val="28"/>
              </w:rPr>
              <w:t>Chuyển giao nhiệm vụ:</w:t>
            </w:r>
            <w:r>
              <w:rPr>
                <w:color w:val="000000" w:themeColor="text1"/>
                <w:szCs w:val="28"/>
              </w:rPr>
              <w:t xml:space="preserve"> </w:t>
            </w:r>
          </w:p>
          <w:p w:rsidR="00C91807" w:rsidRDefault="00C91807" w:rsidP="00A6202A">
            <w:pPr>
              <w:spacing w:after="0"/>
              <w:rPr>
                <w:b/>
                <w:color w:val="000000" w:themeColor="text1"/>
                <w:szCs w:val="28"/>
              </w:rPr>
            </w:pPr>
            <w:r>
              <w:rPr>
                <w:color w:val="000000" w:themeColor="text1"/>
                <w:szCs w:val="28"/>
              </w:rPr>
              <w:t xml:space="preserve">+ GV hướng dẫn và cho HS thực hiện lần lượt các hoạt động: </w:t>
            </w:r>
            <w:r>
              <w:rPr>
                <w:b/>
                <w:color w:val="000000" w:themeColor="text1"/>
                <w:szCs w:val="28"/>
              </w:rPr>
              <w:t>HĐ3, HĐ4.</w:t>
            </w:r>
          </w:p>
          <w:p w:rsidR="00C91807" w:rsidRDefault="00C91807" w:rsidP="00A6202A">
            <w:pPr>
              <w:spacing w:after="0"/>
              <w:rPr>
                <w:color w:val="000000" w:themeColor="text1"/>
                <w:szCs w:val="28"/>
              </w:rPr>
            </w:pPr>
            <w:r>
              <w:rPr>
                <w:b/>
                <w:color w:val="000000" w:themeColor="text1"/>
                <w:szCs w:val="28"/>
              </w:rPr>
              <w:t>HĐ3:</w:t>
            </w:r>
            <w:r>
              <w:rPr>
                <w:color w:val="000000" w:themeColor="text1"/>
                <w:szCs w:val="28"/>
              </w:rPr>
              <w:t xml:space="preserve"> </w:t>
            </w:r>
            <w:r>
              <w:rPr>
                <w:i/>
                <w:color w:val="000000" w:themeColor="text1"/>
                <w:szCs w:val="28"/>
              </w:rPr>
              <w:t>Tìm một số hình ảnh hình vuông trong thực tế.</w:t>
            </w:r>
          </w:p>
          <w:p w:rsidR="00C91807" w:rsidRDefault="00C91807" w:rsidP="00A6202A">
            <w:pPr>
              <w:spacing w:after="0"/>
              <w:rPr>
                <w:b/>
                <w:color w:val="000000" w:themeColor="text1"/>
                <w:szCs w:val="28"/>
              </w:rPr>
            </w:pPr>
          </w:p>
          <w:p w:rsidR="00C91807" w:rsidRDefault="00C91807" w:rsidP="00A6202A">
            <w:pPr>
              <w:spacing w:after="0"/>
              <w:rPr>
                <w:b/>
                <w:color w:val="000000" w:themeColor="text1"/>
                <w:szCs w:val="28"/>
              </w:rPr>
            </w:pPr>
          </w:p>
          <w:p w:rsidR="00C91807" w:rsidRDefault="00C91807" w:rsidP="00A6202A">
            <w:pPr>
              <w:spacing w:after="0"/>
              <w:rPr>
                <w:b/>
                <w:color w:val="000000" w:themeColor="text1"/>
                <w:szCs w:val="28"/>
              </w:rPr>
            </w:pPr>
          </w:p>
          <w:p w:rsidR="00C91807" w:rsidRDefault="00C91807" w:rsidP="00A6202A">
            <w:pPr>
              <w:spacing w:after="0"/>
              <w:rPr>
                <w:color w:val="000000" w:themeColor="text1"/>
                <w:szCs w:val="28"/>
              </w:rPr>
            </w:pPr>
            <w:r>
              <w:rPr>
                <w:b/>
                <w:color w:val="000000" w:themeColor="text1"/>
                <w:szCs w:val="28"/>
              </w:rPr>
              <w:t xml:space="preserve">HĐ4: </w:t>
            </w:r>
            <w:r>
              <w:rPr>
                <w:color w:val="000000" w:themeColor="text1"/>
                <w:szCs w:val="28"/>
              </w:rPr>
              <w:t>Quan sát H4.3a</w:t>
            </w:r>
          </w:p>
          <w:p w:rsidR="00C91807" w:rsidRDefault="00C91807" w:rsidP="00A6202A">
            <w:pPr>
              <w:spacing w:after="0"/>
              <w:rPr>
                <w:i/>
                <w:color w:val="000000" w:themeColor="text1"/>
                <w:szCs w:val="28"/>
              </w:rPr>
            </w:pPr>
            <w:r>
              <w:rPr>
                <w:i/>
                <w:color w:val="000000" w:themeColor="text1"/>
                <w:szCs w:val="28"/>
              </w:rPr>
              <w:t>1. Nêu tên các đỉnh, cạnh, đường chéo của hình vuông ABCD.</w:t>
            </w:r>
          </w:p>
          <w:p w:rsidR="00C91807" w:rsidRDefault="00C91807" w:rsidP="00A6202A">
            <w:pPr>
              <w:spacing w:after="0"/>
              <w:rPr>
                <w:i/>
                <w:color w:val="000000" w:themeColor="text1"/>
                <w:szCs w:val="28"/>
              </w:rPr>
            </w:pPr>
            <w:r>
              <w:rPr>
                <w:i/>
                <w:color w:val="000000" w:themeColor="text1"/>
                <w:szCs w:val="28"/>
              </w:rPr>
              <w:t>2. Dùng thước đo và so sánh độ dài các cạnh của hình vuông, hai đường chéo của hình vuông.</w:t>
            </w:r>
          </w:p>
          <w:p w:rsidR="00C91807" w:rsidRDefault="00C91807" w:rsidP="00A6202A">
            <w:pPr>
              <w:spacing w:after="0"/>
              <w:rPr>
                <w:i/>
                <w:color w:val="000000" w:themeColor="text1"/>
                <w:szCs w:val="28"/>
              </w:rPr>
            </w:pPr>
            <w:r>
              <w:rPr>
                <w:i/>
                <w:color w:val="000000" w:themeColor="text1"/>
                <w:szCs w:val="28"/>
              </w:rPr>
              <w:t>3. Dùng thước đo góc để đo và so sánh các góc của hình vuông.</w:t>
            </w:r>
          </w:p>
          <w:p w:rsidR="00C91807" w:rsidRDefault="00C91807" w:rsidP="00A6202A">
            <w:pPr>
              <w:spacing w:after="0"/>
              <w:rPr>
                <w:szCs w:val="28"/>
              </w:rPr>
            </w:pPr>
            <w:r>
              <w:rPr>
                <w:szCs w:val="28"/>
              </w:rPr>
              <w:t>( GV lưu ý HS cách đo góc, đo độ dài cạnh)</w:t>
            </w:r>
          </w:p>
          <w:p w:rsidR="00C91807" w:rsidRDefault="00C91807" w:rsidP="00A6202A">
            <w:pPr>
              <w:spacing w:after="0"/>
              <w:rPr>
                <w:szCs w:val="28"/>
              </w:rPr>
            </w:pPr>
            <w:r>
              <w:rPr>
                <w:szCs w:val="28"/>
              </w:rPr>
              <w:t>+ GV cho HS rút ra nhận xét về độ dài bốn cạnh, độ lớn bốn góc và độ dài hai đường chéo của hình vuông.</w:t>
            </w:r>
          </w:p>
          <w:p w:rsidR="00C91807" w:rsidRDefault="00C91807" w:rsidP="00A6202A">
            <w:pPr>
              <w:spacing w:after="0"/>
              <w:rPr>
                <w:szCs w:val="28"/>
              </w:rPr>
            </w:pPr>
          </w:p>
          <w:p w:rsidR="00C91807" w:rsidRDefault="00C91807" w:rsidP="00A6202A">
            <w:pPr>
              <w:spacing w:after="0"/>
              <w:rPr>
                <w:szCs w:val="28"/>
              </w:rPr>
            </w:pPr>
            <w:r>
              <w:rPr>
                <w:szCs w:val="28"/>
              </w:rPr>
              <w:lastRenderedPageBreak/>
              <w:t xml:space="preserve">+ GV hướng dẫn cho HS các bước vẽ hình vuông theo các bước ở phần </w:t>
            </w:r>
            <w:r w:rsidRPr="002466BF">
              <w:rPr>
                <w:b/>
                <w:i/>
                <w:szCs w:val="28"/>
                <w:u w:val="single"/>
              </w:rPr>
              <w:t>Thực hành 2</w:t>
            </w:r>
            <w:r>
              <w:rPr>
                <w:i/>
                <w:szCs w:val="28"/>
                <w:u w:val="single"/>
              </w:rPr>
              <w:t xml:space="preserve"> </w:t>
            </w:r>
            <w:r>
              <w:rPr>
                <w:szCs w:val="28"/>
              </w:rPr>
              <w:t>và cho HS thực hành vẽ hình vuông (GV lưu ý HS thực hành vẽ và cho HS kiểm tra chéo sau khi vẽ, xem các cạnh, các góc có bằng nhau không ).</w:t>
            </w:r>
          </w:p>
          <w:p w:rsidR="00C91807" w:rsidRDefault="00C91807" w:rsidP="00A6202A">
            <w:pPr>
              <w:spacing w:after="0"/>
              <w:rPr>
                <w:szCs w:val="28"/>
              </w:rPr>
            </w:pPr>
            <w:r>
              <w:rPr>
                <w:szCs w:val="28"/>
              </w:rPr>
              <w:t>+ GV trình chiếu PPT hướng dẫn HS cách vẽ hình vuông trên màn chiếu theo các bước đã hướng dẫn cho HS dễ hình dung và biết cách vẽ.</w:t>
            </w:r>
          </w:p>
          <w:p w:rsidR="00C91807" w:rsidRDefault="00C91807" w:rsidP="00A6202A">
            <w:pPr>
              <w:spacing w:after="0"/>
              <w:rPr>
                <w:szCs w:val="28"/>
              </w:rPr>
            </w:pPr>
            <w:r>
              <w:rPr>
                <w:szCs w:val="28"/>
              </w:rPr>
              <w:t>+ GV cho HS gấp giấy và cắt hình vuông theo hướng dẫn.</w:t>
            </w:r>
          </w:p>
          <w:p w:rsidR="00C91807" w:rsidRDefault="00C91807" w:rsidP="00A6202A">
            <w:pPr>
              <w:spacing w:after="0"/>
              <w:rPr>
                <w:color w:val="000000" w:themeColor="text1"/>
                <w:szCs w:val="28"/>
              </w:rPr>
            </w:pPr>
            <w:r>
              <w:rPr>
                <w:noProof/>
              </w:rPr>
              <w:drawing>
                <wp:inline distT="0" distB="0" distL="0" distR="0" wp14:anchorId="507E9933" wp14:editId="23C80907">
                  <wp:extent cx="3038475" cy="809625"/>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8475" cy="809625"/>
                          </a:xfrm>
                          <a:prstGeom prst="rect">
                            <a:avLst/>
                          </a:prstGeom>
                          <a:noFill/>
                          <a:ln>
                            <a:noFill/>
                          </a:ln>
                        </pic:spPr>
                      </pic:pic>
                    </a:graphicData>
                  </a:graphic>
                </wp:inline>
              </w:drawing>
            </w:r>
          </w:p>
          <w:p w:rsidR="00C91807" w:rsidRDefault="00C91807" w:rsidP="00A6202A">
            <w:pPr>
              <w:spacing w:after="0"/>
              <w:rPr>
                <w:b/>
                <w:color w:val="000000" w:themeColor="text1"/>
                <w:szCs w:val="28"/>
              </w:rPr>
            </w:pPr>
            <w:r>
              <w:rPr>
                <w:b/>
                <w:color w:val="000000" w:themeColor="text1"/>
                <w:szCs w:val="28"/>
              </w:rPr>
              <w:t xml:space="preserve">Thực hiện nhiệm vụ: </w:t>
            </w:r>
          </w:p>
          <w:p w:rsidR="00C91807" w:rsidRDefault="00C91807" w:rsidP="00A6202A">
            <w:pPr>
              <w:spacing w:after="0"/>
              <w:rPr>
                <w:szCs w:val="28"/>
              </w:rPr>
            </w:pPr>
            <w:r>
              <w:rPr>
                <w:color w:val="000000" w:themeColor="text1"/>
                <w:szCs w:val="28"/>
              </w:rPr>
              <w:t xml:space="preserve"> + </w:t>
            </w:r>
            <w:r>
              <w:rPr>
                <w:szCs w:val="28"/>
              </w:rPr>
              <w:t>HS Hoạt động cá nhân hoàn thành các yêu cầu của GV</w:t>
            </w:r>
          </w:p>
          <w:p w:rsidR="00C91807" w:rsidRDefault="00C91807" w:rsidP="00A6202A">
            <w:pPr>
              <w:spacing w:after="0"/>
              <w:rPr>
                <w:color w:val="000000" w:themeColor="text1"/>
                <w:szCs w:val="28"/>
              </w:rPr>
            </w:pPr>
            <w:r>
              <w:rPr>
                <w:color w:val="000000" w:themeColor="text1"/>
                <w:szCs w:val="28"/>
              </w:rPr>
              <w:t>+ GV: quan sát, giảng, phân tích, lưu ý và trợ giúp nếu cần.</w:t>
            </w:r>
          </w:p>
          <w:p w:rsidR="00C91807" w:rsidRDefault="00C91807" w:rsidP="00A6202A">
            <w:pPr>
              <w:spacing w:after="0"/>
              <w:rPr>
                <w:b/>
                <w:color w:val="000000" w:themeColor="text1"/>
                <w:szCs w:val="28"/>
              </w:rPr>
            </w:pPr>
            <w:r>
              <w:rPr>
                <w:b/>
                <w:color w:val="000000" w:themeColor="text1"/>
                <w:szCs w:val="28"/>
              </w:rPr>
              <w:t xml:space="preserve">Báo cáo, thảo luận: </w:t>
            </w:r>
          </w:p>
          <w:p w:rsidR="00C91807" w:rsidRDefault="00C91807" w:rsidP="00A6202A">
            <w:pPr>
              <w:spacing w:after="0"/>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C91807" w:rsidRDefault="00C91807" w:rsidP="00A6202A">
            <w:pPr>
              <w:spacing w:after="0"/>
              <w:rPr>
                <w:szCs w:val="28"/>
              </w:rPr>
            </w:pPr>
            <w:r>
              <w:rPr>
                <w:szCs w:val="28"/>
              </w:rPr>
              <w:t>+ GV : kiểm tra, chữa và nêu kết quả.</w:t>
            </w:r>
          </w:p>
          <w:p w:rsidR="00C91807" w:rsidRPr="002466BF" w:rsidRDefault="00C91807" w:rsidP="00A6202A">
            <w:pPr>
              <w:spacing w:after="0"/>
              <w:rPr>
                <w:color w:val="000000" w:themeColor="text1"/>
                <w:szCs w:val="28"/>
              </w:rPr>
            </w:pPr>
            <w:r>
              <w:rPr>
                <w:b/>
                <w:color w:val="000000" w:themeColor="text1"/>
                <w:szCs w:val="28"/>
              </w:rPr>
              <w:t xml:space="preserve">Kết luận, nhận định: </w:t>
            </w:r>
            <w:r>
              <w:rPr>
                <w:color w:val="000000" w:themeColor="text1"/>
                <w:szCs w:val="28"/>
              </w:rPr>
              <w:t>GV nhận xét, đánh giá về thái độ, quá trình làm việc, kết quả hoạt động và chốt kiến thức.</w:t>
            </w:r>
          </w:p>
        </w:tc>
        <w:tc>
          <w:tcPr>
            <w:tcW w:w="4253" w:type="dxa"/>
            <w:tcBorders>
              <w:top w:val="single" w:sz="4" w:space="0" w:color="auto"/>
              <w:left w:val="single" w:sz="4" w:space="0" w:color="auto"/>
              <w:bottom w:val="single" w:sz="4" w:space="0" w:color="auto"/>
              <w:right w:val="single" w:sz="4" w:space="0" w:color="auto"/>
            </w:tcBorders>
            <w:hideMark/>
          </w:tcPr>
          <w:p w:rsidR="00C91807" w:rsidRDefault="00C91807" w:rsidP="00A6202A">
            <w:pPr>
              <w:spacing w:after="0"/>
              <w:rPr>
                <w:b/>
                <w:szCs w:val="28"/>
              </w:rPr>
            </w:pPr>
            <w:r>
              <w:rPr>
                <w:szCs w:val="28"/>
              </w:rPr>
              <w:lastRenderedPageBreak/>
              <w:t xml:space="preserve"> </w:t>
            </w:r>
            <w:r>
              <w:rPr>
                <w:b/>
                <w:szCs w:val="28"/>
              </w:rPr>
              <w:t>2. Hình vuông</w:t>
            </w:r>
          </w:p>
          <w:p w:rsidR="00C91807" w:rsidRDefault="00C91807" w:rsidP="00A6202A">
            <w:pPr>
              <w:spacing w:after="0"/>
              <w:rPr>
                <w:szCs w:val="28"/>
              </w:rPr>
            </w:pPr>
            <w:r>
              <w:rPr>
                <w:szCs w:val="28"/>
              </w:rPr>
              <w:t>+ HĐ3:</w:t>
            </w:r>
          </w:p>
          <w:p w:rsidR="00C91807" w:rsidRDefault="00C91807" w:rsidP="00A6202A">
            <w:pPr>
              <w:spacing w:after="0"/>
              <w:rPr>
                <w:szCs w:val="28"/>
              </w:rPr>
            </w:pPr>
            <w:r>
              <w:rPr>
                <w:szCs w:val="28"/>
              </w:rPr>
              <w:t>Một số hình ảnh của hình vuông trong thực tế: bánh chưng, gạch lát nền, bánh sinh nhật, khối rubic vuông, ngăn đựng sách, các ô cửa, xúc xắc, ô trên bàn cờ vua, đồng hồ,…</w:t>
            </w:r>
          </w:p>
          <w:p w:rsidR="00C91807" w:rsidRDefault="00C91807" w:rsidP="00A6202A">
            <w:pPr>
              <w:spacing w:after="0"/>
              <w:rPr>
                <w:szCs w:val="28"/>
              </w:rPr>
            </w:pPr>
            <w:r>
              <w:rPr>
                <w:szCs w:val="28"/>
              </w:rPr>
              <w:t>+ HĐ4:</w:t>
            </w:r>
          </w:p>
          <w:p w:rsidR="00C91807" w:rsidRDefault="00C91807" w:rsidP="00A6202A">
            <w:pPr>
              <w:spacing w:after="0"/>
              <w:rPr>
                <w:szCs w:val="28"/>
              </w:rPr>
            </w:pPr>
            <w:r>
              <w:rPr>
                <w:szCs w:val="28"/>
              </w:rPr>
              <w:t>1. Các đỉnh: A, B, C, D</w:t>
            </w:r>
          </w:p>
          <w:p w:rsidR="00C91807" w:rsidRDefault="00C91807" w:rsidP="00A6202A">
            <w:pPr>
              <w:spacing w:after="0"/>
              <w:rPr>
                <w:szCs w:val="28"/>
              </w:rPr>
            </w:pPr>
            <w:r>
              <w:rPr>
                <w:szCs w:val="28"/>
              </w:rPr>
              <w:t>Các cạnh: AB, BC, CD, DA.</w:t>
            </w:r>
          </w:p>
          <w:p w:rsidR="00C91807" w:rsidRDefault="00C91807" w:rsidP="00A6202A">
            <w:pPr>
              <w:spacing w:after="0"/>
              <w:rPr>
                <w:szCs w:val="28"/>
              </w:rPr>
            </w:pPr>
            <w:r>
              <w:rPr>
                <w:szCs w:val="28"/>
              </w:rPr>
              <w:t>Các đường chéo: AC, BD.</w:t>
            </w:r>
          </w:p>
          <w:p w:rsidR="00C91807" w:rsidRDefault="00C91807" w:rsidP="00A6202A">
            <w:pPr>
              <w:spacing w:after="0"/>
              <w:rPr>
                <w:szCs w:val="28"/>
              </w:rPr>
            </w:pPr>
            <w:r>
              <w:rPr>
                <w:szCs w:val="28"/>
              </w:rPr>
              <w:t>2. Độ dài các cạnh hình vuông đều bằng nhau.</w:t>
            </w:r>
          </w:p>
          <w:p w:rsidR="00C91807" w:rsidRDefault="00C91807" w:rsidP="00A6202A">
            <w:pPr>
              <w:spacing w:after="0"/>
              <w:rPr>
                <w:szCs w:val="28"/>
              </w:rPr>
            </w:pPr>
            <w:r>
              <w:rPr>
                <w:szCs w:val="28"/>
              </w:rPr>
              <w:t>Độ dài hai đường chéo của hình vuông bằng nhau.</w:t>
            </w:r>
          </w:p>
          <w:p w:rsidR="00C91807" w:rsidRDefault="00C91807" w:rsidP="00A6202A">
            <w:pPr>
              <w:spacing w:after="0"/>
              <w:rPr>
                <w:szCs w:val="28"/>
              </w:rPr>
            </w:pPr>
            <w:r>
              <w:rPr>
                <w:szCs w:val="28"/>
              </w:rPr>
              <w:t>3. Các góc của hình vuông đều bằng nhau và bằng 90</w:t>
            </w:r>
            <w:r>
              <w:rPr>
                <w:szCs w:val="28"/>
                <w:vertAlign w:val="superscript"/>
              </w:rPr>
              <w:t>o</w:t>
            </w:r>
            <w:r>
              <w:rPr>
                <w:szCs w:val="28"/>
              </w:rPr>
              <w:t>.</w:t>
            </w:r>
          </w:p>
          <w:p w:rsidR="00C91807" w:rsidRDefault="00C91807" w:rsidP="00A6202A">
            <w:pPr>
              <w:spacing w:after="0"/>
              <w:rPr>
                <w:szCs w:val="28"/>
              </w:rPr>
            </w:pPr>
            <w:r>
              <w:rPr>
                <w:szCs w:val="28"/>
              </w:rPr>
              <w:t>* Nhận xét: Trong hình vuông:</w:t>
            </w:r>
          </w:p>
          <w:p w:rsidR="00C91807" w:rsidRDefault="00C91807" w:rsidP="00A6202A">
            <w:pPr>
              <w:spacing w:after="0"/>
              <w:rPr>
                <w:szCs w:val="28"/>
              </w:rPr>
            </w:pPr>
            <w:r>
              <w:rPr>
                <w:szCs w:val="28"/>
              </w:rPr>
              <w:t>- Bốn cạnh bằng nhau</w:t>
            </w:r>
          </w:p>
          <w:p w:rsidR="00C91807" w:rsidRDefault="00C91807" w:rsidP="00A6202A">
            <w:pPr>
              <w:spacing w:after="0"/>
              <w:rPr>
                <w:szCs w:val="28"/>
              </w:rPr>
            </w:pPr>
            <w:r>
              <w:rPr>
                <w:szCs w:val="28"/>
              </w:rPr>
              <w:lastRenderedPageBreak/>
              <w:t>- Bốn góc bằng nhau và bằng 90</w:t>
            </w:r>
            <w:r>
              <w:rPr>
                <w:szCs w:val="28"/>
                <w:vertAlign w:val="superscript"/>
              </w:rPr>
              <w:t>o</w:t>
            </w:r>
            <w:r>
              <w:rPr>
                <w:szCs w:val="28"/>
              </w:rPr>
              <w:t>.</w:t>
            </w:r>
          </w:p>
          <w:p w:rsidR="00C91807" w:rsidRDefault="00C91807" w:rsidP="00A6202A">
            <w:pPr>
              <w:spacing w:after="0"/>
              <w:rPr>
                <w:szCs w:val="28"/>
              </w:rPr>
            </w:pPr>
            <w:r>
              <w:rPr>
                <w:szCs w:val="28"/>
              </w:rPr>
              <w:t>- Hai đường chéo bằng nhau.</w:t>
            </w:r>
          </w:p>
          <w:p w:rsidR="00C91807" w:rsidRPr="008966F5" w:rsidRDefault="00C91807" w:rsidP="00A6202A">
            <w:pPr>
              <w:spacing w:after="0"/>
              <w:rPr>
                <w:b/>
                <w:i/>
                <w:szCs w:val="28"/>
              </w:rPr>
            </w:pPr>
            <w:r w:rsidRPr="008966F5">
              <w:rPr>
                <w:b/>
                <w:i/>
                <w:szCs w:val="28"/>
              </w:rPr>
              <w:t>* Thực hành 2:</w:t>
            </w:r>
          </w:p>
          <w:p w:rsidR="00C91807" w:rsidRDefault="00C91807" w:rsidP="00A6202A">
            <w:pPr>
              <w:spacing w:after="0"/>
              <w:rPr>
                <w:i/>
                <w:szCs w:val="28"/>
              </w:rPr>
            </w:pPr>
            <w:r>
              <w:rPr>
                <w:i/>
                <w:szCs w:val="28"/>
              </w:rPr>
              <w:t>1. Vẽ hình vuông ABCD cạnh 4cm:</w:t>
            </w:r>
          </w:p>
          <w:p w:rsidR="00C91807" w:rsidRDefault="00C91807" w:rsidP="00A6202A">
            <w:pPr>
              <w:spacing w:after="0"/>
              <w:rPr>
                <w:szCs w:val="28"/>
              </w:rPr>
            </w:pPr>
            <w:r>
              <w:rPr>
                <w:szCs w:val="28"/>
              </w:rPr>
              <w:t>+ Bước 1: Vẽ đoạn thẳng AB = 4cm.</w:t>
            </w:r>
          </w:p>
          <w:p w:rsidR="00C91807" w:rsidRDefault="00C91807" w:rsidP="00A6202A">
            <w:pPr>
              <w:spacing w:after="0"/>
              <w:rPr>
                <w:szCs w:val="28"/>
              </w:rPr>
            </w:pPr>
            <w:r>
              <w:rPr>
                <w:szCs w:val="28"/>
              </w:rPr>
              <w:t>+ Bước 2: Vẽ  đường thẳng vuông góc với AB tại A. Xác định điểm D trên đường thẳng đó sao cho AD = 4cm.</w:t>
            </w:r>
          </w:p>
          <w:p w:rsidR="00C91807" w:rsidRDefault="00C91807" w:rsidP="00A6202A">
            <w:pPr>
              <w:spacing w:after="0"/>
              <w:rPr>
                <w:szCs w:val="28"/>
              </w:rPr>
            </w:pPr>
            <w:r>
              <w:rPr>
                <w:szCs w:val="28"/>
              </w:rPr>
              <w:t>+ Bước 3: Vẽ đường thẳng vuông góc với AB tại B. Xác định điểm C trên đường thẳng đó sao cho BC = 4cm.</w:t>
            </w:r>
          </w:p>
          <w:p w:rsidR="00C91807" w:rsidRDefault="00C91807" w:rsidP="00A6202A">
            <w:pPr>
              <w:spacing w:after="0"/>
              <w:rPr>
                <w:szCs w:val="28"/>
              </w:rPr>
            </w:pPr>
            <w:r>
              <w:rPr>
                <w:szCs w:val="28"/>
              </w:rPr>
              <w:t>+ Bước 4: Nối C với D ta được hình vuông ABCD.</w:t>
            </w:r>
          </w:p>
          <w:p w:rsidR="00C91807" w:rsidRDefault="00C91807" w:rsidP="00A6202A">
            <w:pPr>
              <w:spacing w:after="0"/>
              <w:jc w:val="left"/>
              <w:rPr>
                <w:b/>
                <w:szCs w:val="28"/>
              </w:rPr>
            </w:pPr>
            <w:r>
              <w:rPr>
                <w:szCs w:val="28"/>
              </w:rPr>
              <w:t xml:space="preserve">=&gt; Ta được </w:t>
            </w:r>
            <w:r>
              <w:rPr>
                <w:b/>
                <w:szCs w:val="28"/>
              </w:rPr>
              <w:t>hình vuông ABCD.</w:t>
            </w:r>
          </w:p>
          <w:p w:rsidR="00C91807" w:rsidRDefault="00C91807" w:rsidP="00A6202A">
            <w:pPr>
              <w:spacing w:after="0"/>
              <w:rPr>
                <w:szCs w:val="28"/>
              </w:rPr>
            </w:pPr>
            <w:r>
              <w:rPr>
                <w:szCs w:val="28"/>
              </w:rPr>
              <w:t>(HS tự hoàn thành sản phẩm vào vở)</w:t>
            </w:r>
          </w:p>
          <w:p w:rsidR="00C91807" w:rsidRDefault="00C91807" w:rsidP="00A6202A">
            <w:pPr>
              <w:spacing w:after="0"/>
              <w:rPr>
                <w:i/>
                <w:szCs w:val="28"/>
              </w:rPr>
            </w:pPr>
            <w:r>
              <w:rPr>
                <w:i/>
                <w:szCs w:val="28"/>
              </w:rPr>
              <w:t>2. Kiểm tra độ dài các cạnh và số đo các góc có bằng nhau không.</w:t>
            </w:r>
          </w:p>
          <w:p w:rsidR="00C91807" w:rsidRPr="002C03AF" w:rsidRDefault="00C91807" w:rsidP="00A6202A">
            <w:pPr>
              <w:spacing w:after="0"/>
              <w:jc w:val="left"/>
              <w:rPr>
                <w:spacing w:val="-8"/>
                <w:szCs w:val="28"/>
              </w:rPr>
            </w:pPr>
            <w:r w:rsidRPr="002C03AF">
              <w:rPr>
                <w:i/>
                <w:spacing w:val="-8"/>
                <w:szCs w:val="28"/>
              </w:rPr>
              <w:t>3. (HS tự hoàn thành dưới sự hướng dẫn của GV và dán SP vào vở)</w:t>
            </w:r>
          </w:p>
        </w:tc>
      </w:tr>
    </w:tbl>
    <w:p w:rsidR="00C91807" w:rsidRPr="009A0BBF" w:rsidRDefault="00C91807" w:rsidP="00C91807">
      <w:pPr>
        <w:spacing w:after="0" w:line="240" w:lineRule="auto"/>
        <w:rPr>
          <w:b/>
          <w:color w:val="FF0000"/>
          <w:szCs w:val="28"/>
        </w:rPr>
      </w:pPr>
      <w:r w:rsidRPr="009A0BBF">
        <w:rPr>
          <w:b/>
          <w:color w:val="FF0000"/>
          <w:szCs w:val="28"/>
        </w:rPr>
        <w:lastRenderedPageBreak/>
        <w:t>3. Hình lục giác đều</w:t>
      </w:r>
      <w:r>
        <w:rPr>
          <w:b/>
          <w:color w:val="FF0000"/>
          <w:szCs w:val="28"/>
        </w:rPr>
        <w:t xml:space="preserve"> (</w:t>
      </w:r>
      <w:r w:rsidRPr="009A0BBF">
        <w:rPr>
          <w:b/>
          <w:color w:val="FF0000"/>
          <w:szCs w:val="28"/>
        </w:rPr>
        <w:t>Tiết 3)</w:t>
      </w:r>
    </w:p>
    <w:p w:rsidR="00C91807" w:rsidRPr="009A0BBF" w:rsidRDefault="00C91807" w:rsidP="00C91807">
      <w:pPr>
        <w:spacing w:after="0"/>
        <w:rPr>
          <w:i/>
          <w:color w:val="FF0000"/>
          <w:szCs w:val="28"/>
          <w:lang w:val="pt-BR"/>
        </w:rPr>
      </w:pPr>
      <w:r w:rsidRPr="009A0BBF">
        <w:rPr>
          <w:color w:val="FF0000"/>
          <w:szCs w:val="28"/>
          <w:lang w:val="nl-NL"/>
        </w:rPr>
        <w:t xml:space="preserve">- Cho 1 số HS lên trưng bày sản phẩm đã thực hiện ở nhà ở bài 4.5; 4. 7 (Sgk) </w:t>
      </w:r>
    </w:p>
    <w:p w:rsidR="00C91807" w:rsidRPr="009A0BBF" w:rsidRDefault="00C91807" w:rsidP="00C91807">
      <w:pPr>
        <w:spacing w:after="0"/>
        <w:rPr>
          <w:i/>
          <w:color w:val="FF0000"/>
          <w:szCs w:val="28"/>
          <w:lang w:val="pt-BR"/>
        </w:rPr>
      </w:pPr>
      <w:r w:rsidRPr="009A0BBF">
        <w:rPr>
          <w:color w:val="FF0000"/>
          <w:szCs w:val="28"/>
          <w:lang w:val="nl-NL"/>
        </w:rPr>
        <w:t xml:space="preserve">- Cho HS quan sát hình ảnh tổ ông để giới thiệu về hình lục giác đều </w:t>
      </w:r>
      <w:r w:rsidRPr="009A0BBF">
        <w:rPr>
          <w:i/>
          <w:color w:val="FF0000"/>
          <w:szCs w:val="28"/>
          <w:lang w:val="pt-BR"/>
        </w:rPr>
        <w:t xml:space="preserve">=&gt; GV dẫn dắt vào tiết tiếp theo: </w:t>
      </w:r>
    </w:p>
    <w:tbl>
      <w:tblPr>
        <w:tblStyle w:val="TableGrid"/>
        <w:tblW w:w="9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059"/>
      </w:tblGrid>
      <w:tr w:rsidR="00C91807" w:rsidRPr="009A0BBF" w:rsidTr="00A6202A">
        <w:tc>
          <w:tcPr>
            <w:tcW w:w="5637" w:type="dxa"/>
          </w:tcPr>
          <w:p w:rsidR="00C91807" w:rsidRPr="009A0BBF" w:rsidRDefault="00C91807" w:rsidP="00A6202A">
            <w:pPr>
              <w:spacing w:after="0" w:line="240" w:lineRule="auto"/>
              <w:rPr>
                <w:i/>
                <w:iCs/>
                <w:color w:val="FF0000"/>
                <w:szCs w:val="28"/>
              </w:rPr>
            </w:pPr>
            <w:r w:rsidRPr="009A0BBF">
              <w:rPr>
                <w:i/>
                <w:iCs/>
                <w:color w:val="FF0000"/>
                <w:szCs w:val="28"/>
              </w:rPr>
              <w:t>Nhìn bề mặt tổ ong ta thấy các hình lục giác đều xếp liền kề nhau. Cấu trúc này tiết kiệm nguyên liệu và tận dụng được không gian. Ngày nay con người đang ứng dụng rộng rãi cấu trúc này trong các lĩnh vực như kiến trúc, hàng không.</w:t>
            </w:r>
          </w:p>
        </w:tc>
        <w:tc>
          <w:tcPr>
            <w:tcW w:w="4059" w:type="dxa"/>
          </w:tcPr>
          <w:p w:rsidR="00C91807" w:rsidRPr="009A0BBF" w:rsidRDefault="00C91807" w:rsidP="00A6202A">
            <w:pPr>
              <w:spacing w:after="0" w:line="240" w:lineRule="auto"/>
              <w:jc w:val="center"/>
              <w:rPr>
                <w:color w:val="FF0000"/>
                <w:szCs w:val="28"/>
                <w:lang w:val="nl-NL"/>
              </w:rPr>
            </w:pPr>
            <w:r w:rsidRPr="009A0BBF">
              <w:rPr>
                <w:noProof/>
                <w:color w:val="FF0000"/>
                <w:szCs w:val="28"/>
              </w:rPr>
              <w:drawing>
                <wp:inline distT="0" distB="0" distL="0" distR="0" wp14:anchorId="4C0F20AB" wp14:editId="7B6512C4">
                  <wp:extent cx="1778418" cy="986400"/>
                  <wp:effectExtent l="0" t="0" r="0" b="4445"/>
                  <wp:docPr id="2" name="Google Shape;114;p1"/>
                  <wp:cNvGraphicFramePr/>
                  <a:graphic xmlns:a="http://schemas.openxmlformats.org/drawingml/2006/main">
                    <a:graphicData uri="http://schemas.openxmlformats.org/drawingml/2006/picture">
                      <pic:pic xmlns:pic="http://schemas.openxmlformats.org/drawingml/2006/picture">
                        <pic:nvPicPr>
                          <pic:cNvPr id="114" name="Google Shape;114;p1"/>
                          <pic:cNvPicPr preferRelativeResize="0"/>
                        </pic:nvPicPr>
                        <pic:blipFill rotWithShape="1">
                          <a:blip r:embed="rId7">
                            <a:alphaModFix/>
                          </a:blip>
                          <a:srcRect/>
                          <a:stretch/>
                        </pic:blipFill>
                        <pic:spPr>
                          <a:xfrm>
                            <a:off x="0" y="0"/>
                            <a:ext cx="1811541" cy="1004772"/>
                          </a:xfrm>
                          <a:prstGeom prst="rect">
                            <a:avLst/>
                          </a:prstGeom>
                          <a:noFill/>
                          <a:ln>
                            <a:noFill/>
                          </a:ln>
                        </pic:spPr>
                      </pic:pic>
                    </a:graphicData>
                  </a:graphic>
                </wp:inline>
              </w:drawing>
            </w:r>
          </w:p>
        </w:tc>
      </w:tr>
    </w:tbl>
    <w:p w:rsidR="00C91807" w:rsidRDefault="00C91807" w:rsidP="00C91807">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C91807" w:rsidRDefault="00C91807" w:rsidP="00C91807">
      <w:pPr>
        <w:tabs>
          <w:tab w:val="left" w:pos="567"/>
          <w:tab w:val="left" w:pos="1134"/>
        </w:tabs>
        <w:spacing w:after="0" w:line="240" w:lineRule="auto"/>
        <w:rPr>
          <w:color w:val="000000" w:themeColor="text1"/>
          <w:szCs w:val="28"/>
          <w:lang w:val="nl-NL"/>
        </w:rPr>
      </w:pPr>
      <w:r>
        <w:rPr>
          <w:color w:val="000000" w:themeColor="text1"/>
          <w:szCs w:val="28"/>
          <w:lang w:val="nl-NL"/>
        </w:rPr>
        <w:lastRenderedPageBreak/>
        <w:t>+ HS mô tả được một số yếu tố của hình lục giác đều.</w:t>
      </w:r>
    </w:p>
    <w:p w:rsidR="00C91807" w:rsidRDefault="00C91807" w:rsidP="00C91807">
      <w:pPr>
        <w:tabs>
          <w:tab w:val="left" w:pos="567"/>
          <w:tab w:val="left" w:pos="1134"/>
        </w:tabs>
        <w:spacing w:after="0" w:line="240" w:lineRule="auto"/>
        <w:rPr>
          <w:szCs w:val="28"/>
          <w:lang w:val="nl-NL"/>
        </w:rPr>
      </w:pPr>
      <w:r>
        <w:rPr>
          <w:color w:val="000000" w:themeColor="text1"/>
          <w:szCs w:val="28"/>
          <w:lang w:val="nl-NL"/>
        </w:rPr>
        <w:t xml:space="preserve">+ </w:t>
      </w:r>
      <w:r>
        <w:rPr>
          <w:szCs w:val="28"/>
          <w:lang w:val="nl-NL"/>
        </w:rPr>
        <w:t>HS tạo lập được hình lục giác đều thông qua việc lắp ghép các tam giác đều.</w:t>
      </w:r>
    </w:p>
    <w:p w:rsidR="00C91807" w:rsidRDefault="00C91807" w:rsidP="00C91807">
      <w:pPr>
        <w:tabs>
          <w:tab w:val="left" w:pos="567"/>
          <w:tab w:val="left" w:pos="1134"/>
        </w:tabs>
        <w:spacing w:after="0" w:line="240" w:lineRule="auto"/>
        <w:rPr>
          <w:szCs w:val="28"/>
          <w:lang w:val="nl-NL"/>
        </w:rPr>
      </w:pPr>
      <w:r>
        <w:rPr>
          <w:szCs w:val="28"/>
          <w:lang w:val="nl-NL"/>
        </w:rPr>
        <w:t>+ HS mô tả được một số yếu tố cơ bản của hình lục giác đều.</w:t>
      </w:r>
    </w:p>
    <w:p w:rsidR="00C91807" w:rsidRDefault="00C91807" w:rsidP="00C91807">
      <w:pPr>
        <w:tabs>
          <w:tab w:val="left" w:pos="567"/>
          <w:tab w:val="left" w:pos="1134"/>
        </w:tabs>
        <w:spacing w:after="0" w:line="240" w:lineRule="auto"/>
        <w:rPr>
          <w:szCs w:val="28"/>
          <w:lang w:val="nl-NL"/>
        </w:rPr>
      </w:pPr>
      <w:r>
        <w:rPr>
          <w:szCs w:val="28"/>
          <w:lang w:val="nl-NL"/>
        </w:rPr>
        <w:t>+ HS tìm được các hình lục giác đều có trong thực tế.</w:t>
      </w:r>
    </w:p>
    <w:p w:rsidR="00C91807" w:rsidRDefault="00C91807" w:rsidP="00C91807">
      <w:pPr>
        <w:tabs>
          <w:tab w:val="left" w:pos="567"/>
          <w:tab w:val="left" w:pos="1134"/>
        </w:tabs>
        <w:spacing w:after="0" w:line="24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C91807" w:rsidRDefault="00C91807" w:rsidP="00C91807">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p>
    <w:p w:rsidR="00C91807" w:rsidRPr="002466BF" w:rsidRDefault="00C91807" w:rsidP="00C91807">
      <w:pPr>
        <w:tabs>
          <w:tab w:val="left" w:pos="567"/>
          <w:tab w:val="left" w:pos="1134"/>
        </w:tabs>
        <w:spacing w:after="0" w:line="240" w:lineRule="auto"/>
        <w:rPr>
          <w:color w:val="000000" w:themeColor="text1"/>
          <w:szCs w:val="28"/>
          <w:lang w:val="nl-NL"/>
        </w:rPr>
      </w:pPr>
      <w:r>
        <w:rPr>
          <w:color w:val="000000" w:themeColor="text1"/>
          <w:szCs w:val="28"/>
          <w:lang w:val="nl-NL"/>
        </w:rPr>
        <w:t>+ HS nắm vững kiến thức và hoàn thành được phần luyện tập,vận dụng.</w:t>
      </w:r>
    </w:p>
    <w:p w:rsidR="00C91807" w:rsidRDefault="00C91807" w:rsidP="00C91807">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Style w:val="TableGrid"/>
        <w:tblW w:w="9918" w:type="dxa"/>
        <w:tblLook w:val="04A0" w:firstRow="1" w:lastRow="0" w:firstColumn="1" w:lastColumn="0" w:noHBand="0" w:noVBand="1"/>
      </w:tblPr>
      <w:tblGrid>
        <w:gridCol w:w="5575"/>
        <w:gridCol w:w="4343"/>
      </w:tblGrid>
      <w:tr w:rsidR="00C91807" w:rsidTr="00A6202A">
        <w:tc>
          <w:tcPr>
            <w:tcW w:w="5575" w:type="dxa"/>
            <w:tcBorders>
              <w:top w:val="single" w:sz="4" w:space="0" w:color="auto"/>
              <w:left w:val="single" w:sz="4" w:space="0" w:color="auto"/>
              <w:bottom w:val="single" w:sz="4" w:space="0" w:color="auto"/>
              <w:right w:val="single" w:sz="4" w:space="0" w:color="auto"/>
            </w:tcBorders>
            <w:hideMark/>
          </w:tcPr>
          <w:p w:rsidR="00C91807" w:rsidRDefault="00C91807" w:rsidP="00A6202A">
            <w:pPr>
              <w:tabs>
                <w:tab w:val="left" w:pos="495"/>
              </w:tabs>
              <w:spacing w:after="0" w:line="240" w:lineRule="auto"/>
              <w:jc w:val="center"/>
              <w:rPr>
                <w:b/>
                <w:szCs w:val="28"/>
              </w:rPr>
            </w:pPr>
            <w:r>
              <w:rPr>
                <w:rFonts w:eastAsia="Times New Roman"/>
                <w:b/>
                <w:szCs w:val="28"/>
              </w:rPr>
              <w:t>Hoạt động của GV và HS</w:t>
            </w:r>
          </w:p>
        </w:tc>
        <w:tc>
          <w:tcPr>
            <w:tcW w:w="4343" w:type="dxa"/>
            <w:tcBorders>
              <w:top w:val="single" w:sz="4" w:space="0" w:color="auto"/>
              <w:left w:val="single" w:sz="4" w:space="0" w:color="auto"/>
              <w:bottom w:val="single" w:sz="4" w:space="0" w:color="auto"/>
              <w:right w:val="single" w:sz="4" w:space="0" w:color="auto"/>
            </w:tcBorders>
            <w:hideMark/>
          </w:tcPr>
          <w:p w:rsidR="00C91807" w:rsidRDefault="00C91807" w:rsidP="00A6202A">
            <w:pPr>
              <w:spacing w:after="0" w:line="240" w:lineRule="auto"/>
              <w:jc w:val="center"/>
              <w:rPr>
                <w:b/>
                <w:szCs w:val="28"/>
              </w:rPr>
            </w:pPr>
            <w:r>
              <w:rPr>
                <w:rFonts w:eastAsia="Times New Roman"/>
                <w:b/>
                <w:szCs w:val="28"/>
              </w:rPr>
              <w:t>Sản phẩm dự kiến</w:t>
            </w:r>
          </w:p>
        </w:tc>
      </w:tr>
      <w:tr w:rsidR="00C91807" w:rsidTr="00A6202A">
        <w:tc>
          <w:tcPr>
            <w:tcW w:w="5575" w:type="dxa"/>
            <w:tcBorders>
              <w:top w:val="single" w:sz="4" w:space="0" w:color="auto"/>
              <w:left w:val="single" w:sz="4" w:space="0" w:color="auto"/>
              <w:bottom w:val="single" w:sz="4" w:space="0" w:color="auto"/>
              <w:right w:val="single" w:sz="4" w:space="0" w:color="auto"/>
            </w:tcBorders>
            <w:hideMark/>
          </w:tcPr>
          <w:p w:rsidR="00C91807" w:rsidRDefault="00C91807" w:rsidP="00A6202A">
            <w:pPr>
              <w:spacing w:after="0" w:line="240" w:lineRule="auto"/>
              <w:rPr>
                <w:b/>
                <w:color w:val="000000" w:themeColor="text1"/>
                <w:szCs w:val="28"/>
              </w:rPr>
            </w:pPr>
            <w:r>
              <w:rPr>
                <w:b/>
                <w:color w:val="000000" w:themeColor="text1"/>
                <w:szCs w:val="28"/>
              </w:rPr>
              <w:t>Chuyển giao nhiệm vụ:</w:t>
            </w:r>
          </w:p>
          <w:p w:rsidR="00C91807" w:rsidRDefault="00C91807" w:rsidP="00A6202A">
            <w:pPr>
              <w:spacing w:after="0" w:line="240" w:lineRule="auto"/>
              <w:rPr>
                <w:szCs w:val="28"/>
              </w:rPr>
            </w:pPr>
            <w:r>
              <w:rPr>
                <w:szCs w:val="28"/>
              </w:rPr>
              <w:t xml:space="preserve">GV hướng dẫn và cho HS thực hiện lần lượt các hoạt động: </w:t>
            </w:r>
            <w:r>
              <w:rPr>
                <w:b/>
                <w:szCs w:val="28"/>
              </w:rPr>
              <w:t>HĐ5</w:t>
            </w:r>
            <w:r>
              <w:rPr>
                <w:szCs w:val="28"/>
              </w:rPr>
              <w:t xml:space="preserve">, </w:t>
            </w:r>
            <w:r>
              <w:rPr>
                <w:b/>
                <w:szCs w:val="28"/>
              </w:rPr>
              <w:t>HĐ6</w:t>
            </w:r>
            <w:r>
              <w:rPr>
                <w:szCs w:val="28"/>
              </w:rPr>
              <w:t xml:space="preserve"> như trong SGK.</w:t>
            </w:r>
          </w:p>
          <w:p w:rsidR="00C91807" w:rsidRDefault="00C91807" w:rsidP="00A6202A">
            <w:pPr>
              <w:spacing w:after="0" w:line="240" w:lineRule="auto"/>
              <w:rPr>
                <w:szCs w:val="28"/>
              </w:rPr>
            </w:pPr>
            <w:r>
              <w:rPr>
                <w:szCs w:val="28"/>
              </w:rPr>
              <w:t xml:space="preserve">+ HĐ5: </w:t>
            </w:r>
          </w:p>
          <w:p w:rsidR="00C91807" w:rsidRPr="00EC77E9" w:rsidRDefault="00C91807" w:rsidP="00A6202A">
            <w:pPr>
              <w:spacing w:after="0" w:line="240" w:lineRule="auto"/>
              <w:rPr>
                <w:i/>
                <w:szCs w:val="28"/>
              </w:rPr>
            </w:pPr>
            <w:r w:rsidRPr="00EC77E9">
              <w:rPr>
                <w:i/>
                <w:szCs w:val="28"/>
              </w:rPr>
              <w:t>Cắt 6 hình tam giác đều giống nhau và ghép lại =&gt; hình lục giác đều (H4.4b)</w:t>
            </w:r>
          </w:p>
          <w:p w:rsidR="00C91807" w:rsidRDefault="00C91807" w:rsidP="00C91807">
            <w:pPr>
              <w:pStyle w:val="ListParagraph"/>
              <w:numPr>
                <w:ilvl w:val="0"/>
                <w:numId w:val="2"/>
              </w:numPr>
              <w:spacing w:after="0" w:line="240" w:lineRule="auto"/>
              <w:ind w:left="360"/>
              <w:rPr>
                <w:szCs w:val="28"/>
              </w:rPr>
            </w:pPr>
            <w:r>
              <w:rPr>
                <w:i/>
                <w:szCs w:val="28"/>
              </w:rPr>
              <w:t>Kể tên các đỉnh, cạnh, góc của hình lục giác đều ABCDEF.</w:t>
            </w:r>
          </w:p>
          <w:p w:rsidR="00C91807" w:rsidRDefault="00C91807" w:rsidP="00C91807">
            <w:pPr>
              <w:pStyle w:val="ListParagraph"/>
              <w:numPr>
                <w:ilvl w:val="0"/>
                <w:numId w:val="2"/>
              </w:numPr>
              <w:spacing w:after="0" w:line="240" w:lineRule="auto"/>
              <w:ind w:left="360"/>
              <w:rPr>
                <w:szCs w:val="28"/>
              </w:rPr>
            </w:pPr>
            <w:r>
              <w:rPr>
                <w:i/>
                <w:szCs w:val="28"/>
              </w:rPr>
              <w:t>Các cạnh của hình này có bằng nhau không?</w:t>
            </w:r>
          </w:p>
          <w:p w:rsidR="00C91807" w:rsidRDefault="00C91807" w:rsidP="00C91807">
            <w:pPr>
              <w:pStyle w:val="ListParagraph"/>
              <w:numPr>
                <w:ilvl w:val="0"/>
                <w:numId w:val="2"/>
              </w:numPr>
              <w:spacing w:after="0" w:line="240" w:lineRule="auto"/>
              <w:ind w:left="360"/>
              <w:rPr>
                <w:szCs w:val="28"/>
              </w:rPr>
            </w:pPr>
            <w:r>
              <w:rPr>
                <w:i/>
                <w:szCs w:val="28"/>
              </w:rPr>
              <w:t>Các góc của hình này có bằng nhau không và bằng bao nhiêu độ?</w:t>
            </w:r>
          </w:p>
          <w:p w:rsidR="00C91807" w:rsidRDefault="00C91807" w:rsidP="00A6202A">
            <w:pPr>
              <w:spacing w:after="0" w:line="240" w:lineRule="auto"/>
              <w:rPr>
                <w:szCs w:val="28"/>
              </w:rPr>
            </w:pPr>
            <w:r>
              <w:rPr>
                <w:szCs w:val="28"/>
              </w:rPr>
              <w:t>+ HĐ6: Quan sát Hình 4.5 (SGK-tr80)</w:t>
            </w:r>
          </w:p>
          <w:p w:rsidR="00C91807" w:rsidRDefault="00C91807" w:rsidP="00C91807">
            <w:pPr>
              <w:pStyle w:val="ListParagraph"/>
              <w:numPr>
                <w:ilvl w:val="0"/>
                <w:numId w:val="3"/>
              </w:numPr>
              <w:spacing w:after="0" w:line="240" w:lineRule="auto"/>
              <w:ind w:left="0"/>
              <w:rPr>
                <w:i/>
                <w:szCs w:val="28"/>
              </w:rPr>
            </w:pPr>
            <w:r>
              <w:rPr>
                <w:i/>
                <w:szCs w:val="28"/>
              </w:rPr>
              <w:t>Kể tên các đường chéo chính của hình lục giác đều ABCDEF.</w:t>
            </w:r>
          </w:p>
          <w:p w:rsidR="00C91807" w:rsidRDefault="00C91807" w:rsidP="00C91807">
            <w:pPr>
              <w:pStyle w:val="ListParagraph"/>
              <w:numPr>
                <w:ilvl w:val="0"/>
                <w:numId w:val="3"/>
              </w:numPr>
              <w:spacing w:after="0" w:line="240" w:lineRule="auto"/>
              <w:ind w:left="0"/>
              <w:rPr>
                <w:i/>
                <w:szCs w:val="28"/>
              </w:rPr>
            </w:pPr>
            <w:r>
              <w:rPr>
                <w:i/>
                <w:szCs w:val="28"/>
              </w:rPr>
              <w:t>So sánh độ dài các đường chéo chính với nhau.</w:t>
            </w:r>
          </w:p>
          <w:p w:rsidR="00C91807" w:rsidRDefault="00C91807" w:rsidP="00A6202A">
            <w:pPr>
              <w:spacing w:after="0" w:line="240" w:lineRule="auto"/>
              <w:rPr>
                <w:i/>
                <w:szCs w:val="28"/>
              </w:rPr>
            </w:pPr>
            <w:r>
              <w:rPr>
                <w:szCs w:val="28"/>
              </w:rPr>
              <w:t>( GV lưu ý HS cách đo góc, đo độ dài cạnh)</w:t>
            </w:r>
          </w:p>
          <w:p w:rsidR="00C91807" w:rsidRDefault="00C91807" w:rsidP="00A6202A">
            <w:pPr>
              <w:spacing w:after="0" w:line="240" w:lineRule="auto"/>
              <w:rPr>
                <w:szCs w:val="28"/>
              </w:rPr>
            </w:pPr>
            <w:r>
              <w:rPr>
                <w:szCs w:val="28"/>
              </w:rPr>
              <w:t xml:space="preserve">+ GV cho HS rút ra nhận xét về độ dài các cạnh, các góc và các đường chéo của lục giác đều. </w:t>
            </w:r>
          </w:p>
          <w:p w:rsidR="00C91807" w:rsidRPr="002466BF" w:rsidRDefault="00C91807" w:rsidP="00A6202A">
            <w:pPr>
              <w:spacing w:after="0" w:line="240" w:lineRule="auto"/>
              <w:rPr>
                <w:i/>
                <w:szCs w:val="28"/>
                <w:u w:val="single"/>
              </w:rPr>
            </w:pPr>
            <w:r>
              <w:rPr>
                <w:szCs w:val="28"/>
              </w:rPr>
              <w:t xml:space="preserve">+ GV cho HS trao đổi, thảo luận nhóm phát biểu, trình bày miệng  phần </w:t>
            </w:r>
            <w:r w:rsidRPr="002466BF">
              <w:rPr>
                <w:b/>
                <w:i/>
                <w:szCs w:val="28"/>
                <w:u w:val="single"/>
              </w:rPr>
              <w:t>Luyện tập</w:t>
            </w:r>
            <w:r>
              <w:rPr>
                <w:i/>
                <w:szCs w:val="28"/>
                <w:u w:val="single"/>
              </w:rPr>
              <w:t>.</w:t>
            </w:r>
          </w:p>
          <w:p w:rsidR="00C91807" w:rsidRDefault="00C91807" w:rsidP="00A6202A">
            <w:pPr>
              <w:spacing w:after="0" w:line="240" w:lineRule="auto"/>
              <w:rPr>
                <w:szCs w:val="28"/>
              </w:rPr>
            </w:pPr>
            <w:r>
              <w:rPr>
                <w:szCs w:val="28"/>
              </w:rPr>
              <w:t xml:space="preserve">+ GV gợi ý và yêu cầu  HS tìm một số hình lục giác đều trong thực tế </w:t>
            </w:r>
            <w:r w:rsidRPr="002466BF">
              <w:rPr>
                <w:b/>
                <w:szCs w:val="28"/>
              </w:rPr>
              <w:t>(</w:t>
            </w:r>
            <w:r w:rsidRPr="002466BF">
              <w:rPr>
                <w:b/>
                <w:i/>
                <w:szCs w:val="28"/>
                <w:u w:val="single"/>
              </w:rPr>
              <w:t>Vận dụng</w:t>
            </w:r>
            <w:r w:rsidRPr="002466BF">
              <w:rPr>
                <w:b/>
                <w:szCs w:val="28"/>
              </w:rPr>
              <w:t>)</w:t>
            </w:r>
          </w:p>
          <w:p w:rsidR="00C91807" w:rsidRDefault="00C91807" w:rsidP="00A6202A">
            <w:pPr>
              <w:spacing w:after="0" w:line="240" w:lineRule="auto"/>
              <w:rPr>
                <w:szCs w:val="28"/>
              </w:rPr>
            </w:pPr>
            <w:r>
              <w:rPr>
                <w:szCs w:val="28"/>
              </w:rPr>
              <w:t xml:space="preserve">+ GV cho HS trao đổi, thảo luận nhóm và trả lời câu hỏi </w:t>
            </w:r>
            <w:r>
              <w:rPr>
                <w:b/>
                <w:i/>
                <w:szCs w:val="28"/>
                <w:u w:val="single"/>
              </w:rPr>
              <w:t>?</w:t>
            </w:r>
            <w:r>
              <w:rPr>
                <w:szCs w:val="28"/>
              </w:rPr>
              <w:t>.</w:t>
            </w:r>
          </w:p>
          <w:p w:rsidR="00C91807" w:rsidRDefault="00C91807" w:rsidP="00A6202A">
            <w:pPr>
              <w:spacing w:after="0" w:line="240" w:lineRule="auto"/>
              <w:rPr>
                <w:szCs w:val="28"/>
              </w:rPr>
            </w:pPr>
            <w:r>
              <w:rPr>
                <w:szCs w:val="28"/>
              </w:rPr>
              <w:t>+ GV tổ chức hoạt động nhóm ( GV minh họa chiếc bánh lục giác bằng tấm bìa hoặc giấy hình lục giác hoặc một chiếc bánh thật) cho các nhóm thực hành cắt và chia theo các ý a) b) c).</w:t>
            </w:r>
          </w:p>
          <w:p w:rsidR="00C91807" w:rsidRDefault="00C91807" w:rsidP="00A6202A">
            <w:pPr>
              <w:spacing w:after="0" w:line="240" w:lineRule="auto"/>
              <w:rPr>
                <w:b/>
                <w:color w:val="000000" w:themeColor="text1"/>
                <w:szCs w:val="28"/>
              </w:rPr>
            </w:pPr>
            <w:r>
              <w:rPr>
                <w:b/>
                <w:color w:val="000000" w:themeColor="text1"/>
                <w:szCs w:val="28"/>
              </w:rPr>
              <w:t xml:space="preserve">Thực hiện nhiệm vụ: </w:t>
            </w:r>
          </w:p>
          <w:p w:rsidR="00C91807" w:rsidRPr="00EC77E9" w:rsidRDefault="00C91807" w:rsidP="00A6202A">
            <w:pPr>
              <w:spacing w:after="0" w:line="240" w:lineRule="auto"/>
              <w:rPr>
                <w:spacing w:val="-12"/>
                <w:szCs w:val="28"/>
              </w:rPr>
            </w:pPr>
            <w:r w:rsidRPr="00EC77E9">
              <w:rPr>
                <w:color w:val="000000" w:themeColor="text1"/>
                <w:spacing w:val="-12"/>
                <w:szCs w:val="28"/>
              </w:rPr>
              <w:lastRenderedPageBreak/>
              <w:t xml:space="preserve"> + </w:t>
            </w:r>
            <w:r w:rsidRPr="00EC77E9">
              <w:rPr>
                <w:spacing w:val="-12"/>
                <w:szCs w:val="28"/>
              </w:rPr>
              <w:t>HS quan sát SGK và trả lời theo yêu cầu của GV</w:t>
            </w:r>
          </w:p>
          <w:p w:rsidR="00C91807" w:rsidRDefault="00C91807" w:rsidP="00A6202A">
            <w:pPr>
              <w:spacing w:after="0" w:line="240" w:lineRule="auto"/>
              <w:rPr>
                <w:szCs w:val="28"/>
              </w:rPr>
            </w:pPr>
            <w:r>
              <w:rPr>
                <w:color w:val="000000" w:themeColor="text1"/>
                <w:szCs w:val="28"/>
              </w:rPr>
              <w:t xml:space="preserve">+ GV: quan sát và trợ giúp HS. </w:t>
            </w:r>
            <w:r>
              <w:rPr>
                <w:szCs w:val="28"/>
              </w:rPr>
              <w:t xml:space="preserve"> </w:t>
            </w:r>
          </w:p>
          <w:p w:rsidR="00C91807" w:rsidRDefault="00C91807" w:rsidP="00A6202A">
            <w:pPr>
              <w:spacing w:after="0" w:line="240" w:lineRule="auto"/>
              <w:rPr>
                <w:b/>
                <w:color w:val="000000" w:themeColor="text1"/>
                <w:szCs w:val="28"/>
              </w:rPr>
            </w:pPr>
            <w:r>
              <w:rPr>
                <w:b/>
                <w:color w:val="000000" w:themeColor="text1"/>
                <w:szCs w:val="28"/>
              </w:rPr>
              <w:t xml:space="preserve">Báo cáo, thảo luận: </w:t>
            </w:r>
          </w:p>
          <w:p w:rsidR="00C91807" w:rsidRDefault="00C91807" w:rsidP="00A6202A">
            <w:pPr>
              <w:spacing w:after="0" w:line="240" w:lineRule="auto"/>
              <w:rPr>
                <w:szCs w:val="28"/>
              </w:rPr>
            </w:pPr>
            <w:r>
              <w:rPr>
                <w:color w:val="000000" w:themeColor="text1"/>
                <w:szCs w:val="28"/>
              </w:rPr>
              <w:t xml:space="preserve"> +HS:</w:t>
            </w:r>
            <w:r>
              <w:rPr>
                <w:szCs w:val="28"/>
              </w:rPr>
              <w:t xml:space="preserve"> Lắng nghe, ghi chú, nêu ví dụ, phát biểu</w:t>
            </w:r>
          </w:p>
          <w:p w:rsidR="00C91807" w:rsidRDefault="00C91807" w:rsidP="00A6202A">
            <w:pPr>
              <w:spacing w:after="0" w:line="240" w:lineRule="auto"/>
              <w:rPr>
                <w:color w:val="000000" w:themeColor="text1"/>
                <w:szCs w:val="28"/>
              </w:rPr>
            </w:pPr>
            <w:r>
              <w:rPr>
                <w:color w:val="000000" w:themeColor="text1"/>
                <w:szCs w:val="28"/>
              </w:rPr>
              <w:t xml:space="preserve">+ Các nhóm nhận xét, bổ sung cho nhau. </w:t>
            </w:r>
          </w:p>
          <w:p w:rsidR="00C91807" w:rsidRDefault="00C91807" w:rsidP="00A6202A">
            <w:pPr>
              <w:spacing w:after="0" w:line="240" w:lineRule="auto"/>
              <w:rPr>
                <w:b/>
                <w:color w:val="000000" w:themeColor="text1"/>
                <w:szCs w:val="28"/>
              </w:rPr>
            </w:pPr>
            <w:r>
              <w:rPr>
                <w:b/>
                <w:color w:val="000000" w:themeColor="text1"/>
                <w:szCs w:val="28"/>
              </w:rPr>
              <w:t xml:space="preserve">Kết luận, nhận định: </w:t>
            </w:r>
            <w:r>
              <w:rPr>
                <w:szCs w:val="28"/>
              </w:rPr>
              <w:t>GV nhận xét, đánh giá quá trình học của HS, tổng quát lại các đặc điểm của hình lục giác đều, cách vẽ lục giác đều và cho HS nêu lại các bước vẽ một lục giác đều.</w:t>
            </w:r>
          </w:p>
        </w:tc>
        <w:tc>
          <w:tcPr>
            <w:tcW w:w="4343" w:type="dxa"/>
            <w:tcBorders>
              <w:top w:val="single" w:sz="4" w:space="0" w:color="auto"/>
              <w:left w:val="single" w:sz="4" w:space="0" w:color="auto"/>
              <w:bottom w:val="single" w:sz="4" w:space="0" w:color="auto"/>
              <w:right w:val="single" w:sz="4" w:space="0" w:color="auto"/>
            </w:tcBorders>
          </w:tcPr>
          <w:p w:rsidR="00C91807" w:rsidRDefault="00C91807" w:rsidP="00A6202A">
            <w:pPr>
              <w:spacing w:after="0" w:line="240" w:lineRule="auto"/>
              <w:rPr>
                <w:b/>
                <w:szCs w:val="28"/>
              </w:rPr>
            </w:pPr>
            <w:r>
              <w:rPr>
                <w:b/>
                <w:szCs w:val="28"/>
              </w:rPr>
              <w:lastRenderedPageBreak/>
              <w:t>3. Hình lục giác đều</w:t>
            </w:r>
          </w:p>
          <w:p w:rsidR="00C91807" w:rsidRDefault="00C91807" w:rsidP="00A6202A">
            <w:pPr>
              <w:spacing w:after="0" w:line="240" w:lineRule="auto"/>
              <w:rPr>
                <w:szCs w:val="28"/>
              </w:rPr>
            </w:pPr>
            <w:r>
              <w:rPr>
                <w:szCs w:val="28"/>
              </w:rPr>
              <w:t>+ HĐ5:</w:t>
            </w:r>
          </w:p>
          <w:p w:rsidR="00C91807" w:rsidRPr="00ED2702" w:rsidRDefault="00C91807" w:rsidP="00A6202A">
            <w:pPr>
              <w:spacing w:after="0" w:line="240" w:lineRule="auto"/>
              <w:rPr>
                <w:szCs w:val="28"/>
              </w:rPr>
            </w:pPr>
            <w:r>
              <w:rPr>
                <w:szCs w:val="28"/>
              </w:rPr>
              <w:t xml:space="preserve">- </w:t>
            </w:r>
            <w:r w:rsidRPr="00ED2702">
              <w:rPr>
                <w:szCs w:val="28"/>
              </w:rPr>
              <w:t>Các đỉnh:A, B, C, D, E , F</w:t>
            </w:r>
          </w:p>
          <w:p w:rsidR="00C91807" w:rsidRPr="00ED2702" w:rsidRDefault="00C91807" w:rsidP="00A6202A">
            <w:pPr>
              <w:spacing w:after="0" w:line="240" w:lineRule="auto"/>
              <w:rPr>
                <w:szCs w:val="28"/>
              </w:rPr>
            </w:pPr>
            <w:r>
              <w:rPr>
                <w:szCs w:val="28"/>
              </w:rPr>
              <w:t xml:space="preserve">- </w:t>
            </w:r>
            <w:r w:rsidRPr="00ED2702">
              <w:rPr>
                <w:szCs w:val="28"/>
              </w:rPr>
              <w:t>Các cạnh: AB, BC, CD, DE, EF, FA.</w:t>
            </w:r>
          </w:p>
          <w:p w:rsidR="00C91807" w:rsidRPr="00ED2702" w:rsidRDefault="00C91807" w:rsidP="00A6202A">
            <w:pPr>
              <w:spacing w:after="0" w:line="240" w:lineRule="auto"/>
              <w:rPr>
                <w:szCs w:val="28"/>
              </w:rPr>
            </w:pPr>
            <w:r>
              <w:rPr>
                <w:szCs w:val="28"/>
              </w:rPr>
              <w:t xml:space="preserve">- </w:t>
            </w:r>
            <w:r w:rsidRPr="00ED2702">
              <w:rPr>
                <w:szCs w:val="28"/>
              </w:rPr>
              <w:t xml:space="preserve">Các góc </w:t>
            </w:r>
            <m:oMath>
              <m:acc>
                <m:accPr>
                  <m:ctrlPr>
                    <w:rPr>
                      <w:rFonts w:ascii="Cambria Math" w:hAnsi="Cambria Math"/>
                      <w:i/>
                      <w:szCs w:val="28"/>
                    </w:rPr>
                  </m:ctrlPr>
                </m:accPr>
                <m:e>
                  <m:r>
                    <w:rPr>
                      <w:rFonts w:ascii="Cambria Math" w:hAnsi="Cambria Math"/>
                      <w:szCs w:val="28"/>
                    </w:rPr>
                    <m:t>A</m:t>
                  </m:r>
                </m:e>
              </m:acc>
            </m:oMath>
            <w:r w:rsidRPr="00ED2702">
              <w:rPr>
                <w:szCs w:val="28"/>
              </w:rPr>
              <w:t xml:space="preserve">, </w:t>
            </w:r>
            <m:oMath>
              <m:acc>
                <m:accPr>
                  <m:ctrlPr>
                    <w:rPr>
                      <w:rFonts w:ascii="Cambria Math" w:hAnsi="Cambria Math"/>
                      <w:i/>
                      <w:szCs w:val="28"/>
                    </w:rPr>
                  </m:ctrlPr>
                </m:accPr>
                <m:e>
                  <m:r>
                    <w:rPr>
                      <w:rFonts w:ascii="Cambria Math" w:hAnsi="Cambria Math"/>
                      <w:szCs w:val="28"/>
                    </w:rPr>
                    <m:t>B</m:t>
                  </m:r>
                </m:e>
              </m:acc>
            </m:oMath>
            <w:r w:rsidRPr="00ED2702">
              <w:rPr>
                <w:szCs w:val="28"/>
              </w:rPr>
              <w:t xml:space="preserve">, </w:t>
            </w:r>
            <m:oMath>
              <m:acc>
                <m:accPr>
                  <m:ctrlPr>
                    <w:rPr>
                      <w:rFonts w:ascii="Cambria Math" w:hAnsi="Cambria Math"/>
                      <w:i/>
                      <w:szCs w:val="28"/>
                    </w:rPr>
                  </m:ctrlPr>
                </m:accPr>
                <m:e>
                  <m:r>
                    <w:rPr>
                      <w:rFonts w:ascii="Cambria Math" w:hAnsi="Cambria Math"/>
                      <w:szCs w:val="28"/>
                    </w:rPr>
                    <m:t>C</m:t>
                  </m:r>
                </m:e>
              </m:acc>
            </m:oMath>
            <w:r w:rsidRPr="00ED2702">
              <w:rPr>
                <w:szCs w:val="28"/>
              </w:rPr>
              <w:t xml:space="preserve">, </w:t>
            </w:r>
            <m:oMath>
              <m:acc>
                <m:accPr>
                  <m:ctrlPr>
                    <w:rPr>
                      <w:rFonts w:ascii="Cambria Math" w:hAnsi="Cambria Math"/>
                      <w:i/>
                      <w:szCs w:val="28"/>
                    </w:rPr>
                  </m:ctrlPr>
                </m:accPr>
                <m:e>
                  <m:r>
                    <w:rPr>
                      <w:rFonts w:ascii="Cambria Math" w:hAnsi="Cambria Math"/>
                      <w:szCs w:val="28"/>
                    </w:rPr>
                    <m:t>D</m:t>
                  </m:r>
                </m:e>
              </m:acc>
            </m:oMath>
            <w:r w:rsidRPr="00ED2702">
              <w:rPr>
                <w:szCs w:val="28"/>
              </w:rPr>
              <w:t xml:space="preserve">, </w:t>
            </w:r>
            <m:oMath>
              <m:acc>
                <m:accPr>
                  <m:ctrlPr>
                    <w:rPr>
                      <w:rFonts w:ascii="Cambria Math" w:hAnsi="Cambria Math"/>
                      <w:i/>
                      <w:szCs w:val="28"/>
                    </w:rPr>
                  </m:ctrlPr>
                </m:accPr>
                <m:e>
                  <m:r>
                    <w:rPr>
                      <w:rFonts w:ascii="Cambria Math" w:hAnsi="Cambria Math"/>
                      <w:szCs w:val="28"/>
                    </w:rPr>
                    <m:t>E</m:t>
                  </m:r>
                </m:e>
              </m:acc>
            </m:oMath>
            <w:r w:rsidRPr="00ED2702">
              <w:rPr>
                <w:szCs w:val="28"/>
              </w:rPr>
              <w:t xml:space="preserve">, </w:t>
            </w:r>
            <m:oMath>
              <m:acc>
                <m:accPr>
                  <m:ctrlPr>
                    <w:rPr>
                      <w:rFonts w:ascii="Cambria Math" w:hAnsi="Cambria Math"/>
                      <w:i/>
                      <w:szCs w:val="28"/>
                    </w:rPr>
                  </m:ctrlPr>
                </m:accPr>
                <m:e>
                  <m:r>
                    <w:rPr>
                      <w:rFonts w:ascii="Cambria Math" w:hAnsi="Cambria Math"/>
                      <w:szCs w:val="28"/>
                    </w:rPr>
                    <m:t>F</m:t>
                  </m:r>
                </m:e>
              </m:acc>
            </m:oMath>
            <w:r w:rsidRPr="00ED2702">
              <w:rPr>
                <w:szCs w:val="28"/>
              </w:rPr>
              <w:t>.</w:t>
            </w:r>
          </w:p>
          <w:p w:rsidR="00C91807" w:rsidRPr="00ED2702" w:rsidRDefault="00C91807" w:rsidP="00A6202A">
            <w:pPr>
              <w:spacing w:after="0" w:line="240" w:lineRule="auto"/>
              <w:rPr>
                <w:szCs w:val="28"/>
              </w:rPr>
            </w:pPr>
            <w:r>
              <w:rPr>
                <w:szCs w:val="28"/>
              </w:rPr>
              <w:t xml:space="preserve">- </w:t>
            </w:r>
            <w:r w:rsidRPr="00ED2702">
              <w:rPr>
                <w:szCs w:val="28"/>
              </w:rPr>
              <w:t>Các cạnh của hình bằng nhau</w:t>
            </w:r>
          </w:p>
          <w:p w:rsidR="00C91807" w:rsidRPr="00ED2702" w:rsidRDefault="00C91807" w:rsidP="00A6202A">
            <w:pPr>
              <w:spacing w:after="0" w:line="240" w:lineRule="auto"/>
              <w:rPr>
                <w:szCs w:val="28"/>
              </w:rPr>
            </w:pPr>
            <w:r>
              <w:rPr>
                <w:szCs w:val="28"/>
              </w:rPr>
              <w:t xml:space="preserve">- </w:t>
            </w:r>
            <w:r w:rsidRPr="00ED2702">
              <w:rPr>
                <w:szCs w:val="28"/>
              </w:rPr>
              <w:t>Các góc của hình bằng nhau và bằng 120</w:t>
            </w:r>
            <w:r w:rsidRPr="00ED2702">
              <w:rPr>
                <w:szCs w:val="28"/>
                <w:vertAlign w:val="superscript"/>
              </w:rPr>
              <w:t>o</w:t>
            </w:r>
            <w:r w:rsidRPr="00ED2702">
              <w:rPr>
                <w:szCs w:val="28"/>
              </w:rPr>
              <w:t>.</w:t>
            </w:r>
          </w:p>
          <w:p w:rsidR="00C91807" w:rsidRDefault="00C91807" w:rsidP="00A6202A">
            <w:pPr>
              <w:spacing w:after="0" w:line="240" w:lineRule="auto"/>
              <w:rPr>
                <w:szCs w:val="28"/>
              </w:rPr>
            </w:pPr>
            <w:r>
              <w:rPr>
                <w:szCs w:val="28"/>
              </w:rPr>
              <w:t>+ HĐ6:</w:t>
            </w:r>
          </w:p>
          <w:p w:rsidR="00C91807" w:rsidRPr="00ED2702" w:rsidRDefault="00C91807" w:rsidP="00A6202A">
            <w:pPr>
              <w:spacing w:after="0" w:line="240" w:lineRule="auto"/>
              <w:rPr>
                <w:szCs w:val="28"/>
              </w:rPr>
            </w:pPr>
            <w:r>
              <w:rPr>
                <w:szCs w:val="28"/>
              </w:rPr>
              <w:t xml:space="preserve">- </w:t>
            </w:r>
            <w:r w:rsidRPr="00ED2702">
              <w:rPr>
                <w:szCs w:val="28"/>
              </w:rPr>
              <w:t>Các đường chéo của hình: AD, BE, CF.</w:t>
            </w:r>
          </w:p>
          <w:p w:rsidR="00C91807" w:rsidRPr="00ED2702" w:rsidRDefault="00C91807" w:rsidP="00A6202A">
            <w:pPr>
              <w:spacing w:after="0" w:line="240" w:lineRule="auto"/>
              <w:rPr>
                <w:szCs w:val="28"/>
              </w:rPr>
            </w:pPr>
            <w:r>
              <w:rPr>
                <w:szCs w:val="28"/>
              </w:rPr>
              <w:t xml:space="preserve">- </w:t>
            </w:r>
            <w:r w:rsidRPr="00ED2702">
              <w:rPr>
                <w:szCs w:val="28"/>
              </w:rPr>
              <w:t>Độ dài các đường chéo của hình bằng nhau.</w:t>
            </w:r>
          </w:p>
          <w:p w:rsidR="00C91807" w:rsidRDefault="00C91807" w:rsidP="00A6202A">
            <w:pPr>
              <w:spacing w:after="0" w:line="240" w:lineRule="auto"/>
              <w:rPr>
                <w:szCs w:val="28"/>
              </w:rPr>
            </w:pPr>
            <w:r w:rsidRPr="00ED2702">
              <w:rPr>
                <w:b/>
                <w:i/>
                <w:szCs w:val="28"/>
              </w:rPr>
              <w:t>* Nhận xét:</w:t>
            </w:r>
            <w:r w:rsidRPr="00ED2702">
              <w:rPr>
                <w:szCs w:val="28"/>
              </w:rPr>
              <w:t xml:space="preserve"> </w:t>
            </w:r>
            <w:r>
              <w:rPr>
                <w:szCs w:val="28"/>
              </w:rPr>
              <w:t>Hình lục giác đều có:</w:t>
            </w:r>
          </w:p>
          <w:p w:rsidR="00C91807" w:rsidRDefault="00C91807" w:rsidP="00A6202A">
            <w:pPr>
              <w:spacing w:after="0" w:line="240" w:lineRule="auto"/>
              <w:rPr>
                <w:szCs w:val="28"/>
              </w:rPr>
            </w:pPr>
            <w:r>
              <w:rPr>
                <w:szCs w:val="28"/>
              </w:rPr>
              <w:t>- Sáu cạnh bằng nhau.</w:t>
            </w:r>
          </w:p>
          <w:p w:rsidR="00C91807" w:rsidRDefault="00C91807" w:rsidP="00A6202A">
            <w:pPr>
              <w:spacing w:after="0" w:line="240" w:lineRule="auto"/>
              <w:rPr>
                <w:szCs w:val="28"/>
              </w:rPr>
            </w:pPr>
            <w:r>
              <w:rPr>
                <w:szCs w:val="28"/>
              </w:rPr>
              <w:t>- Sáu góc bằng nhau, mỗi góc bằng 120</w:t>
            </w:r>
            <w:r>
              <w:rPr>
                <w:szCs w:val="28"/>
                <w:vertAlign w:val="superscript"/>
              </w:rPr>
              <w:t>o</w:t>
            </w:r>
            <w:r>
              <w:rPr>
                <w:szCs w:val="28"/>
              </w:rPr>
              <w:t>.</w:t>
            </w:r>
          </w:p>
          <w:p w:rsidR="00C91807" w:rsidRDefault="00C91807" w:rsidP="00A6202A">
            <w:pPr>
              <w:spacing w:after="0" w:line="240" w:lineRule="auto"/>
              <w:rPr>
                <w:szCs w:val="28"/>
              </w:rPr>
            </w:pPr>
            <w:r>
              <w:rPr>
                <w:szCs w:val="28"/>
              </w:rPr>
              <w:t>-Ba đường chéo chính bằng nhau.</w:t>
            </w:r>
          </w:p>
          <w:p w:rsidR="00C91807" w:rsidRPr="00ED2702" w:rsidRDefault="00C91807" w:rsidP="00A6202A">
            <w:pPr>
              <w:spacing w:after="0" w:line="240" w:lineRule="auto"/>
              <w:rPr>
                <w:b/>
                <w:bCs/>
                <w:i/>
                <w:szCs w:val="28"/>
                <w:u w:val="single"/>
              </w:rPr>
            </w:pPr>
            <w:r w:rsidRPr="00ED2702">
              <w:rPr>
                <w:b/>
                <w:bCs/>
                <w:i/>
                <w:szCs w:val="28"/>
                <w:u w:val="single"/>
              </w:rPr>
              <w:t>Luyện tập:</w:t>
            </w:r>
          </w:p>
          <w:p w:rsidR="00C91807" w:rsidRDefault="00C91807" w:rsidP="00A6202A">
            <w:pPr>
              <w:spacing w:after="0" w:line="240" w:lineRule="auto"/>
              <w:rPr>
                <w:szCs w:val="28"/>
              </w:rPr>
            </w:pPr>
            <w:r>
              <w:rPr>
                <w:szCs w:val="28"/>
              </w:rPr>
              <w:t>+ Các tam giác đều ghép thành hình lục giác đều là: tam giác ABO, tam giác BCO, tam giác CDO, tam giác DEO, tam giác EFO, tam giác FAO.</w:t>
            </w:r>
          </w:p>
          <w:p w:rsidR="00C91807" w:rsidRDefault="00C91807" w:rsidP="00A6202A">
            <w:pPr>
              <w:spacing w:after="0" w:line="240" w:lineRule="auto"/>
              <w:rPr>
                <w:szCs w:val="28"/>
              </w:rPr>
            </w:pPr>
            <w:r>
              <w:rPr>
                <w:szCs w:val="28"/>
              </w:rPr>
              <w:t>+ Trong hình còn có các tam giác đều: ACE, BDF.</w:t>
            </w:r>
          </w:p>
          <w:p w:rsidR="00C91807" w:rsidRPr="00ED2702" w:rsidRDefault="00C91807" w:rsidP="00A6202A">
            <w:pPr>
              <w:spacing w:after="0" w:line="240" w:lineRule="auto"/>
              <w:rPr>
                <w:b/>
                <w:bCs/>
                <w:i/>
                <w:szCs w:val="28"/>
                <w:u w:val="single"/>
              </w:rPr>
            </w:pPr>
            <w:r w:rsidRPr="00ED2702">
              <w:rPr>
                <w:b/>
                <w:bCs/>
                <w:i/>
                <w:szCs w:val="28"/>
                <w:u w:val="single"/>
              </w:rPr>
              <w:t>Vận dụng:</w:t>
            </w:r>
          </w:p>
          <w:p w:rsidR="00C91807" w:rsidRDefault="00C91807" w:rsidP="00A6202A">
            <w:pPr>
              <w:spacing w:after="0" w:line="240" w:lineRule="auto"/>
              <w:rPr>
                <w:szCs w:val="28"/>
              </w:rPr>
            </w:pPr>
            <w:r>
              <w:rPr>
                <w:szCs w:val="28"/>
              </w:rPr>
              <w:t>Hình ảnh có dạng hình lục giác đều: tổ ong, gạch lát nền, hộp mứt, ...</w:t>
            </w:r>
          </w:p>
          <w:p w:rsidR="00C91807" w:rsidRDefault="00C91807" w:rsidP="00A6202A">
            <w:pPr>
              <w:spacing w:after="0" w:line="240" w:lineRule="auto"/>
              <w:rPr>
                <w:szCs w:val="28"/>
              </w:rPr>
            </w:pPr>
            <w:r>
              <w:rPr>
                <w:b/>
                <w:i/>
                <w:szCs w:val="28"/>
                <w:u w:val="single"/>
              </w:rPr>
              <w:t xml:space="preserve">? </w:t>
            </w:r>
            <w:r>
              <w:rPr>
                <w:szCs w:val="28"/>
              </w:rPr>
              <w:t>:</w:t>
            </w:r>
          </w:p>
          <w:p w:rsidR="00C91807" w:rsidRDefault="00C91807" w:rsidP="00A6202A">
            <w:pPr>
              <w:spacing w:after="0" w:line="240" w:lineRule="auto"/>
              <w:rPr>
                <w:szCs w:val="28"/>
              </w:rPr>
            </w:pPr>
            <w:r>
              <w:rPr>
                <w:szCs w:val="28"/>
              </w:rPr>
              <w:lastRenderedPageBreak/>
              <w:t>Các cạnh, các góc của các hình tam giác đều, hình vuông, hình lục giác đều đều bằng nhau.</w:t>
            </w:r>
          </w:p>
          <w:p w:rsidR="00C91807" w:rsidRDefault="00C91807" w:rsidP="00A6202A">
            <w:pPr>
              <w:spacing w:after="0" w:line="240" w:lineRule="auto"/>
              <w:rPr>
                <w:szCs w:val="28"/>
              </w:rPr>
            </w:pPr>
          </w:p>
        </w:tc>
      </w:tr>
    </w:tbl>
    <w:p w:rsidR="00C91807" w:rsidRDefault="00C91807" w:rsidP="00C91807">
      <w:pPr>
        <w:spacing w:after="0" w:line="240" w:lineRule="auto"/>
        <w:rPr>
          <w:b/>
          <w:szCs w:val="28"/>
          <w:lang w:val="fr-FR"/>
        </w:rPr>
      </w:pPr>
      <w:r>
        <w:rPr>
          <w:b/>
          <w:szCs w:val="28"/>
          <w:lang w:val="fr-FR"/>
        </w:rPr>
        <w:lastRenderedPageBreak/>
        <w:t>C. HOẠT ĐỘNG LUYỆN TẬP</w:t>
      </w:r>
    </w:p>
    <w:p w:rsidR="00C91807" w:rsidRDefault="00C91807" w:rsidP="00C91807">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củng cố lại kiến thức thông qua một số bài tập.</w:t>
      </w:r>
    </w:p>
    <w:p w:rsidR="00C91807" w:rsidRDefault="00C91807" w:rsidP="00C91807">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dựa vào kiến thức đã học vận dụng làm BT</w:t>
      </w:r>
    </w:p>
    <w:p w:rsidR="00C91807" w:rsidRDefault="00C91807" w:rsidP="00C91807">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C91807" w:rsidRDefault="00C91807" w:rsidP="00C91807">
      <w:pPr>
        <w:tabs>
          <w:tab w:val="left" w:pos="567"/>
          <w:tab w:val="left" w:pos="1134"/>
        </w:tabs>
        <w:spacing w:after="0" w:line="240" w:lineRule="auto"/>
        <w:rPr>
          <w:color w:val="000000" w:themeColor="text1"/>
          <w:szCs w:val="28"/>
          <w:lang w:val="fr-FR"/>
        </w:rPr>
      </w:pPr>
      <w:r>
        <w:rPr>
          <w:b/>
          <w:color w:val="000000" w:themeColor="text1"/>
          <w:szCs w:val="28"/>
          <w:lang w:val="fr-FR"/>
        </w:rPr>
        <w:t>d) Tổ chức thực hiện :</w:t>
      </w:r>
    </w:p>
    <w:p w:rsidR="00C91807" w:rsidRDefault="00C91807" w:rsidP="00C91807">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C91807" w:rsidRDefault="00C91807" w:rsidP="00C91807">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4.2 /sgk.</w:t>
      </w:r>
    </w:p>
    <w:p w:rsidR="00C91807" w:rsidRDefault="00C91807" w:rsidP="00C91807">
      <w:pPr>
        <w:tabs>
          <w:tab w:val="left" w:pos="567"/>
          <w:tab w:val="left" w:pos="1134"/>
        </w:tabs>
        <w:spacing w:after="0" w:line="240" w:lineRule="auto"/>
        <w:rPr>
          <w:b/>
          <w:color w:val="000000" w:themeColor="text1"/>
          <w:szCs w:val="28"/>
          <w:lang w:val="fr-FR"/>
        </w:rPr>
      </w:pPr>
      <w:r>
        <w:rPr>
          <w:b/>
          <w:color w:val="000000" w:themeColor="text1"/>
          <w:szCs w:val="28"/>
          <w:lang w:val="fr-FR"/>
        </w:rPr>
        <w:t>+ Bài : 4.3 ; 4.4 /Sgk.</w:t>
      </w:r>
    </w:p>
    <w:p w:rsidR="00C91807" w:rsidRPr="001704CC" w:rsidRDefault="00C91807" w:rsidP="00C91807">
      <w:pPr>
        <w:spacing w:after="0" w:line="240" w:lineRule="auto"/>
        <w:rPr>
          <w:b/>
          <w:szCs w:val="28"/>
        </w:rPr>
      </w:pPr>
      <w:r>
        <w:rPr>
          <w:b/>
          <w:szCs w:val="28"/>
        </w:rPr>
        <w:t>+ Bài 4.1/ sgk.</w:t>
      </w:r>
    </w:p>
    <w:p w:rsidR="00C91807" w:rsidRDefault="00C91807" w:rsidP="00C91807">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và hoàn thành vở.</w:t>
      </w:r>
    </w:p>
    <w:p w:rsidR="00C91807" w:rsidRPr="002466BF" w:rsidRDefault="00C91807" w:rsidP="00C91807">
      <w:pPr>
        <w:spacing w:after="0" w:line="240" w:lineRule="auto"/>
        <w:rPr>
          <w:b/>
          <w:szCs w:val="28"/>
          <w:lang w:val="fr-FR"/>
        </w:rPr>
      </w:pPr>
      <w:r>
        <w:rPr>
          <w:noProof/>
        </w:rPr>
        <w:drawing>
          <wp:anchor distT="0" distB="0" distL="114300" distR="114300" simplePos="0" relativeHeight="251659264" behindDoc="1" locked="0" layoutInCell="1" allowOverlap="1" wp14:anchorId="6F8DD074" wp14:editId="2E82D7AB">
            <wp:simplePos x="0" y="0"/>
            <wp:positionH relativeFrom="column">
              <wp:posOffset>4246490</wp:posOffset>
            </wp:positionH>
            <wp:positionV relativeFrom="paragraph">
              <wp:posOffset>155057</wp:posOffset>
            </wp:positionV>
            <wp:extent cx="2009775" cy="1425575"/>
            <wp:effectExtent l="0" t="0" r="9525" b="3175"/>
            <wp:wrapTight wrapText="bothSides">
              <wp:wrapPolygon edited="0">
                <wp:start x="0" y="0"/>
                <wp:lineTo x="0" y="21359"/>
                <wp:lineTo x="21498" y="21359"/>
                <wp:lineTo x="21498"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1425575"/>
                    </a:xfrm>
                    <a:prstGeom prst="rect">
                      <a:avLst/>
                    </a:prstGeom>
                    <a:noFill/>
                    <a:ln>
                      <a:noFill/>
                    </a:ln>
                  </pic:spPr>
                </pic:pic>
              </a:graphicData>
            </a:graphic>
            <wp14:sizeRelV relativeFrom="margin">
              <wp14:pctHeight>0</wp14:pctHeight>
            </wp14:sizeRelV>
          </wp:anchor>
        </w:drawing>
      </w:r>
      <w:r>
        <w:rPr>
          <w:b/>
          <w:szCs w:val="28"/>
          <w:lang w:val="fr-FR"/>
        </w:rPr>
        <w:t xml:space="preserve">Bài 4.2 (Sgk) : </w:t>
      </w:r>
      <w:r>
        <w:rPr>
          <w:i/>
          <w:szCs w:val="28"/>
        </w:rPr>
        <w:t>Vẽ tam giác đều ABC cạnh 2cm:</w:t>
      </w:r>
    </w:p>
    <w:p w:rsidR="00C91807" w:rsidRDefault="00C91807" w:rsidP="00C91807">
      <w:pPr>
        <w:spacing w:after="0" w:line="240" w:lineRule="auto"/>
        <w:rPr>
          <w:szCs w:val="28"/>
        </w:rPr>
      </w:pPr>
      <w:r>
        <w:rPr>
          <w:szCs w:val="28"/>
        </w:rPr>
        <w:t>+ Bước 1: Vẽ đoạn thẳng AB = 2cm.</w:t>
      </w:r>
    </w:p>
    <w:p w:rsidR="00C91807" w:rsidRDefault="00C91807" w:rsidP="00C91807">
      <w:pPr>
        <w:spacing w:after="0" w:line="240" w:lineRule="auto"/>
        <w:rPr>
          <w:szCs w:val="28"/>
        </w:rPr>
      </w:pPr>
      <w:r>
        <w:rPr>
          <w:szCs w:val="28"/>
        </w:rPr>
        <w:t>+ Bước 2: Dùng ê ke có góc 60</w:t>
      </w:r>
      <w:r>
        <w:rPr>
          <w:szCs w:val="28"/>
          <w:vertAlign w:val="superscript"/>
        </w:rPr>
        <w:t>o</w:t>
      </w:r>
      <w:r>
        <w:rPr>
          <w:szCs w:val="28"/>
        </w:rPr>
        <w:t>.</w:t>
      </w:r>
    </w:p>
    <w:p w:rsidR="00C91807" w:rsidRDefault="00C91807" w:rsidP="00C91807">
      <w:pPr>
        <w:spacing w:after="0" w:line="240" w:lineRule="auto"/>
        <w:rPr>
          <w:szCs w:val="28"/>
        </w:rPr>
      </w:pPr>
      <w:r>
        <w:rPr>
          <w:szCs w:val="28"/>
        </w:rPr>
        <w:t xml:space="preserve">+ Bước 3: Vẽ </w:t>
      </w:r>
      <m:oMath>
        <m:acc>
          <m:accPr>
            <m:ctrlPr>
              <w:rPr>
                <w:rFonts w:ascii="Cambria Math" w:hAnsi="Cambria Math"/>
                <w:i/>
                <w:szCs w:val="28"/>
              </w:rPr>
            </m:ctrlPr>
          </m:accPr>
          <m:e>
            <m:r>
              <w:rPr>
                <w:rFonts w:ascii="Cambria Math" w:hAnsi="Cambria Math"/>
                <w:szCs w:val="28"/>
              </w:rPr>
              <m:t>ABy</m:t>
            </m:r>
          </m:e>
        </m:acc>
      </m:oMath>
      <w:r>
        <w:rPr>
          <w:szCs w:val="28"/>
        </w:rPr>
        <w:t xml:space="preserve"> = 60</w:t>
      </w:r>
      <w:r>
        <w:rPr>
          <w:szCs w:val="28"/>
          <w:vertAlign w:val="superscript"/>
        </w:rPr>
        <w:t>o</w:t>
      </w:r>
      <w:r>
        <w:rPr>
          <w:szCs w:val="28"/>
        </w:rPr>
        <w:t xml:space="preserve">. </w:t>
      </w:r>
    </w:p>
    <w:p w:rsidR="00C91807" w:rsidRDefault="00C91807" w:rsidP="00C91807">
      <w:pPr>
        <w:spacing w:after="0" w:line="240" w:lineRule="auto"/>
        <w:rPr>
          <w:szCs w:val="28"/>
        </w:rPr>
      </w:pPr>
      <w:r>
        <w:rPr>
          <w:szCs w:val="28"/>
        </w:rPr>
        <w:t>Ta thấy Ax và By cắt nhau tại C</w:t>
      </w:r>
    </w:p>
    <w:p w:rsidR="00C91807" w:rsidRDefault="00C91807" w:rsidP="00C91807">
      <w:pPr>
        <w:spacing w:after="0" w:line="240" w:lineRule="auto"/>
        <w:rPr>
          <w:szCs w:val="28"/>
        </w:rPr>
      </w:pPr>
      <w:r>
        <w:rPr>
          <w:szCs w:val="28"/>
        </w:rPr>
        <w:t xml:space="preserve">=&gt; Ta được </w:t>
      </w:r>
      <w:r>
        <w:rPr>
          <w:b/>
          <w:szCs w:val="28"/>
        </w:rPr>
        <w:t xml:space="preserve">tam giác đều ABC </w:t>
      </w:r>
      <w:r>
        <w:rPr>
          <w:szCs w:val="28"/>
        </w:rPr>
        <w:t>cạnh 2cm.</w:t>
      </w:r>
    </w:p>
    <w:p w:rsidR="00C91807" w:rsidRPr="007353DA" w:rsidRDefault="00C91807" w:rsidP="00C91807">
      <w:pPr>
        <w:spacing w:after="0" w:line="240" w:lineRule="auto"/>
        <w:rPr>
          <w:b/>
          <w:color w:val="FF0000"/>
          <w:szCs w:val="28"/>
          <w:lang w:val="fr-FR"/>
        </w:rPr>
      </w:pPr>
      <w:r w:rsidRPr="007353DA">
        <w:rPr>
          <w:b/>
          <w:color w:val="FF0000"/>
          <w:szCs w:val="28"/>
          <w:lang w:val="fr-FR"/>
        </w:rPr>
        <w:t>Bài 4.3:</w:t>
      </w:r>
    </w:p>
    <w:p w:rsidR="00C91807" w:rsidRPr="007353DA" w:rsidRDefault="00C91807" w:rsidP="00C91807">
      <w:pPr>
        <w:spacing w:after="0" w:line="240" w:lineRule="auto"/>
        <w:rPr>
          <w:i/>
          <w:color w:val="FF0000"/>
          <w:szCs w:val="28"/>
        </w:rPr>
      </w:pPr>
      <w:r w:rsidRPr="007353DA">
        <w:rPr>
          <w:i/>
          <w:color w:val="FF0000"/>
          <w:szCs w:val="28"/>
        </w:rPr>
        <w:t>Vẽ hình vuông ABCD cạnh 5cm:</w:t>
      </w:r>
    </w:p>
    <w:p w:rsidR="00C91807" w:rsidRPr="007353DA" w:rsidRDefault="00C91807" w:rsidP="00C91807">
      <w:pPr>
        <w:spacing w:after="0" w:line="240" w:lineRule="auto"/>
        <w:rPr>
          <w:color w:val="FF0000"/>
          <w:szCs w:val="28"/>
        </w:rPr>
      </w:pPr>
      <w:r w:rsidRPr="007353DA">
        <w:rPr>
          <w:noProof/>
          <w:color w:val="FF0000"/>
        </w:rPr>
        <w:drawing>
          <wp:anchor distT="0" distB="0" distL="114300" distR="114300" simplePos="0" relativeHeight="251663360" behindDoc="1" locked="0" layoutInCell="1" allowOverlap="1" wp14:anchorId="6C9899C1" wp14:editId="354F6AC3">
            <wp:simplePos x="0" y="0"/>
            <wp:positionH relativeFrom="column">
              <wp:posOffset>4650369</wp:posOffset>
            </wp:positionH>
            <wp:positionV relativeFrom="paragraph">
              <wp:posOffset>67717</wp:posOffset>
            </wp:positionV>
            <wp:extent cx="1381125" cy="1352550"/>
            <wp:effectExtent l="0" t="0" r="9525" b="0"/>
            <wp:wrapTight wrapText="bothSides">
              <wp:wrapPolygon edited="0">
                <wp:start x="0" y="0"/>
                <wp:lineTo x="0" y="21296"/>
                <wp:lineTo x="21451" y="21296"/>
                <wp:lineTo x="21451" y="0"/>
                <wp:lineTo x="0" y="0"/>
              </wp:wrapPolygon>
            </wp:wrapTight>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1352550"/>
                    </a:xfrm>
                    <a:prstGeom prst="rect">
                      <a:avLst/>
                    </a:prstGeom>
                    <a:noFill/>
                    <a:ln>
                      <a:noFill/>
                    </a:ln>
                  </pic:spPr>
                </pic:pic>
              </a:graphicData>
            </a:graphic>
          </wp:anchor>
        </w:drawing>
      </w:r>
      <w:r w:rsidRPr="007353DA">
        <w:rPr>
          <w:color w:val="FF0000"/>
          <w:szCs w:val="28"/>
        </w:rPr>
        <w:t>+ Bước 1: Vẽ đoạn thẳng AB = 5cm.</w:t>
      </w:r>
    </w:p>
    <w:p w:rsidR="00C91807" w:rsidRPr="007353DA" w:rsidRDefault="00C91807" w:rsidP="00C91807">
      <w:pPr>
        <w:spacing w:after="0" w:line="240" w:lineRule="auto"/>
        <w:rPr>
          <w:color w:val="FF0000"/>
          <w:szCs w:val="28"/>
        </w:rPr>
      </w:pPr>
      <w:r w:rsidRPr="007353DA">
        <w:rPr>
          <w:color w:val="FF0000"/>
          <w:szCs w:val="28"/>
        </w:rPr>
        <w:t>+ Bước 2: Vẽ</w:t>
      </w:r>
      <w:r>
        <w:rPr>
          <w:color w:val="FF0000"/>
          <w:szCs w:val="28"/>
        </w:rPr>
        <w:t xml:space="preserve"> </w:t>
      </w:r>
      <w:r w:rsidRPr="007353DA">
        <w:rPr>
          <w:color w:val="FF0000"/>
          <w:szCs w:val="28"/>
        </w:rPr>
        <w:t xml:space="preserve">đường thẳng vuông góc với AB tại A. </w:t>
      </w:r>
    </w:p>
    <w:p w:rsidR="00C91807" w:rsidRPr="007353DA" w:rsidRDefault="00C91807" w:rsidP="00C91807">
      <w:pPr>
        <w:spacing w:after="0" w:line="240" w:lineRule="auto"/>
        <w:rPr>
          <w:color w:val="FF0000"/>
          <w:szCs w:val="28"/>
        </w:rPr>
      </w:pPr>
      <w:r w:rsidRPr="007353DA">
        <w:rPr>
          <w:color w:val="FF0000"/>
          <w:szCs w:val="28"/>
        </w:rPr>
        <w:t>Xác định điểm D trên đường thẳng đó sao cho AD = 5cm.</w:t>
      </w:r>
    </w:p>
    <w:p w:rsidR="00C91807" w:rsidRPr="007353DA" w:rsidRDefault="00C91807" w:rsidP="00C91807">
      <w:pPr>
        <w:spacing w:after="0" w:line="240" w:lineRule="auto"/>
        <w:rPr>
          <w:color w:val="FF0000"/>
          <w:szCs w:val="28"/>
        </w:rPr>
      </w:pPr>
      <w:r w:rsidRPr="007353DA">
        <w:rPr>
          <w:color w:val="FF0000"/>
          <w:szCs w:val="28"/>
        </w:rPr>
        <w:t xml:space="preserve">+ Bước 3: Vẽ đường thẳng vuông góc với AB tại B. </w:t>
      </w:r>
    </w:p>
    <w:p w:rsidR="00C91807" w:rsidRPr="007353DA" w:rsidRDefault="00C91807" w:rsidP="00C91807">
      <w:pPr>
        <w:spacing w:after="0" w:line="240" w:lineRule="auto"/>
        <w:rPr>
          <w:color w:val="FF0000"/>
          <w:szCs w:val="28"/>
        </w:rPr>
      </w:pPr>
      <w:r w:rsidRPr="007353DA">
        <w:rPr>
          <w:color w:val="FF0000"/>
          <w:szCs w:val="28"/>
        </w:rPr>
        <w:t>Xác định điểm C trên đường thẳng đó sao cho BC = 5cm.</w:t>
      </w:r>
    </w:p>
    <w:p w:rsidR="00C91807" w:rsidRPr="007353DA" w:rsidRDefault="00C91807" w:rsidP="00C91807">
      <w:pPr>
        <w:spacing w:after="0" w:line="240" w:lineRule="auto"/>
        <w:rPr>
          <w:color w:val="FF0000"/>
          <w:szCs w:val="28"/>
        </w:rPr>
      </w:pPr>
      <w:r w:rsidRPr="007353DA">
        <w:rPr>
          <w:color w:val="FF0000"/>
          <w:szCs w:val="28"/>
        </w:rPr>
        <w:t>+ Bước 4: Nối C với D ta được hình vuông ABCD.</w:t>
      </w:r>
    </w:p>
    <w:p w:rsidR="00C91807" w:rsidRPr="007353DA" w:rsidRDefault="00C91807" w:rsidP="00C91807">
      <w:pPr>
        <w:spacing w:after="0" w:line="240" w:lineRule="auto"/>
        <w:rPr>
          <w:color w:val="FF0000"/>
          <w:szCs w:val="28"/>
        </w:rPr>
      </w:pPr>
      <w:r w:rsidRPr="007353DA">
        <w:rPr>
          <w:color w:val="FF0000"/>
          <w:szCs w:val="28"/>
        </w:rPr>
        <w:t xml:space="preserve">=&gt; Ta được </w:t>
      </w:r>
      <w:r w:rsidRPr="007353DA">
        <w:rPr>
          <w:b/>
          <w:color w:val="FF0000"/>
          <w:szCs w:val="28"/>
        </w:rPr>
        <w:t xml:space="preserve">hình vuông ABCD </w:t>
      </w:r>
      <w:r w:rsidRPr="007353DA">
        <w:rPr>
          <w:color w:val="FF0000"/>
          <w:szCs w:val="28"/>
        </w:rPr>
        <w:t>cạnh 5cm.</w:t>
      </w:r>
    </w:p>
    <w:p w:rsidR="00C91807" w:rsidRPr="007353DA" w:rsidRDefault="00C91807" w:rsidP="00C91807">
      <w:pPr>
        <w:spacing w:after="0" w:line="240" w:lineRule="auto"/>
        <w:rPr>
          <w:bCs/>
          <w:color w:val="FF0000"/>
          <w:szCs w:val="28"/>
        </w:rPr>
      </w:pPr>
      <w:r w:rsidRPr="007353DA">
        <w:rPr>
          <w:b/>
          <w:color w:val="FF0000"/>
          <w:szCs w:val="28"/>
        </w:rPr>
        <w:t>Bài 4.4:</w:t>
      </w:r>
      <w:r w:rsidRPr="007353DA">
        <w:rPr>
          <w:rFonts w:eastAsiaTheme="minorEastAsia"/>
          <w:color w:val="FF0000"/>
          <w:kern w:val="24"/>
          <w:sz w:val="56"/>
          <w:szCs w:val="56"/>
        </w:rPr>
        <w:t xml:space="preserve"> </w:t>
      </w:r>
      <w:r w:rsidRPr="007353DA">
        <w:rPr>
          <w:bCs/>
          <w:color w:val="FF0000"/>
          <w:szCs w:val="28"/>
        </w:rPr>
        <w:t>Cắt và ghép để được một cái hộp có nắp theo hình gợi ý dưới đây</w:t>
      </w:r>
    </w:p>
    <w:p w:rsidR="00C91807" w:rsidRPr="007353DA" w:rsidRDefault="00C91807" w:rsidP="00C91807">
      <w:pPr>
        <w:spacing w:after="0" w:line="240" w:lineRule="auto"/>
        <w:rPr>
          <w:b/>
          <w:color w:val="FF0000"/>
          <w:szCs w:val="28"/>
        </w:rPr>
      </w:pPr>
      <w:r w:rsidRPr="007353DA">
        <w:rPr>
          <w:noProof/>
          <w:color w:val="FF0000"/>
        </w:rPr>
        <w:lastRenderedPageBreak/>
        <w:drawing>
          <wp:anchor distT="0" distB="0" distL="114300" distR="114300" simplePos="0" relativeHeight="251664384" behindDoc="1" locked="0" layoutInCell="1" allowOverlap="1" wp14:anchorId="42BF992D" wp14:editId="4B64211F">
            <wp:simplePos x="0" y="0"/>
            <wp:positionH relativeFrom="column">
              <wp:posOffset>4016040</wp:posOffset>
            </wp:positionH>
            <wp:positionV relativeFrom="paragraph">
              <wp:posOffset>10927</wp:posOffset>
            </wp:positionV>
            <wp:extent cx="2024380" cy="1405890"/>
            <wp:effectExtent l="0" t="0" r="0" b="3810"/>
            <wp:wrapTight wrapText="bothSides">
              <wp:wrapPolygon edited="0">
                <wp:start x="0" y="0"/>
                <wp:lineTo x="0" y="21366"/>
                <wp:lineTo x="21343" y="21366"/>
                <wp:lineTo x="213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24380" cy="1405890"/>
                    </a:xfrm>
                    <a:prstGeom prst="rect">
                      <a:avLst/>
                    </a:prstGeom>
                  </pic:spPr>
                </pic:pic>
              </a:graphicData>
            </a:graphic>
            <wp14:sizeRelH relativeFrom="margin">
              <wp14:pctWidth>0</wp14:pctWidth>
            </wp14:sizeRelH>
            <wp14:sizeRelV relativeFrom="margin">
              <wp14:pctHeight>0</wp14:pctHeight>
            </wp14:sizeRelV>
          </wp:anchor>
        </w:drawing>
      </w:r>
    </w:p>
    <w:p w:rsidR="00C91807" w:rsidRPr="007353DA" w:rsidRDefault="00C91807" w:rsidP="00C91807">
      <w:pPr>
        <w:spacing w:after="0" w:line="240" w:lineRule="auto"/>
        <w:rPr>
          <w:color w:val="FF0000"/>
          <w:szCs w:val="28"/>
        </w:rPr>
      </w:pPr>
      <w:r w:rsidRPr="007353DA">
        <w:rPr>
          <w:color w:val="FF0000"/>
          <w:szCs w:val="28"/>
        </w:rPr>
        <w:t>- HS thực hành cắt ghép tại lớp theo nhóm đôi dưới sự hướng dẫn của GV (nếu đủ thời gian)</w:t>
      </w:r>
    </w:p>
    <w:p w:rsidR="00C91807" w:rsidRPr="007353DA" w:rsidRDefault="00C91807" w:rsidP="00C91807">
      <w:pPr>
        <w:spacing w:after="0" w:line="240" w:lineRule="auto"/>
        <w:rPr>
          <w:b/>
          <w:color w:val="FF0000"/>
          <w:szCs w:val="28"/>
          <w:lang w:val="fr-FR"/>
        </w:rPr>
      </w:pPr>
      <w:r w:rsidRPr="007353DA">
        <w:rPr>
          <w:b/>
          <w:color w:val="FF0000"/>
          <w:szCs w:val="28"/>
          <w:lang w:val="fr-FR"/>
        </w:rPr>
        <w:t xml:space="preserve">- </w:t>
      </w:r>
      <w:r w:rsidRPr="007353DA">
        <w:rPr>
          <w:i/>
          <w:color w:val="FF0000"/>
          <w:szCs w:val="28"/>
          <w:lang w:val="fr-FR"/>
        </w:rPr>
        <w:t>GV đánh giá, nhận xét, chuẩn kiến thức</w:t>
      </w:r>
    </w:p>
    <w:p w:rsidR="00C91807" w:rsidRPr="007353DA" w:rsidRDefault="00C91807" w:rsidP="00C91807">
      <w:pPr>
        <w:spacing w:after="0" w:line="240" w:lineRule="auto"/>
        <w:rPr>
          <w:bCs/>
          <w:color w:val="FF0000"/>
          <w:szCs w:val="28"/>
        </w:rPr>
      </w:pPr>
      <w:r w:rsidRPr="007353DA">
        <w:rPr>
          <w:b/>
          <w:color w:val="FF0000"/>
          <w:szCs w:val="28"/>
          <w:lang w:val="fr-FR"/>
        </w:rPr>
        <w:t>Bài 4.1:</w:t>
      </w:r>
      <w:r w:rsidRPr="007353DA">
        <w:rPr>
          <w:color w:val="FF0000"/>
          <w:sz w:val="56"/>
          <w:szCs w:val="56"/>
        </w:rPr>
        <w:t xml:space="preserve"> </w:t>
      </w:r>
      <w:r w:rsidRPr="007353DA">
        <w:rPr>
          <w:bCs/>
          <w:color w:val="FF0000"/>
          <w:szCs w:val="28"/>
        </w:rPr>
        <w:t>Kể tên một số vật dụng, họa tiết, công trình kiến trúc, … có hình ảnh của hình lục giác đều.</w:t>
      </w:r>
    </w:p>
    <w:p w:rsidR="00C91807" w:rsidRPr="001704CC" w:rsidRDefault="00C91807" w:rsidP="00C91807">
      <w:pPr>
        <w:spacing w:after="0" w:line="240" w:lineRule="auto"/>
        <w:rPr>
          <w:b/>
          <w:color w:val="FF0000"/>
          <w:szCs w:val="28"/>
          <w:lang w:val="fr-FR"/>
        </w:rPr>
      </w:pPr>
      <w:r w:rsidRPr="007353DA">
        <w:rPr>
          <w:bCs/>
          <w:color w:val="FF0000"/>
          <w:szCs w:val="28"/>
        </w:rPr>
        <w:t xml:space="preserve">Kết quả dự kiến: </w:t>
      </w:r>
      <w:r w:rsidRPr="007353DA">
        <w:rPr>
          <w:bCs/>
          <w:color w:val="FF0000"/>
          <w:szCs w:val="28"/>
          <w:lang w:val="vi-VN"/>
        </w:rPr>
        <w:t xml:space="preserve">tổ ong, </w:t>
      </w:r>
      <w:r w:rsidRPr="007353DA">
        <w:rPr>
          <w:bCs/>
          <w:color w:val="FF0000"/>
          <w:szCs w:val="28"/>
        </w:rPr>
        <w:t>gạch ốp tường</w:t>
      </w:r>
      <w:r w:rsidRPr="007353DA">
        <w:rPr>
          <w:bCs/>
          <w:color w:val="FF0000"/>
          <w:szCs w:val="28"/>
          <w:lang w:val="vi-VN"/>
        </w:rPr>
        <w:t>, huy chương, ốc vít, bút chì, đồng hồ, mạng nhện, ...</w:t>
      </w:r>
      <w:r>
        <w:rPr>
          <w:color w:val="000000" w:themeColor="text1"/>
          <w:szCs w:val="28"/>
          <w:lang w:val="fr-FR"/>
        </w:rPr>
        <w:t xml:space="preserve"> </w:t>
      </w:r>
    </w:p>
    <w:p w:rsidR="00C91807" w:rsidRPr="00444EE2" w:rsidRDefault="00C91807" w:rsidP="00C91807">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C91807" w:rsidRDefault="00C91807" w:rsidP="00C91807">
      <w:pPr>
        <w:spacing w:after="0" w:line="240" w:lineRule="auto"/>
        <w:rPr>
          <w:b/>
          <w:color w:val="000000" w:themeColor="text1"/>
          <w:szCs w:val="28"/>
          <w:lang w:val="fr-FR"/>
        </w:rPr>
      </w:pPr>
      <w:r>
        <w:rPr>
          <w:b/>
          <w:color w:val="000000" w:themeColor="text1"/>
          <w:szCs w:val="28"/>
          <w:lang w:val="fr-FR"/>
        </w:rPr>
        <w:t>D. HOẠT ĐỘNG VẬN DỤNG</w:t>
      </w:r>
    </w:p>
    <w:p w:rsidR="00C91807" w:rsidRDefault="00C91807" w:rsidP="00C91807">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C91807" w:rsidRDefault="00C91807" w:rsidP="00C91807">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C91807" w:rsidRDefault="00C91807" w:rsidP="00C91807">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C91807" w:rsidRDefault="00C91807" w:rsidP="00C91807">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C91807" w:rsidRDefault="00C91807" w:rsidP="00C91807">
      <w:pPr>
        <w:tabs>
          <w:tab w:val="left" w:pos="567"/>
          <w:tab w:val="left" w:pos="1134"/>
        </w:tabs>
        <w:spacing w:after="0" w:line="240" w:lineRule="auto"/>
        <w:rPr>
          <w:color w:val="000000" w:themeColor="text1"/>
          <w:szCs w:val="28"/>
          <w:lang w:val="fr-FR"/>
        </w:rPr>
      </w:pPr>
      <w:r w:rsidRPr="00A657AA">
        <w:rPr>
          <w:color w:val="000000" w:themeColor="text1"/>
          <w:szCs w:val="28"/>
          <w:lang w:val="fr-FR"/>
        </w:rPr>
        <w:t>- GV yêu cầ</w:t>
      </w:r>
      <w:r>
        <w:rPr>
          <w:color w:val="000000" w:themeColor="text1"/>
          <w:szCs w:val="28"/>
          <w:lang w:val="fr-FR"/>
        </w:rPr>
        <w:t xml:space="preserve">u HS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5"/>
        <w:gridCol w:w="2685"/>
      </w:tblGrid>
      <w:tr w:rsidR="00C91807" w:rsidTr="00A6202A">
        <w:trPr>
          <w:trHeight w:val="1089"/>
        </w:trPr>
        <w:tc>
          <w:tcPr>
            <w:tcW w:w="6941" w:type="dxa"/>
          </w:tcPr>
          <w:p w:rsidR="00C91807" w:rsidRPr="00952380" w:rsidRDefault="00C91807" w:rsidP="00A6202A">
            <w:pPr>
              <w:tabs>
                <w:tab w:val="left" w:pos="567"/>
                <w:tab w:val="left" w:pos="1134"/>
              </w:tabs>
              <w:spacing w:after="0" w:line="240" w:lineRule="auto"/>
              <w:rPr>
                <w:rFonts w:eastAsiaTheme="minorEastAsia"/>
                <w:color w:val="00B050"/>
                <w:kern w:val="24"/>
                <w:sz w:val="64"/>
                <w:szCs w:val="64"/>
              </w:rPr>
            </w:pPr>
            <w:r>
              <w:rPr>
                <w:color w:val="000000" w:themeColor="text1"/>
                <w:szCs w:val="28"/>
                <w:lang w:val="fr-FR"/>
              </w:rPr>
              <w:t xml:space="preserve">+ </w:t>
            </w:r>
            <w:r w:rsidRPr="00C26400">
              <w:rPr>
                <w:i/>
                <w:color w:val="000000" w:themeColor="text1"/>
                <w:szCs w:val="28"/>
              </w:rPr>
              <w:t>Hãy kể tên các hình tam giác đều có trong hình sau:</w:t>
            </w:r>
          </w:p>
          <w:p w:rsidR="00C91807" w:rsidRDefault="00C91807" w:rsidP="00A6202A">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b/>
                <w:color w:val="000000" w:themeColor="text1"/>
                <w:szCs w:val="28"/>
                <w:lang w:val="fr-FR"/>
              </w:rPr>
              <w:t>4.6</w:t>
            </w:r>
            <w:r w:rsidRPr="0092539E">
              <w:rPr>
                <w:b/>
                <w:color w:val="000000" w:themeColor="text1"/>
                <w:szCs w:val="28"/>
                <w:lang w:val="fr-FR"/>
              </w:rPr>
              <w:t> </w:t>
            </w:r>
            <w:r>
              <w:rPr>
                <w:color w:val="000000" w:themeColor="text1"/>
                <w:szCs w:val="28"/>
                <w:lang w:val="fr-FR"/>
              </w:rPr>
              <w:t>(</w:t>
            </w:r>
            <w:r w:rsidRPr="0092539E">
              <w:rPr>
                <w:color w:val="000000" w:themeColor="text1"/>
                <w:szCs w:val="28"/>
                <w:lang w:val="fr-FR"/>
              </w:rPr>
              <w:t>SGK – tr89)</w:t>
            </w:r>
          </w:p>
          <w:p w:rsidR="00C91807" w:rsidRDefault="00C91807" w:rsidP="00A6202A">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b/>
                <w:color w:val="000000" w:themeColor="text1"/>
                <w:szCs w:val="28"/>
                <w:lang w:val="fr-FR"/>
              </w:rPr>
              <w:t>4.8</w:t>
            </w:r>
            <w:r w:rsidRPr="0092539E">
              <w:rPr>
                <w:b/>
                <w:color w:val="000000" w:themeColor="text1"/>
                <w:szCs w:val="28"/>
                <w:lang w:val="fr-FR"/>
              </w:rPr>
              <w:t> </w:t>
            </w:r>
            <w:r>
              <w:rPr>
                <w:color w:val="000000" w:themeColor="text1"/>
                <w:szCs w:val="28"/>
                <w:lang w:val="fr-FR"/>
              </w:rPr>
              <w:t>(</w:t>
            </w:r>
            <w:r w:rsidRPr="0092539E">
              <w:rPr>
                <w:color w:val="000000" w:themeColor="text1"/>
                <w:szCs w:val="28"/>
                <w:lang w:val="fr-FR"/>
              </w:rPr>
              <w:t>SGK – tr89)</w:t>
            </w:r>
            <w:r>
              <w:rPr>
                <w:color w:val="000000" w:themeColor="text1"/>
                <w:szCs w:val="28"/>
                <w:lang w:val="fr-FR"/>
              </w:rPr>
              <w:t>, và thử thách nhỏ.</w:t>
            </w:r>
          </w:p>
          <w:p w:rsidR="00C91807" w:rsidRDefault="00C91807" w:rsidP="00A6202A">
            <w:pPr>
              <w:tabs>
                <w:tab w:val="left" w:pos="567"/>
                <w:tab w:val="left" w:pos="1134"/>
              </w:tabs>
              <w:spacing w:after="0" w:line="240" w:lineRule="auto"/>
              <w:rPr>
                <w:color w:val="000000" w:themeColor="text1"/>
                <w:szCs w:val="28"/>
                <w:lang w:val="fr-FR"/>
              </w:rPr>
            </w:pPr>
            <w:r w:rsidRPr="00A657AA">
              <w:rPr>
                <w:color w:val="000000" w:themeColor="text1"/>
                <w:szCs w:val="28"/>
                <w:lang w:val="fr-FR"/>
              </w:rPr>
              <w:t>- HS tiếp nhận nhiệm vụ, thảo luận và hoàn thành vở.</w:t>
            </w:r>
          </w:p>
        </w:tc>
        <w:tc>
          <w:tcPr>
            <w:tcW w:w="2687" w:type="dxa"/>
          </w:tcPr>
          <w:p w:rsidR="00C91807" w:rsidRPr="00952380" w:rsidRDefault="00C91807" w:rsidP="00A6202A">
            <w:pPr>
              <w:tabs>
                <w:tab w:val="left" w:pos="567"/>
                <w:tab w:val="left" w:pos="1134"/>
              </w:tabs>
              <w:spacing w:after="0" w:line="240" w:lineRule="auto"/>
              <w:rPr>
                <w:color w:val="000000" w:themeColor="text1"/>
                <w:szCs w:val="28"/>
                <w:lang w:val="fr-FR"/>
              </w:rPr>
            </w:pPr>
            <w:r w:rsidRPr="00C26400">
              <w:rPr>
                <w:i/>
                <w:noProof/>
                <w:color w:val="000000" w:themeColor="text1"/>
                <w:szCs w:val="28"/>
              </w:rPr>
              <w:drawing>
                <wp:anchor distT="0" distB="0" distL="114300" distR="114300" simplePos="0" relativeHeight="251665408" behindDoc="1" locked="0" layoutInCell="1" allowOverlap="1" wp14:anchorId="5B5790EE" wp14:editId="495FDF2A">
                  <wp:simplePos x="0" y="0"/>
                  <wp:positionH relativeFrom="column">
                    <wp:posOffset>6350</wp:posOffset>
                  </wp:positionH>
                  <wp:positionV relativeFrom="paragraph">
                    <wp:posOffset>0</wp:posOffset>
                  </wp:positionV>
                  <wp:extent cx="1544320" cy="898525"/>
                  <wp:effectExtent l="0" t="0" r="0" b="0"/>
                  <wp:wrapTight wrapText="bothSides">
                    <wp:wrapPolygon edited="0">
                      <wp:start x="0" y="0"/>
                      <wp:lineTo x="0" y="21066"/>
                      <wp:lineTo x="21316" y="21066"/>
                      <wp:lineTo x="21316" y="0"/>
                      <wp:lineTo x="0" y="0"/>
                    </wp:wrapPolygon>
                  </wp:wrapTight>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4320" cy="89852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tc>
      </w:tr>
    </w:tbl>
    <w:p w:rsidR="00C91807" w:rsidRPr="00DD2F73" w:rsidRDefault="00C91807" w:rsidP="00C91807">
      <w:pPr>
        <w:spacing w:after="0" w:line="240" w:lineRule="auto"/>
        <w:rPr>
          <w:color w:val="FF0000"/>
          <w:szCs w:val="28"/>
          <w:lang w:val="fr-FR"/>
        </w:rPr>
      </w:pPr>
      <w:r w:rsidRPr="00DD2F73">
        <w:rPr>
          <w:b/>
          <w:color w:val="FF0000"/>
          <w:szCs w:val="28"/>
          <w:lang w:val="fr-FR"/>
        </w:rPr>
        <w:t xml:space="preserve">Bài 4.6 : </w:t>
      </w:r>
      <w:r w:rsidRPr="00DD2F73">
        <w:rPr>
          <w:color w:val="FF0000"/>
          <w:szCs w:val="28"/>
          <w:lang w:val="fr-FR"/>
        </w:rPr>
        <w:t>Có nhiều cách khác nhau.</w:t>
      </w:r>
    </w:p>
    <w:p w:rsidR="00C91807" w:rsidRPr="00DD2F73" w:rsidRDefault="00C91807" w:rsidP="00C91807">
      <w:pPr>
        <w:spacing w:after="0" w:line="240" w:lineRule="auto"/>
        <w:rPr>
          <w:color w:val="FF0000"/>
          <w:szCs w:val="28"/>
          <w:lang w:val="fr-FR"/>
        </w:rPr>
      </w:pPr>
      <w:r w:rsidRPr="00DD2F73">
        <w:rPr>
          <w:noProof/>
          <w:color w:val="FF0000"/>
        </w:rPr>
        <w:drawing>
          <wp:inline distT="0" distB="0" distL="0" distR="0" wp14:anchorId="7E012CE4" wp14:editId="0E24107B">
            <wp:extent cx="3876675" cy="1229445"/>
            <wp:effectExtent l="0" t="0" r="0" b="889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80932" cy="1230795"/>
                    </a:xfrm>
                    <a:prstGeom prst="rect">
                      <a:avLst/>
                    </a:prstGeom>
                    <a:noFill/>
                    <a:ln>
                      <a:noFill/>
                    </a:ln>
                  </pic:spPr>
                </pic:pic>
              </a:graphicData>
            </a:graphic>
          </wp:inline>
        </w:drawing>
      </w:r>
    </w:p>
    <w:p w:rsidR="00C91807" w:rsidRPr="00DD2F73" w:rsidRDefault="00C91807" w:rsidP="00C91807">
      <w:pPr>
        <w:spacing w:after="0" w:line="240" w:lineRule="auto"/>
        <w:rPr>
          <w:color w:val="FF0000"/>
          <w:szCs w:val="28"/>
          <w:lang w:val="fr-FR"/>
        </w:rPr>
      </w:pPr>
      <w:r w:rsidRPr="00DD2F73">
        <w:rPr>
          <w:b/>
          <w:color w:val="FF0000"/>
          <w:szCs w:val="28"/>
          <w:lang w:val="fr-FR"/>
        </w:rPr>
        <w:t xml:space="preserve">Bài 4.8 : </w:t>
      </w:r>
      <w:r w:rsidRPr="00DD2F73">
        <w:rPr>
          <w:color w:val="FF0000"/>
          <w:szCs w:val="28"/>
          <w:lang w:val="fr-FR"/>
        </w:rPr>
        <w:t>Vị trí đặt trạm biến áp là giao điểm của các đường chéo chính của hình lục giác đều.</w:t>
      </w:r>
    </w:p>
    <w:p w:rsidR="00C91807" w:rsidRPr="001704CC" w:rsidRDefault="00C91807" w:rsidP="00C91807">
      <w:pPr>
        <w:spacing w:after="0" w:line="240" w:lineRule="auto"/>
        <w:rPr>
          <w:color w:val="FF0000"/>
          <w:szCs w:val="28"/>
          <w:lang w:val="fr-FR"/>
        </w:rPr>
      </w:pPr>
      <w:r w:rsidRPr="00DD2F73">
        <w:rPr>
          <w:color w:val="FF0000"/>
          <w:szCs w:val="28"/>
          <w:lang w:val="fr-FR"/>
        </w:rPr>
        <w:t xml:space="preserve">* </w:t>
      </w:r>
      <w:r w:rsidRPr="00DD2F73">
        <w:rPr>
          <w:b/>
          <w:bCs/>
          <w:color w:val="FF0000"/>
          <w:szCs w:val="28"/>
          <w:lang w:val="fr-FR"/>
        </w:rPr>
        <w:t>Thử thách nhỏ</w:t>
      </w:r>
      <w:r>
        <w:rPr>
          <w:b/>
          <w:bCs/>
          <w:color w:val="FF0000"/>
          <w:szCs w:val="28"/>
          <w:lang w:val="fr-FR"/>
        </w:rPr>
        <w:t xml:space="preserve"> </w:t>
      </w:r>
      <w:r>
        <w:rPr>
          <w:color w:val="FF0000"/>
          <w:szCs w:val="28"/>
          <w:lang w:val="fr-FR"/>
        </w:rPr>
        <w:t xml:space="preserve">: </w:t>
      </w:r>
      <w:r w:rsidRPr="00DD2F73">
        <w:rPr>
          <w:color w:val="FF0000"/>
          <w:szCs w:val="28"/>
        </w:rPr>
        <w:t>Trên bàn có một chiếc bánh sinh nhật 3 tầng, mỗi tầng là một phần bánh hình lục giác đều.</w:t>
      </w:r>
    </w:p>
    <w:p w:rsidR="00C91807" w:rsidRPr="00DD2F73" w:rsidRDefault="00C91807" w:rsidP="00C91807">
      <w:pPr>
        <w:spacing w:after="0" w:line="240" w:lineRule="auto"/>
        <w:rPr>
          <w:color w:val="FF0000"/>
          <w:szCs w:val="28"/>
        </w:rPr>
      </w:pPr>
      <w:r w:rsidRPr="00DD2F73">
        <w:rPr>
          <w:b/>
          <w:bCs/>
          <w:color w:val="FF0000"/>
          <w:szCs w:val="28"/>
        </w:rPr>
        <w:t>Nhóm 1:</w:t>
      </w:r>
      <w:r w:rsidRPr="00DD2F73">
        <w:rPr>
          <w:color w:val="FF0000"/>
          <w:szCs w:val="28"/>
        </w:rPr>
        <w:t xml:space="preserve"> Cắt chia đều phần bánh trên cùng cho 4 bạn.</w:t>
      </w:r>
    </w:p>
    <w:p w:rsidR="00C91807" w:rsidRPr="00DD2F73" w:rsidRDefault="00C91807" w:rsidP="00C91807">
      <w:pPr>
        <w:spacing w:after="0" w:line="240" w:lineRule="auto"/>
        <w:rPr>
          <w:color w:val="FF0000"/>
          <w:szCs w:val="28"/>
        </w:rPr>
      </w:pPr>
      <w:r w:rsidRPr="00DD2F73">
        <w:rPr>
          <w:b/>
          <w:bCs/>
          <w:color w:val="FF0000"/>
          <w:szCs w:val="28"/>
        </w:rPr>
        <w:t>Nhóm 2:</w:t>
      </w:r>
      <w:r w:rsidRPr="00DD2F73">
        <w:rPr>
          <w:color w:val="FF0000"/>
          <w:szCs w:val="28"/>
        </w:rPr>
        <w:t xml:space="preserve"> Cắt chia đều phần bánh ở giữa cho 6 bạn.</w:t>
      </w:r>
    </w:p>
    <w:p w:rsidR="00C91807" w:rsidRPr="00DD2F73" w:rsidRDefault="00C91807" w:rsidP="00C91807">
      <w:pPr>
        <w:spacing w:after="0" w:line="240" w:lineRule="auto"/>
        <w:rPr>
          <w:color w:val="FF0000"/>
          <w:szCs w:val="28"/>
        </w:rPr>
      </w:pPr>
      <w:r w:rsidRPr="00DD2F73">
        <w:rPr>
          <w:b/>
          <w:bCs/>
          <w:color w:val="FF0000"/>
          <w:szCs w:val="28"/>
        </w:rPr>
        <w:t>Nhóm 3:</w:t>
      </w:r>
      <w:r w:rsidRPr="00DD2F73">
        <w:rPr>
          <w:color w:val="FF0000"/>
          <w:szCs w:val="28"/>
        </w:rPr>
        <w:t xml:space="preserve"> Cắt chia đều phần bánh dưới cùng cho 12 bạn.</w:t>
      </w:r>
    </w:p>
    <w:p w:rsidR="00C91807" w:rsidRPr="00DD2F73" w:rsidRDefault="00C91807" w:rsidP="00C91807">
      <w:pPr>
        <w:spacing w:after="0" w:line="240" w:lineRule="auto"/>
        <w:rPr>
          <w:color w:val="FF0000"/>
          <w:szCs w:val="28"/>
          <w:lang w:val="fr-FR"/>
        </w:rPr>
      </w:pPr>
      <w:r w:rsidRPr="00DD2F73">
        <w:rPr>
          <w:color w:val="FF0000"/>
          <w:szCs w:val="28"/>
          <w:lang w:val="fr-FR"/>
        </w:rPr>
        <w:t>- HS thảo luận theo nhóm trong 3 phút rồi trả lời phương án cắt bánh :</w:t>
      </w:r>
    </w:p>
    <w:p w:rsidR="00C91807" w:rsidRPr="00DD2F73" w:rsidRDefault="00C91807" w:rsidP="00C91807">
      <w:pPr>
        <w:spacing w:after="0" w:line="240" w:lineRule="auto"/>
        <w:jc w:val="center"/>
        <w:rPr>
          <w:color w:val="FF0000"/>
          <w:szCs w:val="28"/>
          <w:lang w:val="fr-FR"/>
        </w:rPr>
      </w:pPr>
      <w:r w:rsidRPr="00DD2F73">
        <w:rPr>
          <w:noProof/>
          <w:color w:val="FF0000"/>
        </w:rPr>
        <w:lastRenderedPageBreak/>
        <w:drawing>
          <wp:inline distT="0" distB="0" distL="0" distR="0" wp14:anchorId="1898F6A8" wp14:editId="3F3B58CF">
            <wp:extent cx="4175185" cy="12224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53884" cy="1274814"/>
                    </a:xfrm>
                    <a:prstGeom prst="rect">
                      <a:avLst/>
                    </a:prstGeom>
                  </pic:spPr>
                </pic:pic>
              </a:graphicData>
            </a:graphic>
          </wp:inline>
        </w:drawing>
      </w:r>
    </w:p>
    <w:p w:rsidR="00C91807" w:rsidRPr="00DD2F73" w:rsidRDefault="00C91807" w:rsidP="00C91807">
      <w:pPr>
        <w:spacing w:after="0" w:line="240" w:lineRule="auto"/>
        <w:rPr>
          <w:i/>
          <w:color w:val="FF0000"/>
          <w:szCs w:val="28"/>
          <w:lang w:val="fr-FR"/>
        </w:rPr>
      </w:pPr>
      <w:r w:rsidRPr="00DD2F73">
        <w:rPr>
          <w:i/>
          <w:color w:val="FF0000"/>
          <w:szCs w:val="28"/>
          <w:lang w:val="fr-FR"/>
        </w:rPr>
        <w:t>- GV nhận xét, đánh giá, chuẩn kiến thức.</w:t>
      </w:r>
    </w:p>
    <w:p w:rsidR="00C91807" w:rsidRPr="00DD2F73" w:rsidRDefault="00C91807" w:rsidP="00C91807">
      <w:pPr>
        <w:spacing w:after="0" w:line="240" w:lineRule="auto"/>
        <w:rPr>
          <w:color w:val="FF0000"/>
          <w:szCs w:val="28"/>
          <w:lang w:val="fr-FR"/>
        </w:rPr>
      </w:pPr>
      <w:r w:rsidRPr="00DD2F73">
        <w:rPr>
          <w:i/>
          <w:color w:val="FF0000"/>
          <w:szCs w:val="28"/>
          <w:lang w:val="fr-FR"/>
        </w:rPr>
        <w:t>- GV cho HS tìm hiểu mục « Em có biế</w:t>
      </w:r>
      <w:r>
        <w:rPr>
          <w:i/>
          <w:color w:val="FF0000"/>
          <w:szCs w:val="28"/>
          <w:lang w:val="fr-FR"/>
        </w:rPr>
        <w:t xml:space="preserve">t » </w:t>
      </w:r>
      <w:r>
        <w:rPr>
          <w:color w:val="FF0000"/>
          <w:szCs w:val="28"/>
          <w:lang w:val="fr-FR"/>
        </w:rPr>
        <w:t>(</w:t>
      </w:r>
      <w:r w:rsidRPr="00DD2F73">
        <w:rPr>
          <w:color w:val="FF0000"/>
          <w:szCs w:val="28"/>
          <w:lang w:val="fr-FR"/>
        </w:rPr>
        <w:t>nếu còn thời gian)</w:t>
      </w:r>
    </w:p>
    <w:p w:rsidR="00C91807" w:rsidRDefault="00C91807" w:rsidP="00C91807">
      <w:pPr>
        <w:spacing w:after="0" w:line="240" w:lineRule="auto"/>
        <w:rPr>
          <w:b/>
          <w:szCs w:val="28"/>
          <w:lang w:val="fr-FR"/>
        </w:rPr>
      </w:pPr>
      <w:r>
        <w:rPr>
          <w:b/>
          <w:szCs w:val="28"/>
          <w:lang w:val="fr-FR"/>
        </w:rPr>
        <w:t>* HƯỚNG DẪN VỀ NHÀ</w:t>
      </w:r>
    </w:p>
    <w:p w:rsidR="00C91807" w:rsidRPr="00F551B6" w:rsidRDefault="00C91807" w:rsidP="00C91807">
      <w:pPr>
        <w:spacing w:after="0" w:line="240" w:lineRule="auto"/>
        <w:rPr>
          <w:color w:val="000000" w:themeColor="text1"/>
          <w:szCs w:val="28"/>
        </w:rPr>
      </w:pPr>
      <w:r w:rsidRPr="004322B0">
        <w:rPr>
          <w:b/>
          <w:i/>
          <w:color w:val="000000" w:themeColor="text1"/>
          <w:szCs w:val="28"/>
          <w:lang w:val="pt-BR"/>
        </w:rPr>
        <w:t>Tiế</w:t>
      </w:r>
      <w:r>
        <w:rPr>
          <w:b/>
          <w:i/>
          <w:color w:val="000000" w:themeColor="text1"/>
          <w:szCs w:val="28"/>
          <w:lang w:val="pt-BR"/>
        </w:rPr>
        <w:t>t 1</w:t>
      </w:r>
      <w:r w:rsidRPr="004322B0">
        <w:rPr>
          <w:b/>
          <w:i/>
          <w:color w:val="000000" w:themeColor="text1"/>
          <w:szCs w:val="28"/>
          <w:lang w:val="pt-BR"/>
        </w:rPr>
        <w:t>:</w:t>
      </w:r>
      <w:r>
        <w:rPr>
          <w:color w:val="000000" w:themeColor="text1"/>
          <w:szCs w:val="28"/>
          <w:lang w:val="pt-BR"/>
        </w:rPr>
        <w:t xml:space="preserve"> </w:t>
      </w:r>
      <w:r w:rsidRPr="00F551B6">
        <w:rPr>
          <w:color w:val="000000" w:themeColor="text1"/>
          <w:szCs w:val="28"/>
        </w:rPr>
        <w:t>Tìm trong thực tế một số vật dụng, họa tiết, … có hình ảnh của tam giác đều.</w:t>
      </w:r>
    </w:p>
    <w:p w:rsidR="00C91807" w:rsidRPr="00F551B6" w:rsidRDefault="00C91807" w:rsidP="00C91807">
      <w:pPr>
        <w:numPr>
          <w:ilvl w:val="0"/>
          <w:numId w:val="4"/>
        </w:numPr>
        <w:tabs>
          <w:tab w:val="clear" w:pos="720"/>
        </w:tabs>
        <w:spacing w:after="0" w:line="240" w:lineRule="auto"/>
        <w:ind w:left="284" w:hanging="218"/>
        <w:rPr>
          <w:color w:val="000000" w:themeColor="text1"/>
          <w:szCs w:val="28"/>
        </w:rPr>
      </w:pPr>
      <w:r w:rsidRPr="00F551B6">
        <w:rPr>
          <w:color w:val="000000" w:themeColor="text1"/>
          <w:szCs w:val="28"/>
        </w:rPr>
        <w:t>Thực hành vẽ tam giác đều theo 2 cách đã học (Dùng êke hoặc compa)</w:t>
      </w:r>
    </w:p>
    <w:p w:rsidR="00C91807" w:rsidRPr="00F551B6" w:rsidRDefault="00C91807" w:rsidP="00C91807">
      <w:pPr>
        <w:numPr>
          <w:ilvl w:val="0"/>
          <w:numId w:val="4"/>
        </w:numPr>
        <w:tabs>
          <w:tab w:val="clear" w:pos="720"/>
        </w:tabs>
        <w:spacing w:after="0" w:line="240" w:lineRule="auto"/>
        <w:ind w:left="284" w:hanging="218"/>
        <w:rPr>
          <w:color w:val="000000" w:themeColor="text1"/>
          <w:szCs w:val="28"/>
        </w:rPr>
      </w:pPr>
      <w:r w:rsidRPr="00F551B6">
        <w:rPr>
          <w:color w:val="000000" w:themeColor="text1"/>
          <w:szCs w:val="28"/>
        </w:rPr>
        <w:t>Làm bài tâp: 4.1; 4.2 (SBT – tr64, 65);</w:t>
      </w:r>
    </w:p>
    <w:p w:rsidR="00C91807" w:rsidRPr="00F551B6" w:rsidRDefault="00C91807" w:rsidP="00C91807">
      <w:pPr>
        <w:numPr>
          <w:ilvl w:val="0"/>
          <w:numId w:val="4"/>
        </w:numPr>
        <w:tabs>
          <w:tab w:val="clear" w:pos="720"/>
        </w:tabs>
        <w:spacing w:after="0" w:line="240" w:lineRule="auto"/>
        <w:ind w:left="284" w:hanging="218"/>
        <w:rPr>
          <w:color w:val="000000" w:themeColor="text1"/>
          <w:szCs w:val="28"/>
        </w:rPr>
      </w:pPr>
      <w:r w:rsidRPr="00F551B6">
        <w:rPr>
          <w:color w:val="000000" w:themeColor="text1"/>
          <w:szCs w:val="28"/>
        </w:rPr>
        <w:t>Tìm hiểu trước về hình vuông để chuẩn bị cho tiết học sau.</w:t>
      </w:r>
    </w:p>
    <w:p w:rsidR="00C91807" w:rsidRPr="004C48FF" w:rsidRDefault="00C91807" w:rsidP="00C91807">
      <w:pPr>
        <w:spacing w:after="0" w:line="240" w:lineRule="auto"/>
        <w:rPr>
          <w:color w:val="000000" w:themeColor="text1"/>
          <w:szCs w:val="28"/>
        </w:rPr>
      </w:pPr>
      <w:r w:rsidRPr="004322B0">
        <w:rPr>
          <w:b/>
          <w:i/>
          <w:color w:val="000000" w:themeColor="text1"/>
          <w:szCs w:val="28"/>
          <w:lang w:val="pt-BR"/>
        </w:rPr>
        <w:t>Tiế</w:t>
      </w:r>
      <w:r>
        <w:rPr>
          <w:b/>
          <w:i/>
          <w:color w:val="000000" w:themeColor="text1"/>
          <w:szCs w:val="28"/>
          <w:lang w:val="pt-BR"/>
        </w:rPr>
        <w:t>t 3</w:t>
      </w:r>
      <w:r w:rsidRPr="004322B0">
        <w:rPr>
          <w:b/>
          <w:i/>
          <w:color w:val="000000" w:themeColor="text1"/>
          <w:szCs w:val="28"/>
          <w:lang w:val="pt-BR"/>
        </w:rPr>
        <w:t>:</w:t>
      </w:r>
      <w:r>
        <w:rPr>
          <w:color w:val="000000" w:themeColor="text1"/>
          <w:szCs w:val="28"/>
          <w:lang w:val="pt-BR"/>
        </w:rPr>
        <w:t xml:space="preserve"> </w:t>
      </w:r>
      <w:r w:rsidRPr="004C48FF">
        <w:rPr>
          <w:color w:val="000000" w:themeColor="text1"/>
          <w:szCs w:val="28"/>
        </w:rPr>
        <w:t>- Luyện vẽ tam giác đều, hình vuông.</w:t>
      </w:r>
    </w:p>
    <w:p w:rsidR="00C91807" w:rsidRPr="004C48FF" w:rsidRDefault="00C91807" w:rsidP="00C91807">
      <w:pPr>
        <w:spacing w:after="0" w:line="240" w:lineRule="auto"/>
        <w:rPr>
          <w:color w:val="000000" w:themeColor="text1"/>
          <w:szCs w:val="28"/>
        </w:rPr>
      </w:pPr>
      <w:r w:rsidRPr="004C48FF">
        <w:rPr>
          <w:color w:val="000000" w:themeColor="text1"/>
          <w:szCs w:val="28"/>
        </w:rPr>
        <w:t>- Hoàn thành bài tập 4. 4; 4.5</w:t>
      </w:r>
      <w:r>
        <w:rPr>
          <w:color w:val="000000" w:themeColor="text1"/>
          <w:szCs w:val="28"/>
        </w:rPr>
        <w:t>; 4.7</w:t>
      </w:r>
      <w:r w:rsidRPr="004C48FF">
        <w:rPr>
          <w:color w:val="000000" w:themeColor="text1"/>
          <w:szCs w:val="28"/>
        </w:rPr>
        <w:t xml:space="preserve"> (Sgk) và nộp sản phẩm vào buổi học sau.</w:t>
      </w:r>
    </w:p>
    <w:p w:rsidR="00C91807" w:rsidRDefault="00C91807" w:rsidP="00C91807">
      <w:pPr>
        <w:spacing w:after="0" w:line="240" w:lineRule="auto"/>
        <w:rPr>
          <w:color w:val="000000" w:themeColor="text1"/>
          <w:szCs w:val="28"/>
        </w:rPr>
      </w:pPr>
      <w:r w:rsidRPr="004C48FF">
        <w:rPr>
          <w:color w:val="000000" w:themeColor="text1"/>
          <w:szCs w:val="28"/>
        </w:rPr>
        <w:t>- Cắt 6 tam giác đều bằng nhau để chuẩn bị cho bài học sau về lục giác đều.</w:t>
      </w:r>
    </w:p>
    <w:p w:rsidR="00C91807" w:rsidRDefault="00C91807" w:rsidP="00C91807">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t 4</w:t>
      </w:r>
      <w:r w:rsidRPr="004322B0">
        <w:rPr>
          <w:b/>
          <w:i/>
          <w:color w:val="000000" w:themeColor="text1"/>
          <w:szCs w:val="28"/>
          <w:lang w:val="pt-BR"/>
        </w:rPr>
        <w:t>:</w:t>
      </w:r>
      <w:r>
        <w:rPr>
          <w:color w:val="000000" w:themeColor="text1"/>
          <w:szCs w:val="28"/>
          <w:lang w:val="pt-BR"/>
        </w:rPr>
        <w:t xml:space="preserve"> - Luyện vẽ tam giác đều, hình vuông, lục giác đều.</w:t>
      </w:r>
    </w:p>
    <w:p w:rsidR="00C91807" w:rsidRDefault="00C91807" w:rsidP="00C91807">
      <w:pPr>
        <w:spacing w:after="0" w:line="240" w:lineRule="auto"/>
        <w:rPr>
          <w:color w:val="000000" w:themeColor="text1"/>
          <w:szCs w:val="28"/>
        </w:rPr>
      </w:pPr>
      <w:r>
        <w:rPr>
          <w:color w:val="000000" w:themeColor="text1"/>
          <w:szCs w:val="28"/>
        </w:rPr>
        <w:t xml:space="preserve">- Luyện cắt tam giác đều theo hướng dẫn của </w:t>
      </w:r>
      <w:r>
        <w:rPr>
          <w:b/>
          <w:color w:val="000000" w:themeColor="text1"/>
          <w:szCs w:val="28"/>
        </w:rPr>
        <w:t xml:space="preserve">Bài 4.7 </w:t>
      </w:r>
      <w:r>
        <w:rPr>
          <w:color w:val="000000" w:themeColor="text1"/>
          <w:szCs w:val="28"/>
        </w:rPr>
        <w:t>(SGK-tr82).</w:t>
      </w:r>
    </w:p>
    <w:p w:rsidR="00C91807" w:rsidRDefault="00C91807" w:rsidP="00C91807">
      <w:pPr>
        <w:spacing w:after="0" w:line="240" w:lineRule="auto"/>
        <w:rPr>
          <w:color w:val="000000" w:themeColor="text1"/>
          <w:szCs w:val="28"/>
        </w:rPr>
      </w:pPr>
      <w:r>
        <w:rPr>
          <w:color w:val="000000" w:themeColor="text1"/>
          <w:szCs w:val="28"/>
        </w:rPr>
        <w:t xml:space="preserve">- </w:t>
      </w:r>
      <w:r w:rsidRPr="00CA01A8">
        <w:rPr>
          <w:color w:val="000000" w:themeColor="text1"/>
          <w:szCs w:val="28"/>
        </w:rPr>
        <w:t>Hoàn thành bài tập 4.8 (SGK- tr82)</w:t>
      </w:r>
      <w:r>
        <w:rPr>
          <w:color w:val="000000" w:themeColor="text1"/>
          <w:szCs w:val="28"/>
        </w:rPr>
        <w:t>; l</w:t>
      </w:r>
      <w:r w:rsidRPr="00CA01A8">
        <w:rPr>
          <w:color w:val="000000" w:themeColor="text1"/>
          <w:szCs w:val="28"/>
        </w:rPr>
        <w:t>àm bài tập 4.3; 4.7 (SBT – tr65, 66)</w:t>
      </w:r>
    </w:p>
    <w:p w:rsidR="00C91807" w:rsidRDefault="00C91807" w:rsidP="00C91807">
      <w:pPr>
        <w:spacing w:after="0" w:line="240" w:lineRule="auto"/>
        <w:rPr>
          <w:color w:val="000000" w:themeColor="text1"/>
          <w:szCs w:val="28"/>
        </w:rPr>
      </w:pPr>
      <w:r>
        <w:rPr>
          <w:color w:val="000000" w:themeColor="text1"/>
          <w:szCs w:val="28"/>
        </w:rPr>
        <w:t>- Tìm hiểu và đọc trước “</w:t>
      </w:r>
      <w:r>
        <w:rPr>
          <w:b/>
          <w:color w:val="000000" w:themeColor="text1"/>
          <w:szCs w:val="28"/>
        </w:rPr>
        <w:t xml:space="preserve">Bài 19: Hình chữ nhật. Hình thoi. Hình bình hành. Hình thang cân”. </w:t>
      </w:r>
      <w:r>
        <w:rPr>
          <w:color w:val="000000" w:themeColor="text1"/>
          <w:szCs w:val="28"/>
        </w:rPr>
        <w:t>và sưu tầm đồ vật, tranh ảnh về hình chữ nhật, hình thoi, hình bình hành, hình thang cân theo tổ. (Tổ nào sưu tầm được nhiều đồ vật, tranh ảnh nhất sẽ được phần thưởng của GV).</w:t>
      </w:r>
    </w:p>
    <w:p w:rsidR="00C91807" w:rsidRDefault="00C91807" w:rsidP="00C91807">
      <w:pPr>
        <w:spacing w:after="0" w:line="240" w:lineRule="auto"/>
        <w:rPr>
          <w:rFonts w:eastAsia="Times New Roman"/>
          <w:i/>
          <w:szCs w:val="28"/>
          <w:lang w:val="nl-NL"/>
        </w:rPr>
      </w:pPr>
    </w:p>
    <w:p w:rsidR="00C91807" w:rsidRDefault="00C91807" w:rsidP="00C91807">
      <w:pPr>
        <w:tabs>
          <w:tab w:val="center" w:pos="5400"/>
          <w:tab w:val="left" w:pos="7169"/>
        </w:tabs>
        <w:spacing w:after="0" w:line="240" w:lineRule="auto"/>
        <w:jc w:val="left"/>
        <w:rPr>
          <w:rFonts w:eastAsia="Times New Roman"/>
          <w:i/>
          <w:szCs w:val="28"/>
          <w:lang w:val="nl-NL"/>
        </w:rPr>
      </w:pPr>
      <w:r>
        <w:rPr>
          <w:rFonts w:eastAsia="Times New Roman"/>
          <w:i/>
          <w:szCs w:val="28"/>
          <w:lang w:val="vi-VN"/>
        </w:rPr>
        <w:t>.........................................................................................................................................</w:t>
      </w:r>
    </w:p>
    <w:p w:rsidR="00FB5DDE" w:rsidRDefault="00FB5DDE"/>
    <w:sectPr w:rsidR="00FB5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4A0A"/>
    <w:multiLevelType w:val="hybridMultilevel"/>
    <w:tmpl w:val="5CFE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F60BA"/>
    <w:multiLevelType w:val="hybridMultilevel"/>
    <w:tmpl w:val="0DC81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CC6E46"/>
    <w:multiLevelType w:val="hybridMultilevel"/>
    <w:tmpl w:val="95623FC8"/>
    <w:lvl w:ilvl="0" w:tplc="486021D2">
      <w:start w:val="1"/>
      <w:numFmt w:val="bullet"/>
      <w:lvlText w:val="-"/>
      <w:lvlJc w:val="left"/>
      <w:pPr>
        <w:tabs>
          <w:tab w:val="num" w:pos="720"/>
        </w:tabs>
        <w:ind w:left="720" w:hanging="360"/>
      </w:pPr>
      <w:rPr>
        <w:rFonts w:ascii="Times New Roman" w:hAnsi="Times New Roman" w:hint="default"/>
      </w:rPr>
    </w:lvl>
    <w:lvl w:ilvl="1" w:tplc="DB68E864" w:tentative="1">
      <w:start w:val="1"/>
      <w:numFmt w:val="bullet"/>
      <w:lvlText w:val="-"/>
      <w:lvlJc w:val="left"/>
      <w:pPr>
        <w:tabs>
          <w:tab w:val="num" w:pos="1440"/>
        </w:tabs>
        <w:ind w:left="1440" w:hanging="360"/>
      </w:pPr>
      <w:rPr>
        <w:rFonts w:ascii="Times New Roman" w:hAnsi="Times New Roman" w:hint="default"/>
      </w:rPr>
    </w:lvl>
    <w:lvl w:ilvl="2" w:tplc="07606FDE" w:tentative="1">
      <w:start w:val="1"/>
      <w:numFmt w:val="bullet"/>
      <w:lvlText w:val="-"/>
      <w:lvlJc w:val="left"/>
      <w:pPr>
        <w:tabs>
          <w:tab w:val="num" w:pos="2160"/>
        </w:tabs>
        <w:ind w:left="2160" w:hanging="360"/>
      </w:pPr>
      <w:rPr>
        <w:rFonts w:ascii="Times New Roman" w:hAnsi="Times New Roman" w:hint="default"/>
      </w:rPr>
    </w:lvl>
    <w:lvl w:ilvl="3" w:tplc="2BAE1C94" w:tentative="1">
      <w:start w:val="1"/>
      <w:numFmt w:val="bullet"/>
      <w:lvlText w:val="-"/>
      <w:lvlJc w:val="left"/>
      <w:pPr>
        <w:tabs>
          <w:tab w:val="num" w:pos="2880"/>
        </w:tabs>
        <w:ind w:left="2880" w:hanging="360"/>
      </w:pPr>
      <w:rPr>
        <w:rFonts w:ascii="Times New Roman" w:hAnsi="Times New Roman" w:hint="default"/>
      </w:rPr>
    </w:lvl>
    <w:lvl w:ilvl="4" w:tplc="D678587A" w:tentative="1">
      <w:start w:val="1"/>
      <w:numFmt w:val="bullet"/>
      <w:lvlText w:val="-"/>
      <w:lvlJc w:val="left"/>
      <w:pPr>
        <w:tabs>
          <w:tab w:val="num" w:pos="3600"/>
        </w:tabs>
        <w:ind w:left="3600" w:hanging="360"/>
      </w:pPr>
      <w:rPr>
        <w:rFonts w:ascii="Times New Roman" w:hAnsi="Times New Roman" w:hint="default"/>
      </w:rPr>
    </w:lvl>
    <w:lvl w:ilvl="5" w:tplc="DAFEDC38" w:tentative="1">
      <w:start w:val="1"/>
      <w:numFmt w:val="bullet"/>
      <w:lvlText w:val="-"/>
      <w:lvlJc w:val="left"/>
      <w:pPr>
        <w:tabs>
          <w:tab w:val="num" w:pos="4320"/>
        </w:tabs>
        <w:ind w:left="4320" w:hanging="360"/>
      </w:pPr>
      <w:rPr>
        <w:rFonts w:ascii="Times New Roman" w:hAnsi="Times New Roman" w:hint="default"/>
      </w:rPr>
    </w:lvl>
    <w:lvl w:ilvl="6" w:tplc="DD0E10A0" w:tentative="1">
      <w:start w:val="1"/>
      <w:numFmt w:val="bullet"/>
      <w:lvlText w:val="-"/>
      <w:lvlJc w:val="left"/>
      <w:pPr>
        <w:tabs>
          <w:tab w:val="num" w:pos="5040"/>
        </w:tabs>
        <w:ind w:left="5040" w:hanging="360"/>
      </w:pPr>
      <w:rPr>
        <w:rFonts w:ascii="Times New Roman" w:hAnsi="Times New Roman" w:hint="default"/>
      </w:rPr>
    </w:lvl>
    <w:lvl w:ilvl="7" w:tplc="281AB86E" w:tentative="1">
      <w:start w:val="1"/>
      <w:numFmt w:val="bullet"/>
      <w:lvlText w:val="-"/>
      <w:lvlJc w:val="left"/>
      <w:pPr>
        <w:tabs>
          <w:tab w:val="num" w:pos="5760"/>
        </w:tabs>
        <w:ind w:left="5760" w:hanging="360"/>
      </w:pPr>
      <w:rPr>
        <w:rFonts w:ascii="Times New Roman" w:hAnsi="Times New Roman" w:hint="default"/>
      </w:rPr>
    </w:lvl>
    <w:lvl w:ilvl="8" w:tplc="09A2FD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8A7416B"/>
    <w:multiLevelType w:val="hybridMultilevel"/>
    <w:tmpl w:val="B8645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807"/>
    <w:rsid w:val="00C91807"/>
    <w:rsid w:val="00FB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130048-619C-4B3A-95BE-274C7579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807"/>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C91807"/>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807"/>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C91807"/>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C91807"/>
    <w:rPr>
      <w:rFonts w:ascii=".VnTime" w:eastAsia="Times New Roman" w:hAnsi=".VnTime" w:cs="Times New Roman"/>
      <w:sz w:val="26"/>
      <w:szCs w:val="24"/>
    </w:rPr>
  </w:style>
  <w:style w:type="table" w:styleId="TableGrid">
    <w:name w:val="Table Grid"/>
    <w:basedOn w:val="TableNormal"/>
    <w:uiPriority w:val="59"/>
    <w:qFormat/>
    <w:rsid w:val="00C91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91807"/>
    <w:pPr>
      <w:ind w:left="720"/>
      <w:contextualSpacing/>
    </w:pPr>
  </w:style>
  <w:style w:type="character" w:customStyle="1" w:styleId="ListParagraphChar">
    <w:name w:val="List Paragraph Char"/>
    <w:link w:val="ListParagraph"/>
    <w:uiPriority w:val="34"/>
    <w:qFormat/>
    <w:locked/>
    <w:rsid w:val="00C91807"/>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2023-07-27T14:39:00Z</dcterms:created>
  <dcterms:modified xsi:type="dcterms:W3CDTF">2023-07-27T14:39:00Z</dcterms:modified>
</cp:coreProperties>
</file>