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870FD" w14:textId="77777777" w:rsidR="008B3168" w:rsidRDefault="008B3168" w:rsidP="008B3168">
      <w:pPr>
        <w:spacing w:beforeLines="50" w:before="120" w:afterLines="50" w:after="120" w:line="288" w:lineRule="auto"/>
        <w:jc w:val="center"/>
        <w:rPr>
          <w:rFonts w:ascii="Times New Roman" w:eastAsia="Arial" w:hAnsi="Times New Roman"/>
          <w:b/>
          <w:bCs/>
          <w:sz w:val="24"/>
          <w:szCs w:val="24"/>
          <w:lang w:val="vi-VN"/>
        </w:rPr>
      </w:pPr>
      <w:r>
        <w:rPr>
          <w:rFonts w:ascii="Times New Roman" w:eastAsia="Arial" w:hAnsi="Times New Roman"/>
          <w:b/>
          <w:bCs/>
          <w:sz w:val="24"/>
          <w:szCs w:val="24"/>
        </w:rPr>
        <w:t>BÀI</w:t>
      </w:r>
      <w:r>
        <w:rPr>
          <w:rFonts w:ascii="Times New Roman" w:eastAsia="Arial" w:hAnsi="Times New Roman"/>
          <w:b/>
          <w:bCs/>
          <w:sz w:val="24"/>
          <w:szCs w:val="24"/>
          <w:lang w:val="vi-VN"/>
        </w:rPr>
        <w:t xml:space="preserve"> 9</w:t>
      </w:r>
      <w:r>
        <w:rPr>
          <w:rFonts w:ascii="Times New Roman" w:eastAsia="Arial" w:hAnsi="Times New Roman"/>
          <w:b/>
          <w:bCs/>
          <w:sz w:val="24"/>
          <w:szCs w:val="24"/>
        </w:rPr>
        <w:t>:</w:t>
      </w:r>
      <w:r>
        <w:rPr>
          <w:rFonts w:ascii="Times New Roman" w:eastAsia="Arial" w:hAnsi="Times New Roman"/>
          <w:b/>
          <w:bCs/>
          <w:sz w:val="24"/>
          <w:szCs w:val="24"/>
          <w:lang w:val="vi-VN"/>
        </w:rPr>
        <w:t xml:space="preserve"> BASE. THANG PH</w:t>
      </w:r>
    </w:p>
    <w:p w14:paraId="215360CB" w14:textId="77777777" w:rsidR="008B3168" w:rsidRDefault="008B3168" w:rsidP="008B3168">
      <w:pPr>
        <w:spacing w:beforeLines="50" w:before="120" w:afterLines="50" w:after="120" w:line="288" w:lineRule="auto"/>
        <w:ind w:left="3420"/>
        <w:rPr>
          <w:rFonts w:ascii="Times New Roman" w:eastAsia="Arial" w:hAnsi="Times New Roman"/>
          <w:sz w:val="24"/>
          <w:szCs w:val="24"/>
        </w:rPr>
      </w:pPr>
      <w:r>
        <w:rPr>
          <w:rFonts w:ascii="Times New Roman" w:eastAsia="Arial" w:hAnsi="Times New Roman"/>
          <w:sz w:val="24"/>
          <w:szCs w:val="24"/>
        </w:rPr>
        <w:t>Thời gian thực hiện: (3 tiết)</w:t>
      </w:r>
    </w:p>
    <w:p w14:paraId="16B51F25" w14:textId="77777777" w:rsidR="008B3168" w:rsidRDefault="008B3168" w:rsidP="008B3168">
      <w:pPr>
        <w:spacing w:beforeLines="50" w:before="120" w:afterLines="50" w:after="120" w:line="288" w:lineRule="auto"/>
        <w:ind w:left="3420"/>
        <w:rPr>
          <w:rFonts w:ascii="Times New Roman" w:eastAsia="Arial" w:hAnsi="Times New Roman"/>
          <w:sz w:val="24"/>
          <w:szCs w:val="24"/>
        </w:rPr>
      </w:pPr>
    </w:p>
    <w:p w14:paraId="3D788849" w14:textId="77777777" w:rsidR="008B3168" w:rsidRDefault="008B3168" w:rsidP="008B3168">
      <w:pPr>
        <w:widowControl w:val="0"/>
        <w:spacing w:beforeLines="50" w:before="120" w:afterLines="50" w:after="120" w:line="288" w:lineRule="auto"/>
        <w:jc w:val="both"/>
        <w:rPr>
          <w:rFonts w:ascii="Times New Roman" w:hAnsi="Times New Roman"/>
          <w:b/>
          <w:sz w:val="24"/>
          <w:szCs w:val="24"/>
        </w:rPr>
      </w:pPr>
      <w:r>
        <w:rPr>
          <w:rFonts w:ascii="Times New Roman" w:hAnsi="Times New Roman"/>
          <w:b/>
          <w:sz w:val="24"/>
          <w:szCs w:val="24"/>
        </w:rPr>
        <w:t xml:space="preserve">I. Mục tiêu: </w:t>
      </w:r>
      <w:r>
        <w:rPr>
          <w:rFonts w:ascii="Times New Roman" w:hAnsi="Times New Roman"/>
          <w:bCs/>
          <w:sz w:val="24"/>
          <w:szCs w:val="24"/>
        </w:rPr>
        <w:t>Sau khi học xong bài này học sinh có khả năng:</w:t>
      </w:r>
    </w:p>
    <w:p w14:paraId="54113B0D" w14:textId="77777777" w:rsidR="008B3168" w:rsidRDefault="008B3168" w:rsidP="008B3168">
      <w:pPr>
        <w:widowControl w:val="0"/>
        <w:spacing w:beforeLines="50" w:before="120" w:afterLines="50" w:after="120" w:line="288" w:lineRule="auto"/>
        <w:jc w:val="both"/>
        <w:rPr>
          <w:rFonts w:ascii="Times New Roman" w:hAnsi="Times New Roman"/>
          <w:b/>
          <w:bCs/>
          <w:sz w:val="24"/>
          <w:szCs w:val="24"/>
        </w:rPr>
      </w:pPr>
      <w:r>
        <w:rPr>
          <w:rFonts w:ascii="Times New Roman" w:hAnsi="Times New Roman"/>
          <w:b/>
          <w:bCs/>
          <w:sz w:val="24"/>
          <w:szCs w:val="24"/>
        </w:rPr>
        <w:t>1. Về kiến thức: </w:t>
      </w:r>
    </w:p>
    <w:p w14:paraId="34133618"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lang w:val="vi-VN"/>
        </w:rPr>
        <w:t xml:space="preserve"> </w:t>
      </w:r>
      <w:r>
        <w:rPr>
          <w:rFonts w:ascii="Times New Roman" w:hAnsi="Times New Roman"/>
          <w:bCs/>
          <w:sz w:val="24"/>
          <w:szCs w:val="24"/>
        </w:rPr>
        <w:t>Nêu được khái niệm base (tạo ra ion OH</w:t>
      </w:r>
      <w:r>
        <w:rPr>
          <w:rFonts w:ascii="Times New Roman" w:hAnsi="Times New Roman"/>
          <w:bCs/>
          <w:sz w:val="24"/>
          <w:szCs w:val="24"/>
          <w:vertAlign w:val="superscript"/>
        </w:rPr>
        <w:t>-</w:t>
      </w:r>
      <w:r>
        <w:rPr>
          <w:rFonts w:ascii="Times New Roman" w:hAnsi="Times New Roman"/>
          <w:bCs/>
          <w:sz w:val="24"/>
          <w:szCs w:val="24"/>
        </w:rPr>
        <w:t xml:space="preserve">) </w:t>
      </w:r>
    </w:p>
    <w:p w14:paraId="600EFE6C"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Nêu được kiềm là các hydroxide tan tốt trong nước. </w:t>
      </w:r>
    </w:p>
    <w:p w14:paraId="3A436EEB"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Tiến hành được thí nghiệm base là làm đổi màu chất chỉ thị, phản ứng với acid tạo muối, nêu và giải thích được hiện tượng và rút ra nhận xét về tính chất hóa học của base. </w:t>
      </w:r>
    </w:p>
    <w:p w14:paraId="4803069C"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Tra được bảng tính tan để biết một số hydroxide cụ thể thuộc loại kiềm hoặc base không tan. </w:t>
      </w:r>
    </w:p>
    <w:p w14:paraId="37217553"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Nêu được thang pH, sử dụng thang pH dùng để đánh giá độ acid – base của dung dịch. </w:t>
      </w:r>
    </w:p>
    <w:p w14:paraId="199EC526"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Tiến hành một số thí nghiệm đo pH (bằng giấy pH) một số loại thực phẩm (đồ uống, hoa quả,…) </w:t>
      </w:r>
    </w:p>
    <w:p w14:paraId="7AFE0E08"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b/>
          <w:bCs/>
          <w:sz w:val="24"/>
          <w:szCs w:val="24"/>
        </w:rPr>
        <w:t>2. Về năng lực: </w:t>
      </w:r>
    </w:p>
    <w:p w14:paraId="7F6D30D4"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Năng lực chung:</w:t>
      </w:r>
    </w:p>
    <w:p w14:paraId="1AF732D3"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Năng lực tự học và tự chủ: Chủ động, tự tìm hiểu về khái niệm base, tính chất của base và tra bảng tính tan.  </w:t>
      </w:r>
    </w:p>
    <w:p w14:paraId="18657B3B"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Năng lực giao tiếp và hợp tác: </w:t>
      </w:r>
    </w:p>
    <w:p w14:paraId="08355137"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Sử dụng ngôn ngữ khoa học để diễn đạt về base. </w:t>
      </w:r>
    </w:p>
    <w:p w14:paraId="0079691A"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Hoạt động nhóm có hiệu quả theo yêu cầu của GV trong khi thảo luận, đảm bảo các thành viên trong nhóm đều được tham gia và trình bày báo cáo. </w:t>
      </w:r>
    </w:p>
    <w:p w14:paraId="4CC1ADD0"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Năng lực giải quyết vấn đề và sáng tạo: Giải quyết các vấn đề kịp thời với các thành viên trong nhóm để thảo luận hiệu quả, giải quyết các vấn đề trong bài học và hoàn thành các nhiệm vụ học tập. </w:t>
      </w:r>
    </w:p>
    <w:p w14:paraId="3D35D437" w14:textId="77777777" w:rsidR="008B3168" w:rsidRDefault="008B3168" w:rsidP="008B3168">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*Năng lực khoa học tự nhiên:</w:t>
      </w:r>
    </w:p>
    <w:p w14:paraId="551B0424" w14:textId="77777777" w:rsidR="008B3168" w:rsidRDefault="008B3168" w:rsidP="008B3168">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Năng lực nhận thức KHTN: </w:t>
      </w:r>
      <w:r>
        <w:rPr>
          <w:rFonts w:ascii="Times New Roman" w:hAnsi="Times New Roman"/>
          <w:bCs/>
          <w:sz w:val="24"/>
          <w:szCs w:val="24"/>
        </w:rPr>
        <w:t>Trình bày được khái niệm base, nêu được kiềm là các hydroxide tan tốt trong nước.</w:t>
      </w:r>
    </w:p>
    <w:p w14:paraId="087AC1D5" w14:textId="77777777" w:rsidR="008B3168" w:rsidRDefault="008B3168" w:rsidP="008B3168">
      <w:pPr>
        <w:pStyle w:val="BodyText"/>
        <w:spacing w:beforeLines="50" w:before="120" w:afterLines="50" w:after="120" w:line="288" w:lineRule="auto"/>
        <w:ind w:firstLine="0"/>
        <w:jc w:val="both"/>
        <w:rPr>
          <w:rFonts w:ascii="Times New Roman" w:hAnsi="Times New Roman"/>
          <w:color w:val="000000"/>
          <w:sz w:val="24"/>
          <w:szCs w:val="24"/>
        </w:rPr>
      </w:pPr>
      <w:r>
        <w:rPr>
          <w:rFonts w:ascii="Times New Roman" w:hAnsi="Times New Roman"/>
          <w:sz w:val="24"/>
          <w:szCs w:val="24"/>
        </w:rPr>
        <w:t>- Năng lực tìm hiểu KHTN:</w:t>
      </w:r>
      <w:r>
        <w:rPr>
          <w:rFonts w:ascii="Times New Roman" w:hAnsi="Times New Roman"/>
          <w:color w:val="000000"/>
          <w:sz w:val="24"/>
          <w:szCs w:val="24"/>
        </w:rPr>
        <w:t xml:space="preserve"> Quan sát các thí nghiệm base, </w:t>
      </w:r>
      <w:r>
        <w:rPr>
          <w:rFonts w:ascii="Times New Roman" w:hAnsi="Times New Roman"/>
          <w:bCs/>
          <w:sz w:val="24"/>
          <w:szCs w:val="24"/>
        </w:rPr>
        <w:t xml:space="preserve">nêu và giải thích được hiện tượng và rút ra nhận xét về tính chất hóa học của base được học trong bài. </w:t>
      </w:r>
      <w:r>
        <w:rPr>
          <w:rFonts w:ascii="Times New Roman" w:hAnsi="Times New Roman"/>
          <w:color w:val="000000"/>
          <w:sz w:val="24"/>
          <w:szCs w:val="24"/>
        </w:rPr>
        <w:t xml:space="preserve"> </w:t>
      </w:r>
    </w:p>
    <w:p w14:paraId="686AB94E" w14:textId="77777777" w:rsidR="008B3168" w:rsidRDefault="008B3168" w:rsidP="008B3168">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Năng lực vận dụng kiến thức, kĩ năng đã học: Giải thích được hợp chất nào có tính chất base, phân loại và nêu được tính chất của base được học trong bài. Tra được bảng tính tan để biết được một số hydroxide.</w:t>
      </w:r>
      <w:r>
        <w:rPr>
          <w:rFonts w:ascii="Times New Roman" w:hAnsi="Times New Roman"/>
          <w:sz w:val="24"/>
          <w:szCs w:val="24"/>
          <w:lang w:val="vi-VN"/>
        </w:rPr>
        <w:t xml:space="preserve"> </w:t>
      </w:r>
      <w:r>
        <w:rPr>
          <w:rFonts w:ascii="Times New Roman" w:hAnsi="Times New Roman"/>
          <w:sz w:val="24"/>
          <w:szCs w:val="24"/>
        </w:rPr>
        <w:t>Liên hệ được pH trong dạ dày, trong máu, trong nước mưa, đất.</w:t>
      </w:r>
    </w:p>
    <w:p w14:paraId="6153D6A0"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b/>
          <w:bCs/>
          <w:sz w:val="24"/>
          <w:szCs w:val="24"/>
        </w:rPr>
        <w:lastRenderedPageBreak/>
        <w:t>3. Về phẩm chất: </w:t>
      </w:r>
    </w:p>
    <w:p w14:paraId="685DAA8A"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Chăm chỉ: Có niềm say mê, hứng thú với việc khám phá và học tập khoa học tự nhiên. </w:t>
      </w:r>
    </w:p>
    <w:p w14:paraId="6C6457FB"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Trung thực: Cẩn thận, trung thực và thực hiện các yêu cầu trong chủ đề của bài học. </w:t>
      </w:r>
    </w:p>
    <w:p w14:paraId="60902EF1"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Trách nhiệm: Tham gia tích cực hoạt động nhóm phù hợp với khả năng của bản thân. </w:t>
      </w:r>
    </w:p>
    <w:p w14:paraId="1665D002"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b/>
          <w:bCs/>
          <w:sz w:val="24"/>
          <w:szCs w:val="24"/>
        </w:rPr>
        <w:t>II. Thiết bị dạy học và học liệu </w:t>
      </w:r>
    </w:p>
    <w:p w14:paraId="5AE9AB40" w14:textId="77777777" w:rsidR="008B3168" w:rsidRDefault="008B3168" w:rsidP="008B3168">
      <w:pPr>
        <w:widowControl w:val="0"/>
        <w:spacing w:beforeLines="50" w:before="120" w:afterLines="50" w:after="120" w:line="288" w:lineRule="auto"/>
        <w:jc w:val="both"/>
        <w:rPr>
          <w:rFonts w:ascii="Times New Roman" w:hAnsi="Times New Roman"/>
          <w:b/>
          <w:sz w:val="24"/>
          <w:szCs w:val="24"/>
        </w:rPr>
      </w:pPr>
      <w:r>
        <w:rPr>
          <w:rFonts w:ascii="Times New Roman" w:hAnsi="Times New Roman"/>
          <w:b/>
          <w:sz w:val="24"/>
          <w:szCs w:val="24"/>
        </w:rPr>
        <w:t xml:space="preserve">1. Giáo viên: </w:t>
      </w:r>
    </w:p>
    <w:p w14:paraId="515B9DE0" w14:textId="77777777" w:rsidR="008B3168" w:rsidRDefault="008B3168" w:rsidP="008B3168">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Máy chiếu, bảng nhóm, các hình ảnh theo SGK. </w:t>
      </w:r>
    </w:p>
    <w:p w14:paraId="42C47C3B" w14:textId="77777777" w:rsidR="008B3168" w:rsidRDefault="008B3168" w:rsidP="008B3168">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Video: Cách làm và tác dụng của nước vôi trong: </w:t>
      </w:r>
      <w:hyperlink r:id="rId4" w:history="1">
        <w:r>
          <w:rPr>
            <w:rStyle w:val="Hyperlink"/>
            <w:rFonts w:ascii="Times New Roman" w:hAnsi="Times New Roman"/>
            <w:sz w:val="24"/>
            <w:szCs w:val="24"/>
          </w:rPr>
          <w:t>https://youtu.be/yn2QRbjJb-k</w:t>
        </w:r>
      </w:hyperlink>
      <w:r>
        <w:rPr>
          <w:rFonts w:ascii="Times New Roman" w:hAnsi="Times New Roman"/>
          <w:sz w:val="24"/>
          <w:szCs w:val="24"/>
        </w:rPr>
        <w:t xml:space="preserve"> </w:t>
      </w:r>
    </w:p>
    <w:p w14:paraId="06DEC5D1" w14:textId="77777777" w:rsidR="008B3168" w:rsidRDefault="008B3168" w:rsidP="008B3168">
      <w:pPr>
        <w:spacing w:beforeLines="50" w:before="120" w:afterLines="50" w:after="120" w:line="288" w:lineRule="auto"/>
        <w:rPr>
          <w:rFonts w:ascii="Times New Roman" w:hAnsi="Times New Roman"/>
          <w:sz w:val="24"/>
          <w:szCs w:val="24"/>
        </w:rPr>
      </w:pPr>
      <w:r>
        <w:rPr>
          <w:rFonts w:ascii="Times New Roman" w:hAnsi="Times New Roman"/>
          <w:sz w:val="24"/>
          <w:szCs w:val="24"/>
        </w:rPr>
        <w:tab/>
        <w:t xml:space="preserve">+ Hướng dẫn lọc lấy nước vôi trong làm bánh: </w:t>
      </w:r>
      <w:hyperlink r:id="rId5" w:history="1">
        <w:r>
          <w:rPr>
            <w:rStyle w:val="Hyperlink"/>
            <w:rFonts w:ascii="Times New Roman" w:hAnsi="Times New Roman"/>
            <w:sz w:val="24"/>
            <w:szCs w:val="24"/>
          </w:rPr>
          <w:t>https://youtu.be/mZ3FTmxbGDU</w:t>
        </w:r>
      </w:hyperlink>
      <w:r>
        <w:rPr>
          <w:rFonts w:ascii="Times New Roman" w:hAnsi="Times New Roman"/>
          <w:sz w:val="24"/>
          <w:szCs w:val="24"/>
        </w:rPr>
        <w:t xml:space="preserve"> </w:t>
      </w:r>
    </w:p>
    <w:p w14:paraId="2B57A95C" w14:textId="77777777" w:rsidR="008B3168" w:rsidRDefault="008B3168" w:rsidP="008B3168">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Dụng cụ: Giá để ống nghiệm, ống nghiệm, ống hút nhỏ giọt, mặt kính đồng hồ, thìa thủy tinh, kẹp gỗ.  </w:t>
      </w:r>
    </w:p>
    <w:p w14:paraId="5D08FE5E" w14:textId="77777777" w:rsidR="008B3168" w:rsidRDefault="008B3168" w:rsidP="008B3168">
      <w:pPr>
        <w:spacing w:beforeLines="50" w:before="120" w:afterLines="50" w:after="120" w:line="288" w:lineRule="auto"/>
        <w:rPr>
          <w:rFonts w:ascii="Times New Roman" w:hAnsi="Times New Roman"/>
          <w:sz w:val="24"/>
          <w:szCs w:val="24"/>
        </w:rPr>
      </w:pPr>
      <w:r>
        <w:rPr>
          <w:rFonts w:ascii="Times New Roman" w:hAnsi="Times New Roman"/>
          <w:sz w:val="24"/>
          <w:szCs w:val="24"/>
        </w:rPr>
        <w:t>- Hóa chất: Dung dịch NaOH loãng, Mg(OH)</w:t>
      </w:r>
      <w:r>
        <w:rPr>
          <w:rFonts w:ascii="Times New Roman" w:hAnsi="Times New Roman"/>
          <w:sz w:val="24"/>
          <w:szCs w:val="24"/>
          <w:vertAlign w:val="subscript"/>
        </w:rPr>
        <w:t>2</w:t>
      </w:r>
      <w:r>
        <w:rPr>
          <w:rFonts w:ascii="Times New Roman" w:hAnsi="Times New Roman"/>
          <w:sz w:val="24"/>
          <w:szCs w:val="24"/>
        </w:rPr>
        <w:t xml:space="preserve">, giấy quỳ tím, dung dịch phenolphthalein. </w:t>
      </w:r>
    </w:p>
    <w:p w14:paraId="3D135515" w14:textId="77777777" w:rsidR="008B3168" w:rsidRDefault="008B3168" w:rsidP="008B3168">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Phiếu học tập: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8B3168" w14:paraId="494F4942" w14:textId="77777777" w:rsidTr="001818DC">
        <w:tc>
          <w:tcPr>
            <w:tcW w:w="10138" w:type="dxa"/>
          </w:tcPr>
          <w:p w14:paraId="29B3E6EA"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PHIẾU HỌC TẬP SỐ 1</w:t>
            </w:r>
          </w:p>
          <w:p w14:paraId="75AE6224"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b/>
                <w:bCs/>
                <w:sz w:val="24"/>
                <w:szCs w:val="24"/>
              </w:rPr>
              <w:t>Câu 1</w:t>
            </w:r>
            <w:r>
              <w:rPr>
                <w:rFonts w:ascii="Times New Roman" w:hAnsi="Times New Roman"/>
                <w:sz w:val="24"/>
                <w:szCs w:val="24"/>
              </w:rPr>
              <w:t>: Trong các chất sau đây, những chất nào là base: P</w:t>
            </w:r>
            <w:r>
              <w:rPr>
                <w:rFonts w:ascii="Times New Roman" w:hAnsi="Times New Roman"/>
                <w:sz w:val="24"/>
                <w:szCs w:val="24"/>
                <w:vertAlign w:val="subscript"/>
              </w:rPr>
              <w:t>2</w:t>
            </w:r>
            <w:r>
              <w:rPr>
                <w:rFonts w:ascii="Times New Roman" w:hAnsi="Times New Roman"/>
                <w:sz w:val="24"/>
                <w:szCs w:val="24"/>
              </w:rPr>
              <w:t>O</w:t>
            </w:r>
            <w:r>
              <w:rPr>
                <w:rFonts w:ascii="Times New Roman" w:hAnsi="Times New Roman"/>
                <w:sz w:val="24"/>
                <w:szCs w:val="24"/>
                <w:vertAlign w:val="subscript"/>
              </w:rPr>
              <w:t>5</w:t>
            </w:r>
            <w:r>
              <w:rPr>
                <w:rFonts w:ascii="Times New Roman" w:hAnsi="Times New Roman"/>
                <w:sz w:val="24"/>
                <w:szCs w:val="24"/>
              </w:rPr>
              <w:t>, HCl, Mg(OH)</w:t>
            </w:r>
            <w:r>
              <w:rPr>
                <w:rFonts w:ascii="Times New Roman" w:hAnsi="Times New Roman"/>
                <w:sz w:val="24"/>
                <w:szCs w:val="24"/>
                <w:vertAlign w:val="subscript"/>
              </w:rPr>
              <w:t>2</w:t>
            </w:r>
            <w:r>
              <w:rPr>
                <w:rFonts w:ascii="Times New Roman" w:hAnsi="Times New Roman"/>
                <w:sz w:val="24"/>
                <w:szCs w:val="24"/>
              </w:rPr>
              <w:t>, Ca(OH)</w:t>
            </w:r>
            <w:r>
              <w:rPr>
                <w:rFonts w:ascii="Times New Roman" w:hAnsi="Times New Roman"/>
                <w:sz w:val="24"/>
                <w:szCs w:val="24"/>
                <w:vertAlign w:val="subscript"/>
              </w:rPr>
              <w:t>2</w:t>
            </w:r>
            <w:r>
              <w:rPr>
                <w:rFonts w:ascii="Times New Roman" w:hAnsi="Times New Roman"/>
                <w:sz w:val="24"/>
                <w:szCs w:val="24"/>
              </w:rPr>
              <w:t>, Na</w:t>
            </w:r>
            <w:r>
              <w:rPr>
                <w:rFonts w:ascii="Times New Roman" w:hAnsi="Times New Roman"/>
                <w:sz w:val="24"/>
                <w:szCs w:val="24"/>
                <w:vertAlign w:val="subscript"/>
              </w:rPr>
              <w:t>2</w:t>
            </w:r>
            <w:r>
              <w:rPr>
                <w:rFonts w:ascii="Times New Roman" w:hAnsi="Times New Roman"/>
                <w:sz w:val="24"/>
                <w:szCs w:val="24"/>
              </w:rPr>
              <w:t>O, Zn(OH)</w:t>
            </w:r>
            <w:r>
              <w:rPr>
                <w:rFonts w:ascii="Times New Roman" w:hAnsi="Times New Roman"/>
                <w:sz w:val="24"/>
                <w:szCs w:val="24"/>
                <w:vertAlign w:val="subscript"/>
              </w:rPr>
              <w:t>2</w:t>
            </w:r>
            <w:r>
              <w:rPr>
                <w:rFonts w:ascii="Times New Roman" w:hAnsi="Times New Roman"/>
                <w:sz w:val="24"/>
                <w:szCs w:val="24"/>
              </w:rPr>
              <w:t>, KOH, NaOH, CO</w:t>
            </w:r>
            <w:r>
              <w:rPr>
                <w:rFonts w:ascii="Times New Roman" w:hAnsi="Times New Roman"/>
                <w:sz w:val="24"/>
                <w:szCs w:val="24"/>
                <w:vertAlign w:val="subscript"/>
              </w:rPr>
              <w:t>2</w:t>
            </w:r>
            <w:r>
              <w:rPr>
                <w:rFonts w:ascii="Times New Roman" w:hAnsi="Times New Roman"/>
                <w:sz w:val="24"/>
                <w:szCs w:val="24"/>
              </w:rPr>
              <w:t>, H</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4</w:t>
            </w:r>
            <w:r>
              <w:rPr>
                <w:rFonts w:ascii="Times New Roman" w:hAnsi="Times New Roman"/>
                <w:sz w:val="24"/>
                <w:szCs w:val="24"/>
              </w:rPr>
              <w:t>, Fe(OH)</w:t>
            </w:r>
            <w:r>
              <w:rPr>
                <w:rFonts w:ascii="Times New Roman" w:hAnsi="Times New Roman"/>
                <w:sz w:val="24"/>
                <w:szCs w:val="24"/>
                <w:vertAlign w:val="subscript"/>
              </w:rPr>
              <w:t>2</w:t>
            </w:r>
            <w:r>
              <w:rPr>
                <w:rFonts w:ascii="Times New Roman" w:hAnsi="Times New Roman"/>
                <w:sz w:val="24"/>
                <w:szCs w:val="24"/>
              </w:rPr>
              <w:t xml:space="preserve">. </w:t>
            </w:r>
          </w:p>
          <w:p w14:paraId="3DF7F5B1"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w:t>
            </w:r>
          </w:p>
          <w:p w14:paraId="6C994F74"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b/>
                <w:bCs/>
                <w:sz w:val="24"/>
                <w:szCs w:val="24"/>
              </w:rPr>
              <w:t>Câu 2</w:t>
            </w:r>
            <w:r>
              <w:rPr>
                <w:rFonts w:ascii="Times New Roman" w:hAnsi="Times New Roman"/>
                <w:sz w:val="24"/>
                <w:szCs w:val="24"/>
              </w:rPr>
              <w:t xml:space="preserve">: Hoàn thành bảng sau: </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2610"/>
              <w:gridCol w:w="2340"/>
              <w:gridCol w:w="2610"/>
            </w:tblGrid>
            <w:tr w:rsidR="008B3168" w14:paraId="7D7C45E4" w14:textId="77777777" w:rsidTr="001818DC">
              <w:tc>
                <w:tcPr>
                  <w:tcW w:w="2425" w:type="dxa"/>
                </w:tcPr>
                <w:p w14:paraId="508A1245"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Công thức hóa học</w:t>
                  </w:r>
                </w:p>
              </w:tc>
              <w:tc>
                <w:tcPr>
                  <w:tcW w:w="2610" w:type="dxa"/>
                </w:tcPr>
                <w:p w14:paraId="5BEBC817"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Tên base</w:t>
                  </w:r>
                </w:p>
              </w:tc>
              <w:tc>
                <w:tcPr>
                  <w:tcW w:w="2340" w:type="dxa"/>
                </w:tcPr>
                <w:p w14:paraId="7F681130"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Công thức hóa học</w:t>
                  </w:r>
                </w:p>
              </w:tc>
              <w:tc>
                <w:tcPr>
                  <w:tcW w:w="2610" w:type="dxa"/>
                </w:tcPr>
                <w:p w14:paraId="566861C9"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Tên base</w:t>
                  </w:r>
                </w:p>
              </w:tc>
            </w:tr>
            <w:tr w:rsidR="008B3168" w14:paraId="3DEB4FA8" w14:textId="77777777" w:rsidTr="001818DC">
              <w:tc>
                <w:tcPr>
                  <w:tcW w:w="2425" w:type="dxa"/>
                </w:tcPr>
                <w:p w14:paraId="23922EEC"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NaOH</w:t>
                  </w:r>
                </w:p>
              </w:tc>
              <w:tc>
                <w:tcPr>
                  <w:tcW w:w="2610" w:type="dxa"/>
                </w:tcPr>
                <w:p w14:paraId="3A1EC736" w14:textId="77777777" w:rsidR="008B3168" w:rsidRDefault="008B3168" w:rsidP="001818DC">
                  <w:pPr>
                    <w:spacing w:beforeLines="50" w:before="120" w:afterLines="50" w:after="120" w:line="288" w:lineRule="auto"/>
                    <w:rPr>
                      <w:rFonts w:ascii="Times New Roman" w:hAnsi="Times New Roman"/>
                      <w:sz w:val="24"/>
                      <w:szCs w:val="24"/>
                    </w:rPr>
                  </w:pPr>
                </w:p>
              </w:tc>
              <w:tc>
                <w:tcPr>
                  <w:tcW w:w="2340" w:type="dxa"/>
                </w:tcPr>
                <w:p w14:paraId="49CD344A"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Mg(OH)</w:t>
                  </w:r>
                  <w:r>
                    <w:rPr>
                      <w:rFonts w:ascii="Times New Roman" w:hAnsi="Times New Roman"/>
                      <w:sz w:val="24"/>
                      <w:szCs w:val="24"/>
                      <w:vertAlign w:val="subscript"/>
                    </w:rPr>
                    <w:t>2</w:t>
                  </w:r>
                  <w:r>
                    <w:rPr>
                      <w:rFonts w:ascii="Times New Roman" w:hAnsi="Times New Roman"/>
                      <w:sz w:val="24"/>
                      <w:szCs w:val="24"/>
                    </w:rPr>
                    <w:t xml:space="preserve">  </w:t>
                  </w:r>
                </w:p>
              </w:tc>
              <w:tc>
                <w:tcPr>
                  <w:tcW w:w="2610" w:type="dxa"/>
                </w:tcPr>
                <w:p w14:paraId="605BD445" w14:textId="77777777" w:rsidR="008B3168" w:rsidRDefault="008B3168" w:rsidP="001818DC">
                  <w:pPr>
                    <w:spacing w:beforeLines="50" w:before="120" w:afterLines="50" w:after="120" w:line="288" w:lineRule="auto"/>
                    <w:rPr>
                      <w:rFonts w:ascii="Times New Roman" w:hAnsi="Times New Roman"/>
                      <w:sz w:val="24"/>
                      <w:szCs w:val="24"/>
                    </w:rPr>
                  </w:pPr>
                </w:p>
              </w:tc>
            </w:tr>
            <w:tr w:rsidR="008B3168" w14:paraId="3F419D63" w14:textId="77777777" w:rsidTr="001818DC">
              <w:tc>
                <w:tcPr>
                  <w:tcW w:w="2425" w:type="dxa"/>
                </w:tcPr>
                <w:p w14:paraId="075BABCA" w14:textId="77777777" w:rsidR="008B3168" w:rsidRDefault="008B3168" w:rsidP="001818DC">
                  <w:pPr>
                    <w:spacing w:beforeLines="50" w:before="120" w:afterLines="50" w:after="120" w:line="288" w:lineRule="auto"/>
                    <w:rPr>
                      <w:rFonts w:ascii="Times New Roman" w:hAnsi="Times New Roman"/>
                      <w:sz w:val="24"/>
                      <w:szCs w:val="24"/>
                    </w:rPr>
                  </w:pPr>
                </w:p>
              </w:tc>
              <w:tc>
                <w:tcPr>
                  <w:tcW w:w="2610" w:type="dxa"/>
                </w:tcPr>
                <w:p w14:paraId="62DA09FF"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Potassium hydroxide </w:t>
                  </w:r>
                </w:p>
              </w:tc>
              <w:tc>
                <w:tcPr>
                  <w:tcW w:w="2340" w:type="dxa"/>
                </w:tcPr>
                <w:p w14:paraId="61BE5C84" w14:textId="77777777" w:rsidR="008B3168" w:rsidRDefault="008B3168" w:rsidP="001818DC">
                  <w:pPr>
                    <w:spacing w:beforeLines="50" w:before="120" w:afterLines="50" w:after="120" w:line="288" w:lineRule="auto"/>
                    <w:rPr>
                      <w:rFonts w:ascii="Times New Roman" w:hAnsi="Times New Roman"/>
                      <w:sz w:val="24"/>
                      <w:szCs w:val="24"/>
                    </w:rPr>
                  </w:pPr>
                </w:p>
              </w:tc>
              <w:tc>
                <w:tcPr>
                  <w:tcW w:w="2610" w:type="dxa"/>
                </w:tcPr>
                <w:p w14:paraId="5EF02ED5"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Iron (III) hydroxide </w:t>
                  </w:r>
                </w:p>
              </w:tc>
            </w:tr>
            <w:tr w:rsidR="008B3168" w14:paraId="71AF552F" w14:textId="77777777" w:rsidTr="001818DC">
              <w:tc>
                <w:tcPr>
                  <w:tcW w:w="2425" w:type="dxa"/>
                </w:tcPr>
                <w:p w14:paraId="533FAA0B"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Ba(OH)</w:t>
                  </w:r>
                  <w:r>
                    <w:rPr>
                      <w:rFonts w:ascii="Times New Roman" w:hAnsi="Times New Roman"/>
                      <w:sz w:val="24"/>
                      <w:szCs w:val="24"/>
                      <w:vertAlign w:val="subscript"/>
                    </w:rPr>
                    <w:t>2</w:t>
                  </w:r>
                  <w:r>
                    <w:rPr>
                      <w:rFonts w:ascii="Times New Roman" w:hAnsi="Times New Roman"/>
                      <w:sz w:val="24"/>
                      <w:szCs w:val="24"/>
                    </w:rPr>
                    <w:t xml:space="preserve"> </w:t>
                  </w:r>
                </w:p>
              </w:tc>
              <w:tc>
                <w:tcPr>
                  <w:tcW w:w="2610" w:type="dxa"/>
                </w:tcPr>
                <w:p w14:paraId="4C6B41FC" w14:textId="77777777" w:rsidR="008B3168" w:rsidRDefault="008B3168" w:rsidP="001818DC">
                  <w:pPr>
                    <w:spacing w:beforeLines="50" w:before="120" w:afterLines="50" w:after="120" w:line="288" w:lineRule="auto"/>
                    <w:rPr>
                      <w:rFonts w:ascii="Times New Roman" w:hAnsi="Times New Roman"/>
                      <w:sz w:val="24"/>
                      <w:szCs w:val="24"/>
                    </w:rPr>
                  </w:pPr>
                </w:p>
              </w:tc>
              <w:tc>
                <w:tcPr>
                  <w:tcW w:w="2340" w:type="dxa"/>
                </w:tcPr>
                <w:p w14:paraId="49CF4028"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Al(OH)</w:t>
                  </w:r>
                  <w:r>
                    <w:rPr>
                      <w:rFonts w:ascii="Times New Roman" w:hAnsi="Times New Roman"/>
                      <w:sz w:val="24"/>
                      <w:szCs w:val="24"/>
                      <w:vertAlign w:val="subscript"/>
                    </w:rPr>
                    <w:t>3</w:t>
                  </w:r>
                </w:p>
              </w:tc>
              <w:tc>
                <w:tcPr>
                  <w:tcW w:w="2610" w:type="dxa"/>
                </w:tcPr>
                <w:p w14:paraId="2EDD0FAE" w14:textId="77777777" w:rsidR="008B3168" w:rsidRDefault="008B3168" w:rsidP="001818DC">
                  <w:pPr>
                    <w:spacing w:beforeLines="50" w:before="120" w:afterLines="50" w:after="120" w:line="288" w:lineRule="auto"/>
                    <w:rPr>
                      <w:rFonts w:ascii="Times New Roman" w:hAnsi="Times New Roman"/>
                      <w:sz w:val="24"/>
                      <w:szCs w:val="24"/>
                    </w:rPr>
                  </w:pPr>
                </w:p>
              </w:tc>
            </w:tr>
            <w:tr w:rsidR="008B3168" w14:paraId="6CBE41B2" w14:textId="77777777" w:rsidTr="001818DC">
              <w:tc>
                <w:tcPr>
                  <w:tcW w:w="2425" w:type="dxa"/>
                </w:tcPr>
                <w:p w14:paraId="6E63D725" w14:textId="77777777" w:rsidR="008B3168" w:rsidRDefault="008B3168" w:rsidP="001818DC">
                  <w:pPr>
                    <w:spacing w:beforeLines="50" w:before="120" w:afterLines="50" w:after="120" w:line="288" w:lineRule="auto"/>
                    <w:rPr>
                      <w:rFonts w:ascii="Times New Roman" w:hAnsi="Times New Roman"/>
                      <w:sz w:val="24"/>
                      <w:szCs w:val="24"/>
                    </w:rPr>
                  </w:pPr>
                </w:p>
              </w:tc>
              <w:tc>
                <w:tcPr>
                  <w:tcW w:w="2610" w:type="dxa"/>
                </w:tcPr>
                <w:p w14:paraId="07419603"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Copper (II) hydroxide</w:t>
                  </w:r>
                </w:p>
              </w:tc>
              <w:tc>
                <w:tcPr>
                  <w:tcW w:w="2340" w:type="dxa"/>
                </w:tcPr>
                <w:p w14:paraId="7A24B665" w14:textId="77777777" w:rsidR="008B3168" w:rsidRDefault="008B3168" w:rsidP="001818DC">
                  <w:pPr>
                    <w:spacing w:beforeLines="50" w:before="120" w:afterLines="50" w:after="120" w:line="288" w:lineRule="auto"/>
                    <w:rPr>
                      <w:rFonts w:ascii="Times New Roman" w:hAnsi="Times New Roman"/>
                      <w:sz w:val="24"/>
                      <w:szCs w:val="24"/>
                    </w:rPr>
                  </w:pPr>
                </w:p>
              </w:tc>
              <w:tc>
                <w:tcPr>
                  <w:tcW w:w="2610" w:type="dxa"/>
                </w:tcPr>
                <w:p w14:paraId="6D764191"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Calcium hydroxide </w:t>
                  </w:r>
                </w:p>
              </w:tc>
            </w:tr>
          </w:tbl>
          <w:p w14:paraId="59EB4AC4"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b/>
                <w:bCs/>
                <w:sz w:val="24"/>
                <w:szCs w:val="24"/>
              </w:rPr>
              <w:t>Câu 3</w:t>
            </w:r>
            <w:r>
              <w:rPr>
                <w:rFonts w:ascii="Times New Roman" w:hAnsi="Times New Roman"/>
                <w:sz w:val="24"/>
                <w:szCs w:val="24"/>
              </w:rPr>
              <w:t>: Sử dụng bảng tính tan, em hãy cho biết base nào tan được trong nước, base nào không tan được trong nước: LiOH, KOH, NaOH, Cu(OH)</w:t>
            </w:r>
            <w:r>
              <w:rPr>
                <w:rFonts w:ascii="Times New Roman" w:hAnsi="Times New Roman"/>
                <w:sz w:val="24"/>
                <w:szCs w:val="24"/>
                <w:vertAlign w:val="subscript"/>
              </w:rPr>
              <w:t>2</w:t>
            </w:r>
            <w:r>
              <w:rPr>
                <w:rFonts w:ascii="Times New Roman" w:hAnsi="Times New Roman"/>
                <w:sz w:val="24"/>
                <w:szCs w:val="24"/>
              </w:rPr>
              <w:t>, Zn(OH)</w:t>
            </w:r>
            <w:r>
              <w:rPr>
                <w:rFonts w:ascii="Times New Roman" w:hAnsi="Times New Roman"/>
                <w:sz w:val="24"/>
                <w:szCs w:val="24"/>
                <w:vertAlign w:val="subscript"/>
              </w:rPr>
              <w:t>2</w:t>
            </w:r>
            <w:r>
              <w:rPr>
                <w:rFonts w:ascii="Times New Roman" w:hAnsi="Times New Roman"/>
                <w:sz w:val="24"/>
                <w:szCs w:val="24"/>
              </w:rPr>
              <w:t>, Fe(OH)</w:t>
            </w:r>
            <w:r>
              <w:rPr>
                <w:rFonts w:ascii="Times New Roman" w:hAnsi="Times New Roman"/>
                <w:sz w:val="24"/>
                <w:szCs w:val="24"/>
                <w:vertAlign w:val="subscript"/>
              </w:rPr>
              <w:t>3</w:t>
            </w:r>
            <w:r>
              <w:rPr>
                <w:rFonts w:ascii="Times New Roman" w:hAnsi="Times New Roman"/>
                <w:sz w:val="24"/>
                <w:szCs w:val="24"/>
              </w:rPr>
              <w:t>, Mg(OH)</w:t>
            </w:r>
            <w:r>
              <w:rPr>
                <w:rFonts w:ascii="Times New Roman" w:hAnsi="Times New Roman"/>
                <w:sz w:val="24"/>
                <w:szCs w:val="24"/>
                <w:vertAlign w:val="subscript"/>
              </w:rPr>
              <w:t>2</w:t>
            </w:r>
            <w:r>
              <w:rPr>
                <w:rFonts w:ascii="Times New Roman" w:hAnsi="Times New Roman"/>
                <w:sz w:val="24"/>
                <w:szCs w:val="24"/>
              </w:rPr>
              <w:t>, Ca(OH)</w:t>
            </w:r>
            <w:r>
              <w:rPr>
                <w:rFonts w:ascii="Times New Roman" w:hAnsi="Times New Roman"/>
                <w:sz w:val="24"/>
                <w:szCs w:val="24"/>
                <w:vertAlign w:val="subscript"/>
              </w:rPr>
              <w:t>2</w:t>
            </w:r>
            <w:r>
              <w:rPr>
                <w:rFonts w:ascii="Times New Roman" w:hAnsi="Times New Roman"/>
                <w:sz w:val="24"/>
                <w:szCs w:val="24"/>
              </w:rPr>
              <w:t>, Ba(OH)</w:t>
            </w:r>
            <w:r>
              <w:rPr>
                <w:rFonts w:ascii="Times New Roman" w:hAnsi="Times New Roman"/>
                <w:sz w:val="24"/>
                <w:szCs w:val="24"/>
                <w:vertAlign w:val="subscript"/>
              </w:rPr>
              <w:t>2</w:t>
            </w:r>
            <w:r>
              <w:rPr>
                <w:rFonts w:ascii="Times New Roman" w:hAnsi="Times New Roman"/>
                <w:sz w:val="24"/>
                <w:szCs w:val="24"/>
              </w:rPr>
              <w:t>, Al(OH)</w:t>
            </w:r>
            <w:r>
              <w:rPr>
                <w:rFonts w:ascii="Times New Roman" w:hAnsi="Times New Roman"/>
                <w:sz w:val="24"/>
                <w:szCs w:val="24"/>
                <w:vertAlign w:val="subscript"/>
              </w:rPr>
              <w:t xml:space="preserve">3. </w:t>
            </w:r>
          </w:p>
          <w:p w14:paraId="32A019D8"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w:t>
            </w:r>
          </w:p>
          <w:p w14:paraId="430C48BD" w14:textId="77777777" w:rsidR="008B3168" w:rsidRDefault="008B3168" w:rsidP="001818DC">
            <w:pPr>
              <w:spacing w:beforeLines="50" w:before="120" w:afterLines="50" w:after="120" w:line="288" w:lineRule="auto"/>
              <w:rPr>
                <w:rFonts w:ascii="Times New Roman" w:hAnsi="Times New Roman"/>
                <w:sz w:val="24"/>
                <w:szCs w:val="24"/>
              </w:rPr>
            </w:pPr>
          </w:p>
        </w:tc>
      </w:tr>
    </w:tbl>
    <w:p w14:paraId="01BA5793" w14:textId="77777777" w:rsidR="008B3168" w:rsidRDefault="008B3168" w:rsidP="008B3168">
      <w:pPr>
        <w:spacing w:beforeLines="50" w:before="120" w:afterLines="50" w:after="120" w:line="288" w:lineRule="auto"/>
        <w:rPr>
          <w:rFonts w:ascii="Times New Roman" w:hAnsi="Times New Roman"/>
          <w:sz w:val="24"/>
          <w:szCs w:val="24"/>
        </w:rPr>
      </w:pPr>
      <w:r>
        <w:rPr>
          <w:rFonts w:ascii="Times New Roman" w:hAnsi="Times New Roman"/>
          <w:sz w:val="24"/>
          <w:szCs w:val="24"/>
        </w:rPr>
        <w:lastRenderedPageBreak/>
        <w:t xml:space="preserve">Phiếu học tập số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8B3168" w14:paraId="17653A26" w14:textId="77777777" w:rsidTr="001818DC">
        <w:tc>
          <w:tcPr>
            <w:tcW w:w="10138" w:type="dxa"/>
          </w:tcPr>
          <w:p w14:paraId="64BE59C6"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PHIẾU HỌC TẬP SỐ 2</w:t>
            </w:r>
          </w:p>
          <w:p w14:paraId="7586E3AF"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b/>
                <w:bCs/>
                <w:sz w:val="24"/>
                <w:szCs w:val="24"/>
              </w:rPr>
              <w:t>Câu 1</w:t>
            </w:r>
            <w:r>
              <w:rPr>
                <w:rFonts w:ascii="Times New Roman" w:hAnsi="Times New Roman"/>
                <w:sz w:val="24"/>
                <w:szCs w:val="24"/>
              </w:rPr>
              <w:t xml:space="preserve">: Tiến hành thí nghiệm tìm hiểu tính chất của base và hoàn thành bảng sau: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835"/>
              <w:gridCol w:w="2481"/>
              <w:gridCol w:w="3099"/>
            </w:tblGrid>
            <w:tr w:rsidR="008B3168" w14:paraId="052E8989" w14:textId="77777777" w:rsidTr="001818DC">
              <w:tc>
                <w:tcPr>
                  <w:tcW w:w="715" w:type="dxa"/>
                </w:tcPr>
                <w:p w14:paraId="52D9B0DA"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STT</w:t>
                  </w:r>
                </w:p>
              </w:tc>
              <w:tc>
                <w:tcPr>
                  <w:tcW w:w="3060" w:type="dxa"/>
                </w:tcPr>
                <w:p w14:paraId="046273D7"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Thí nghiệm</w:t>
                  </w:r>
                </w:p>
              </w:tc>
              <w:tc>
                <w:tcPr>
                  <w:tcW w:w="2700" w:type="dxa"/>
                </w:tcPr>
                <w:p w14:paraId="5002AE03"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Hiện tượng</w:t>
                  </w:r>
                </w:p>
              </w:tc>
              <w:tc>
                <w:tcPr>
                  <w:tcW w:w="3373" w:type="dxa"/>
                </w:tcPr>
                <w:p w14:paraId="11DA77B1"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Phương trình phản ứng</w:t>
                  </w:r>
                </w:p>
              </w:tc>
            </w:tr>
            <w:tr w:rsidR="008B3168" w14:paraId="04089A53" w14:textId="77777777" w:rsidTr="001818DC">
              <w:tc>
                <w:tcPr>
                  <w:tcW w:w="715" w:type="dxa"/>
                </w:tcPr>
                <w:p w14:paraId="655F0424"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1</w:t>
                  </w:r>
                </w:p>
              </w:tc>
              <w:tc>
                <w:tcPr>
                  <w:tcW w:w="3060" w:type="dxa"/>
                </w:tcPr>
                <w:p w14:paraId="092EBBD6"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Làm đổi màu chất chỉ thị </w:t>
                  </w:r>
                </w:p>
              </w:tc>
              <w:tc>
                <w:tcPr>
                  <w:tcW w:w="2700" w:type="dxa"/>
                </w:tcPr>
                <w:p w14:paraId="60E8C3A7" w14:textId="77777777" w:rsidR="008B3168" w:rsidRDefault="008B3168" w:rsidP="001818DC">
                  <w:pPr>
                    <w:spacing w:beforeLines="50" w:before="120" w:afterLines="50" w:after="120" w:line="288" w:lineRule="auto"/>
                    <w:rPr>
                      <w:rFonts w:ascii="Times New Roman" w:hAnsi="Times New Roman"/>
                      <w:sz w:val="24"/>
                      <w:szCs w:val="24"/>
                    </w:rPr>
                  </w:pPr>
                </w:p>
              </w:tc>
              <w:tc>
                <w:tcPr>
                  <w:tcW w:w="3373" w:type="dxa"/>
                </w:tcPr>
                <w:p w14:paraId="5CA6BF5F" w14:textId="77777777" w:rsidR="008B3168" w:rsidRDefault="008B3168" w:rsidP="001818DC">
                  <w:pPr>
                    <w:spacing w:beforeLines="50" w:before="120" w:afterLines="50" w:after="120" w:line="288" w:lineRule="auto"/>
                    <w:rPr>
                      <w:rFonts w:ascii="Times New Roman" w:hAnsi="Times New Roman"/>
                      <w:sz w:val="24"/>
                      <w:szCs w:val="24"/>
                    </w:rPr>
                  </w:pPr>
                </w:p>
              </w:tc>
            </w:tr>
            <w:tr w:rsidR="008B3168" w14:paraId="1741643D" w14:textId="77777777" w:rsidTr="001818DC">
              <w:tc>
                <w:tcPr>
                  <w:tcW w:w="715" w:type="dxa"/>
                </w:tcPr>
                <w:p w14:paraId="59150A76"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2</w:t>
                  </w:r>
                </w:p>
              </w:tc>
              <w:tc>
                <w:tcPr>
                  <w:tcW w:w="3060" w:type="dxa"/>
                </w:tcPr>
                <w:p w14:paraId="173F466F"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Dung dịch NaOH tác dụng với dung dịch HCl loãng</w:t>
                  </w:r>
                </w:p>
              </w:tc>
              <w:tc>
                <w:tcPr>
                  <w:tcW w:w="2700" w:type="dxa"/>
                </w:tcPr>
                <w:p w14:paraId="717DC393" w14:textId="77777777" w:rsidR="008B3168" w:rsidRDefault="008B3168" w:rsidP="001818DC">
                  <w:pPr>
                    <w:spacing w:beforeLines="50" w:before="120" w:afterLines="50" w:after="120" w:line="288" w:lineRule="auto"/>
                    <w:rPr>
                      <w:rFonts w:ascii="Times New Roman" w:hAnsi="Times New Roman"/>
                      <w:sz w:val="24"/>
                      <w:szCs w:val="24"/>
                    </w:rPr>
                  </w:pPr>
                </w:p>
              </w:tc>
              <w:tc>
                <w:tcPr>
                  <w:tcW w:w="3373" w:type="dxa"/>
                </w:tcPr>
                <w:p w14:paraId="00C4C189" w14:textId="77777777" w:rsidR="008B3168" w:rsidRDefault="008B3168" w:rsidP="001818DC">
                  <w:pPr>
                    <w:spacing w:beforeLines="50" w:before="120" w:afterLines="50" w:after="120" w:line="288" w:lineRule="auto"/>
                    <w:rPr>
                      <w:rFonts w:ascii="Times New Roman" w:hAnsi="Times New Roman"/>
                      <w:sz w:val="24"/>
                      <w:szCs w:val="24"/>
                    </w:rPr>
                  </w:pPr>
                </w:p>
              </w:tc>
            </w:tr>
            <w:tr w:rsidR="008B3168" w14:paraId="0CCA086F" w14:textId="77777777" w:rsidTr="001818DC">
              <w:tc>
                <w:tcPr>
                  <w:tcW w:w="715" w:type="dxa"/>
                </w:tcPr>
                <w:p w14:paraId="42AF25DE"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3</w:t>
                  </w:r>
                </w:p>
              </w:tc>
              <w:tc>
                <w:tcPr>
                  <w:tcW w:w="3060" w:type="dxa"/>
                </w:tcPr>
                <w:p w14:paraId="544C9358"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Mg(OH)</w:t>
                  </w:r>
                  <w:r>
                    <w:rPr>
                      <w:rFonts w:ascii="Times New Roman" w:hAnsi="Times New Roman"/>
                      <w:sz w:val="24"/>
                      <w:szCs w:val="24"/>
                      <w:vertAlign w:val="subscript"/>
                    </w:rPr>
                    <w:t>2</w:t>
                  </w:r>
                  <w:r>
                    <w:rPr>
                      <w:rFonts w:ascii="Times New Roman" w:hAnsi="Times New Roman"/>
                      <w:sz w:val="24"/>
                      <w:szCs w:val="24"/>
                    </w:rPr>
                    <w:t xml:space="preserve"> tác dụng với dung dịch HCl loãng</w:t>
                  </w:r>
                </w:p>
              </w:tc>
              <w:tc>
                <w:tcPr>
                  <w:tcW w:w="2700" w:type="dxa"/>
                </w:tcPr>
                <w:p w14:paraId="18BD8976" w14:textId="77777777" w:rsidR="008B3168" w:rsidRDefault="008B3168" w:rsidP="001818DC">
                  <w:pPr>
                    <w:spacing w:beforeLines="50" w:before="120" w:afterLines="50" w:after="120" w:line="288" w:lineRule="auto"/>
                    <w:rPr>
                      <w:rFonts w:ascii="Times New Roman" w:hAnsi="Times New Roman"/>
                      <w:sz w:val="24"/>
                      <w:szCs w:val="24"/>
                    </w:rPr>
                  </w:pPr>
                </w:p>
              </w:tc>
              <w:tc>
                <w:tcPr>
                  <w:tcW w:w="3373" w:type="dxa"/>
                </w:tcPr>
                <w:p w14:paraId="3A4F3C53" w14:textId="77777777" w:rsidR="008B3168" w:rsidRDefault="008B3168" w:rsidP="001818DC">
                  <w:pPr>
                    <w:spacing w:beforeLines="50" w:before="120" w:afterLines="50" w:after="120" w:line="288" w:lineRule="auto"/>
                    <w:rPr>
                      <w:rFonts w:ascii="Times New Roman" w:hAnsi="Times New Roman"/>
                      <w:sz w:val="24"/>
                      <w:szCs w:val="24"/>
                    </w:rPr>
                  </w:pPr>
                </w:p>
              </w:tc>
            </w:tr>
          </w:tbl>
          <w:p w14:paraId="3DB23A5B"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b/>
                <w:bCs/>
                <w:sz w:val="24"/>
                <w:szCs w:val="24"/>
              </w:rPr>
              <w:t>Câu 2</w:t>
            </w:r>
            <w:r>
              <w:rPr>
                <w:rFonts w:ascii="Times New Roman" w:hAnsi="Times New Roman"/>
                <w:sz w:val="24"/>
                <w:szCs w:val="24"/>
              </w:rPr>
              <w:t>: Viết phương trình hóa học xảy ra khi cho các base sau: KOH, Cu(OH)</w:t>
            </w:r>
            <w:r>
              <w:rPr>
                <w:rFonts w:ascii="Times New Roman" w:hAnsi="Times New Roman"/>
                <w:sz w:val="24"/>
                <w:szCs w:val="24"/>
                <w:vertAlign w:val="subscript"/>
              </w:rPr>
              <w:t>2</w:t>
            </w:r>
            <w:r>
              <w:rPr>
                <w:rFonts w:ascii="Times New Roman" w:hAnsi="Times New Roman"/>
                <w:sz w:val="24"/>
                <w:szCs w:val="24"/>
              </w:rPr>
              <w:t>, Ca(OH)</w:t>
            </w:r>
            <w:r>
              <w:rPr>
                <w:rFonts w:ascii="Times New Roman" w:hAnsi="Times New Roman"/>
                <w:sz w:val="24"/>
                <w:szCs w:val="24"/>
                <w:vertAlign w:val="subscript"/>
              </w:rPr>
              <w:t>2</w:t>
            </w:r>
            <w:r>
              <w:rPr>
                <w:rFonts w:ascii="Times New Roman" w:hAnsi="Times New Roman"/>
                <w:sz w:val="24"/>
                <w:szCs w:val="24"/>
              </w:rPr>
              <w:t xml:space="preserve"> lần lượt tác dụng với:  </w:t>
            </w:r>
          </w:p>
          <w:p w14:paraId="79757917"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a. dung dịch hydrochloric acid HCl. </w:t>
            </w:r>
          </w:p>
          <w:p w14:paraId="2AB364DD"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b. dung dịch sulfuric acid H</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4</w:t>
            </w:r>
            <w:r>
              <w:rPr>
                <w:rFonts w:ascii="Times New Roman" w:hAnsi="Times New Roman"/>
                <w:sz w:val="24"/>
                <w:szCs w:val="24"/>
              </w:rPr>
              <w:t xml:space="preserve">. </w:t>
            </w:r>
          </w:p>
          <w:p w14:paraId="3F312F5A"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w:t>
            </w:r>
          </w:p>
          <w:p w14:paraId="5CF26AF5"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w:t>
            </w:r>
          </w:p>
          <w:p w14:paraId="5AFE1BFC"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b/>
                <w:bCs/>
                <w:sz w:val="24"/>
                <w:szCs w:val="24"/>
              </w:rPr>
              <w:t>Câu 3</w:t>
            </w:r>
            <w:r>
              <w:rPr>
                <w:rFonts w:ascii="Times New Roman" w:hAnsi="Times New Roman"/>
                <w:sz w:val="24"/>
                <w:szCs w:val="24"/>
              </w:rPr>
              <w:t xml:space="preserve">: Hoàn thành các phương trình theo sơ đồ sau: </w:t>
            </w:r>
          </w:p>
          <w:p w14:paraId="61846A5C"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a.   ….. KOH  +   ?    →  K</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4</w:t>
            </w:r>
            <w:r>
              <w:rPr>
                <w:rFonts w:ascii="Times New Roman" w:hAnsi="Times New Roman"/>
                <w:sz w:val="24"/>
                <w:szCs w:val="24"/>
              </w:rPr>
              <w:t xml:space="preserve">   +    H</w:t>
            </w:r>
            <w:r>
              <w:rPr>
                <w:rFonts w:ascii="Times New Roman" w:hAnsi="Times New Roman"/>
                <w:sz w:val="24"/>
                <w:szCs w:val="24"/>
                <w:vertAlign w:val="subscript"/>
              </w:rPr>
              <w:t>2</w:t>
            </w:r>
            <w:r>
              <w:rPr>
                <w:rFonts w:ascii="Times New Roman" w:hAnsi="Times New Roman"/>
                <w:sz w:val="24"/>
                <w:szCs w:val="24"/>
              </w:rPr>
              <w:t xml:space="preserve">O </w:t>
            </w:r>
          </w:p>
          <w:p w14:paraId="2FF14721"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b.       Mg(OH)</w:t>
            </w:r>
            <w:r>
              <w:rPr>
                <w:rFonts w:ascii="Times New Roman" w:hAnsi="Times New Roman"/>
                <w:sz w:val="24"/>
                <w:szCs w:val="24"/>
                <w:vertAlign w:val="subscript"/>
              </w:rPr>
              <w:t>2</w:t>
            </w:r>
            <w:r>
              <w:rPr>
                <w:rFonts w:ascii="Times New Roman" w:hAnsi="Times New Roman"/>
                <w:sz w:val="24"/>
                <w:szCs w:val="24"/>
              </w:rPr>
              <w:t xml:space="preserve">  +  ?    → MgSO</w:t>
            </w:r>
            <w:r>
              <w:rPr>
                <w:rFonts w:ascii="Times New Roman" w:hAnsi="Times New Roman"/>
                <w:sz w:val="24"/>
                <w:szCs w:val="24"/>
                <w:vertAlign w:val="subscript"/>
              </w:rPr>
              <w:t>4</w:t>
            </w:r>
            <w:r>
              <w:rPr>
                <w:rFonts w:ascii="Times New Roman" w:hAnsi="Times New Roman"/>
                <w:sz w:val="24"/>
                <w:szCs w:val="24"/>
              </w:rPr>
              <w:t xml:space="preserve">   +  H</w:t>
            </w:r>
            <w:r>
              <w:rPr>
                <w:rFonts w:ascii="Times New Roman" w:hAnsi="Times New Roman"/>
                <w:sz w:val="24"/>
                <w:szCs w:val="24"/>
                <w:vertAlign w:val="subscript"/>
              </w:rPr>
              <w:t>2</w:t>
            </w:r>
            <w:r>
              <w:rPr>
                <w:rFonts w:ascii="Times New Roman" w:hAnsi="Times New Roman"/>
                <w:sz w:val="24"/>
                <w:szCs w:val="24"/>
              </w:rPr>
              <w:t xml:space="preserve">O </w:t>
            </w:r>
          </w:p>
          <w:p w14:paraId="5642928E"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c.  Al(OH)</w:t>
            </w:r>
            <w:r>
              <w:rPr>
                <w:rFonts w:ascii="Times New Roman" w:hAnsi="Times New Roman"/>
                <w:sz w:val="24"/>
                <w:szCs w:val="24"/>
                <w:vertAlign w:val="subscript"/>
              </w:rPr>
              <w:t>3</w:t>
            </w:r>
            <w:r>
              <w:rPr>
                <w:rFonts w:ascii="Times New Roman" w:hAnsi="Times New Roman"/>
                <w:sz w:val="24"/>
                <w:szCs w:val="24"/>
              </w:rPr>
              <w:t xml:space="preserve">  +  H</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4</w:t>
            </w:r>
            <w:r>
              <w:rPr>
                <w:rFonts w:ascii="Times New Roman" w:hAnsi="Times New Roman"/>
                <w:sz w:val="24"/>
                <w:szCs w:val="24"/>
              </w:rPr>
              <w:t xml:space="preserve">    →      ?      +       ? </w:t>
            </w:r>
          </w:p>
          <w:p w14:paraId="52FD3C0F"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b/>
                <w:bCs/>
                <w:sz w:val="24"/>
                <w:szCs w:val="24"/>
              </w:rPr>
              <w:t>Câu 4</w:t>
            </w:r>
            <w:r>
              <w:rPr>
                <w:rFonts w:ascii="Times New Roman" w:hAnsi="Times New Roman"/>
                <w:sz w:val="24"/>
                <w:szCs w:val="24"/>
              </w:rPr>
              <w:t>: Có hai dung dịch acetic acid (giấm ăn) CH</w:t>
            </w:r>
            <w:r>
              <w:rPr>
                <w:rFonts w:ascii="Times New Roman" w:hAnsi="Times New Roman"/>
                <w:sz w:val="24"/>
                <w:szCs w:val="24"/>
                <w:vertAlign w:val="subscript"/>
              </w:rPr>
              <w:t>3</w:t>
            </w:r>
            <w:r>
              <w:rPr>
                <w:rFonts w:ascii="Times New Roman" w:hAnsi="Times New Roman"/>
                <w:sz w:val="24"/>
                <w:szCs w:val="24"/>
              </w:rPr>
              <w:t>COOH và calcium hydroxide (nước vôi trong) Ca(OH)</w:t>
            </w:r>
            <w:r>
              <w:rPr>
                <w:rFonts w:ascii="Times New Roman" w:hAnsi="Times New Roman"/>
                <w:sz w:val="24"/>
                <w:szCs w:val="24"/>
                <w:vertAlign w:val="subscript"/>
              </w:rPr>
              <w:t>2</w:t>
            </w:r>
            <w:r>
              <w:rPr>
                <w:rFonts w:ascii="Times New Roman" w:hAnsi="Times New Roman"/>
                <w:sz w:val="24"/>
                <w:szCs w:val="24"/>
              </w:rPr>
              <w:t xml:space="preserve">. Nêu cách phân biệt hai dung dịch trên bằng: </w:t>
            </w:r>
          </w:p>
          <w:p w14:paraId="57F5E98F"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a. Giấy quỳ tím. </w:t>
            </w:r>
          </w:p>
          <w:p w14:paraId="100DF230"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b. Dung dịch phenolphthalein.     </w:t>
            </w:r>
          </w:p>
          <w:p w14:paraId="0210C9BF"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w:t>
            </w:r>
          </w:p>
          <w:p w14:paraId="5918619A" w14:textId="77777777" w:rsidR="008B3168" w:rsidRDefault="008B3168" w:rsidP="001818DC">
            <w:pPr>
              <w:spacing w:beforeLines="50" w:before="120" w:afterLines="50" w:after="120" w:line="288" w:lineRule="auto"/>
              <w:rPr>
                <w:rFonts w:ascii="Times New Roman" w:hAnsi="Times New Roman"/>
                <w:sz w:val="24"/>
                <w:szCs w:val="24"/>
              </w:rPr>
            </w:pPr>
          </w:p>
        </w:tc>
      </w:tr>
    </w:tbl>
    <w:p w14:paraId="21748F2F"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b/>
          <w:sz w:val="24"/>
          <w:szCs w:val="24"/>
        </w:rPr>
        <w:t xml:space="preserve">Phiếu học tập số 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8B3168" w14:paraId="3233B924" w14:textId="77777777" w:rsidTr="001818DC">
        <w:tc>
          <w:tcPr>
            <w:tcW w:w="10138" w:type="dxa"/>
          </w:tcPr>
          <w:p w14:paraId="0FA5CD94" w14:textId="77777777" w:rsidR="008B3168" w:rsidRDefault="008B3168" w:rsidP="001818DC">
            <w:pPr>
              <w:widowControl w:val="0"/>
              <w:spacing w:beforeLines="50" w:before="120" w:afterLines="50" w:after="120" w:line="288" w:lineRule="auto"/>
              <w:jc w:val="center"/>
              <w:rPr>
                <w:rFonts w:ascii="Times New Roman" w:hAnsi="Times New Roman"/>
                <w:bCs/>
                <w:sz w:val="24"/>
                <w:szCs w:val="24"/>
              </w:rPr>
            </w:pPr>
            <w:r>
              <w:rPr>
                <w:rFonts w:ascii="Times New Roman" w:hAnsi="Times New Roman"/>
                <w:b/>
                <w:sz w:val="24"/>
                <w:szCs w:val="24"/>
              </w:rPr>
              <w:lastRenderedPageBreak/>
              <w:t>PHIẾU HỌC TẬP SỐ 3</w:t>
            </w:r>
            <w:r>
              <w:rPr>
                <w:rFonts w:ascii="Times New Roman" w:hAnsi="Times New Roman"/>
                <w:bCs/>
                <w:sz w:val="24"/>
                <w:szCs w:val="24"/>
              </w:rPr>
              <w:t>.</w:t>
            </w:r>
          </w:p>
          <w:p w14:paraId="66CC4F86"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Tiến hành thí nghiệm xác định pH của một số dung dịch bằng giấy pH. Hoàn thành phiếu học tập.  </w:t>
            </w:r>
          </w:p>
          <w:tbl>
            <w:tblPr>
              <w:tblW w:w="621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0"/>
              <w:gridCol w:w="1800"/>
            </w:tblGrid>
            <w:tr w:rsidR="008B3168" w14:paraId="48609F8C" w14:textId="77777777" w:rsidTr="001818DC">
              <w:tc>
                <w:tcPr>
                  <w:tcW w:w="2160" w:type="dxa"/>
                </w:tcPr>
                <w:p w14:paraId="4713C0B0" w14:textId="77777777" w:rsidR="008B3168" w:rsidRDefault="008B3168" w:rsidP="001818DC">
                  <w:pPr>
                    <w:widowControl w:val="0"/>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Dung dịch</w:t>
                  </w:r>
                </w:p>
              </w:tc>
              <w:tc>
                <w:tcPr>
                  <w:tcW w:w="2250" w:type="dxa"/>
                </w:tcPr>
                <w:p w14:paraId="5BD40730" w14:textId="77777777" w:rsidR="008B3168" w:rsidRDefault="008B3168" w:rsidP="001818DC">
                  <w:pPr>
                    <w:widowControl w:val="0"/>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Mẫu giấy quỳ</w:t>
                  </w:r>
                </w:p>
              </w:tc>
              <w:tc>
                <w:tcPr>
                  <w:tcW w:w="1800" w:type="dxa"/>
                </w:tcPr>
                <w:p w14:paraId="7024A1D0" w14:textId="77777777" w:rsidR="008B3168" w:rsidRDefault="008B3168" w:rsidP="001818DC">
                  <w:pPr>
                    <w:widowControl w:val="0"/>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Giá trị pH</w:t>
                  </w:r>
                </w:p>
              </w:tc>
            </w:tr>
            <w:tr w:rsidR="008B3168" w14:paraId="465D7854" w14:textId="77777777" w:rsidTr="001818DC">
              <w:tc>
                <w:tcPr>
                  <w:tcW w:w="2160" w:type="dxa"/>
                </w:tcPr>
                <w:p w14:paraId="3DD5A8C8"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Nước lọc </w:t>
                  </w:r>
                </w:p>
              </w:tc>
              <w:tc>
                <w:tcPr>
                  <w:tcW w:w="2250" w:type="dxa"/>
                </w:tcPr>
                <w:p w14:paraId="48B8E236"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c>
                <w:tcPr>
                  <w:tcW w:w="1800" w:type="dxa"/>
                </w:tcPr>
                <w:p w14:paraId="77CB1E7C"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r>
            <w:tr w:rsidR="008B3168" w14:paraId="34BBDE8F" w14:textId="77777777" w:rsidTr="001818DC">
              <w:tc>
                <w:tcPr>
                  <w:tcW w:w="2160" w:type="dxa"/>
                </w:tcPr>
                <w:p w14:paraId="0ADDFCF8"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Giấm ăn </w:t>
                  </w:r>
                </w:p>
              </w:tc>
              <w:tc>
                <w:tcPr>
                  <w:tcW w:w="2250" w:type="dxa"/>
                </w:tcPr>
                <w:p w14:paraId="013E7064"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c>
                <w:tcPr>
                  <w:tcW w:w="1800" w:type="dxa"/>
                </w:tcPr>
                <w:p w14:paraId="536A6BF1"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r>
            <w:tr w:rsidR="008B3168" w14:paraId="6A883494" w14:textId="77777777" w:rsidTr="001818DC">
              <w:tc>
                <w:tcPr>
                  <w:tcW w:w="2160" w:type="dxa"/>
                </w:tcPr>
                <w:p w14:paraId="2655E95F"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Nước chanh </w:t>
                  </w:r>
                </w:p>
              </w:tc>
              <w:tc>
                <w:tcPr>
                  <w:tcW w:w="2250" w:type="dxa"/>
                </w:tcPr>
                <w:p w14:paraId="48E697AF"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c>
                <w:tcPr>
                  <w:tcW w:w="1800" w:type="dxa"/>
                </w:tcPr>
                <w:p w14:paraId="5155FAED"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r>
            <w:tr w:rsidR="008B3168" w14:paraId="75C12A83" w14:textId="77777777" w:rsidTr="001818DC">
              <w:tc>
                <w:tcPr>
                  <w:tcW w:w="2160" w:type="dxa"/>
                </w:tcPr>
                <w:p w14:paraId="065613D8"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Nước ngọt có gas </w:t>
                  </w:r>
                </w:p>
              </w:tc>
              <w:tc>
                <w:tcPr>
                  <w:tcW w:w="2250" w:type="dxa"/>
                </w:tcPr>
                <w:p w14:paraId="2F440589"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c>
                <w:tcPr>
                  <w:tcW w:w="1800" w:type="dxa"/>
                </w:tcPr>
                <w:p w14:paraId="5F9517DC"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r>
            <w:tr w:rsidR="008B3168" w14:paraId="771311D3" w14:textId="77777777" w:rsidTr="001818DC">
              <w:tc>
                <w:tcPr>
                  <w:tcW w:w="2160" w:type="dxa"/>
                </w:tcPr>
                <w:p w14:paraId="0E88CA65"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Nước rửa bát </w:t>
                  </w:r>
                </w:p>
              </w:tc>
              <w:tc>
                <w:tcPr>
                  <w:tcW w:w="2250" w:type="dxa"/>
                </w:tcPr>
                <w:p w14:paraId="30C94043"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c>
                <w:tcPr>
                  <w:tcW w:w="1800" w:type="dxa"/>
                </w:tcPr>
                <w:p w14:paraId="33B30D54"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r>
            <w:tr w:rsidR="008B3168" w14:paraId="4C348520" w14:textId="77777777" w:rsidTr="001818DC">
              <w:tc>
                <w:tcPr>
                  <w:tcW w:w="2160" w:type="dxa"/>
                </w:tcPr>
                <w:p w14:paraId="319FC257"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Baking sođa </w:t>
                  </w:r>
                </w:p>
              </w:tc>
              <w:tc>
                <w:tcPr>
                  <w:tcW w:w="2250" w:type="dxa"/>
                </w:tcPr>
                <w:p w14:paraId="58EF52A7"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c>
                <w:tcPr>
                  <w:tcW w:w="1800" w:type="dxa"/>
                </w:tcPr>
                <w:p w14:paraId="7042C2B5"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r>
          </w:tbl>
          <w:p w14:paraId="15E401B5" w14:textId="77777777" w:rsidR="008B3168" w:rsidRDefault="008B3168" w:rsidP="001818DC">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1. Đọc giá trị pH của từng dung dịch và cho biết dung dịch nào có tính acid, dung dịch nào có tính base? </w:t>
            </w:r>
          </w:p>
          <w:p w14:paraId="67223180" w14:textId="77777777" w:rsidR="008B3168" w:rsidRDefault="008B3168" w:rsidP="001818DC">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w:t>
            </w:r>
          </w:p>
          <w:p w14:paraId="25D1F6E9" w14:textId="77777777" w:rsidR="008B3168" w:rsidRDefault="008B3168" w:rsidP="001818DC">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2. Tính chất chung của dung dịch các chất có giá trị pH &lt; 7 và của dung dịch các chất có giá trị pH &gt; 7 là gì? </w:t>
            </w:r>
          </w:p>
          <w:p w14:paraId="02FA0258" w14:textId="77777777" w:rsidR="008B3168" w:rsidRDefault="008B3168" w:rsidP="001818DC">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w:t>
            </w:r>
          </w:p>
          <w:p w14:paraId="4C389833" w14:textId="77777777" w:rsidR="008B3168" w:rsidRDefault="008B3168" w:rsidP="001818DC">
            <w:pPr>
              <w:widowControl w:val="0"/>
              <w:spacing w:beforeLines="50" w:before="120" w:afterLines="50" w:after="120" w:line="288" w:lineRule="auto"/>
              <w:jc w:val="both"/>
              <w:rPr>
                <w:rFonts w:ascii="Times New Roman" w:hAnsi="Times New Roman"/>
                <w:bCs/>
                <w:sz w:val="24"/>
                <w:szCs w:val="24"/>
              </w:rPr>
            </w:pPr>
          </w:p>
        </w:tc>
      </w:tr>
    </w:tbl>
    <w:p w14:paraId="0552780B"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p>
    <w:p w14:paraId="47D3E8EE" w14:textId="77777777" w:rsidR="008B3168" w:rsidRDefault="008B3168" w:rsidP="008B3168">
      <w:pPr>
        <w:widowControl w:val="0"/>
        <w:spacing w:beforeLines="50" w:before="120" w:afterLines="50" w:after="120" w:line="288" w:lineRule="auto"/>
        <w:jc w:val="both"/>
        <w:rPr>
          <w:rFonts w:ascii="Times New Roman" w:hAnsi="Times New Roman"/>
          <w:b/>
          <w:sz w:val="24"/>
          <w:szCs w:val="24"/>
        </w:rPr>
      </w:pPr>
      <w:r>
        <w:rPr>
          <w:rFonts w:ascii="Times New Roman" w:hAnsi="Times New Roman"/>
          <w:b/>
          <w:sz w:val="24"/>
          <w:szCs w:val="24"/>
        </w:rPr>
        <w:t xml:space="preserve">PHỤ LỤC 1: </w:t>
      </w:r>
    </w:p>
    <w:p w14:paraId="279BCF60" w14:textId="77777777" w:rsidR="008B3168" w:rsidRDefault="008B3168" w:rsidP="008B3168">
      <w:pPr>
        <w:widowControl w:val="0"/>
        <w:spacing w:beforeLines="50" w:before="120" w:afterLines="50" w:after="120" w:line="288" w:lineRule="auto"/>
        <w:jc w:val="both"/>
        <w:rPr>
          <w:rFonts w:ascii="Times New Roman" w:hAnsi="Times New Roman"/>
          <w:b/>
          <w:sz w:val="24"/>
          <w:szCs w:val="24"/>
        </w:rPr>
      </w:pPr>
      <w:r>
        <w:rPr>
          <w:rFonts w:ascii="Times New Roman" w:hAnsi="Times New Roman"/>
          <w:sz w:val="24"/>
          <w:szCs w:val="24"/>
        </w:rPr>
        <w:lastRenderedPageBreak/>
        <w:fldChar w:fldCharType="begin"/>
      </w:r>
      <w:r>
        <w:rPr>
          <w:rFonts w:ascii="Times New Roman" w:hAnsi="Times New Roman"/>
          <w:sz w:val="24"/>
          <w:szCs w:val="24"/>
        </w:rPr>
        <w:instrText xml:space="preserve"> INCLUDEPICTURE "https://vietjack.com/khoa-hoc-tu-nhien-8-ct/images/cau-hoi-thao-luan-3-trang-63-khtn-8-ket-noi.PNG" \* MERGEFORMATINET </w:instrText>
      </w:r>
      <w:r>
        <w:rPr>
          <w:rFonts w:ascii="Times New Roman" w:hAnsi="Times New Roman"/>
          <w:sz w:val="24"/>
          <w:szCs w:val="24"/>
        </w:rPr>
        <w:fldChar w:fldCharType="separate"/>
      </w:r>
      <w:r>
        <w:rPr>
          <w:rFonts w:ascii="Times New Roman" w:hAnsi="Times New Roman"/>
          <w:sz w:val="24"/>
          <w:szCs w:val="24"/>
        </w:rPr>
        <w:pict w14:anchorId="06EDDB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i1031" type="#_x0000_t75" alt="Dựa vào thông tin và Bảng tính tan ở Phụ lục, hãy chọn hai kim loại" style="width:7in;height:238.5pt;mso-wrap-style:square;mso-position-horizontal-relative:page;mso-position-vertical-relative:page">
            <v:imagedata r:id="rId6" r:href="rId7"/>
          </v:shape>
        </w:pict>
      </w:r>
      <w:r>
        <w:rPr>
          <w:rFonts w:ascii="Times New Roman" w:hAnsi="Times New Roman"/>
          <w:sz w:val="24"/>
          <w:szCs w:val="24"/>
        </w:rPr>
        <w:fldChar w:fldCharType="end"/>
      </w:r>
    </w:p>
    <w:p w14:paraId="1F6F5258" w14:textId="77777777" w:rsidR="008B3168" w:rsidRDefault="008B3168" w:rsidP="008B3168">
      <w:pPr>
        <w:widowControl w:val="0"/>
        <w:spacing w:beforeLines="50" w:before="120" w:afterLines="50" w:after="120" w:line="288" w:lineRule="auto"/>
        <w:jc w:val="both"/>
        <w:rPr>
          <w:rFonts w:ascii="Times New Roman" w:hAnsi="Times New Roman"/>
          <w:b/>
          <w:sz w:val="24"/>
          <w:szCs w:val="24"/>
        </w:rPr>
      </w:pPr>
      <w:r>
        <w:rPr>
          <w:rFonts w:ascii="Times New Roman" w:hAnsi="Times New Roman"/>
          <w:b/>
          <w:sz w:val="24"/>
          <w:szCs w:val="24"/>
        </w:rPr>
        <w:t xml:space="preserve">2. Học sinh: </w:t>
      </w:r>
    </w:p>
    <w:p w14:paraId="0CB6C3DA" w14:textId="77777777" w:rsidR="008B3168" w:rsidRDefault="008B3168" w:rsidP="008B3168">
      <w:pPr>
        <w:spacing w:beforeLines="50" w:before="120" w:afterLines="50" w:after="120" w:line="288" w:lineRule="auto"/>
        <w:jc w:val="both"/>
        <w:rPr>
          <w:rFonts w:ascii="Times New Roman" w:hAnsi="Times New Roman"/>
          <w:bCs/>
          <w:sz w:val="24"/>
          <w:szCs w:val="24"/>
          <w:lang w:val="nl-NL"/>
        </w:rPr>
      </w:pPr>
      <w:r>
        <w:rPr>
          <w:rFonts w:ascii="Times New Roman" w:hAnsi="Times New Roman"/>
          <w:sz w:val="24"/>
          <w:szCs w:val="24"/>
        </w:rPr>
        <w:t>-</w:t>
      </w:r>
      <w:r>
        <w:rPr>
          <w:rFonts w:ascii="Times New Roman" w:hAnsi="Times New Roman"/>
          <w:bCs/>
          <w:sz w:val="24"/>
          <w:szCs w:val="24"/>
          <w:lang w:val="nl-NL"/>
        </w:rPr>
        <w:t xml:space="preserve"> Vở ghi, sgk, dụng cụ học tập</w:t>
      </w:r>
    </w:p>
    <w:p w14:paraId="5A84396B" w14:textId="77777777" w:rsidR="008B3168" w:rsidRDefault="008B3168" w:rsidP="008B3168">
      <w:pPr>
        <w:spacing w:beforeLines="50" w:before="120" w:afterLines="50" w:after="120" w:line="288" w:lineRule="auto"/>
        <w:jc w:val="both"/>
        <w:rPr>
          <w:rFonts w:ascii="Times New Roman" w:hAnsi="Times New Roman"/>
          <w:bCs/>
          <w:sz w:val="24"/>
          <w:szCs w:val="24"/>
        </w:rPr>
      </w:pPr>
      <w:r>
        <w:rPr>
          <w:rFonts w:ascii="Times New Roman" w:hAnsi="Times New Roman"/>
          <w:sz w:val="24"/>
          <w:szCs w:val="24"/>
        </w:rPr>
        <w:t xml:space="preserve">- </w:t>
      </w:r>
      <w:r>
        <w:rPr>
          <w:rFonts w:ascii="Times New Roman" w:hAnsi="Times New Roman"/>
          <w:bCs/>
          <w:sz w:val="24"/>
          <w:szCs w:val="24"/>
        </w:rPr>
        <w:t xml:space="preserve">Đọc trước nội dung bài 9. Base, tìm hiểu kiến thức liên quan đến bài học qua internet, sách báo. </w:t>
      </w:r>
    </w:p>
    <w:p w14:paraId="1D9B92B1" w14:textId="77777777" w:rsidR="008B3168" w:rsidRDefault="008B3168" w:rsidP="008B3168">
      <w:pPr>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Giấy A0. </w:t>
      </w:r>
    </w:p>
    <w:p w14:paraId="74575B73" w14:textId="77777777" w:rsidR="008B3168" w:rsidRDefault="008B3168" w:rsidP="008B3168">
      <w:pPr>
        <w:widowControl w:val="0"/>
        <w:spacing w:beforeLines="50" w:before="120" w:afterLines="50" w:after="120" w:line="288" w:lineRule="auto"/>
        <w:jc w:val="both"/>
        <w:rPr>
          <w:rFonts w:ascii="Times New Roman" w:hAnsi="Times New Roman"/>
          <w:b/>
          <w:bCs/>
          <w:sz w:val="24"/>
          <w:szCs w:val="24"/>
        </w:rPr>
      </w:pPr>
      <w:r>
        <w:rPr>
          <w:rFonts w:ascii="Times New Roman" w:hAnsi="Times New Roman"/>
          <w:b/>
          <w:bCs/>
          <w:sz w:val="24"/>
          <w:szCs w:val="24"/>
        </w:rPr>
        <w:t>III. Tiến trình dạy học</w:t>
      </w:r>
    </w:p>
    <w:p w14:paraId="565C5219"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b/>
          <w:bCs/>
          <w:sz w:val="24"/>
          <w:szCs w:val="24"/>
        </w:rPr>
        <w:t xml:space="preserve">1. Hoạt động 1: Mở đầu </w:t>
      </w:r>
      <w:r>
        <w:rPr>
          <w:rFonts w:ascii="Times New Roman" w:hAnsi="Times New Roman"/>
          <w:sz w:val="24"/>
          <w:szCs w:val="24"/>
        </w:rPr>
        <w:t>(….. phút)</w:t>
      </w:r>
    </w:p>
    <w:p w14:paraId="2EC664B9" w14:textId="77777777" w:rsidR="008B3168" w:rsidRDefault="008B3168" w:rsidP="008B3168">
      <w:pPr>
        <w:widowControl w:val="0"/>
        <w:spacing w:beforeLines="50" w:before="120" w:afterLines="50" w:after="120" w:line="288" w:lineRule="auto"/>
        <w:jc w:val="both"/>
        <w:rPr>
          <w:rFonts w:ascii="Times New Roman" w:hAnsi="Times New Roman"/>
          <w:b/>
          <w:bCs/>
          <w:iCs/>
          <w:sz w:val="24"/>
          <w:szCs w:val="24"/>
        </w:rPr>
      </w:pPr>
      <w:r>
        <w:rPr>
          <w:rFonts w:ascii="Times New Roman" w:hAnsi="Times New Roman"/>
          <w:b/>
          <w:bCs/>
          <w:iCs/>
          <w:sz w:val="24"/>
          <w:szCs w:val="24"/>
        </w:rPr>
        <w:t>a) Mục tiêu:</w:t>
      </w:r>
    </w:p>
    <w:p w14:paraId="0C12C64E" w14:textId="77777777" w:rsidR="008B3168" w:rsidRDefault="008B3168" w:rsidP="008B3168">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Tạo hứng thú cho học sinh, dẫn dắt giới thiệu vấn đề để học sinh biết được vai trò của base trong cuộc sống. </w:t>
      </w:r>
    </w:p>
    <w:p w14:paraId="474E618C" w14:textId="77777777" w:rsidR="008B3168" w:rsidRDefault="008B3168" w:rsidP="008B3168">
      <w:pPr>
        <w:widowControl w:val="0"/>
        <w:spacing w:beforeLines="50" w:before="120" w:afterLines="50" w:after="120" w:line="288" w:lineRule="auto"/>
        <w:jc w:val="both"/>
        <w:rPr>
          <w:rFonts w:ascii="Times New Roman" w:hAnsi="Times New Roman"/>
          <w:b/>
          <w:bCs/>
          <w:iCs/>
          <w:sz w:val="24"/>
          <w:szCs w:val="24"/>
        </w:rPr>
      </w:pPr>
      <w:r>
        <w:rPr>
          <w:rFonts w:ascii="Times New Roman" w:hAnsi="Times New Roman"/>
          <w:b/>
          <w:bCs/>
          <w:iCs/>
          <w:sz w:val="24"/>
          <w:szCs w:val="24"/>
        </w:rPr>
        <w:t>b) Nội dung:</w:t>
      </w:r>
    </w:p>
    <w:p w14:paraId="25010F14" w14:textId="77777777" w:rsidR="008B3168" w:rsidRDefault="008B3168" w:rsidP="008B3168">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Cho học sinh xem video quy trình làm bánh mứt. </w:t>
      </w:r>
    </w:p>
    <w:p w14:paraId="34AC363A" w14:textId="77777777" w:rsidR="008B3168" w:rsidRDefault="008B3168" w:rsidP="008B3168">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Học sinh quan sát các mẫu sau: (1) Bí đao ngâm trong nước vôi trong làm mứt, (2) cà chua ngâm trong nước vôi trong làm mứt. </w:t>
      </w:r>
    </w:p>
    <w:p w14:paraId="4DA91F3E" w14:textId="5B2D1067" w:rsidR="008B3168" w:rsidRDefault="008B3168" w:rsidP="008B3168">
      <w:pPr>
        <w:spacing w:beforeLines="50" w:before="120" w:afterLines="50" w:after="120" w:line="288" w:lineRule="auto"/>
        <w:jc w:val="both"/>
        <w:rPr>
          <w:rFonts w:ascii="Times New Roman" w:hAnsi="Times New Roman"/>
          <w:sz w:val="24"/>
          <w:szCs w:val="24"/>
        </w:rPr>
      </w:pPr>
      <w:r>
        <w:rPr>
          <w:rFonts w:ascii="Times New Roman" w:hAnsi="Times New Roman"/>
          <w:sz w:val="24"/>
          <w:szCs w:val="24"/>
          <w:lang w:val="en-US" w:eastAsia="en-US"/>
        </w:rPr>
        <w:lastRenderedPageBreak/>
        <w:t xml:space="preserve">      </w:t>
      </w:r>
      <w:r>
        <w:rPr>
          <w:rFonts w:ascii="Times New Roman" w:hAnsi="Times New Roman"/>
          <w:noProof/>
          <w:sz w:val="24"/>
          <w:szCs w:val="24"/>
          <w:lang w:val="en-US" w:eastAsia="en-US"/>
        </w:rPr>
        <w:drawing>
          <wp:inline distT="0" distB="0" distL="0" distR="0" wp14:anchorId="6DF8B465" wp14:editId="34A93A44">
            <wp:extent cx="5829300" cy="2143125"/>
            <wp:effectExtent l="0" t="0" r="0" b="9525"/>
            <wp:docPr id="20011124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9300" cy="2143125"/>
                    </a:xfrm>
                    <a:prstGeom prst="rect">
                      <a:avLst/>
                    </a:prstGeom>
                    <a:noFill/>
                    <a:ln>
                      <a:noFill/>
                    </a:ln>
                  </pic:spPr>
                </pic:pic>
              </a:graphicData>
            </a:graphic>
          </wp:inline>
        </w:drawing>
      </w:r>
    </w:p>
    <w:p w14:paraId="6C2074FF" w14:textId="77777777" w:rsidR="008B3168" w:rsidRDefault="008B3168" w:rsidP="008B3168">
      <w:pPr>
        <w:widowControl w:val="0"/>
        <w:spacing w:beforeLines="50" w:before="120" w:afterLines="50" w:after="120" w:line="288" w:lineRule="auto"/>
        <w:jc w:val="both"/>
        <w:rPr>
          <w:rFonts w:ascii="Times New Roman" w:hAnsi="Times New Roman"/>
          <w:iCs/>
          <w:sz w:val="24"/>
          <w:szCs w:val="24"/>
        </w:rPr>
      </w:pPr>
      <w:r>
        <w:rPr>
          <w:rFonts w:ascii="Times New Roman" w:hAnsi="Times New Roman"/>
          <w:iCs/>
          <w:sz w:val="24"/>
          <w:szCs w:val="24"/>
        </w:rPr>
        <w:t xml:space="preserve">Tìm hiểu vai trò của nước vôi trong? </w:t>
      </w:r>
    </w:p>
    <w:p w14:paraId="343554EC" w14:textId="77777777" w:rsidR="008B3168" w:rsidRDefault="008B3168" w:rsidP="008B3168">
      <w:pPr>
        <w:widowControl w:val="0"/>
        <w:spacing w:beforeLines="50" w:before="120" w:afterLines="50" w:after="120" w:line="288" w:lineRule="auto"/>
        <w:jc w:val="both"/>
        <w:rPr>
          <w:rFonts w:ascii="Times New Roman" w:hAnsi="Times New Roman"/>
          <w:b/>
          <w:bCs/>
          <w:iCs/>
          <w:sz w:val="24"/>
          <w:szCs w:val="24"/>
        </w:rPr>
      </w:pPr>
      <w:r>
        <w:rPr>
          <w:rFonts w:ascii="Times New Roman" w:hAnsi="Times New Roman"/>
          <w:b/>
          <w:bCs/>
          <w:iCs/>
          <w:sz w:val="24"/>
          <w:szCs w:val="24"/>
        </w:rPr>
        <w:t>c) Sản phẩm:</w:t>
      </w:r>
    </w:p>
    <w:p w14:paraId="7D07A5FE" w14:textId="77777777" w:rsidR="008B3168" w:rsidRDefault="008B3168" w:rsidP="008B3168">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Học sinh bước đầu nói lên suy nghĩ của bản thân và có hướng điều chỉnh đúng trong vấn đề nghiên cứu. </w:t>
      </w:r>
    </w:p>
    <w:p w14:paraId="2977ED52" w14:textId="77777777" w:rsidR="008B3168" w:rsidRDefault="008B3168" w:rsidP="008B3168">
      <w:pPr>
        <w:widowControl w:val="0"/>
        <w:spacing w:beforeLines="50" w:before="120" w:afterLines="50" w:after="120" w:line="288" w:lineRule="auto"/>
        <w:jc w:val="both"/>
        <w:rPr>
          <w:rFonts w:ascii="Times New Roman" w:hAnsi="Times New Roman"/>
          <w:bCs/>
          <w:iCs/>
          <w:sz w:val="24"/>
          <w:szCs w:val="24"/>
        </w:rPr>
      </w:pPr>
      <w:r>
        <w:rPr>
          <w:rFonts w:ascii="Times New Roman" w:hAnsi="Times New Roman"/>
          <w:b/>
          <w:bCs/>
          <w:iCs/>
          <w:sz w:val="24"/>
          <w:szCs w:val="24"/>
        </w:rPr>
        <w:t>d) Tổ chức thực hiện:</w:t>
      </w:r>
      <w:r>
        <w:rPr>
          <w:rFonts w:ascii="Times New Roman" w:hAnsi="Times New Roman"/>
          <w:bCs/>
          <w:iCs/>
          <w:sz w:val="24"/>
          <w:szCs w:val="24"/>
        </w:rPr>
        <w:t xml:space="preserv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23"/>
        <w:gridCol w:w="2790"/>
      </w:tblGrid>
      <w:tr w:rsidR="008B3168" w14:paraId="3B97205F" w14:textId="77777777" w:rsidTr="001818DC">
        <w:trPr>
          <w:tblHeader/>
        </w:trPr>
        <w:tc>
          <w:tcPr>
            <w:tcW w:w="6323" w:type="dxa"/>
          </w:tcPr>
          <w:p w14:paraId="78D839ED" w14:textId="77777777" w:rsidR="008B3168" w:rsidRDefault="008B3168" w:rsidP="001818DC">
            <w:pPr>
              <w:widowControl w:val="0"/>
              <w:spacing w:beforeLines="50" w:before="120" w:afterLines="50" w:after="120" w:line="288" w:lineRule="auto"/>
              <w:jc w:val="center"/>
              <w:rPr>
                <w:rFonts w:ascii="Times New Roman" w:hAnsi="Times New Roman"/>
                <w:sz w:val="24"/>
                <w:szCs w:val="24"/>
              </w:rPr>
            </w:pPr>
            <w:r>
              <w:rPr>
                <w:rFonts w:ascii="Times New Roman" w:hAnsi="Times New Roman"/>
                <w:b/>
                <w:bCs/>
                <w:sz w:val="24"/>
                <w:szCs w:val="24"/>
              </w:rPr>
              <w:t>Hoạt động của GV - HS</w:t>
            </w:r>
          </w:p>
        </w:tc>
        <w:tc>
          <w:tcPr>
            <w:tcW w:w="2790" w:type="dxa"/>
          </w:tcPr>
          <w:p w14:paraId="1A3342D2" w14:textId="77777777" w:rsidR="008B3168" w:rsidRDefault="008B3168" w:rsidP="001818DC">
            <w:pPr>
              <w:widowControl w:val="0"/>
              <w:spacing w:beforeLines="50" w:before="120" w:afterLines="50" w:after="120" w:line="288" w:lineRule="auto"/>
              <w:jc w:val="center"/>
              <w:rPr>
                <w:rFonts w:ascii="Times New Roman" w:hAnsi="Times New Roman"/>
                <w:sz w:val="24"/>
                <w:szCs w:val="24"/>
              </w:rPr>
            </w:pPr>
            <w:r>
              <w:rPr>
                <w:rFonts w:ascii="Times New Roman" w:hAnsi="Times New Roman"/>
                <w:b/>
                <w:bCs/>
                <w:sz w:val="24"/>
                <w:szCs w:val="24"/>
              </w:rPr>
              <w:t>Tiến trình nội dung</w:t>
            </w:r>
          </w:p>
        </w:tc>
      </w:tr>
      <w:tr w:rsidR="008B3168" w14:paraId="075C79D7" w14:textId="77777777" w:rsidTr="001818DC">
        <w:tc>
          <w:tcPr>
            <w:tcW w:w="6323" w:type="dxa"/>
          </w:tcPr>
          <w:p w14:paraId="2FC1AB30"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GV giao nhiệm vụ học tập</w:t>
            </w:r>
          </w:p>
          <w:p w14:paraId="33D11FA3" w14:textId="77777777" w:rsidR="008B3168" w:rsidRDefault="008B3168" w:rsidP="001818DC">
            <w:pPr>
              <w:spacing w:beforeLines="50" w:before="120" w:afterLines="50" w:after="120" w:line="288" w:lineRule="auto"/>
              <w:jc w:val="both"/>
              <w:rPr>
                <w:rFonts w:ascii="Times New Roman" w:hAnsi="Times New Roman"/>
                <w:sz w:val="24"/>
                <w:szCs w:val="24"/>
              </w:rPr>
            </w:pPr>
            <w:bookmarkStart w:id="0" w:name="_Hlk106283121"/>
            <w:r>
              <w:rPr>
                <w:rFonts w:ascii="Times New Roman" w:hAnsi="Times New Roman"/>
                <w:sz w:val="24"/>
                <w:szCs w:val="24"/>
              </w:rPr>
              <w:t xml:space="preserve">- GV cho học sinh xem video quy trình làm bánh mứt. </w:t>
            </w:r>
          </w:p>
          <w:p w14:paraId="78B789D3"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Quan sát mẫu, hình ảnh trên máy chiếu và trả lời câu hỏi: </w:t>
            </w:r>
          </w:p>
          <w:p w14:paraId="342F6D26"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Để tránh nguyên liệu bị nát vụn khi chế biến trong quá trình làm bánh mứt người ta thường ngâm nguyên liệu vào nước vôi trong. Trong quá trình đó độ chua của một số loại quả sẽ giảm đi. Vì sao lại như vậy?   </w:t>
            </w:r>
          </w:p>
          <w:bookmarkEnd w:id="0"/>
          <w:p w14:paraId="1A7B0A46"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HS thực hiện nhiệm vụ</w:t>
            </w:r>
          </w:p>
          <w:p w14:paraId="7D45CD22"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Học sinh thảo luận nhóm hoàn thành câu hỏi của GV đưa ra. </w:t>
            </w:r>
          </w:p>
          <w:p w14:paraId="79DB89E8"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quan sát, hỗ trợ khi cần thiết. </w:t>
            </w:r>
          </w:p>
          <w:p w14:paraId="76469385"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Báo cáo, thảo luận</w:t>
            </w:r>
          </w:p>
          <w:p w14:paraId="0C965A78"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yêu cầu 2 -3 HS đại diện nhóm trình bày, HS nhóm khác nhận xét, bổ sung. </w:t>
            </w:r>
          </w:p>
          <w:p w14:paraId="7F195886"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Kết luận, nhận định</w:t>
            </w:r>
          </w:p>
          <w:p w14:paraId="0A660FF5"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lastRenderedPageBreak/>
              <w:t xml:space="preserve">- GV nhận xét, chốt lại kiến thức, đặt vấn đề vào bài.  </w:t>
            </w:r>
          </w:p>
        </w:tc>
        <w:tc>
          <w:tcPr>
            <w:tcW w:w="2790" w:type="dxa"/>
          </w:tcPr>
          <w:p w14:paraId="087EE67A" w14:textId="77777777" w:rsidR="008B3168" w:rsidRDefault="008B3168" w:rsidP="001818DC">
            <w:pPr>
              <w:widowControl w:val="0"/>
              <w:spacing w:beforeLines="50" w:before="120" w:afterLines="50" w:after="120" w:line="288" w:lineRule="auto"/>
              <w:ind w:firstLine="284"/>
              <w:jc w:val="both"/>
              <w:rPr>
                <w:rFonts w:ascii="Times New Roman" w:hAnsi="Times New Roman"/>
                <w:sz w:val="24"/>
                <w:szCs w:val="24"/>
              </w:rPr>
            </w:pPr>
            <w:r>
              <w:rPr>
                <w:rFonts w:ascii="Times New Roman" w:hAnsi="Times New Roman"/>
                <w:sz w:val="24"/>
                <w:szCs w:val="24"/>
              </w:rPr>
              <w:lastRenderedPageBreak/>
              <w:t xml:space="preserve">Câu trả lời của HS </w:t>
            </w:r>
          </w:p>
        </w:tc>
      </w:tr>
    </w:tbl>
    <w:p w14:paraId="01BAE455"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b/>
          <w:bCs/>
          <w:sz w:val="24"/>
          <w:szCs w:val="24"/>
        </w:rPr>
        <w:t xml:space="preserve">2. Hoạt động 2: Hình thành kiến thức </w:t>
      </w:r>
      <w:r>
        <w:rPr>
          <w:rFonts w:ascii="Times New Roman" w:hAnsi="Times New Roman"/>
          <w:sz w:val="24"/>
          <w:szCs w:val="24"/>
        </w:rPr>
        <w:t>(….. phút)</w:t>
      </w:r>
    </w:p>
    <w:p w14:paraId="79D63F55" w14:textId="77777777" w:rsidR="008B3168" w:rsidRDefault="008B3168" w:rsidP="008B3168">
      <w:pPr>
        <w:widowControl w:val="0"/>
        <w:spacing w:beforeLines="50" w:before="120" w:afterLines="50" w:after="120" w:line="288" w:lineRule="auto"/>
        <w:jc w:val="both"/>
        <w:rPr>
          <w:rFonts w:ascii="Times New Roman" w:hAnsi="Times New Roman"/>
          <w:b/>
          <w:bCs/>
          <w:sz w:val="24"/>
          <w:szCs w:val="24"/>
        </w:rPr>
      </w:pPr>
      <w:r>
        <w:rPr>
          <w:rFonts w:ascii="Times New Roman" w:hAnsi="Times New Roman"/>
          <w:b/>
          <w:bCs/>
          <w:sz w:val="24"/>
          <w:szCs w:val="24"/>
        </w:rPr>
        <w:t xml:space="preserve">Hoạt động 2.1: TÌM HIỂU KHÁI NIỆM CỦA BASE VÀ PHÂN LOẠI BASE. </w:t>
      </w:r>
      <w:r>
        <w:rPr>
          <w:rFonts w:ascii="Times New Roman" w:hAnsi="Times New Roman"/>
          <w:sz w:val="24"/>
          <w:szCs w:val="24"/>
        </w:rPr>
        <w:t>(….. phút)</w:t>
      </w:r>
    </w:p>
    <w:p w14:paraId="2B489166"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b/>
          <w:bCs/>
          <w:iCs/>
          <w:sz w:val="24"/>
          <w:szCs w:val="24"/>
        </w:rPr>
        <w:t>a) Mục tiêu:</w:t>
      </w:r>
      <w:r>
        <w:rPr>
          <w:rFonts w:ascii="Times New Roman" w:hAnsi="Times New Roman"/>
          <w:bCs/>
          <w:sz w:val="24"/>
          <w:szCs w:val="24"/>
        </w:rPr>
        <w:t xml:space="preserve"> </w:t>
      </w:r>
    </w:p>
    <w:p w14:paraId="19FEC7A7"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lang w:val="vi-VN"/>
        </w:rPr>
        <w:t xml:space="preserve"> </w:t>
      </w:r>
      <w:r>
        <w:rPr>
          <w:rFonts w:ascii="Times New Roman" w:hAnsi="Times New Roman"/>
          <w:bCs/>
          <w:sz w:val="24"/>
          <w:szCs w:val="24"/>
        </w:rPr>
        <w:t>Nêu được khái niệm base (tạo ra ion OH</w:t>
      </w:r>
      <w:r>
        <w:rPr>
          <w:rFonts w:ascii="Times New Roman" w:hAnsi="Times New Roman"/>
          <w:bCs/>
          <w:sz w:val="24"/>
          <w:szCs w:val="24"/>
          <w:vertAlign w:val="superscript"/>
        </w:rPr>
        <w:t>-</w:t>
      </w:r>
      <w:r>
        <w:rPr>
          <w:rFonts w:ascii="Times New Roman" w:hAnsi="Times New Roman"/>
          <w:bCs/>
          <w:sz w:val="24"/>
          <w:szCs w:val="24"/>
        </w:rPr>
        <w:t xml:space="preserve">), cách gọi tên và công thức hóa học của một số base thông dụng.  </w:t>
      </w:r>
    </w:p>
    <w:p w14:paraId="5E3E2416"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Nêu được kiềm là các hydroxide tan tốt trong nước. </w:t>
      </w:r>
    </w:p>
    <w:p w14:paraId="10FB58B4"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Tra được bảng tính tan để biết một số hydroxide cụ thể thuộc loại kiềm hoặc base không tan. </w:t>
      </w:r>
    </w:p>
    <w:p w14:paraId="1586BCC5"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b/>
          <w:bCs/>
          <w:iCs/>
          <w:sz w:val="24"/>
          <w:szCs w:val="24"/>
        </w:rPr>
        <w:t>b) Nội dung:</w:t>
      </w:r>
      <w:r>
        <w:rPr>
          <w:rFonts w:ascii="Times New Roman" w:hAnsi="Times New Roman"/>
          <w:sz w:val="24"/>
          <w:szCs w:val="24"/>
        </w:rPr>
        <w:t xml:space="preserve"> </w:t>
      </w:r>
    </w:p>
    <w:p w14:paraId="6D04A110"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chia lớp thành 4 nhóm hoàn thành phiếu học tập số 1, hoàn thành mục tiêu yêu cầu. </w:t>
      </w:r>
    </w:p>
    <w:p w14:paraId="65A3D84C"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giới thiệu các loại thực phẩm chứa hàm lượng base cao. </w:t>
      </w:r>
    </w:p>
    <w:p w14:paraId="59ADD49E"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b/>
          <w:bCs/>
          <w:iCs/>
          <w:sz w:val="24"/>
          <w:szCs w:val="24"/>
        </w:rPr>
        <w:t>c) Sản phẩm:</w:t>
      </w:r>
      <w:r>
        <w:rPr>
          <w:rFonts w:ascii="Times New Roman" w:hAnsi="Times New Roman"/>
          <w:sz w:val="24"/>
          <w:szCs w:val="24"/>
        </w:rPr>
        <w:t xml:space="preserve"> </w:t>
      </w:r>
    </w:p>
    <w:p w14:paraId="7CC298A5" w14:textId="77777777" w:rsidR="008B3168" w:rsidRDefault="008B3168" w:rsidP="008B3168">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Câu trả lời của HS trong phiếu học tập số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8B3168" w14:paraId="480C8027" w14:textId="77777777" w:rsidTr="001818DC">
        <w:tc>
          <w:tcPr>
            <w:tcW w:w="10138" w:type="dxa"/>
          </w:tcPr>
          <w:p w14:paraId="5066FDAF"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PHIẾU HỌC TẬP SỐ 1</w:t>
            </w:r>
          </w:p>
          <w:p w14:paraId="1A1EF346"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b/>
                <w:bCs/>
                <w:sz w:val="24"/>
                <w:szCs w:val="24"/>
              </w:rPr>
              <w:t>Câu 1</w:t>
            </w:r>
            <w:r>
              <w:rPr>
                <w:rFonts w:ascii="Times New Roman" w:hAnsi="Times New Roman"/>
                <w:sz w:val="24"/>
                <w:szCs w:val="24"/>
              </w:rPr>
              <w:t>: Những chất là base: Mg(OH)</w:t>
            </w:r>
            <w:r>
              <w:rPr>
                <w:rFonts w:ascii="Times New Roman" w:hAnsi="Times New Roman"/>
                <w:sz w:val="24"/>
                <w:szCs w:val="24"/>
                <w:vertAlign w:val="subscript"/>
              </w:rPr>
              <w:t>2</w:t>
            </w:r>
            <w:r>
              <w:rPr>
                <w:rFonts w:ascii="Times New Roman" w:hAnsi="Times New Roman"/>
                <w:sz w:val="24"/>
                <w:szCs w:val="24"/>
              </w:rPr>
              <w:t>, Ca(OH)</w:t>
            </w:r>
            <w:r>
              <w:rPr>
                <w:rFonts w:ascii="Times New Roman" w:hAnsi="Times New Roman"/>
                <w:sz w:val="24"/>
                <w:szCs w:val="24"/>
                <w:vertAlign w:val="subscript"/>
              </w:rPr>
              <w:t>2</w:t>
            </w:r>
            <w:r>
              <w:rPr>
                <w:rFonts w:ascii="Times New Roman" w:hAnsi="Times New Roman"/>
                <w:sz w:val="24"/>
                <w:szCs w:val="24"/>
              </w:rPr>
              <w:t>, Zn(OH)</w:t>
            </w:r>
            <w:r>
              <w:rPr>
                <w:rFonts w:ascii="Times New Roman" w:hAnsi="Times New Roman"/>
                <w:sz w:val="24"/>
                <w:szCs w:val="24"/>
                <w:vertAlign w:val="subscript"/>
              </w:rPr>
              <w:t>2</w:t>
            </w:r>
            <w:r>
              <w:rPr>
                <w:rFonts w:ascii="Times New Roman" w:hAnsi="Times New Roman"/>
                <w:sz w:val="24"/>
                <w:szCs w:val="24"/>
              </w:rPr>
              <w:t>, KOH, NaOH, Fe(OH)</w:t>
            </w:r>
            <w:r>
              <w:rPr>
                <w:rFonts w:ascii="Times New Roman" w:hAnsi="Times New Roman"/>
                <w:sz w:val="24"/>
                <w:szCs w:val="24"/>
                <w:vertAlign w:val="subscript"/>
              </w:rPr>
              <w:t>2</w:t>
            </w:r>
            <w:r>
              <w:rPr>
                <w:rFonts w:ascii="Times New Roman" w:hAnsi="Times New Roman"/>
                <w:sz w:val="24"/>
                <w:szCs w:val="24"/>
              </w:rPr>
              <w:t xml:space="preserve">. </w:t>
            </w:r>
          </w:p>
          <w:p w14:paraId="30678FF5"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b/>
                <w:bCs/>
                <w:sz w:val="24"/>
                <w:szCs w:val="24"/>
              </w:rPr>
              <w:t>Câu 2</w:t>
            </w:r>
            <w:r>
              <w:rPr>
                <w:rFonts w:ascii="Times New Roman" w:hAnsi="Times New Roman"/>
                <w:sz w:val="24"/>
                <w:szCs w:val="24"/>
              </w:rPr>
              <w:t xml:space="preserve">: Hoàn thành bảng sau: </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2610"/>
              <w:gridCol w:w="2340"/>
              <w:gridCol w:w="2610"/>
            </w:tblGrid>
            <w:tr w:rsidR="008B3168" w14:paraId="59211BB3" w14:textId="77777777" w:rsidTr="001818DC">
              <w:tc>
                <w:tcPr>
                  <w:tcW w:w="2425" w:type="dxa"/>
                </w:tcPr>
                <w:p w14:paraId="100A8771"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Công thức hóa học</w:t>
                  </w:r>
                </w:p>
              </w:tc>
              <w:tc>
                <w:tcPr>
                  <w:tcW w:w="2610" w:type="dxa"/>
                </w:tcPr>
                <w:p w14:paraId="7EFAC0EE"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Tên base</w:t>
                  </w:r>
                </w:p>
              </w:tc>
              <w:tc>
                <w:tcPr>
                  <w:tcW w:w="2340" w:type="dxa"/>
                </w:tcPr>
                <w:p w14:paraId="74C86437"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Công thức hóa học</w:t>
                  </w:r>
                </w:p>
              </w:tc>
              <w:tc>
                <w:tcPr>
                  <w:tcW w:w="2610" w:type="dxa"/>
                </w:tcPr>
                <w:p w14:paraId="46B998A0"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Tên base</w:t>
                  </w:r>
                </w:p>
              </w:tc>
            </w:tr>
            <w:tr w:rsidR="008B3168" w14:paraId="62880EC4" w14:textId="77777777" w:rsidTr="001818DC">
              <w:tc>
                <w:tcPr>
                  <w:tcW w:w="2425" w:type="dxa"/>
                </w:tcPr>
                <w:p w14:paraId="6630793E"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NaOH</w:t>
                  </w:r>
                </w:p>
              </w:tc>
              <w:tc>
                <w:tcPr>
                  <w:tcW w:w="2610" w:type="dxa"/>
                </w:tcPr>
                <w:p w14:paraId="6CA829D8"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Sodium hydroxide</w:t>
                  </w:r>
                </w:p>
              </w:tc>
              <w:tc>
                <w:tcPr>
                  <w:tcW w:w="2340" w:type="dxa"/>
                </w:tcPr>
                <w:p w14:paraId="0A5A3A02"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Mg(OH)</w:t>
                  </w:r>
                  <w:r>
                    <w:rPr>
                      <w:rFonts w:ascii="Times New Roman" w:hAnsi="Times New Roman"/>
                      <w:sz w:val="24"/>
                      <w:szCs w:val="24"/>
                      <w:vertAlign w:val="subscript"/>
                    </w:rPr>
                    <w:t>2</w:t>
                  </w:r>
                  <w:r>
                    <w:rPr>
                      <w:rFonts w:ascii="Times New Roman" w:hAnsi="Times New Roman"/>
                      <w:sz w:val="24"/>
                      <w:szCs w:val="24"/>
                    </w:rPr>
                    <w:t xml:space="preserve">  </w:t>
                  </w:r>
                </w:p>
              </w:tc>
              <w:tc>
                <w:tcPr>
                  <w:tcW w:w="2610" w:type="dxa"/>
                </w:tcPr>
                <w:p w14:paraId="42701FFD"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Magnesium hydroxide</w:t>
                  </w:r>
                </w:p>
              </w:tc>
            </w:tr>
            <w:tr w:rsidR="008B3168" w14:paraId="137D3A22" w14:textId="77777777" w:rsidTr="001818DC">
              <w:tc>
                <w:tcPr>
                  <w:tcW w:w="2425" w:type="dxa"/>
                </w:tcPr>
                <w:p w14:paraId="18AB5796"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KOH</w:t>
                  </w:r>
                </w:p>
              </w:tc>
              <w:tc>
                <w:tcPr>
                  <w:tcW w:w="2610" w:type="dxa"/>
                </w:tcPr>
                <w:p w14:paraId="004BDBEE"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Potassium hydroxide </w:t>
                  </w:r>
                </w:p>
              </w:tc>
              <w:tc>
                <w:tcPr>
                  <w:tcW w:w="2340" w:type="dxa"/>
                </w:tcPr>
                <w:p w14:paraId="7940E30B"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Fe(OH)</w:t>
                  </w:r>
                  <w:r>
                    <w:rPr>
                      <w:rFonts w:ascii="Times New Roman" w:hAnsi="Times New Roman"/>
                      <w:sz w:val="24"/>
                      <w:szCs w:val="24"/>
                      <w:vertAlign w:val="subscript"/>
                    </w:rPr>
                    <w:t>3</w:t>
                  </w:r>
                </w:p>
              </w:tc>
              <w:tc>
                <w:tcPr>
                  <w:tcW w:w="2610" w:type="dxa"/>
                </w:tcPr>
                <w:p w14:paraId="495315EE"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Iron (III) hydroxide </w:t>
                  </w:r>
                </w:p>
              </w:tc>
            </w:tr>
            <w:tr w:rsidR="008B3168" w14:paraId="55FEB15B" w14:textId="77777777" w:rsidTr="001818DC">
              <w:tc>
                <w:tcPr>
                  <w:tcW w:w="2425" w:type="dxa"/>
                </w:tcPr>
                <w:p w14:paraId="462BE8B1"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Ba(OH)</w:t>
                  </w:r>
                  <w:r>
                    <w:rPr>
                      <w:rFonts w:ascii="Times New Roman" w:hAnsi="Times New Roman"/>
                      <w:sz w:val="24"/>
                      <w:szCs w:val="24"/>
                      <w:vertAlign w:val="subscript"/>
                    </w:rPr>
                    <w:t>2</w:t>
                  </w:r>
                  <w:r>
                    <w:rPr>
                      <w:rFonts w:ascii="Times New Roman" w:hAnsi="Times New Roman"/>
                      <w:sz w:val="24"/>
                      <w:szCs w:val="24"/>
                    </w:rPr>
                    <w:t xml:space="preserve"> </w:t>
                  </w:r>
                </w:p>
              </w:tc>
              <w:tc>
                <w:tcPr>
                  <w:tcW w:w="2610" w:type="dxa"/>
                </w:tcPr>
                <w:p w14:paraId="1D8AACF0"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Barium hydroxide</w:t>
                  </w:r>
                </w:p>
              </w:tc>
              <w:tc>
                <w:tcPr>
                  <w:tcW w:w="2340" w:type="dxa"/>
                </w:tcPr>
                <w:p w14:paraId="6C193679"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Al(OH)</w:t>
                  </w:r>
                  <w:r>
                    <w:rPr>
                      <w:rFonts w:ascii="Times New Roman" w:hAnsi="Times New Roman"/>
                      <w:sz w:val="24"/>
                      <w:szCs w:val="24"/>
                      <w:vertAlign w:val="subscript"/>
                    </w:rPr>
                    <w:t>3</w:t>
                  </w:r>
                </w:p>
              </w:tc>
              <w:tc>
                <w:tcPr>
                  <w:tcW w:w="2610" w:type="dxa"/>
                </w:tcPr>
                <w:p w14:paraId="1E4B9E25"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Aluminium hydroxide</w:t>
                  </w:r>
                </w:p>
              </w:tc>
            </w:tr>
            <w:tr w:rsidR="008B3168" w14:paraId="304658C6" w14:textId="77777777" w:rsidTr="001818DC">
              <w:tc>
                <w:tcPr>
                  <w:tcW w:w="2425" w:type="dxa"/>
                </w:tcPr>
                <w:p w14:paraId="26E6C794"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Cu(OH)</w:t>
                  </w:r>
                  <w:r>
                    <w:rPr>
                      <w:rFonts w:ascii="Times New Roman" w:hAnsi="Times New Roman"/>
                      <w:sz w:val="24"/>
                      <w:szCs w:val="24"/>
                      <w:vertAlign w:val="subscript"/>
                    </w:rPr>
                    <w:t>2</w:t>
                  </w:r>
                </w:p>
              </w:tc>
              <w:tc>
                <w:tcPr>
                  <w:tcW w:w="2610" w:type="dxa"/>
                </w:tcPr>
                <w:p w14:paraId="7E83323B"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Copper (II) hydroxide</w:t>
                  </w:r>
                </w:p>
              </w:tc>
              <w:tc>
                <w:tcPr>
                  <w:tcW w:w="2340" w:type="dxa"/>
                </w:tcPr>
                <w:p w14:paraId="0A2B0DDA"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Ca(OH)</w:t>
                  </w:r>
                  <w:r>
                    <w:rPr>
                      <w:rFonts w:ascii="Times New Roman" w:hAnsi="Times New Roman"/>
                      <w:sz w:val="24"/>
                      <w:szCs w:val="24"/>
                      <w:vertAlign w:val="subscript"/>
                    </w:rPr>
                    <w:t>2</w:t>
                  </w:r>
                </w:p>
              </w:tc>
              <w:tc>
                <w:tcPr>
                  <w:tcW w:w="2610" w:type="dxa"/>
                </w:tcPr>
                <w:p w14:paraId="30BF26F5"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Calcium hydroxide </w:t>
                  </w:r>
                </w:p>
              </w:tc>
            </w:tr>
          </w:tbl>
          <w:p w14:paraId="15C8809E"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b/>
                <w:bCs/>
                <w:sz w:val="24"/>
                <w:szCs w:val="24"/>
              </w:rPr>
              <w:t>Câu 3</w:t>
            </w:r>
            <w:r>
              <w:rPr>
                <w:rFonts w:ascii="Times New Roman" w:hAnsi="Times New Roman"/>
                <w:sz w:val="24"/>
                <w:szCs w:val="24"/>
              </w:rPr>
              <w:t xml:space="preserve">: </w:t>
            </w:r>
          </w:p>
          <w:p w14:paraId="47FAFB53"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Base tan được trong nước gọi là kiềm: LiOH, KOH, NaOH, Ba(OH)</w:t>
            </w:r>
            <w:r>
              <w:rPr>
                <w:rFonts w:ascii="Times New Roman" w:hAnsi="Times New Roman"/>
                <w:sz w:val="24"/>
                <w:szCs w:val="24"/>
                <w:vertAlign w:val="subscript"/>
              </w:rPr>
              <w:t>2</w:t>
            </w:r>
            <w:r>
              <w:rPr>
                <w:rFonts w:ascii="Times New Roman" w:hAnsi="Times New Roman"/>
                <w:sz w:val="24"/>
                <w:szCs w:val="24"/>
              </w:rPr>
              <w:t>, Ca(OH)</w:t>
            </w:r>
            <w:r>
              <w:rPr>
                <w:rFonts w:ascii="Times New Roman" w:hAnsi="Times New Roman"/>
                <w:sz w:val="24"/>
                <w:szCs w:val="24"/>
                <w:vertAlign w:val="subscript"/>
              </w:rPr>
              <w:t xml:space="preserve">2 </w:t>
            </w:r>
            <w:r>
              <w:rPr>
                <w:rFonts w:ascii="Times New Roman" w:hAnsi="Times New Roman"/>
                <w:sz w:val="24"/>
                <w:szCs w:val="24"/>
              </w:rPr>
              <w:t xml:space="preserve">(tan ít). </w:t>
            </w:r>
          </w:p>
          <w:p w14:paraId="02887566"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Base không tan trong nước: Cu(OH)</w:t>
            </w:r>
            <w:r>
              <w:rPr>
                <w:rFonts w:ascii="Times New Roman" w:hAnsi="Times New Roman"/>
                <w:sz w:val="24"/>
                <w:szCs w:val="24"/>
                <w:vertAlign w:val="subscript"/>
              </w:rPr>
              <w:t>2</w:t>
            </w:r>
            <w:r>
              <w:rPr>
                <w:rFonts w:ascii="Times New Roman" w:hAnsi="Times New Roman"/>
                <w:sz w:val="24"/>
                <w:szCs w:val="24"/>
              </w:rPr>
              <w:t>, Zn(OH)</w:t>
            </w:r>
            <w:r>
              <w:rPr>
                <w:rFonts w:ascii="Times New Roman" w:hAnsi="Times New Roman"/>
                <w:sz w:val="24"/>
                <w:szCs w:val="24"/>
                <w:vertAlign w:val="subscript"/>
              </w:rPr>
              <w:t>2</w:t>
            </w:r>
            <w:r>
              <w:rPr>
                <w:rFonts w:ascii="Times New Roman" w:hAnsi="Times New Roman"/>
                <w:sz w:val="24"/>
                <w:szCs w:val="24"/>
              </w:rPr>
              <w:t>, Fe(OH)</w:t>
            </w:r>
            <w:r>
              <w:rPr>
                <w:rFonts w:ascii="Times New Roman" w:hAnsi="Times New Roman"/>
                <w:sz w:val="24"/>
                <w:szCs w:val="24"/>
                <w:vertAlign w:val="subscript"/>
              </w:rPr>
              <w:t>3</w:t>
            </w:r>
            <w:r>
              <w:rPr>
                <w:rFonts w:ascii="Times New Roman" w:hAnsi="Times New Roman"/>
                <w:sz w:val="24"/>
                <w:szCs w:val="24"/>
              </w:rPr>
              <w:t>, Mg(OH)</w:t>
            </w:r>
            <w:r>
              <w:rPr>
                <w:rFonts w:ascii="Times New Roman" w:hAnsi="Times New Roman"/>
                <w:sz w:val="24"/>
                <w:szCs w:val="24"/>
                <w:vertAlign w:val="subscript"/>
              </w:rPr>
              <w:t>2</w:t>
            </w:r>
            <w:r>
              <w:rPr>
                <w:rFonts w:ascii="Times New Roman" w:hAnsi="Times New Roman"/>
                <w:sz w:val="24"/>
                <w:szCs w:val="24"/>
              </w:rPr>
              <w:t>, Al(OH)</w:t>
            </w:r>
            <w:r>
              <w:rPr>
                <w:rFonts w:ascii="Times New Roman" w:hAnsi="Times New Roman"/>
                <w:sz w:val="24"/>
                <w:szCs w:val="24"/>
                <w:vertAlign w:val="subscript"/>
              </w:rPr>
              <w:t xml:space="preserve">3. </w:t>
            </w:r>
          </w:p>
        </w:tc>
      </w:tr>
    </w:tbl>
    <w:p w14:paraId="229D378E"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Các loại thực phẩm chứa hàm lượng base cao. </w:t>
      </w:r>
    </w:p>
    <w:p w14:paraId="046915D6" w14:textId="56089DE6"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noProof/>
          <w:sz w:val="24"/>
          <w:szCs w:val="24"/>
          <w:lang w:val="en-US" w:eastAsia="en-US"/>
        </w:rPr>
        <w:lastRenderedPageBreak/>
        <w:drawing>
          <wp:inline distT="0" distB="0" distL="0" distR="0" wp14:anchorId="792D7582" wp14:editId="4933747C">
            <wp:extent cx="5943600" cy="1141730"/>
            <wp:effectExtent l="0" t="0" r="0" b="1270"/>
            <wp:docPr id="1666565703" name="Picture 1" descr="A close up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565703" name="Picture 1" descr="A close up of foo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141730"/>
                    </a:xfrm>
                    <a:prstGeom prst="rect">
                      <a:avLst/>
                    </a:prstGeom>
                    <a:noFill/>
                    <a:ln>
                      <a:noFill/>
                    </a:ln>
                  </pic:spPr>
                </pic:pic>
              </a:graphicData>
            </a:graphic>
          </wp:inline>
        </w:drawing>
      </w:r>
    </w:p>
    <w:p w14:paraId="4E775EA6" w14:textId="77777777" w:rsidR="008B3168" w:rsidRDefault="008B3168" w:rsidP="008B3168">
      <w:pPr>
        <w:widowControl w:val="0"/>
        <w:spacing w:beforeLines="50" w:before="120" w:afterLines="50" w:after="120" w:line="288" w:lineRule="auto"/>
        <w:jc w:val="both"/>
        <w:rPr>
          <w:rFonts w:ascii="Times New Roman" w:hAnsi="Times New Roman"/>
          <w:bCs/>
          <w:iCs/>
          <w:sz w:val="24"/>
          <w:szCs w:val="24"/>
        </w:rPr>
      </w:pPr>
      <w:r>
        <w:rPr>
          <w:rFonts w:ascii="Times New Roman" w:hAnsi="Times New Roman"/>
          <w:b/>
          <w:bCs/>
          <w:iCs/>
          <w:sz w:val="24"/>
          <w:szCs w:val="24"/>
        </w:rPr>
        <w:t>d) Tổ chức thực hiện:</w:t>
      </w:r>
      <w:r>
        <w:rPr>
          <w:rFonts w:ascii="Times New Roman" w:hAnsi="Times New Roman"/>
          <w:bCs/>
          <w:iCs/>
          <w:sz w:val="24"/>
          <w:szCs w:val="24"/>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4394"/>
      </w:tblGrid>
      <w:tr w:rsidR="008B3168" w14:paraId="396A5637" w14:textId="77777777" w:rsidTr="001818DC">
        <w:trPr>
          <w:tblHeader/>
        </w:trPr>
        <w:tc>
          <w:tcPr>
            <w:tcW w:w="5529" w:type="dxa"/>
          </w:tcPr>
          <w:p w14:paraId="5476F114" w14:textId="77777777" w:rsidR="008B3168" w:rsidRDefault="008B3168" w:rsidP="001818DC">
            <w:pPr>
              <w:widowControl w:val="0"/>
              <w:spacing w:beforeLines="50" w:before="120" w:afterLines="50" w:after="120" w:line="288" w:lineRule="auto"/>
              <w:jc w:val="center"/>
              <w:rPr>
                <w:rFonts w:ascii="Times New Roman" w:hAnsi="Times New Roman"/>
                <w:sz w:val="24"/>
                <w:szCs w:val="24"/>
              </w:rPr>
            </w:pPr>
            <w:r>
              <w:rPr>
                <w:rFonts w:ascii="Times New Roman" w:hAnsi="Times New Roman"/>
                <w:b/>
                <w:bCs/>
                <w:sz w:val="24"/>
                <w:szCs w:val="24"/>
              </w:rPr>
              <w:t>Hoạt động của GV - HS</w:t>
            </w:r>
          </w:p>
        </w:tc>
        <w:tc>
          <w:tcPr>
            <w:tcW w:w="4394" w:type="dxa"/>
          </w:tcPr>
          <w:p w14:paraId="720B5FE2" w14:textId="77777777" w:rsidR="008B3168" w:rsidRDefault="008B3168" w:rsidP="001818DC">
            <w:pPr>
              <w:widowControl w:val="0"/>
              <w:spacing w:beforeLines="50" w:before="120" w:afterLines="50" w:after="120" w:line="288" w:lineRule="auto"/>
              <w:jc w:val="center"/>
              <w:rPr>
                <w:rFonts w:ascii="Times New Roman" w:hAnsi="Times New Roman"/>
                <w:sz w:val="24"/>
                <w:szCs w:val="24"/>
              </w:rPr>
            </w:pPr>
            <w:r>
              <w:rPr>
                <w:rFonts w:ascii="Times New Roman" w:hAnsi="Times New Roman"/>
                <w:b/>
                <w:bCs/>
                <w:sz w:val="24"/>
                <w:szCs w:val="24"/>
              </w:rPr>
              <w:t>Tiến trình nội dung</w:t>
            </w:r>
          </w:p>
        </w:tc>
      </w:tr>
      <w:tr w:rsidR="008B3168" w14:paraId="0ECE2E02" w14:textId="77777777" w:rsidTr="001818DC">
        <w:tc>
          <w:tcPr>
            <w:tcW w:w="5529" w:type="dxa"/>
          </w:tcPr>
          <w:p w14:paraId="3F7A5239"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GV giao nhiệm vụ học tập</w:t>
            </w:r>
          </w:p>
          <w:p w14:paraId="52B1312B"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Chia lớp thành 4 nhóm, đặt câu hỏi: </w:t>
            </w:r>
          </w:p>
          <w:p w14:paraId="72B81E01"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?Trong các chất sau đây, chất nào là base: Cu(OH)</w:t>
            </w:r>
            <w:r>
              <w:rPr>
                <w:rFonts w:ascii="Times New Roman" w:hAnsi="Times New Roman"/>
                <w:sz w:val="24"/>
                <w:szCs w:val="24"/>
                <w:vertAlign w:val="subscript"/>
              </w:rPr>
              <w:t>2</w:t>
            </w:r>
            <w:r>
              <w:rPr>
                <w:rFonts w:ascii="Times New Roman" w:hAnsi="Times New Roman"/>
                <w:sz w:val="24"/>
                <w:szCs w:val="24"/>
              </w:rPr>
              <w:t>, NaCl, MgSO</w:t>
            </w:r>
            <w:r>
              <w:rPr>
                <w:rFonts w:ascii="Times New Roman" w:hAnsi="Times New Roman"/>
                <w:sz w:val="24"/>
                <w:szCs w:val="24"/>
                <w:vertAlign w:val="subscript"/>
              </w:rPr>
              <w:t>4</w:t>
            </w:r>
            <w:r>
              <w:rPr>
                <w:rFonts w:ascii="Times New Roman" w:hAnsi="Times New Roman"/>
                <w:sz w:val="24"/>
                <w:szCs w:val="24"/>
              </w:rPr>
              <w:t>, Ba(OH)</w:t>
            </w:r>
            <w:r>
              <w:rPr>
                <w:rFonts w:ascii="Times New Roman" w:hAnsi="Times New Roman"/>
                <w:sz w:val="24"/>
                <w:szCs w:val="24"/>
                <w:vertAlign w:val="subscript"/>
              </w:rPr>
              <w:t>2</w:t>
            </w:r>
            <w:r>
              <w:rPr>
                <w:rFonts w:ascii="Times New Roman" w:hAnsi="Times New Roman"/>
                <w:sz w:val="24"/>
                <w:szCs w:val="24"/>
              </w:rPr>
              <w:t xml:space="preserve">. </w:t>
            </w:r>
          </w:p>
          <w:p w14:paraId="1C63EEF9"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1. Công thức hóa học của các base có đặc điểm gì giống nhau? </w:t>
            </w:r>
          </w:p>
          <w:p w14:paraId="40D37B6E"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2. Nhận xét số nhóm OH? Xác định hóa trị của nhóm OH trong các công hức trên? </w:t>
            </w:r>
          </w:p>
          <w:p w14:paraId="0C3314EA"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3. Em có nhận xét gì về hóa trị nhó OH với số nguyên tử kim loại? </w:t>
            </w:r>
          </w:p>
          <w:p w14:paraId="1EB60257"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4. Các dung dịch base có đặc điểm gì chung?  </w:t>
            </w:r>
          </w:p>
          <w:p w14:paraId="47849953"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5. Thảo luận nhóm và đề xuất khái niệm base? </w:t>
            </w:r>
          </w:p>
          <w:p w14:paraId="44FAD733"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hướng dẫn HS cách gọi tên một số base thông dụng. </w:t>
            </w:r>
          </w:p>
          <w:p w14:paraId="661E9565"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Tên base = tên kim loại + hóa trị (nếu có) + hydroxide. </w:t>
            </w:r>
          </w:p>
          <w:p w14:paraId="3E5623AD"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yêu cầu HS thảo luận nhóm hoàn thành câu hỏi 1, 2 trong phiếu học tập số 1. </w:t>
            </w:r>
          </w:p>
          <w:p w14:paraId="09A3717A"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các base được chia làm hai loại tùy vào tính tan của chúng: </w:t>
            </w:r>
          </w:p>
          <w:p w14:paraId="5E450FB0"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 Base tan được trong nước gọi là kiềm: LiOH, KOH, NaOH, Ba(OH)</w:t>
            </w:r>
            <w:r>
              <w:rPr>
                <w:rFonts w:ascii="Times New Roman" w:hAnsi="Times New Roman"/>
                <w:sz w:val="24"/>
                <w:szCs w:val="24"/>
                <w:vertAlign w:val="subscript"/>
              </w:rPr>
              <w:t>2</w:t>
            </w:r>
            <w:r>
              <w:rPr>
                <w:rFonts w:ascii="Times New Roman" w:hAnsi="Times New Roman"/>
                <w:sz w:val="24"/>
                <w:szCs w:val="24"/>
              </w:rPr>
              <w:t>, Ca(OH)</w:t>
            </w:r>
            <w:r>
              <w:rPr>
                <w:rFonts w:ascii="Times New Roman" w:hAnsi="Times New Roman"/>
                <w:sz w:val="24"/>
                <w:szCs w:val="24"/>
                <w:vertAlign w:val="subscript"/>
              </w:rPr>
              <w:t xml:space="preserve">2 </w:t>
            </w:r>
            <w:r>
              <w:rPr>
                <w:rFonts w:ascii="Times New Roman" w:hAnsi="Times New Roman"/>
                <w:sz w:val="24"/>
                <w:szCs w:val="24"/>
              </w:rPr>
              <w:t xml:space="preserve">(tan ít). </w:t>
            </w:r>
          </w:p>
          <w:p w14:paraId="1A77BFE3"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Base không tan trong nước: Cu(OH)</w:t>
            </w:r>
            <w:r>
              <w:rPr>
                <w:rFonts w:ascii="Times New Roman" w:hAnsi="Times New Roman"/>
                <w:sz w:val="24"/>
                <w:szCs w:val="24"/>
                <w:vertAlign w:val="subscript"/>
              </w:rPr>
              <w:t>2</w:t>
            </w:r>
            <w:r>
              <w:rPr>
                <w:rFonts w:ascii="Times New Roman" w:hAnsi="Times New Roman"/>
                <w:sz w:val="24"/>
                <w:szCs w:val="24"/>
              </w:rPr>
              <w:t>, Zn(OH)</w:t>
            </w:r>
            <w:r>
              <w:rPr>
                <w:rFonts w:ascii="Times New Roman" w:hAnsi="Times New Roman"/>
                <w:sz w:val="24"/>
                <w:szCs w:val="24"/>
                <w:vertAlign w:val="subscript"/>
              </w:rPr>
              <w:t>2</w:t>
            </w:r>
            <w:r>
              <w:rPr>
                <w:rFonts w:ascii="Times New Roman" w:hAnsi="Times New Roman"/>
                <w:sz w:val="24"/>
                <w:szCs w:val="24"/>
              </w:rPr>
              <w:t>, Fe(OH)</w:t>
            </w:r>
            <w:r>
              <w:rPr>
                <w:rFonts w:ascii="Times New Roman" w:hAnsi="Times New Roman"/>
                <w:sz w:val="24"/>
                <w:szCs w:val="24"/>
                <w:vertAlign w:val="subscript"/>
              </w:rPr>
              <w:t>3</w:t>
            </w:r>
            <w:r>
              <w:rPr>
                <w:rFonts w:ascii="Times New Roman" w:hAnsi="Times New Roman"/>
                <w:sz w:val="24"/>
                <w:szCs w:val="24"/>
              </w:rPr>
              <w:t>, Mg(OH)</w:t>
            </w:r>
            <w:r>
              <w:rPr>
                <w:rFonts w:ascii="Times New Roman" w:hAnsi="Times New Roman"/>
                <w:sz w:val="24"/>
                <w:szCs w:val="24"/>
                <w:vertAlign w:val="subscript"/>
              </w:rPr>
              <w:t>2</w:t>
            </w:r>
            <w:r>
              <w:rPr>
                <w:rFonts w:ascii="Times New Roman" w:hAnsi="Times New Roman"/>
                <w:sz w:val="24"/>
                <w:szCs w:val="24"/>
              </w:rPr>
              <w:t>, Al(OH)</w:t>
            </w:r>
            <w:r>
              <w:rPr>
                <w:rFonts w:ascii="Times New Roman" w:hAnsi="Times New Roman"/>
                <w:sz w:val="24"/>
                <w:szCs w:val="24"/>
                <w:vertAlign w:val="subscript"/>
              </w:rPr>
              <w:t>3.</w:t>
            </w:r>
            <w:r>
              <w:rPr>
                <w:rFonts w:ascii="Times New Roman" w:hAnsi="Times New Roman"/>
                <w:sz w:val="24"/>
                <w:szCs w:val="24"/>
              </w:rPr>
              <w:t xml:space="preserve"> </w:t>
            </w:r>
          </w:p>
          <w:p w14:paraId="7F091EFC"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lastRenderedPageBreak/>
              <w:t xml:space="preserve">- GV hướng dẫn HS sử dụng bảng tính tan (phụ lục 1) và thảo luận cặp đôi hoàn thành câu hỏi 3 trong phiếu học tập số 1. </w:t>
            </w:r>
          </w:p>
          <w:p w14:paraId="1BF69A3E"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các loại thực phẩm nào có chứa hàm lượng base cao? </w:t>
            </w:r>
          </w:p>
          <w:p w14:paraId="5E87F731"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HS thực hiện nhiệm vụ</w:t>
            </w:r>
          </w:p>
          <w:p w14:paraId="2122F542"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Mỗi nhóm thảo luận kết quả rút ra khái niệm base và hoàn thành phiếu học tập số 1. </w:t>
            </w:r>
          </w:p>
          <w:p w14:paraId="5527B260"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Sau khi thảo luận xong rút ra kết luận. </w:t>
            </w:r>
          </w:p>
          <w:p w14:paraId="6EF2FF10"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Báo cáo, thảo luận</w:t>
            </w:r>
          </w:p>
          <w:p w14:paraId="7B30021E" w14:textId="77777777" w:rsidR="008B3168" w:rsidRDefault="008B3168" w:rsidP="001818DC">
            <w:pPr>
              <w:spacing w:beforeLines="50" w:before="120" w:afterLines="50" w:after="120" w:line="288" w:lineRule="auto"/>
              <w:jc w:val="both"/>
              <w:rPr>
                <w:rFonts w:ascii="Times New Roman" w:eastAsia="Arial" w:hAnsi="Times New Roman"/>
                <w:sz w:val="24"/>
                <w:szCs w:val="24"/>
              </w:rPr>
            </w:pPr>
            <w:r>
              <w:rPr>
                <w:rFonts w:ascii="Times New Roman" w:eastAsia="Arial" w:hAnsi="Times New Roman"/>
                <w:sz w:val="24"/>
                <w:szCs w:val="24"/>
              </w:rPr>
              <w:t>- GV gọi HS đại diện các nhóm trình bày, các nhóm còn lại nhận xét bổ sung.</w:t>
            </w:r>
          </w:p>
          <w:p w14:paraId="7BCE3C18"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Kết luận, nhận định</w:t>
            </w:r>
          </w:p>
          <w:p w14:paraId="31E46705"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kết luận về nội dung kiến thức các nhóm đã đưa ra. </w:t>
            </w:r>
          </w:p>
          <w:p w14:paraId="2250FFDD" w14:textId="77777777" w:rsidR="008B3168" w:rsidRDefault="008B3168" w:rsidP="001818DC">
            <w:pPr>
              <w:widowControl w:val="0"/>
              <w:spacing w:beforeLines="50" w:before="120" w:afterLines="50" w:after="120" w:line="288" w:lineRule="auto"/>
              <w:jc w:val="both"/>
              <w:rPr>
                <w:rFonts w:ascii="Times New Roman" w:hAnsi="Times New Roman"/>
                <w:smallCaps/>
                <w:sz w:val="24"/>
                <w:szCs w:val="24"/>
              </w:rPr>
            </w:pPr>
            <w:r>
              <w:rPr>
                <w:rFonts w:ascii="Times New Roman" w:hAnsi="Times New Roman"/>
                <w:sz w:val="24"/>
                <w:szCs w:val="24"/>
              </w:rPr>
              <w:t xml:space="preserve">- GV cho HS thực hành đọc và viết tên một số base thông dụng. </w:t>
            </w:r>
          </w:p>
        </w:tc>
        <w:tc>
          <w:tcPr>
            <w:tcW w:w="4394" w:type="dxa"/>
          </w:tcPr>
          <w:p w14:paraId="18747AFC"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bCs/>
                <w:sz w:val="24"/>
                <w:szCs w:val="24"/>
              </w:rPr>
              <w:lastRenderedPageBreak/>
              <w:t>I. KHÁI NIỆM VÀ PHÂN LOẠI BASE</w:t>
            </w:r>
            <w:r>
              <w:rPr>
                <w:rFonts w:ascii="Times New Roman" w:hAnsi="Times New Roman"/>
                <w:sz w:val="24"/>
                <w:szCs w:val="24"/>
              </w:rPr>
              <w:t xml:space="preserve"> </w:t>
            </w:r>
          </w:p>
          <w:p w14:paraId="479EC3C7" w14:textId="77777777" w:rsidR="008B3168" w:rsidRDefault="008B3168" w:rsidP="001818DC">
            <w:pPr>
              <w:spacing w:beforeLines="50" w:before="120" w:afterLines="50" w:after="120" w:line="288"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 Khái niệm: Base là những hợp chất trong phân tử có nguyên tử kim loại liên kết với nhóm hydroxide. Khi tan trong nước, base tạo ra ion OH-. </w:t>
            </w:r>
          </w:p>
          <w:p w14:paraId="30C985E8" w14:textId="77777777" w:rsidR="008B3168" w:rsidRDefault="008B3168" w:rsidP="001818DC">
            <w:pPr>
              <w:widowControl w:val="0"/>
              <w:spacing w:beforeLines="50" w:before="120" w:afterLines="50" w:after="120" w:line="288" w:lineRule="auto"/>
              <w:jc w:val="both"/>
              <w:rPr>
                <w:rFonts w:ascii="Times New Roman" w:hAnsi="Times New Roman"/>
                <w:sz w:val="24"/>
                <w:szCs w:val="24"/>
                <w:lang w:val="fr-FR"/>
              </w:rPr>
            </w:pPr>
            <w:r>
              <w:rPr>
                <w:rFonts w:ascii="Times New Roman" w:hAnsi="Times New Roman"/>
                <w:sz w:val="24"/>
                <w:szCs w:val="24"/>
                <w:lang w:val="fr-FR"/>
              </w:rPr>
              <w:t xml:space="preserve">* Công thức hóa học của base : </w:t>
            </w:r>
          </w:p>
          <w:p w14:paraId="3E22DC3D" w14:textId="77777777" w:rsidR="008B3168" w:rsidRDefault="008B3168" w:rsidP="001818DC">
            <w:pPr>
              <w:widowControl w:val="0"/>
              <w:spacing w:beforeLines="50" w:before="120" w:afterLines="50" w:after="120" w:line="288" w:lineRule="auto"/>
              <w:jc w:val="both"/>
              <w:rPr>
                <w:rFonts w:ascii="Times New Roman" w:hAnsi="Times New Roman"/>
                <w:sz w:val="24"/>
                <w:szCs w:val="24"/>
                <w:lang w:val="fr-FR"/>
              </w:rPr>
            </w:pPr>
            <w:r>
              <w:rPr>
                <w:rFonts w:ascii="Times New Roman" w:hAnsi="Times New Roman"/>
                <w:sz w:val="24"/>
                <w:szCs w:val="24"/>
                <w:lang w:val="fr-FR"/>
              </w:rPr>
              <w:t xml:space="preserve">- Gồm một nguyên tử kim loại liên kết với một hay nhiều nhóm hydroxide (-OH).   </w:t>
            </w:r>
          </w:p>
          <w:p w14:paraId="5A67EA86" w14:textId="77777777" w:rsidR="008B3168" w:rsidRDefault="008B3168" w:rsidP="001818DC">
            <w:pPr>
              <w:widowControl w:val="0"/>
              <w:spacing w:beforeLines="50" w:before="120" w:afterLines="50" w:after="120" w:line="288" w:lineRule="auto"/>
              <w:jc w:val="both"/>
              <w:rPr>
                <w:rFonts w:ascii="Times New Roman" w:hAnsi="Times New Roman"/>
                <w:sz w:val="24"/>
                <w:szCs w:val="24"/>
                <w:lang w:val="fr-FR"/>
              </w:rPr>
            </w:pPr>
            <w:r>
              <w:rPr>
                <w:rFonts w:ascii="Times New Roman" w:hAnsi="Times New Roman"/>
                <w:sz w:val="24"/>
                <w:szCs w:val="24"/>
                <w:lang w:val="fr-FR"/>
              </w:rPr>
              <w:t xml:space="preserve">- Công thức tổng quát:  M(OH)n. </w:t>
            </w:r>
          </w:p>
          <w:p w14:paraId="5F9CF2C4" w14:textId="77777777" w:rsidR="008B3168" w:rsidRDefault="008B3168" w:rsidP="001818DC">
            <w:pPr>
              <w:widowControl w:val="0"/>
              <w:spacing w:beforeLines="50" w:before="120" w:afterLines="50" w:after="120" w:line="288" w:lineRule="auto"/>
              <w:jc w:val="both"/>
              <w:rPr>
                <w:rFonts w:ascii="Times New Roman" w:hAnsi="Times New Roman"/>
                <w:sz w:val="24"/>
                <w:szCs w:val="24"/>
                <w:lang w:val="fr-FR"/>
              </w:rPr>
            </w:pPr>
            <w:r>
              <w:rPr>
                <w:rFonts w:ascii="Times New Roman" w:hAnsi="Times New Roman"/>
                <w:sz w:val="24"/>
                <w:szCs w:val="24"/>
                <w:lang w:val="fr-FR"/>
              </w:rPr>
              <w:t xml:space="preserve">+ n là hóa trị của kim loại M. </w:t>
            </w:r>
          </w:p>
          <w:p w14:paraId="231A2C1C" w14:textId="77777777" w:rsidR="008B3168" w:rsidRDefault="008B3168" w:rsidP="001818DC">
            <w:pPr>
              <w:widowControl w:val="0"/>
              <w:spacing w:beforeLines="50" w:before="120" w:afterLines="50" w:after="120" w:line="288" w:lineRule="auto"/>
              <w:jc w:val="both"/>
              <w:rPr>
                <w:rFonts w:ascii="Times New Roman" w:hAnsi="Times New Roman"/>
                <w:sz w:val="24"/>
                <w:szCs w:val="24"/>
                <w:lang w:val="fr-FR"/>
              </w:rPr>
            </w:pPr>
            <w:r>
              <w:rPr>
                <w:rFonts w:ascii="Times New Roman" w:hAnsi="Times New Roman"/>
                <w:sz w:val="24"/>
                <w:szCs w:val="24"/>
                <w:lang w:val="fr-FR"/>
              </w:rPr>
              <w:t xml:space="preserve">* Tên gọi base: </w:t>
            </w:r>
          </w:p>
          <w:p w14:paraId="3E1AFF05"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Tên base = tên kim loại + hóa trị (nếu có) + hydroxide</w:t>
            </w:r>
          </w:p>
          <w:p w14:paraId="2CB63C48" w14:textId="77777777" w:rsidR="008B3168" w:rsidRDefault="008B3168" w:rsidP="001818DC">
            <w:pPr>
              <w:widowControl w:val="0"/>
              <w:spacing w:beforeLines="50" w:before="120" w:afterLines="50" w:after="120" w:line="288" w:lineRule="auto"/>
              <w:jc w:val="both"/>
              <w:rPr>
                <w:rFonts w:ascii="Times New Roman" w:hAnsi="Times New Roman"/>
                <w:sz w:val="24"/>
                <w:szCs w:val="24"/>
                <w:lang w:val="fr-FR"/>
              </w:rPr>
            </w:pPr>
            <w:r>
              <w:rPr>
                <w:rFonts w:ascii="Times New Roman" w:hAnsi="Times New Roman"/>
                <w:sz w:val="24"/>
                <w:szCs w:val="24"/>
                <w:lang w:val="fr-FR"/>
              </w:rPr>
              <w:t xml:space="preserve">* Phân loại: </w:t>
            </w:r>
          </w:p>
          <w:p w14:paraId="66336B59"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Các base được chia làm hai loại tùy vào tính tan của chúng: </w:t>
            </w:r>
          </w:p>
          <w:p w14:paraId="5DAA2353"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 Base tan được trong nước gọi là kiềm: LiOH, KOH, NaOH, Ba(OH)</w:t>
            </w:r>
            <w:r>
              <w:rPr>
                <w:rFonts w:ascii="Times New Roman" w:hAnsi="Times New Roman"/>
                <w:sz w:val="24"/>
                <w:szCs w:val="24"/>
                <w:vertAlign w:val="subscript"/>
              </w:rPr>
              <w:t>2</w:t>
            </w:r>
            <w:r>
              <w:rPr>
                <w:rFonts w:ascii="Times New Roman" w:hAnsi="Times New Roman"/>
                <w:sz w:val="24"/>
                <w:szCs w:val="24"/>
              </w:rPr>
              <w:t>, Ca(OH)</w:t>
            </w:r>
            <w:r>
              <w:rPr>
                <w:rFonts w:ascii="Times New Roman" w:hAnsi="Times New Roman"/>
                <w:sz w:val="24"/>
                <w:szCs w:val="24"/>
                <w:vertAlign w:val="subscript"/>
              </w:rPr>
              <w:t xml:space="preserve">2 </w:t>
            </w:r>
            <w:r>
              <w:rPr>
                <w:rFonts w:ascii="Times New Roman" w:hAnsi="Times New Roman"/>
                <w:sz w:val="24"/>
                <w:szCs w:val="24"/>
              </w:rPr>
              <w:t xml:space="preserve">(tan ít). </w:t>
            </w:r>
          </w:p>
          <w:p w14:paraId="631A19DE"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Base không tan trong nước: Cu(OH)</w:t>
            </w:r>
            <w:r>
              <w:rPr>
                <w:rFonts w:ascii="Times New Roman" w:hAnsi="Times New Roman"/>
                <w:sz w:val="24"/>
                <w:szCs w:val="24"/>
                <w:vertAlign w:val="subscript"/>
              </w:rPr>
              <w:t>2</w:t>
            </w:r>
            <w:r>
              <w:rPr>
                <w:rFonts w:ascii="Times New Roman" w:hAnsi="Times New Roman"/>
                <w:sz w:val="24"/>
                <w:szCs w:val="24"/>
              </w:rPr>
              <w:t>, Zn(OH)</w:t>
            </w:r>
            <w:r>
              <w:rPr>
                <w:rFonts w:ascii="Times New Roman" w:hAnsi="Times New Roman"/>
                <w:sz w:val="24"/>
                <w:szCs w:val="24"/>
                <w:vertAlign w:val="subscript"/>
              </w:rPr>
              <w:t>2</w:t>
            </w:r>
            <w:r>
              <w:rPr>
                <w:rFonts w:ascii="Times New Roman" w:hAnsi="Times New Roman"/>
                <w:sz w:val="24"/>
                <w:szCs w:val="24"/>
              </w:rPr>
              <w:t>, Fe(OH)</w:t>
            </w:r>
            <w:r>
              <w:rPr>
                <w:rFonts w:ascii="Times New Roman" w:hAnsi="Times New Roman"/>
                <w:sz w:val="24"/>
                <w:szCs w:val="24"/>
                <w:vertAlign w:val="subscript"/>
              </w:rPr>
              <w:t>3</w:t>
            </w:r>
            <w:r>
              <w:rPr>
                <w:rFonts w:ascii="Times New Roman" w:hAnsi="Times New Roman"/>
                <w:sz w:val="24"/>
                <w:szCs w:val="24"/>
              </w:rPr>
              <w:t>, Mg(OH)</w:t>
            </w:r>
            <w:r>
              <w:rPr>
                <w:rFonts w:ascii="Times New Roman" w:hAnsi="Times New Roman"/>
                <w:sz w:val="24"/>
                <w:szCs w:val="24"/>
                <w:vertAlign w:val="subscript"/>
              </w:rPr>
              <w:t>2</w:t>
            </w:r>
            <w:r>
              <w:rPr>
                <w:rFonts w:ascii="Times New Roman" w:hAnsi="Times New Roman"/>
                <w:sz w:val="24"/>
                <w:szCs w:val="24"/>
              </w:rPr>
              <w:t>, Al(OH)</w:t>
            </w:r>
            <w:r>
              <w:rPr>
                <w:rFonts w:ascii="Times New Roman" w:hAnsi="Times New Roman"/>
                <w:sz w:val="24"/>
                <w:szCs w:val="24"/>
                <w:vertAlign w:val="subscript"/>
              </w:rPr>
              <w:t>3.</w:t>
            </w:r>
            <w:r>
              <w:rPr>
                <w:rFonts w:ascii="Times New Roman" w:hAnsi="Times New Roman"/>
                <w:sz w:val="24"/>
                <w:szCs w:val="24"/>
              </w:rPr>
              <w:t xml:space="preserve"> </w:t>
            </w:r>
          </w:p>
          <w:p w14:paraId="7B5F3701" w14:textId="77777777" w:rsidR="008B3168" w:rsidRDefault="008B3168" w:rsidP="001818DC">
            <w:pPr>
              <w:widowControl w:val="0"/>
              <w:spacing w:beforeLines="50" w:before="120" w:afterLines="50" w:after="120" w:line="288" w:lineRule="auto"/>
              <w:jc w:val="both"/>
              <w:rPr>
                <w:rFonts w:ascii="Times New Roman" w:hAnsi="Times New Roman"/>
                <w:sz w:val="24"/>
                <w:szCs w:val="24"/>
                <w:lang w:val="fr-FR"/>
              </w:rPr>
            </w:pPr>
          </w:p>
        </w:tc>
      </w:tr>
    </w:tbl>
    <w:p w14:paraId="16C7B3F5" w14:textId="77777777" w:rsidR="008B3168" w:rsidRDefault="008B3168" w:rsidP="008B3168">
      <w:pPr>
        <w:widowControl w:val="0"/>
        <w:spacing w:beforeLines="50" w:before="120" w:afterLines="50" w:after="120" w:line="288" w:lineRule="auto"/>
        <w:jc w:val="both"/>
        <w:rPr>
          <w:rFonts w:ascii="Times New Roman" w:hAnsi="Times New Roman"/>
          <w:b/>
          <w:bCs/>
          <w:sz w:val="24"/>
          <w:szCs w:val="24"/>
        </w:rPr>
      </w:pPr>
      <w:r>
        <w:rPr>
          <w:rFonts w:ascii="Times New Roman" w:hAnsi="Times New Roman"/>
          <w:b/>
          <w:bCs/>
          <w:sz w:val="24"/>
          <w:szCs w:val="24"/>
        </w:rPr>
        <w:t xml:space="preserve">Hoạt động 2.2: TÌM HIỂU TÍNH CHẤT HÓA HỌC CỦA BASE.  </w:t>
      </w:r>
      <w:r>
        <w:rPr>
          <w:rFonts w:ascii="Times New Roman" w:hAnsi="Times New Roman"/>
          <w:sz w:val="24"/>
          <w:szCs w:val="24"/>
        </w:rPr>
        <w:t>(….. phút)</w:t>
      </w:r>
    </w:p>
    <w:p w14:paraId="064F7E72"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b/>
          <w:bCs/>
          <w:iCs/>
          <w:sz w:val="24"/>
          <w:szCs w:val="24"/>
        </w:rPr>
        <w:t>a) Mục tiêu:</w:t>
      </w:r>
      <w:r>
        <w:rPr>
          <w:rFonts w:ascii="Times New Roman" w:hAnsi="Times New Roman"/>
          <w:bCs/>
          <w:sz w:val="24"/>
          <w:szCs w:val="24"/>
        </w:rPr>
        <w:t xml:space="preserve"> </w:t>
      </w:r>
    </w:p>
    <w:p w14:paraId="32B296FC"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Tiến hành được thí nghiệm base là làm đổi màu chất chỉ thị, phản ứng với acid tạo muối, nêu và giải thích được hiện tượng và rút ra nhận xét về tính chất hóa học của base. </w:t>
      </w:r>
    </w:p>
    <w:p w14:paraId="08570489"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b/>
          <w:bCs/>
          <w:iCs/>
          <w:sz w:val="24"/>
          <w:szCs w:val="24"/>
        </w:rPr>
        <w:t>b) Nội dung:</w:t>
      </w:r>
      <w:r>
        <w:rPr>
          <w:rFonts w:ascii="Times New Roman" w:hAnsi="Times New Roman"/>
          <w:sz w:val="24"/>
          <w:szCs w:val="24"/>
        </w:rPr>
        <w:t xml:space="preserve"> </w:t>
      </w:r>
    </w:p>
    <w:p w14:paraId="0D55BE16"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Tổ chức cho HS làm thí nghiệm tìm hiểu tính chất của base, nêu hiện tượng và viết phương trình phản ứng, trả lời câu hỏi của GV.  </w:t>
      </w:r>
    </w:p>
    <w:p w14:paraId="2D69FBF4"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Tìm hiểu một số ứng dụng của base trong đời sống. </w:t>
      </w:r>
    </w:p>
    <w:p w14:paraId="55F38EB0"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b/>
          <w:bCs/>
          <w:iCs/>
          <w:sz w:val="24"/>
          <w:szCs w:val="24"/>
        </w:rPr>
        <w:t>c) Sản phẩm:</w:t>
      </w:r>
      <w:r>
        <w:rPr>
          <w:rFonts w:ascii="Times New Roman" w:hAnsi="Times New Roman"/>
          <w:sz w:val="24"/>
          <w:szCs w:val="24"/>
        </w:rPr>
        <w:t xml:space="preserve"> Phiếu học tập số 2.  </w:t>
      </w:r>
    </w:p>
    <w:p w14:paraId="7BB5E7FA" w14:textId="77777777" w:rsidR="008B3168" w:rsidRDefault="008B3168" w:rsidP="008B3168">
      <w:pPr>
        <w:spacing w:beforeLines="50" w:before="120" w:afterLines="50" w:after="120" w:line="288"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8B3168" w14:paraId="30740C2D" w14:textId="77777777" w:rsidTr="001818DC">
        <w:tc>
          <w:tcPr>
            <w:tcW w:w="10138" w:type="dxa"/>
          </w:tcPr>
          <w:p w14:paraId="0C914D32"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PHIẾU HỌC TẬP SỐ 2</w:t>
            </w:r>
          </w:p>
          <w:p w14:paraId="3D4B35E1"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b/>
                <w:bCs/>
                <w:sz w:val="24"/>
                <w:szCs w:val="24"/>
              </w:rPr>
              <w:t>Câu 1</w:t>
            </w:r>
            <w:r>
              <w:rPr>
                <w:rFonts w:ascii="Times New Roman" w:hAnsi="Times New Roman"/>
                <w:sz w:val="24"/>
                <w:szCs w:val="24"/>
              </w:rPr>
              <w:t xml:space="preserve">: Tiến hành thí nghiệm tìm hiểu tính chất của base và hoàn thành bảng sau: </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5"/>
              <w:gridCol w:w="1980"/>
              <w:gridCol w:w="2340"/>
              <w:gridCol w:w="4950"/>
            </w:tblGrid>
            <w:tr w:rsidR="008B3168" w14:paraId="5AA612CC" w14:textId="77777777" w:rsidTr="001818DC">
              <w:tc>
                <w:tcPr>
                  <w:tcW w:w="715" w:type="dxa"/>
                </w:tcPr>
                <w:p w14:paraId="095ED3DB"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lastRenderedPageBreak/>
                    <w:t>STT</w:t>
                  </w:r>
                </w:p>
              </w:tc>
              <w:tc>
                <w:tcPr>
                  <w:tcW w:w="1980" w:type="dxa"/>
                </w:tcPr>
                <w:p w14:paraId="15F2273E"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Thí nghiệm</w:t>
                  </w:r>
                </w:p>
              </w:tc>
              <w:tc>
                <w:tcPr>
                  <w:tcW w:w="2340" w:type="dxa"/>
                </w:tcPr>
                <w:p w14:paraId="05D82F39"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Hiện tượng</w:t>
                  </w:r>
                </w:p>
              </w:tc>
              <w:tc>
                <w:tcPr>
                  <w:tcW w:w="4950" w:type="dxa"/>
                </w:tcPr>
                <w:p w14:paraId="51984BF0" w14:textId="77777777" w:rsidR="008B3168" w:rsidRDefault="008B3168" w:rsidP="001818DC">
                  <w:pPr>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Phương trình phản ứng</w:t>
                  </w:r>
                </w:p>
              </w:tc>
            </w:tr>
            <w:tr w:rsidR="008B3168" w14:paraId="0445A524" w14:textId="77777777" w:rsidTr="001818DC">
              <w:tc>
                <w:tcPr>
                  <w:tcW w:w="715" w:type="dxa"/>
                </w:tcPr>
                <w:p w14:paraId="302C096E"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1</w:t>
                  </w:r>
                </w:p>
              </w:tc>
              <w:tc>
                <w:tcPr>
                  <w:tcW w:w="1980" w:type="dxa"/>
                </w:tcPr>
                <w:p w14:paraId="24729B54"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Làm đổi màu chất chỉ thị </w:t>
                  </w:r>
                </w:p>
              </w:tc>
              <w:tc>
                <w:tcPr>
                  <w:tcW w:w="2340" w:type="dxa"/>
                </w:tcPr>
                <w:p w14:paraId="5BBD9B3D"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Các dung dịch base (kiềm) làm đổi màu chất chỉ thị: </w:t>
                  </w:r>
                </w:p>
                <w:p w14:paraId="13F95612" w14:textId="77777777" w:rsidR="008B3168" w:rsidRDefault="008B3168" w:rsidP="001818DC">
                  <w:pPr>
                    <w:pStyle w:val="NormalWeb"/>
                    <w:spacing w:beforeLines="50" w:before="120" w:beforeAutospacing="0" w:afterLines="50" w:after="120" w:afterAutospacing="0" w:line="288" w:lineRule="auto"/>
                  </w:pPr>
                  <w:r>
                    <w:t xml:space="preserve">+ Quỳ tím thành xanh. </w:t>
                  </w:r>
                </w:p>
                <w:p w14:paraId="5F679B06" w14:textId="77777777" w:rsidR="008B3168" w:rsidRDefault="008B3168" w:rsidP="001818DC">
                  <w:pPr>
                    <w:pStyle w:val="NormalWeb"/>
                    <w:spacing w:beforeLines="50" w:before="120" w:beforeAutospacing="0" w:afterLines="50" w:after="120" w:afterAutospacing="0" w:line="288" w:lineRule="auto"/>
                  </w:pPr>
                  <w:r>
                    <w:t xml:space="preserve">+ Dung dịch phenolphthalein không màu thành màu hồng.  </w:t>
                  </w:r>
                </w:p>
              </w:tc>
              <w:tc>
                <w:tcPr>
                  <w:tcW w:w="4950" w:type="dxa"/>
                </w:tcPr>
                <w:p w14:paraId="24B30EA5" w14:textId="77777777" w:rsidR="008B3168" w:rsidRDefault="008B3168" w:rsidP="001818DC">
                  <w:pPr>
                    <w:spacing w:beforeLines="50" w:before="120" w:afterLines="50" w:after="120" w:line="288" w:lineRule="auto"/>
                    <w:rPr>
                      <w:rFonts w:ascii="Times New Roman" w:hAnsi="Times New Roman"/>
                      <w:sz w:val="24"/>
                      <w:szCs w:val="24"/>
                    </w:rPr>
                  </w:pPr>
                </w:p>
              </w:tc>
            </w:tr>
            <w:tr w:rsidR="008B3168" w14:paraId="68074D4B" w14:textId="77777777" w:rsidTr="001818DC">
              <w:tc>
                <w:tcPr>
                  <w:tcW w:w="715" w:type="dxa"/>
                </w:tcPr>
                <w:p w14:paraId="7EDCF758"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2</w:t>
                  </w:r>
                </w:p>
              </w:tc>
              <w:tc>
                <w:tcPr>
                  <w:tcW w:w="1980" w:type="dxa"/>
                </w:tcPr>
                <w:p w14:paraId="7E09DDAE"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Dung dịch NaOH tác dụng với dung dịch HCl loãng</w:t>
                  </w:r>
                </w:p>
              </w:tc>
              <w:tc>
                <w:tcPr>
                  <w:tcW w:w="2340" w:type="dxa"/>
                </w:tcPr>
                <w:p w14:paraId="5B8A6002"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Dung dịch màu hồng chuyển sang không màu </w:t>
                  </w:r>
                </w:p>
              </w:tc>
              <w:tc>
                <w:tcPr>
                  <w:tcW w:w="4950" w:type="dxa"/>
                </w:tcPr>
                <w:p w14:paraId="66921A0B"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NaOH + HCl    →        NaCl + H</w:t>
                  </w:r>
                  <w:r>
                    <w:rPr>
                      <w:rFonts w:ascii="Times New Roman" w:hAnsi="Times New Roman"/>
                      <w:sz w:val="24"/>
                      <w:szCs w:val="24"/>
                      <w:vertAlign w:val="subscript"/>
                    </w:rPr>
                    <w:t>2</w:t>
                  </w:r>
                  <w:r>
                    <w:rPr>
                      <w:rFonts w:ascii="Times New Roman" w:hAnsi="Times New Roman"/>
                      <w:sz w:val="24"/>
                      <w:szCs w:val="24"/>
                    </w:rPr>
                    <w:t xml:space="preserve">O </w:t>
                  </w:r>
                </w:p>
                <w:p w14:paraId="0DFE18BA"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Sodium hydroxide   Sodium chloride</w:t>
                  </w:r>
                </w:p>
              </w:tc>
            </w:tr>
            <w:tr w:rsidR="008B3168" w14:paraId="3E79F141" w14:textId="77777777" w:rsidTr="001818DC">
              <w:tc>
                <w:tcPr>
                  <w:tcW w:w="715" w:type="dxa"/>
                </w:tcPr>
                <w:p w14:paraId="7B2D1926"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3</w:t>
                  </w:r>
                </w:p>
              </w:tc>
              <w:tc>
                <w:tcPr>
                  <w:tcW w:w="1980" w:type="dxa"/>
                </w:tcPr>
                <w:p w14:paraId="0C2ABE05"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Mg(OH)</w:t>
                  </w:r>
                  <w:r>
                    <w:rPr>
                      <w:rFonts w:ascii="Times New Roman" w:hAnsi="Times New Roman"/>
                      <w:sz w:val="24"/>
                      <w:szCs w:val="24"/>
                      <w:vertAlign w:val="subscript"/>
                    </w:rPr>
                    <w:t>2</w:t>
                  </w:r>
                  <w:r>
                    <w:rPr>
                      <w:rFonts w:ascii="Times New Roman" w:hAnsi="Times New Roman"/>
                      <w:sz w:val="24"/>
                      <w:szCs w:val="24"/>
                    </w:rPr>
                    <w:t xml:space="preserve"> tác dụng với dung dịch HCl loãng</w:t>
                  </w:r>
                </w:p>
              </w:tc>
              <w:tc>
                <w:tcPr>
                  <w:tcW w:w="2340" w:type="dxa"/>
                </w:tcPr>
                <w:p w14:paraId="5EC878FE"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Chất rắn Mg(OH)</w:t>
                  </w:r>
                  <w:r>
                    <w:rPr>
                      <w:rFonts w:ascii="Times New Roman" w:hAnsi="Times New Roman"/>
                      <w:sz w:val="24"/>
                      <w:szCs w:val="24"/>
                      <w:vertAlign w:val="subscript"/>
                    </w:rPr>
                    <w:t>2</w:t>
                  </w:r>
                  <w:r>
                    <w:rPr>
                      <w:rFonts w:ascii="Times New Roman" w:hAnsi="Times New Roman"/>
                      <w:sz w:val="24"/>
                      <w:szCs w:val="24"/>
                    </w:rPr>
                    <w:t xml:space="preserve"> tan dần, dung dịch không màu </w:t>
                  </w:r>
                </w:p>
              </w:tc>
              <w:tc>
                <w:tcPr>
                  <w:tcW w:w="4950" w:type="dxa"/>
                </w:tcPr>
                <w:p w14:paraId="4BD6846F"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Mg(OH)</w:t>
                  </w:r>
                  <w:r>
                    <w:rPr>
                      <w:rFonts w:ascii="Times New Roman" w:hAnsi="Times New Roman"/>
                      <w:sz w:val="24"/>
                      <w:szCs w:val="24"/>
                      <w:vertAlign w:val="subscript"/>
                    </w:rPr>
                    <w:t>2</w:t>
                  </w:r>
                  <w:r>
                    <w:rPr>
                      <w:rFonts w:ascii="Times New Roman" w:hAnsi="Times New Roman"/>
                      <w:sz w:val="24"/>
                      <w:szCs w:val="24"/>
                    </w:rPr>
                    <w:t xml:space="preserve"> + HCl  →  MgCl</w:t>
                  </w:r>
                  <w:r>
                    <w:rPr>
                      <w:rFonts w:ascii="Times New Roman" w:hAnsi="Times New Roman"/>
                      <w:sz w:val="24"/>
                      <w:szCs w:val="24"/>
                      <w:vertAlign w:val="subscript"/>
                    </w:rPr>
                    <w:t>2</w:t>
                  </w:r>
                  <w:r>
                    <w:rPr>
                      <w:rFonts w:ascii="Times New Roman" w:hAnsi="Times New Roman"/>
                      <w:sz w:val="24"/>
                      <w:szCs w:val="24"/>
                    </w:rPr>
                    <w:t xml:space="preserve"> + H</w:t>
                  </w:r>
                  <w:r>
                    <w:rPr>
                      <w:rFonts w:ascii="Times New Roman" w:hAnsi="Times New Roman"/>
                      <w:sz w:val="24"/>
                      <w:szCs w:val="24"/>
                      <w:vertAlign w:val="subscript"/>
                    </w:rPr>
                    <w:t>2</w:t>
                  </w:r>
                  <w:r>
                    <w:rPr>
                      <w:rFonts w:ascii="Times New Roman" w:hAnsi="Times New Roman"/>
                      <w:sz w:val="24"/>
                      <w:szCs w:val="24"/>
                    </w:rPr>
                    <w:t xml:space="preserve">O </w:t>
                  </w:r>
                </w:p>
                <w:p w14:paraId="7FA38032"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Magnesium hydroxide   Magnesium chloride</w:t>
                  </w:r>
                </w:p>
              </w:tc>
            </w:tr>
          </w:tbl>
          <w:p w14:paraId="67292473"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b/>
                <w:bCs/>
                <w:sz w:val="24"/>
                <w:szCs w:val="24"/>
              </w:rPr>
              <w:t>Câu 2</w:t>
            </w:r>
            <w:r>
              <w:rPr>
                <w:rFonts w:ascii="Times New Roman" w:hAnsi="Times New Roman"/>
                <w:sz w:val="24"/>
                <w:szCs w:val="24"/>
              </w:rPr>
              <w:t>: Viết phương trình hóa học xảy ra khi cho các base sau: KOH, Cu(OH)</w:t>
            </w:r>
            <w:r>
              <w:rPr>
                <w:rFonts w:ascii="Times New Roman" w:hAnsi="Times New Roman"/>
                <w:sz w:val="24"/>
                <w:szCs w:val="24"/>
                <w:vertAlign w:val="subscript"/>
              </w:rPr>
              <w:t>2</w:t>
            </w:r>
            <w:r>
              <w:rPr>
                <w:rFonts w:ascii="Times New Roman" w:hAnsi="Times New Roman"/>
                <w:sz w:val="24"/>
                <w:szCs w:val="24"/>
              </w:rPr>
              <w:t>, Ca(OH)</w:t>
            </w:r>
            <w:r>
              <w:rPr>
                <w:rFonts w:ascii="Times New Roman" w:hAnsi="Times New Roman"/>
                <w:sz w:val="24"/>
                <w:szCs w:val="24"/>
                <w:vertAlign w:val="subscript"/>
              </w:rPr>
              <w:t>2</w:t>
            </w:r>
            <w:r>
              <w:rPr>
                <w:rFonts w:ascii="Times New Roman" w:hAnsi="Times New Roman"/>
                <w:sz w:val="24"/>
                <w:szCs w:val="24"/>
              </w:rPr>
              <w:t xml:space="preserve"> lần lượt tác dụng với:  </w:t>
            </w:r>
          </w:p>
          <w:p w14:paraId="306847D0"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a. dung dịch hydrochloric acid HCl. </w:t>
            </w:r>
          </w:p>
          <w:p w14:paraId="2B97CFF4"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b. dung dịch sulfuric acid H</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4</w:t>
            </w:r>
            <w:r>
              <w:rPr>
                <w:rFonts w:ascii="Times New Roman" w:hAnsi="Times New Roman"/>
                <w:sz w:val="24"/>
                <w:szCs w:val="24"/>
              </w:rPr>
              <w:t xml:space="preserve">. </w:t>
            </w:r>
          </w:p>
          <w:p w14:paraId="7A1191DD"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a.   KOH + HCl    →        KCl + H</w:t>
            </w:r>
            <w:r>
              <w:rPr>
                <w:rFonts w:ascii="Times New Roman" w:hAnsi="Times New Roman"/>
                <w:sz w:val="24"/>
                <w:szCs w:val="24"/>
                <w:vertAlign w:val="subscript"/>
              </w:rPr>
              <w:t>2</w:t>
            </w:r>
            <w:r>
              <w:rPr>
                <w:rFonts w:ascii="Times New Roman" w:hAnsi="Times New Roman"/>
                <w:sz w:val="24"/>
                <w:szCs w:val="24"/>
              </w:rPr>
              <w:t xml:space="preserve">O </w:t>
            </w:r>
          </w:p>
          <w:p w14:paraId="0F15BD67"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Cu(OH)</w:t>
            </w:r>
            <w:r>
              <w:rPr>
                <w:rFonts w:ascii="Times New Roman" w:hAnsi="Times New Roman"/>
                <w:sz w:val="24"/>
                <w:szCs w:val="24"/>
                <w:vertAlign w:val="subscript"/>
              </w:rPr>
              <w:t>2</w:t>
            </w:r>
            <w:r>
              <w:rPr>
                <w:rFonts w:ascii="Times New Roman" w:hAnsi="Times New Roman"/>
                <w:sz w:val="24"/>
                <w:szCs w:val="24"/>
              </w:rPr>
              <w:t xml:space="preserve"> + 2HCl  →  CuCl</w:t>
            </w:r>
            <w:r>
              <w:rPr>
                <w:rFonts w:ascii="Times New Roman" w:hAnsi="Times New Roman"/>
                <w:sz w:val="24"/>
                <w:szCs w:val="24"/>
                <w:vertAlign w:val="subscript"/>
              </w:rPr>
              <w:t>2</w:t>
            </w:r>
            <w:r>
              <w:rPr>
                <w:rFonts w:ascii="Times New Roman" w:hAnsi="Times New Roman"/>
                <w:sz w:val="24"/>
                <w:szCs w:val="24"/>
              </w:rPr>
              <w:t xml:space="preserve"> + 2H</w:t>
            </w:r>
            <w:r>
              <w:rPr>
                <w:rFonts w:ascii="Times New Roman" w:hAnsi="Times New Roman"/>
                <w:sz w:val="24"/>
                <w:szCs w:val="24"/>
                <w:vertAlign w:val="subscript"/>
              </w:rPr>
              <w:t>2</w:t>
            </w:r>
            <w:r>
              <w:rPr>
                <w:rFonts w:ascii="Times New Roman" w:hAnsi="Times New Roman"/>
                <w:sz w:val="24"/>
                <w:szCs w:val="24"/>
              </w:rPr>
              <w:t xml:space="preserve">O </w:t>
            </w:r>
          </w:p>
          <w:p w14:paraId="500FE478"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Ca(OH)</w:t>
            </w:r>
            <w:r>
              <w:rPr>
                <w:rFonts w:ascii="Times New Roman" w:hAnsi="Times New Roman"/>
                <w:sz w:val="24"/>
                <w:szCs w:val="24"/>
                <w:vertAlign w:val="subscript"/>
              </w:rPr>
              <w:t>2</w:t>
            </w:r>
            <w:r>
              <w:rPr>
                <w:rFonts w:ascii="Times New Roman" w:hAnsi="Times New Roman"/>
                <w:sz w:val="24"/>
                <w:szCs w:val="24"/>
              </w:rPr>
              <w:t xml:space="preserve"> + 2HCl  →  CaCl</w:t>
            </w:r>
            <w:r>
              <w:rPr>
                <w:rFonts w:ascii="Times New Roman" w:hAnsi="Times New Roman"/>
                <w:sz w:val="24"/>
                <w:szCs w:val="24"/>
                <w:vertAlign w:val="subscript"/>
              </w:rPr>
              <w:t>2</w:t>
            </w:r>
            <w:r>
              <w:rPr>
                <w:rFonts w:ascii="Times New Roman" w:hAnsi="Times New Roman"/>
                <w:sz w:val="24"/>
                <w:szCs w:val="24"/>
              </w:rPr>
              <w:t xml:space="preserve"> + 2H</w:t>
            </w:r>
            <w:r>
              <w:rPr>
                <w:rFonts w:ascii="Times New Roman" w:hAnsi="Times New Roman"/>
                <w:sz w:val="24"/>
                <w:szCs w:val="24"/>
                <w:vertAlign w:val="subscript"/>
              </w:rPr>
              <w:t>2</w:t>
            </w:r>
            <w:r>
              <w:rPr>
                <w:rFonts w:ascii="Times New Roman" w:hAnsi="Times New Roman"/>
                <w:sz w:val="24"/>
                <w:szCs w:val="24"/>
              </w:rPr>
              <w:t xml:space="preserve">O </w:t>
            </w:r>
          </w:p>
          <w:p w14:paraId="0CBCB773"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b.    2KOH + H</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4</w:t>
            </w:r>
            <w:r>
              <w:rPr>
                <w:rFonts w:ascii="Times New Roman" w:hAnsi="Times New Roman"/>
                <w:sz w:val="24"/>
                <w:szCs w:val="24"/>
              </w:rPr>
              <w:t xml:space="preserve">    →     K</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4</w:t>
            </w:r>
            <w:r>
              <w:rPr>
                <w:rFonts w:ascii="Times New Roman" w:hAnsi="Times New Roman"/>
                <w:sz w:val="24"/>
                <w:szCs w:val="24"/>
              </w:rPr>
              <w:t xml:space="preserve"> + H</w:t>
            </w:r>
            <w:r>
              <w:rPr>
                <w:rFonts w:ascii="Times New Roman" w:hAnsi="Times New Roman"/>
                <w:sz w:val="24"/>
                <w:szCs w:val="24"/>
                <w:vertAlign w:val="subscript"/>
              </w:rPr>
              <w:t>2</w:t>
            </w:r>
            <w:r>
              <w:rPr>
                <w:rFonts w:ascii="Times New Roman" w:hAnsi="Times New Roman"/>
                <w:sz w:val="24"/>
                <w:szCs w:val="24"/>
              </w:rPr>
              <w:t xml:space="preserve">O </w:t>
            </w:r>
          </w:p>
          <w:p w14:paraId="3ED660D0"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Cu(OH)</w:t>
            </w:r>
            <w:r>
              <w:rPr>
                <w:rFonts w:ascii="Times New Roman" w:hAnsi="Times New Roman"/>
                <w:sz w:val="24"/>
                <w:szCs w:val="24"/>
                <w:vertAlign w:val="subscript"/>
              </w:rPr>
              <w:t>2</w:t>
            </w:r>
            <w:r>
              <w:rPr>
                <w:rFonts w:ascii="Times New Roman" w:hAnsi="Times New Roman"/>
                <w:sz w:val="24"/>
                <w:szCs w:val="24"/>
              </w:rPr>
              <w:t xml:space="preserve"> + H</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4</w:t>
            </w:r>
            <w:r>
              <w:rPr>
                <w:rFonts w:ascii="Times New Roman" w:hAnsi="Times New Roman"/>
                <w:sz w:val="24"/>
                <w:szCs w:val="24"/>
              </w:rPr>
              <w:t xml:space="preserve">  →  CuSO</w:t>
            </w:r>
            <w:r>
              <w:rPr>
                <w:rFonts w:ascii="Times New Roman" w:hAnsi="Times New Roman"/>
                <w:sz w:val="24"/>
                <w:szCs w:val="24"/>
                <w:vertAlign w:val="subscript"/>
              </w:rPr>
              <w:t>4</w:t>
            </w:r>
            <w:r>
              <w:rPr>
                <w:rFonts w:ascii="Times New Roman" w:hAnsi="Times New Roman"/>
                <w:sz w:val="24"/>
                <w:szCs w:val="24"/>
              </w:rPr>
              <w:t xml:space="preserve"> + 2H</w:t>
            </w:r>
            <w:r>
              <w:rPr>
                <w:rFonts w:ascii="Times New Roman" w:hAnsi="Times New Roman"/>
                <w:sz w:val="24"/>
                <w:szCs w:val="24"/>
                <w:vertAlign w:val="subscript"/>
              </w:rPr>
              <w:t>2</w:t>
            </w:r>
            <w:r>
              <w:rPr>
                <w:rFonts w:ascii="Times New Roman" w:hAnsi="Times New Roman"/>
                <w:sz w:val="24"/>
                <w:szCs w:val="24"/>
              </w:rPr>
              <w:t xml:space="preserve">O </w:t>
            </w:r>
          </w:p>
          <w:p w14:paraId="414CE195"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Ca(OH)</w:t>
            </w:r>
            <w:r>
              <w:rPr>
                <w:rFonts w:ascii="Times New Roman" w:hAnsi="Times New Roman"/>
                <w:sz w:val="24"/>
                <w:szCs w:val="24"/>
                <w:vertAlign w:val="subscript"/>
              </w:rPr>
              <w:t>2</w:t>
            </w:r>
            <w:r>
              <w:rPr>
                <w:rFonts w:ascii="Times New Roman" w:hAnsi="Times New Roman"/>
                <w:sz w:val="24"/>
                <w:szCs w:val="24"/>
              </w:rPr>
              <w:t xml:space="preserve"> + H</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4</w:t>
            </w:r>
            <w:r>
              <w:rPr>
                <w:rFonts w:ascii="Times New Roman" w:hAnsi="Times New Roman"/>
                <w:sz w:val="24"/>
                <w:szCs w:val="24"/>
              </w:rPr>
              <w:t xml:space="preserve">  →  Ca SO</w:t>
            </w:r>
            <w:r>
              <w:rPr>
                <w:rFonts w:ascii="Times New Roman" w:hAnsi="Times New Roman"/>
                <w:sz w:val="24"/>
                <w:szCs w:val="24"/>
                <w:vertAlign w:val="subscript"/>
              </w:rPr>
              <w:t>4</w:t>
            </w:r>
            <w:r>
              <w:rPr>
                <w:rFonts w:ascii="Times New Roman" w:hAnsi="Times New Roman"/>
                <w:sz w:val="24"/>
                <w:szCs w:val="24"/>
              </w:rPr>
              <w:t xml:space="preserve"> + 2H</w:t>
            </w:r>
            <w:r>
              <w:rPr>
                <w:rFonts w:ascii="Times New Roman" w:hAnsi="Times New Roman"/>
                <w:sz w:val="24"/>
                <w:szCs w:val="24"/>
                <w:vertAlign w:val="subscript"/>
              </w:rPr>
              <w:t>2</w:t>
            </w:r>
            <w:r>
              <w:rPr>
                <w:rFonts w:ascii="Times New Roman" w:hAnsi="Times New Roman"/>
                <w:sz w:val="24"/>
                <w:szCs w:val="24"/>
              </w:rPr>
              <w:t xml:space="preserve">O </w:t>
            </w:r>
          </w:p>
          <w:p w14:paraId="3D76D8B0"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b/>
                <w:bCs/>
                <w:sz w:val="24"/>
                <w:szCs w:val="24"/>
              </w:rPr>
              <w:t>Câu 3</w:t>
            </w:r>
            <w:r>
              <w:rPr>
                <w:rFonts w:ascii="Times New Roman" w:hAnsi="Times New Roman"/>
                <w:sz w:val="24"/>
                <w:szCs w:val="24"/>
              </w:rPr>
              <w:t xml:space="preserve">: Hoàn thành các phương trình theo sơ đồ sau: </w:t>
            </w:r>
          </w:p>
          <w:p w14:paraId="13639D53"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a.    2KOH  +   H</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4</w:t>
            </w:r>
            <w:r>
              <w:rPr>
                <w:rFonts w:ascii="Times New Roman" w:hAnsi="Times New Roman"/>
                <w:sz w:val="24"/>
                <w:szCs w:val="24"/>
              </w:rPr>
              <w:t xml:space="preserve">    →  K</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4</w:t>
            </w:r>
            <w:r>
              <w:rPr>
                <w:rFonts w:ascii="Times New Roman" w:hAnsi="Times New Roman"/>
                <w:sz w:val="24"/>
                <w:szCs w:val="24"/>
              </w:rPr>
              <w:t xml:space="preserve">   +    H</w:t>
            </w:r>
            <w:r>
              <w:rPr>
                <w:rFonts w:ascii="Times New Roman" w:hAnsi="Times New Roman"/>
                <w:sz w:val="24"/>
                <w:szCs w:val="24"/>
                <w:vertAlign w:val="subscript"/>
              </w:rPr>
              <w:t>2</w:t>
            </w:r>
            <w:r>
              <w:rPr>
                <w:rFonts w:ascii="Times New Roman" w:hAnsi="Times New Roman"/>
                <w:sz w:val="24"/>
                <w:szCs w:val="24"/>
              </w:rPr>
              <w:t xml:space="preserve">O </w:t>
            </w:r>
          </w:p>
          <w:p w14:paraId="6F973445"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b.       Mg(OH)</w:t>
            </w:r>
            <w:r>
              <w:rPr>
                <w:rFonts w:ascii="Times New Roman" w:hAnsi="Times New Roman"/>
                <w:sz w:val="24"/>
                <w:szCs w:val="24"/>
                <w:vertAlign w:val="subscript"/>
              </w:rPr>
              <w:t>2</w:t>
            </w:r>
            <w:r>
              <w:rPr>
                <w:rFonts w:ascii="Times New Roman" w:hAnsi="Times New Roman"/>
                <w:sz w:val="24"/>
                <w:szCs w:val="24"/>
              </w:rPr>
              <w:t xml:space="preserve">  +  H</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4</w:t>
            </w:r>
            <w:r>
              <w:rPr>
                <w:rFonts w:ascii="Times New Roman" w:hAnsi="Times New Roman"/>
                <w:sz w:val="24"/>
                <w:szCs w:val="24"/>
              </w:rPr>
              <w:t xml:space="preserve">   → MgSO</w:t>
            </w:r>
            <w:r>
              <w:rPr>
                <w:rFonts w:ascii="Times New Roman" w:hAnsi="Times New Roman"/>
                <w:sz w:val="24"/>
                <w:szCs w:val="24"/>
                <w:vertAlign w:val="subscript"/>
              </w:rPr>
              <w:t>4</w:t>
            </w:r>
            <w:r>
              <w:rPr>
                <w:rFonts w:ascii="Times New Roman" w:hAnsi="Times New Roman"/>
                <w:sz w:val="24"/>
                <w:szCs w:val="24"/>
              </w:rPr>
              <w:t xml:space="preserve">   +  H</w:t>
            </w:r>
            <w:r>
              <w:rPr>
                <w:rFonts w:ascii="Times New Roman" w:hAnsi="Times New Roman"/>
                <w:sz w:val="24"/>
                <w:szCs w:val="24"/>
                <w:vertAlign w:val="subscript"/>
              </w:rPr>
              <w:t>2</w:t>
            </w:r>
            <w:r>
              <w:rPr>
                <w:rFonts w:ascii="Times New Roman" w:hAnsi="Times New Roman"/>
                <w:sz w:val="24"/>
                <w:szCs w:val="24"/>
              </w:rPr>
              <w:t xml:space="preserve">O </w:t>
            </w:r>
          </w:p>
          <w:p w14:paraId="16BD20F9"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c.     2Al(OH)</w:t>
            </w:r>
            <w:r>
              <w:rPr>
                <w:rFonts w:ascii="Times New Roman" w:hAnsi="Times New Roman"/>
                <w:sz w:val="24"/>
                <w:szCs w:val="24"/>
                <w:vertAlign w:val="subscript"/>
              </w:rPr>
              <w:t>3</w:t>
            </w:r>
            <w:r>
              <w:rPr>
                <w:rFonts w:ascii="Times New Roman" w:hAnsi="Times New Roman"/>
                <w:sz w:val="24"/>
                <w:szCs w:val="24"/>
              </w:rPr>
              <w:t xml:space="preserve">  +  3H</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4</w:t>
            </w:r>
            <w:r>
              <w:rPr>
                <w:rFonts w:ascii="Times New Roman" w:hAnsi="Times New Roman"/>
                <w:sz w:val="24"/>
                <w:szCs w:val="24"/>
              </w:rPr>
              <w:t xml:space="preserve">    →   Al</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4</w:t>
            </w:r>
            <w:r>
              <w:rPr>
                <w:rFonts w:ascii="Times New Roman" w:hAnsi="Times New Roman"/>
                <w:sz w:val="24"/>
                <w:szCs w:val="24"/>
              </w:rPr>
              <w:t>)</w:t>
            </w:r>
            <w:r>
              <w:rPr>
                <w:rFonts w:ascii="Times New Roman" w:hAnsi="Times New Roman"/>
                <w:sz w:val="24"/>
                <w:szCs w:val="24"/>
                <w:vertAlign w:val="subscript"/>
              </w:rPr>
              <w:t>3</w:t>
            </w:r>
            <w:r>
              <w:rPr>
                <w:rFonts w:ascii="Times New Roman" w:hAnsi="Times New Roman"/>
                <w:sz w:val="24"/>
                <w:szCs w:val="24"/>
              </w:rPr>
              <w:t xml:space="preserve">  +  6H</w:t>
            </w:r>
            <w:r>
              <w:rPr>
                <w:rFonts w:ascii="Times New Roman" w:hAnsi="Times New Roman"/>
                <w:sz w:val="24"/>
                <w:szCs w:val="24"/>
                <w:vertAlign w:val="subscript"/>
              </w:rPr>
              <w:t>2</w:t>
            </w:r>
            <w:r>
              <w:rPr>
                <w:rFonts w:ascii="Times New Roman" w:hAnsi="Times New Roman"/>
                <w:sz w:val="24"/>
                <w:szCs w:val="24"/>
              </w:rPr>
              <w:t xml:space="preserve">O </w:t>
            </w:r>
          </w:p>
          <w:p w14:paraId="70A6A521"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b/>
                <w:bCs/>
                <w:sz w:val="24"/>
                <w:szCs w:val="24"/>
              </w:rPr>
              <w:lastRenderedPageBreak/>
              <w:t>Câu 4</w:t>
            </w:r>
            <w:r>
              <w:rPr>
                <w:rFonts w:ascii="Times New Roman" w:hAnsi="Times New Roman"/>
                <w:sz w:val="24"/>
                <w:szCs w:val="24"/>
              </w:rPr>
              <w:t>: Có hai dung dịch acetic acid (giấm ăn) CH</w:t>
            </w:r>
            <w:r>
              <w:rPr>
                <w:rFonts w:ascii="Times New Roman" w:hAnsi="Times New Roman"/>
                <w:sz w:val="24"/>
                <w:szCs w:val="24"/>
                <w:vertAlign w:val="subscript"/>
              </w:rPr>
              <w:t>3</w:t>
            </w:r>
            <w:r>
              <w:rPr>
                <w:rFonts w:ascii="Times New Roman" w:hAnsi="Times New Roman"/>
                <w:sz w:val="24"/>
                <w:szCs w:val="24"/>
              </w:rPr>
              <w:t>COOH và calcium hydroxide (nước vôi trong) Ca(OH)</w:t>
            </w:r>
            <w:r>
              <w:rPr>
                <w:rFonts w:ascii="Times New Roman" w:hAnsi="Times New Roman"/>
                <w:sz w:val="24"/>
                <w:szCs w:val="24"/>
                <w:vertAlign w:val="subscript"/>
              </w:rPr>
              <w:t>2</w:t>
            </w:r>
            <w:r>
              <w:rPr>
                <w:rFonts w:ascii="Times New Roman" w:hAnsi="Times New Roman"/>
                <w:sz w:val="24"/>
                <w:szCs w:val="24"/>
              </w:rPr>
              <w:t xml:space="preserve">. Nêu cách phân biệt hai dung dịch trên bằng: </w:t>
            </w:r>
          </w:p>
          <w:p w14:paraId="4419D76D"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a. Giấy quỳ tím. </w:t>
            </w:r>
          </w:p>
          <w:p w14:paraId="2E6A54EE"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b. Dung dịch phenolphthalein.     </w:t>
            </w:r>
          </w:p>
          <w:p w14:paraId="4048EA41"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a. Giấy quỳ tím hóa đỏ là CH</w:t>
            </w:r>
            <w:r>
              <w:rPr>
                <w:rFonts w:ascii="Times New Roman" w:hAnsi="Times New Roman"/>
                <w:sz w:val="24"/>
                <w:szCs w:val="24"/>
                <w:vertAlign w:val="subscript"/>
              </w:rPr>
              <w:t>3</w:t>
            </w:r>
            <w:r>
              <w:rPr>
                <w:rFonts w:ascii="Times New Roman" w:hAnsi="Times New Roman"/>
                <w:sz w:val="24"/>
                <w:szCs w:val="24"/>
              </w:rPr>
              <w:t>COOH, giấy quỳ tím hóa xanh là Ca(OH)</w:t>
            </w:r>
            <w:r>
              <w:rPr>
                <w:rFonts w:ascii="Times New Roman" w:hAnsi="Times New Roman"/>
                <w:sz w:val="24"/>
                <w:szCs w:val="24"/>
                <w:vertAlign w:val="subscript"/>
              </w:rPr>
              <w:t>2</w:t>
            </w:r>
            <w:r>
              <w:rPr>
                <w:rFonts w:ascii="Times New Roman" w:hAnsi="Times New Roman"/>
                <w:sz w:val="24"/>
                <w:szCs w:val="24"/>
              </w:rPr>
              <w:t xml:space="preserve">.   </w:t>
            </w:r>
          </w:p>
          <w:p w14:paraId="484F9781"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b. Dung dịch phenolphthalein không màu chuyển sang màu hồng là Ca(OH)</w:t>
            </w:r>
            <w:r>
              <w:rPr>
                <w:rFonts w:ascii="Times New Roman" w:hAnsi="Times New Roman"/>
                <w:sz w:val="24"/>
                <w:szCs w:val="24"/>
                <w:vertAlign w:val="subscript"/>
              </w:rPr>
              <w:t>2</w:t>
            </w:r>
            <w:r>
              <w:rPr>
                <w:rFonts w:ascii="Times New Roman" w:hAnsi="Times New Roman"/>
                <w:sz w:val="24"/>
                <w:szCs w:val="24"/>
              </w:rPr>
              <w:t>, không có hiện tượng gì là CH</w:t>
            </w:r>
            <w:r>
              <w:rPr>
                <w:rFonts w:ascii="Times New Roman" w:hAnsi="Times New Roman"/>
                <w:sz w:val="24"/>
                <w:szCs w:val="24"/>
                <w:vertAlign w:val="subscript"/>
              </w:rPr>
              <w:t>3</w:t>
            </w:r>
            <w:r>
              <w:rPr>
                <w:rFonts w:ascii="Times New Roman" w:hAnsi="Times New Roman"/>
                <w:sz w:val="24"/>
                <w:szCs w:val="24"/>
              </w:rPr>
              <w:t xml:space="preserve">COOH. </w:t>
            </w:r>
          </w:p>
        </w:tc>
      </w:tr>
    </w:tbl>
    <w:p w14:paraId="6F03EBCB" w14:textId="77777777" w:rsidR="008B3168" w:rsidRDefault="008B3168" w:rsidP="008B3168">
      <w:pPr>
        <w:widowControl w:val="0"/>
        <w:spacing w:beforeLines="50" w:before="120" w:afterLines="50" w:after="120" w:line="288" w:lineRule="auto"/>
        <w:jc w:val="both"/>
        <w:rPr>
          <w:rFonts w:ascii="Times New Roman" w:hAnsi="Times New Roman"/>
          <w:bCs/>
          <w:iCs/>
          <w:sz w:val="24"/>
          <w:szCs w:val="24"/>
        </w:rPr>
      </w:pPr>
      <w:r>
        <w:rPr>
          <w:rFonts w:ascii="Times New Roman" w:hAnsi="Times New Roman"/>
          <w:b/>
          <w:bCs/>
          <w:iCs/>
          <w:sz w:val="24"/>
          <w:szCs w:val="24"/>
        </w:rPr>
        <w:lastRenderedPageBreak/>
        <w:t>d) Tổ chức thực hiện:</w:t>
      </w:r>
      <w:r>
        <w:rPr>
          <w:rFonts w:ascii="Times New Roman" w:hAnsi="Times New Roman"/>
          <w:bCs/>
          <w:iCs/>
          <w:sz w:val="24"/>
          <w:szCs w:val="24"/>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4394"/>
      </w:tblGrid>
      <w:tr w:rsidR="008B3168" w14:paraId="2A392992" w14:textId="77777777" w:rsidTr="001818DC">
        <w:trPr>
          <w:tblHeader/>
        </w:trPr>
        <w:tc>
          <w:tcPr>
            <w:tcW w:w="5529" w:type="dxa"/>
          </w:tcPr>
          <w:p w14:paraId="0479B599" w14:textId="77777777" w:rsidR="008B3168" w:rsidRDefault="008B3168" w:rsidP="001818DC">
            <w:pPr>
              <w:widowControl w:val="0"/>
              <w:spacing w:beforeLines="50" w:before="120" w:afterLines="50" w:after="120" w:line="288" w:lineRule="auto"/>
              <w:jc w:val="center"/>
              <w:rPr>
                <w:rFonts w:ascii="Times New Roman" w:hAnsi="Times New Roman"/>
                <w:sz w:val="24"/>
                <w:szCs w:val="24"/>
              </w:rPr>
            </w:pPr>
            <w:r>
              <w:rPr>
                <w:rFonts w:ascii="Times New Roman" w:hAnsi="Times New Roman"/>
                <w:b/>
                <w:bCs/>
                <w:sz w:val="24"/>
                <w:szCs w:val="24"/>
              </w:rPr>
              <w:t>Hoạt động của GV - HS</w:t>
            </w:r>
          </w:p>
        </w:tc>
        <w:tc>
          <w:tcPr>
            <w:tcW w:w="4394" w:type="dxa"/>
          </w:tcPr>
          <w:p w14:paraId="4C3862F5" w14:textId="77777777" w:rsidR="008B3168" w:rsidRDefault="008B3168" w:rsidP="001818DC">
            <w:pPr>
              <w:widowControl w:val="0"/>
              <w:spacing w:beforeLines="50" w:before="120" w:afterLines="50" w:after="120" w:line="288" w:lineRule="auto"/>
              <w:jc w:val="center"/>
              <w:rPr>
                <w:rFonts w:ascii="Times New Roman" w:hAnsi="Times New Roman"/>
                <w:sz w:val="24"/>
                <w:szCs w:val="24"/>
              </w:rPr>
            </w:pPr>
            <w:r>
              <w:rPr>
                <w:rFonts w:ascii="Times New Roman" w:hAnsi="Times New Roman"/>
                <w:b/>
                <w:bCs/>
                <w:sz w:val="24"/>
                <w:szCs w:val="24"/>
              </w:rPr>
              <w:t>Tiến trình nội dung</w:t>
            </w:r>
          </w:p>
        </w:tc>
      </w:tr>
      <w:tr w:rsidR="008B3168" w14:paraId="417F0D70" w14:textId="77777777" w:rsidTr="001818DC">
        <w:tc>
          <w:tcPr>
            <w:tcW w:w="5529" w:type="dxa"/>
          </w:tcPr>
          <w:p w14:paraId="6DFC9456"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GV giao nhiệm vụ học tập</w:t>
            </w:r>
          </w:p>
          <w:p w14:paraId="0DD3A054"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chia lớp làm 6 nhóm, cho HS đại diện nhóm đọc dụng cụ, hóa chất có trong khay, các nhóm khác kiểm tra đầy đủ dụng cụ, hóa chất trước khí tiến hành thí nghiệm. </w:t>
            </w:r>
          </w:p>
          <w:p w14:paraId="0ABA7E60"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hướng dẫn cách tiến hành thí nghiệm, cách quan sát và ghi nhận kết quả vào câu 1 trong phiếu học tập số 2. </w:t>
            </w:r>
          </w:p>
          <w:p w14:paraId="2F8EE3C5"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gọi HS nhận xét, nêu hiện tượng. </w:t>
            </w:r>
          </w:p>
          <w:p w14:paraId="17C4CD91"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gọi HS lên bảng viết phương trình hóa học. </w:t>
            </w:r>
          </w:p>
          <w:p w14:paraId="740EF4B6"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cho HS thảo luận cặp đôi hoàn thành câu hỏi 2, 3, 4 trong phiếu học tập số 2. </w:t>
            </w:r>
          </w:p>
          <w:p w14:paraId="7CCEDD6E"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HS thực hiện nhiệm vụ</w:t>
            </w:r>
          </w:p>
          <w:p w14:paraId="2711B3C8"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HS thực hiện hoàn thành các yêu cầu của GV. </w:t>
            </w:r>
          </w:p>
          <w:p w14:paraId="6D2ACC01"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quan sát, hỗ trợ các nhóm khi cần thiết. </w:t>
            </w:r>
          </w:p>
          <w:p w14:paraId="1DE14617"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Báo cáo, thảo luận</w:t>
            </w:r>
          </w:p>
          <w:p w14:paraId="664AA06B"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gọi HS đại diện các nhóm trình bày. </w:t>
            </w:r>
          </w:p>
          <w:p w14:paraId="57F90E53"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Nhóm khác nhận xét, bổ sung phần trình bày của nhóm bạn. </w:t>
            </w:r>
          </w:p>
          <w:p w14:paraId="08A75DBF"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Kết luận, nhận định</w:t>
            </w:r>
          </w:p>
          <w:p w14:paraId="17C428D4" w14:textId="77777777" w:rsidR="008B3168" w:rsidRDefault="008B3168" w:rsidP="001818DC">
            <w:pPr>
              <w:widowControl w:val="0"/>
              <w:spacing w:beforeLines="50" w:before="120" w:afterLines="50" w:after="120" w:line="288" w:lineRule="auto"/>
              <w:jc w:val="both"/>
              <w:rPr>
                <w:rFonts w:ascii="Times New Roman" w:hAnsi="Times New Roman"/>
                <w:smallCaps/>
                <w:sz w:val="24"/>
                <w:szCs w:val="24"/>
              </w:rPr>
            </w:pPr>
            <w:r>
              <w:rPr>
                <w:rFonts w:ascii="Times New Roman" w:hAnsi="Times New Roman"/>
                <w:sz w:val="24"/>
                <w:szCs w:val="24"/>
              </w:rPr>
              <w:t xml:space="preserve">- GV nhận xét, chốt lại kiến thức đúng. </w:t>
            </w:r>
          </w:p>
        </w:tc>
        <w:tc>
          <w:tcPr>
            <w:tcW w:w="4394" w:type="dxa"/>
          </w:tcPr>
          <w:p w14:paraId="5B5F0895" w14:textId="77777777" w:rsidR="008B3168" w:rsidRDefault="008B3168" w:rsidP="001818DC">
            <w:pPr>
              <w:pStyle w:val="NormalWeb"/>
              <w:spacing w:beforeLines="50" w:before="120" w:beforeAutospacing="0" w:afterLines="50" w:after="120" w:afterAutospacing="0" w:line="288" w:lineRule="auto"/>
              <w:rPr>
                <w:b/>
                <w:bCs/>
              </w:rPr>
            </w:pPr>
            <w:r>
              <w:rPr>
                <w:b/>
                <w:bCs/>
              </w:rPr>
              <w:t xml:space="preserve">II. TÍNH CHẤT HÓA HỌC CỦA BASE.  </w:t>
            </w:r>
          </w:p>
          <w:p w14:paraId="67D9257A" w14:textId="77777777" w:rsidR="008B3168" w:rsidRDefault="008B3168" w:rsidP="001818DC">
            <w:pPr>
              <w:pStyle w:val="NormalWeb"/>
              <w:spacing w:beforeLines="50" w:before="120" w:beforeAutospacing="0" w:afterLines="50" w:after="120" w:afterAutospacing="0" w:line="288" w:lineRule="auto"/>
            </w:pPr>
            <w:bookmarkStart w:id="1" w:name="_Hlk138837789"/>
            <w:r>
              <w:t xml:space="preserve">- Các dung dịch base (kiềm) làm đổi màu chất chỉ thị: </w:t>
            </w:r>
          </w:p>
          <w:p w14:paraId="107FA200" w14:textId="77777777" w:rsidR="008B3168" w:rsidRDefault="008B3168" w:rsidP="001818DC">
            <w:pPr>
              <w:pStyle w:val="NormalWeb"/>
              <w:spacing w:beforeLines="50" w:before="120" w:beforeAutospacing="0" w:afterLines="50" w:after="120" w:afterAutospacing="0" w:line="288" w:lineRule="auto"/>
            </w:pPr>
            <w:r>
              <w:t xml:space="preserve">+ Quỳ tím thành xanh. </w:t>
            </w:r>
          </w:p>
          <w:p w14:paraId="0B7683F7" w14:textId="77777777" w:rsidR="008B3168" w:rsidRDefault="008B3168" w:rsidP="001818DC">
            <w:pPr>
              <w:pStyle w:val="NormalWeb"/>
              <w:spacing w:beforeLines="50" w:before="120" w:beforeAutospacing="0" w:afterLines="50" w:after="120" w:afterAutospacing="0" w:line="288" w:lineRule="auto"/>
            </w:pPr>
            <w:r>
              <w:t xml:space="preserve">+ Dung dịch phenolphthalein không màu thành màu hồng. </w:t>
            </w:r>
          </w:p>
          <w:p w14:paraId="5CB1436A" w14:textId="77777777" w:rsidR="008B3168" w:rsidRDefault="008B3168" w:rsidP="001818DC">
            <w:pPr>
              <w:pStyle w:val="NormalWeb"/>
              <w:spacing w:beforeLines="50" w:before="120" w:beforeAutospacing="0" w:afterLines="50" w:after="120" w:afterAutospacing="0" w:line="288" w:lineRule="auto"/>
            </w:pPr>
            <w:r>
              <w:t>- Các base khác như KOH, Ca(OH)</w:t>
            </w:r>
            <w:r>
              <w:rPr>
                <w:vertAlign w:val="subscript"/>
              </w:rPr>
              <w:t>2</w:t>
            </w:r>
            <w:r>
              <w:t>, Mg(OH)</w:t>
            </w:r>
            <w:r>
              <w:rPr>
                <w:vertAlign w:val="subscript"/>
              </w:rPr>
              <w:t>2</w:t>
            </w:r>
            <w:r>
              <w:t>, Fe(OH),... cũng phản ứng với dung dịch acid tạo thành muối và nước.</w:t>
            </w:r>
          </w:p>
          <w:p w14:paraId="17742B8D" w14:textId="77777777" w:rsidR="008B3168" w:rsidRDefault="008B3168" w:rsidP="001818DC">
            <w:pPr>
              <w:pStyle w:val="NormalWeb"/>
              <w:spacing w:beforeLines="50" w:before="120" w:beforeAutospacing="0" w:afterLines="50" w:after="120" w:afterAutospacing="0" w:line="288" w:lineRule="auto"/>
            </w:pPr>
            <w:r>
              <w:t>- Phản ứng của base với acid tạo thành muối và nước. Phản ứng này được gọi là phản ứng trung hoà.</w:t>
            </w:r>
          </w:p>
          <w:p w14:paraId="5EB7853B" w14:textId="77777777" w:rsidR="008B3168" w:rsidRDefault="008B3168" w:rsidP="001818DC">
            <w:pPr>
              <w:pStyle w:val="NormalWeb"/>
              <w:spacing w:beforeLines="50" w:before="120" w:beforeAutospacing="0" w:afterLines="50" w:after="120" w:afterAutospacing="0" w:line="288" w:lineRule="auto"/>
            </w:pPr>
            <w:r>
              <w:t>Ví dụ: Ca(OH)</w:t>
            </w:r>
            <w:r>
              <w:rPr>
                <w:vertAlign w:val="subscript"/>
              </w:rPr>
              <w:t>2</w:t>
            </w:r>
            <w:r>
              <w:t> + H</w:t>
            </w:r>
            <w:r>
              <w:rPr>
                <w:vertAlign w:val="subscript"/>
              </w:rPr>
              <w:t>2</w:t>
            </w:r>
            <w:r>
              <w:t>SO</w:t>
            </w:r>
            <w:r>
              <w:rPr>
                <w:vertAlign w:val="subscript"/>
              </w:rPr>
              <w:t>4</w:t>
            </w:r>
            <w:r>
              <w:t>→ CaSO</w:t>
            </w:r>
            <w:r>
              <w:rPr>
                <w:vertAlign w:val="subscript"/>
              </w:rPr>
              <w:t>4</w:t>
            </w:r>
            <w:r>
              <w:t> + 2H</w:t>
            </w:r>
            <w:r>
              <w:rPr>
                <w:vertAlign w:val="subscript"/>
              </w:rPr>
              <w:t>2</w:t>
            </w:r>
            <w:r>
              <w:t>O.</w:t>
            </w:r>
            <w:bookmarkEnd w:id="1"/>
            <w:r>
              <w:t xml:space="preserve"> </w:t>
            </w:r>
          </w:p>
        </w:tc>
      </w:tr>
    </w:tbl>
    <w:p w14:paraId="423355D5" w14:textId="77777777" w:rsidR="008B3168" w:rsidRDefault="008B3168" w:rsidP="008B3168">
      <w:pPr>
        <w:widowControl w:val="0"/>
        <w:spacing w:beforeLines="50" w:before="120" w:afterLines="50" w:after="120" w:line="288" w:lineRule="auto"/>
        <w:jc w:val="both"/>
        <w:rPr>
          <w:rFonts w:ascii="Times New Roman" w:hAnsi="Times New Roman"/>
          <w:b/>
          <w:bCs/>
          <w:sz w:val="24"/>
          <w:szCs w:val="24"/>
        </w:rPr>
      </w:pPr>
      <w:r>
        <w:rPr>
          <w:rFonts w:ascii="Times New Roman" w:hAnsi="Times New Roman"/>
          <w:b/>
          <w:bCs/>
          <w:sz w:val="24"/>
          <w:szCs w:val="24"/>
        </w:rPr>
        <w:lastRenderedPageBreak/>
        <w:t xml:space="preserve">Hoạt động 2.3: TÌM HIỂU THANG pH.  </w:t>
      </w:r>
      <w:r>
        <w:rPr>
          <w:rFonts w:ascii="Times New Roman" w:hAnsi="Times New Roman"/>
          <w:sz w:val="24"/>
          <w:szCs w:val="24"/>
        </w:rPr>
        <w:t>(….. phút)</w:t>
      </w:r>
    </w:p>
    <w:p w14:paraId="4670A58B"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b/>
          <w:bCs/>
          <w:iCs/>
          <w:sz w:val="24"/>
          <w:szCs w:val="24"/>
        </w:rPr>
        <w:t>a) Mục tiêu:</w:t>
      </w:r>
      <w:r>
        <w:rPr>
          <w:rFonts w:ascii="Times New Roman" w:hAnsi="Times New Roman"/>
          <w:bCs/>
          <w:sz w:val="24"/>
          <w:szCs w:val="24"/>
        </w:rPr>
        <w:t xml:space="preserve"> </w:t>
      </w:r>
    </w:p>
    <w:p w14:paraId="6A8BA52D"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Nêu được thang pH, sử dụng thang pH dùng để đánh giá độ acid – base của dung dịch. </w:t>
      </w:r>
    </w:p>
    <w:p w14:paraId="0A4CADD5"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Tiến hành một số thí nghiệm đo pH (bằng giấy pH) một số loại thực phẩm (đồ uống, hoa quả,…) </w:t>
      </w:r>
    </w:p>
    <w:p w14:paraId="3AB568DF" w14:textId="77777777" w:rsidR="008B3168" w:rsidRDefault="008B3168" w:rsidP="008B3168">
      <w:pPr>
        <w:spacing w:beforeLines="50" w:before="120" w:afterLines="50" w:after="120" w:line="288" w:lineRule="auto"/>
        <w:jc w:val="both"/>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 xml:space="preserve">Liên hệ được pH trong dạ dày, trong máu, trong nước mưa, đất. </w:t>
      </w:r>
    </w:p>
    <w:p w14:paraId="5C84F818"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b/>
          <w:bCs/>
          <w:iCs/>
          <w:sz w:val="24"/>
          <w:szCs w:val="24"/>
        </w:rPr>
        <w:t>b) Nội dung:</w:t>
      </w:r>
      <w:r>
        <w:rPr>
          <w:rFonts w:ascii="Times New Roman" w:hAnsi="Times New Roman"/>
          <w:sz w:val="24"/>
          <w:szCs w:val="24"/>
        </w:rPr>
        <w:t xml:space="preserve"> </w:t>
      </w:r>
    </w:p>
    <w:p w14:paraId="742E9CB0"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Quan sát hình ảnh giấy pH giá trị pH của một số chất thường gặp.  </w:t>
      </w:r>
    </w:p>
    <w:p w14:paraId="3B3E0253"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sz w:val="24"/>
          <w:szCs w:val="24"/>
        </w:rPr>
        <w:t xml:space="preserve">- HS sử dụng giấy pH và thang pH, đọc giá trị pH của một số mẫu: giấm ăn, nước lọc, nước xà phòng,… nhận xét về tính acid, tính base của các chất. Hoàn thành phiếu học tập.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8B3168" w14:paraId="2C887FC2" w14:textId="77777777" w:rsidTr="001818DC">
        <w:tc>
          <w:tcPr>
            <w:tcW w:w="10138" w:type="dxa"/>
          </w:tcPr>
          <w:p w14:paraId="54EC03B1" w14:textId="77777777" w:rsidR="008B3168" w:rsidRDefault="008B3168" w:rsidP="001818DC">
            <w:pPr>
              <w:widowControl w:val="0"/>
              <w:spacing w:beforeLines="50" w:before="120" w:afterLines="50" w:after="120" w:line="288" w:lineRule="auto"/>
              <w:jc w:val="center"/>
              <w:rPr>
                <w:rFonts w:ascii="Times New Roman" w:hAnsi="Times New Roman"/>
                <w:bCs/>
                <w:sz w:val="24"/>
                <w:szCs w:val="24"/>
              </w:rPr>
            </w:pPr>
            <w:r>
              <w:rPr>
                <w:rFonts w:ascii="Times New Roman" w:hAnsi="Times New Roman"/>
                <w:b/>
                <w:sz w:val="24"/>
                <w:szCs w:val="24"/>
              </w:rPr>
              <w:t>PHIẾU HỌC TẬP SỐ 3</w:t>
            </w:r>
            <w:r>
              <w:rPr>
                <w:rFonts w:ascii="Times New Roman" w:hAnsi="Times New Roman"/>
                <w:bCs/>
                <w:sz w:val="24"/>
                <w:szCs w:val="24"/>
              </w:rPr>
              <w:t>.</w:t>
            </w:r>
          </w:p>
          <w:p w14:paraId="7D567976"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Tiến hành thí nghiệm xác định pH của một số dung dịch bằng giấy pH. Hoàn thành phiếu học tập.  </w:t>
            </w:r>
          </w:p>
          <w:tbl>
            <w:tblPr>
              <w:tblW w:w="621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0"/>
              <w:gridCol w:w="1800"/>
            </w:tblGrid>
            <w:tr w:rsidR="008B3168" w14:paraId="501E6D4A" w14:textId="77777777" w:rsidTr="001818DC">
              <w:tc>
                <w:tcPr>
                  <w:tcW w:w="2160" w:type="dxa"/>
                </w:tcPr>
                <w:p w14:paraId="797E8DBD" w14:textId="77777777" w:rsidR="008B3168" w:rsidRDefault="008B3168" w:rsidP="001818DC">
                  <w:pPr>
                    <w:widowControl w:val="0"/>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Dung dịch</w:t>
                  </w:r>
                </w:p>
              </w:tc>
              <w:tc>
                <w:tcPr>
                  <w:tcW w:w="2250" w:type="dxa"/>
                </w:tcPr>
                <w:p w14:paraId="07107ED4" w14:textId="77777777" w:rsidR="008B3168" w:rsidRDefault="008B3168" w:rsidP="001818DC">
                  <w:pPr>
                    <w:widowControl w:val="0"/>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Mẫu giấy quỳ</w:t>
                  </w:r>
                </w:p>
              </w:tc>
              <w:tc>
                <w:tcPr>
                  <w:tcW w:w="1800" w:type="dxa"/>
                </w:tcPr>
                <w:p w14:paraId="1EDE4589" w14:textId="77777777" w:rsidR="008B3168" w:rsidRDefault="008B3168" w:rsidP="001818DC">
                  <w:pPr>
                    <w:widowControl w:val="0"/>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Giá trị pH</w:t>
                  </w:r>
                </w:p>
              </w:tc>
            </w:tr>
            <w:tr w:rsidR="008B3168" w14:paraId="3430E8DC" w14:textId="77777777" w:rsidTr="001818DC">
              <w:tc>
                <w:tcPr>
                  <w:tcW w:w="2160" w:type="dxa"/>
                </w:tcPr>
                <w:p w14:paraId="3A538587"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Nước lọc </w:t>
                  </w:r>
                </w:p>
              </w:tc>
              <w:tc>
                <w:tcPr>
                  <w:tcW w:w="2250" w:type="dxa"/>
                </w:tcPr>
                <w:p w14:paraId="3136571F"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c>
                <w:tcPr>
                  <w:tcW w:w="1800" w:type="dxa"/>
                </w:tcPr>
                <w:p w14:paraId="0CB91A41"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r>
            <w:tr w:rsidR="008B3168" w14:paraId="7C5CBCF6" w14:textId="77777777" w:rsidTr="001818DC">
              <w:tc>
                <w:tcPr>
                  <w:tcW w:w="2160" w:type="dxa"/>
                </w:tcPr>
                <w:p w14:paraId="53621111"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Giấm ăn </w:t>
                  </w:r>
                </w:p>
              </w:tc>
              <w:tc>
                <w:tcPr>
                  <w:tcW w:w="2250" w:type="dxa"/>
                </w:tcPr>
                <w:p w14:paraId="7435AE83"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c>
                <w:tcPr>
                  <w:tcW w:w="1800" w:type="dxa"/>
                </w:tcPr>
                <w:p w14:paraId="4A74C2A9"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r>
            <w:tr w:rsidR="008B3168" w14:paraId="16F5F3B2" w14:textId="77777777" w:rsidTr="001818DC">
              <w:tc>
                <w:tcPr>
                  <w:tcW w:w="2160" w:type="dxa"/>
                </w:tcPr>
                <w:p w14:paraId="0CCA14F8"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Nước chanh </w:t>
                  </w:r>
                </w:p>
              </w:tc>
              <w:tc>
                <w:tcPr>
                  <w:tcW w:w="2250" w:type="dxa"/>
                </w:tcPr>
                <w:p w14:paraId="3F931B47"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c>
                <w:tcPr>
                  <w:tcW w:w="1800" w:type="dxa"/>
                </w:tcPr>
                <w:p w14:paraId="098A3A94"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r>
            <w:tr w:rsidR="008B3168" w14:paraId="5285C266" w14:textId="77777777" w:rsidTr="001818DC">
              <w:tc>
                <w:tcPr>
                  <w:tcW w:w="2160" w:type="dxa"/>
                </w:tcPr>
                <w:p w14:paraId="7492A26B"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Nước ngọt có gas </w:t>
                  </w:r>
                </w:p>
              </w:tc>
              <w:tc>
                <w:tcPr>
                  <w:tcW w:w="2250" w:type="dxa"/>
                </w:tcPr>
                <w:p w14:paraId="386DC9E6"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c>
                <w:tcPr>
                  <w:tcW w:w="1800" w:type="dxa"/>
                </w:tcPr>
                <w:p w14:paraId="66E74D1A"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r>
            <w:tr w:rsidR="008B3168" w14:paraId="5116B42F" w14:textId="77777777" w:rsidTr="001818DC">
              <w:tc>
                <w:tcPr>
                  <w:tcW w:w="2160" w:type="dxa"/>
                </w:tcPr>
                <w:p w14:paraId="707FA8BB"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Nước rửa bát </w:t>
                  </w:r>
                </w:p>
              </w:tc>
              <w:tc>
                <w:tcPr>
                  <w:tcW w:w="2250" w:type="dxa"/>
                </w:tcPr>
                <w:p w14:paraId="6C78FA6D"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c>
                <w:tcPr>
                  <w:tcW w:w="1800" w:type="dxa"/>
                </w:tcPr>
                <w:p w14:paraId="782C2865"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r>
            <w:tr w:rsidR="008B3168" w14:paraId="72F2585A" w14:textId="77777777" w:rsidTr="001818DC">
              <w:tc>
                <w:tcPr>
                  <w:tcW w:w="2160" w:type="dxa"/>
                </w:tcPr>
                <w:p w14:paraId="6F0B54E6"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Baking sođa </w:t>
                  </w:r>
                </w:p>
              </w:tc>
              <w:tc>
                <w:tcPr>
                  <w:tcW w:w="2250" w:type="dxa"/>
                </w:tcPr>
                <w:p w14:paraId="20C4F5FD"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c>
                <w:tcPr>
                  <w:tcW w:w="1800" w:type="dxa"/>
                </w:tcPr>
                <w:p w14:paraId="3F1DBD42"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p>
              </w:tc>
            </w:tr>
          </w:tbl>
          <w:p w14:paraId="56346A8E" w14:textId="77777777" w:rsidR="008B3168" w:rsidRDefault="008B3168" w:rsidP="001818DC">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1. Đọc giá trị pH của từng dung dịch và cho biết dung dịch nào có tính acid, dung dịch nào có tính base? </w:t>
            </w:r>
          </w:p>
          <w:p w14:paraId="33E8BF26" w14:textId="77777777" w:rsidR="008B3168" w:rsidRDefault="008B3168" w:rsidP="001818DC">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w:t>
            </w:r>
          </w:p>
          <w:p w14:paraId="02F9EE6C" w14:textId="77777777" w:rsidR="008B3168" w:rsidRDefault="008B3168" w:rsidP="001818DC">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2. Tính chất chung của dung dịch các chất có giá trị pH &lt; 7 và của dung dịch các chất có giá trị pH &gt; 7 là gì? </w:t>
            </w:r>
          </w:p>
          <w:p w14:paraId="493C6200" w14:textId="77777777" w:rsidR="008B3168" w:rsidRDefault="008B3168" w:rsidP="001818DC">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w:t>
            </w:r>
          </w:p>
        </w:tc>
      </w:tr>
    </w:tbl>
    <w:p w14:paraId="0B99F339"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p>
    <w:p w14:paraId="2C147899" w14:textId="77777777" w:rsidR="008B3168" w:rsidRDefault="008B3168" w:rsidP="008B3168">
      <w:pPr>
        <w:widowControl w:val="0"/>
        <w:spacing w:beforeLines="50" w:before="120" w:afterLines="50" w:after="120" w:line="288" w:lineRule="auto"/>
        <w:jc w:val="both"/>
        <w:rPr>
          <w:rFonts w:ascii="Times New Roman" w:hAnsi="Times New Roman"/>
          <w:color w:val="000000"/>
          <w:sz w:val="24"/>
          <w:szCs w:val="24"/>
        </w:rPr>
      </w:pPr>
      <w:r>
        <w:rPr>
          <w:rFonts w:ascii="Times New Roman" w:hAnsi="Times New Roman"/>
          <w:b/>
          <w:bCs/>
          <w:color w:val="008000"/>
          <w:sz w:val="24"/>
          <w:szCs w:val="24"/>
          <w:shd w:val="clear" w:color="auto" w:fill="FFFFFF"/>
        </w:rPr>
        <w:t>Câu hỏi 1 trang 43 KHTN 8</w:t>
      </w:r>
      <w:r>
        <w:rPr>
          <w:rFonts w:ascii="Times New Roman" w:hAnsi="Times New Roman"/>
          <w:color w:val="333333"/>
          <w:sz w:val="24"/>
          <w:szCs w:val="24"/>
        </w:rPr>
        <w:t>: </w:t>
      </w:r>
      <w:r>
        <w:rPr>
          <w:rFonts w:ascii="Times New Roman" w:hAnsi="Times New Roman"/>
          <w:color w:val="000000"/>
          <w:sz w:val="24"/>
          <w:szCs w:val="24"/>
        </w:rPr>
        <w:t>Hãy nêu cách để kiểm tra đất trồng có bị chua hay không.</w:t>
      </w:r>
    </w:p>
    <w:p w14:paraId="28634379" w14:textId="77777777" w:rsidR="008B3168" w:rsidRDefault="008B3168" w:rsidP="008B3168">
      <w:pPr>
        <w:shd w:val="clear" w:color="auto" w:fill="FFFFFF"/>
        <w:spacing w:beforeLines="50" w:before="120" w:afterLines="50" w:after="120" w:line="288" w:lineRule="auto"/>
        <w:ind w:left="48" w:right="48"/>
        <w:jc w:val="both"/>
        <w:rPr>
          <w:rFonts w:ascii="Times New Roman" w:hAnsi="Times New Roman"/>
          <w:color w:val="000000"/>
          <w:sz w:val="24"/>
          <w:szCs w:val="24"/>
        </w:rPr>
      </w:pPr>
      <w:r>
        <w:rPr>
          <w:rFonts w:ascii="Times New Roman" w:hAnsi="Times New Roman"/>
          <w:b/>
          <w:bCs/>
          <w:color w:val="008000"/>
          <w:sz w:val="24"/>
          <w:szCs w:val="24"/>
          <w:shd w:val="clear" w:color="auto" w:fill="FFFFFF"/>
        </w:rPr>
        <w:lastRenderedPageBreak/>
        <w:t>Câu hỏi 2 trang 43 KHTN 8</w:t>
      </w:r>
      <w:r>
        <w:rPr>
          <w:rFonts w:ascii="Times New Roman" w:hAnsi="Times New Roman"/>
          <w:color w:val="333333"/>
          <w:sz w:val="24"/>
          <w:szCs w:val="24"/>
        </w:rPr>
        <w:t>: </w:t>
      </w:r>
      <w:r>
        <w:rPr>
          <w:rFonts w:ascii="Times New Roman" w:hAnsi="Times New Roman"/>
          <w:color w:val="000000"/>
          <w:sz w:val="24"/>
          <w:szCs w:val="24"/>
        </w:rPr>
        <w:t>Hãy tìm hiểu và cho biết giá trị pH trong máu, trong dịch dạ dày của người, trong nước mưa, trong đất. Nếu giá trị pH của máu và của dịch vị dạ dày ngoài khoảng chuẩn sẽ gây nguy hiểm cho sức khoẻ của người như thế nào?</w:t>
      </w:r>
    </w:p>
    <w:p w14:paraId="03205426"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b/>
          <w:bCs/>
          <w:iCs/>
          <w:sz w:val="24"/>
          <w:szCs w:val="24"/>
        </w:rPr>
        <w:t>c) Sản phẩm:</w:t>
      </w:r>
      <w:r>
        <w:rPr>
          <w:rFonts w:ascii="Times New Roman" w:hAnsi="Times New Roman"/>
          <w:sz w:val="24"/>
          <w:szCs w:val="24"/>
        </w:rPr>
        <w:t xml:space="preserve"> Câu trả lời của HS có thể: </w:t>
      </w:r>
    </w:p>
    <w:p w14:paraId="0A48EB75"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sz w:val="24"/>
          <w:szCs w:val="24"/>
        </w:rPr>
        <w:t xml:space="preserve">- Phiếu học tập đã hoàn thành.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8B3168" w14:paraId="11806E9B" w14:textId="77777777" w:rsidTr="001818DC">
        <w:tc>
          <w:tcPr>
            <w:tcW w:w="10138" w:type="dxa"/>
          </w:tcPr>
          <w:p w14:paraId="2A7D9D15" w14:textId="77777777" w:rsidR="008B3168" w:rsidRDefault="008B3168" w:rsidP="001818DC">
            <w:pPr>
              <w:widowControl w:val="0"/>
              <w:spacing w:beforeLines="50" w:before="120" w:afterLines="50" w:after="120" w:line="288" w:lineRule="auto"/>
              <w:jc w:val="center"/>
              <w:rPr>
                <w:rFonts w:ascii="Times New Roman" w:hAnsi="Times New Roman"/>
                <w:bCs/>
                <w:sz w:val="24"/>
                <w:szCs w:val="24"/>
              </w:rPr>
            </w:pPr>
            <w:r>
              <w:rPr>
                <w:rFonts w:ascii="Times New Roman" w:hAnsi="Times New Roman"/>
                <w:b/>
                <w:sz w:val="24"/>
                <w:szCs w:val="24"/>
              </w:rPr>
              <w:t>PHIẾU HỌC TẬP SỐ 3</w:t>
            </w:r>
            <w:r>
              <w:rPr>
                <w:rFonts w:ascii="Times New Roman" w:hAnsi="Times New Roman"/>
                <w:bCs/>
                <w:sz w:val="24"/>
                <w:szCs w:val="24"/>
              </w:rPr>
              <w:t>.</w:t>
            </w:r>
          </w:p>
          <w:p w14:paraId="2FFFF43B"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Tiến hành thí nghiệm xác định pH của một số dung dịch bằng giấy pH. Hoàn thành phiếu học tập.  </w:t>
            </w:r>
          </w:p>
          <w:tbl>
            <w:tblPr>
              <w:tblW w:w="621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0"/>
              <w:gridCol w:w="1800"/>
            </w:tblGrid>
            <w:tr w:rsidR="008B3168" w14:paraId="50B5CA2E" w14:textId="77777777" w:rsidTr="001818DC">
              <w:tc>
                <w:tcPr>
                  <w:tcW w:w="2160" w:type="dxa"/>
                </w:tcPr>
                <w:p w14:paraId="09493C36" w14:textId="77777777" w:rsidR="008B3168" w:rsidRDefault="008B3168" w:rsidP="001818DC">
                  <w:pPr>
                    <w:widowControl w:val="0"/>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Dung dịch</w:t>
                  </w:r>
                </w:p>
              </w:tc>
              <w:tc>
                <w:tcPr>
                  <w:tcW w:w="2250" w:type="dxa"/>
                </w:tcPr>
                <w:p w14:paraId="5997AB5C" w14:textId="77777777" w:rsidR="008B3168" w:rsidRDefault="008B3168" w:rsidP="001818DC">
                  <w:pPr>
                    <w:widowControl w:val="0"/>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Mẫu giấy quỳ</w:t>
                  </w:r>
                </w:p>
              </w:tc>
              <w:tc>
                <w:tcPr>
                  <w:tcW w:w="1800" w:type="dxa"/>
                </w:tcPr>
                <w:p w14:paraId="2A95D269" w14:textId="77777777" w:rsidR="008B3168" w:rsidRDefault="008B3168" w:rsidP="001818DC">
                  <w:pPr>
                    <w:widowControl w:val="0"/>
                    <w:spacing w:beforeLines="50" w:before="120" w:afterLines="50" w:after="120" w:line="288" w:lineRule="auto"/>
                    <w:jc w:val="center"/>
                    <w:rPr>
                      <w:rFonts w:ascii="Times New Roman" w:hAnsi="Times New Roman"/>
                      <w:b/>
                      <w:bCs/>
                      <w:sz w:val="24"/>
                      <w:szCs w:val="24"/>
                    </w:rPr>
                  </w:pPr>
                  <w:r>
                    <w:rPr>
                      <w:rFonts w:ascii="Times New Roman" w:hAnsi="Times New Roman"/>
                      <w:b/>
                      <w:bCs/>
                      <w:sz w:val="24"/>
                      <w:szCs w:val="24"/>
                    </w:rPr>
                    <w:t>Giá trị pH</w:t>
                  </w:r>
                </w:p>
              </w:tc>
            </w:tr>
            <w:tr w:rsidR="008B3168" w14:paraId="4699BF0E" w14:textId="77777777" w:rsidTr="001818DC">
              <w:tc>
                <w:tcPr>
                  <w:tcW w:w="2160" w:type="dxa"/>
                </w:tcPr>
                <w:p w14:paraId="691A1DDA"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Nước lọc </w:t>
                  </w:r>
                </w:p>
              </w:tc>
              <w:tc>
                <w:tcPr>
                  <w:tcW w:w="2250" w:type="dxa"/>
                </w:tcPr>
                <w:p w14:paraId="29F8178D"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Không đổi màu</w:t>
                  </w:r>
                </w:p>
              </w:tc>
              <w:tc>
                <w:tcPr>
                  <w:tcW w:w="1800" w:type="dxa"/>
                </w:tcPr>
                <w:p w14:paraId="2DAC5085"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7 </w:t>
                  </w:r>
                </w:p>
              </w:tc>
            </w:tr>
            <w:tr w:rsidR="008B3168" w14:paraId="566C0ABD" w14:textId="77777777" w:rsidTr="001818DC">
              <w:tc>
                <w:tcPr>
                  <w:tcW w:w="2160" w:type="dxa"/>
                </w:tcPr>
                <w:p w14:paraId="13435388"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Giấm ăn </w:t>
                  </w:r>
                </w:p>
              </w:tc>
              <w:tc>
                <w:tcPr>
                  <w:tcW w:w="2250" w:type="dxa"/>
                </w:tcPr>
                <w:p w14:paraId="18E83AE9"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Đỏ </w:t>
                  </w:r>
                </w:p>
              </w:tc>
              <w:tc>
                <w:tcPr>
                  <w:tcW w:w="1800" w:type="dxa"/>
                </w:tcPr>
                <w:p w14:paraId="2028C075"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2,8</w:t>
                  </w:r>
                </w:p>
              </w:tc>
            </w:tr>
            <w:tr w:rsidR="008B3168" w14:paraId="3F84BF4F" w14:textId="77777777" w:rsidTr="001818DC">
              <w:tc>
                <w:tcPr>
                  <w:tcW w:w="2160" w:type="dxa"/>
                </w:tcPr>
                <w:p w14:paraId="09E4E462"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Nước chanh </w:t>
                  </w:r>
                </w:p>
              </w:tc>
              <w:tc>
                <w:tcPr>
                  <w:tcW w:w="2250" w:type="dxa"/>
                </w:tcPr>
                <w:p w14:paraId="2D1A3069"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Đỏ </w:t>
                  </w:r>
                </w:p>
              </w:tc>
              <w:tc>
                <w:tcPr>
                  <w:tcW w:w="1800" w:type="dxa"/>
                </w:tcPr>
                <w:p w14:paraId="60BFF772"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2 - 3 </w:t>
                  </w:r>
                </w:p>
              </w:tc>
            </w:tr>
            <w:tr w:rsidR="008B3168" w14:paraId="234FDB87" w14:textId="77777777" w:rsidTr="001818DC">
              <w:tc>
                <w:tcPr>
                  <w:tcW w:w="2160" w:type="dxa"/>
                </w:tcPr>
                <w:p w14:paraId="62AC0CF1"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Nước ngọt có gas </w:t>
                  </w:r>
                </w:p>
              </w:tc>
              <w:tc>
                <w:tcPr>
                  <w:tcW w:w="2250" w:type="dxa"/>
                </w:tcPr>
                <w:p w14:paraId="7D79722F"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Đỏ tía </w:t>
                  </w:r>
                </w:p>
              </w:tc>
              <w:tc>
                <w:tcPr>
                  <w:tcW w:w="1800" w:type="dxa"/>
                </w:tcPr>
                <w:p w14:paraId="371E5FD9"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3 - 4 </w:t>
                  </w:r>
                </w:p>
              </w:tc>
            </w:tr>
            <w:tr w:rsidR="008B3168" w14:paraId="2452C404" w14:textId="77777777" w:rsidTr="001818DC">
              <w:tc>
                <w:tcPr>
                  <w:tcW w:w="2160" w:type="dxa"/>
                </w:tcPr>
                <w:p w14:paraId="49A59FC3"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Nước rửa bát </w:t>
                  </w:r>
                </w:p>
              </w:tc>
              <w:tc>
                <w:tcPr>
                  <w:tcW w:w="2250" w:type="dxa"/>
                </w:tcPr>
                <w:p w14:paraId="71EECDE2"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Tím </w:t>
                  </w:r>
                </w:p>
              </w:tc>
              <w:tc>
                <w:tcPr>
                  <w:tcW w:w="1800" w:type="dxa"/>
                </w:tcPr>
                <w:p w14:paraId="715D5354"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5,5 - 7</w:t>
                  </w:r>
                </w:p>
              </w:tc>
            </w:tr>
            <w:tr w:rsidR="008B3168" w14:paraId="1549351E" w14:textId="77777777" w:rsidTr="001818DC">
              <w:tc>
                <w:tcPr>
                  <w:tcW w:w="2160" w:type="dxa"/>
                </w:tcPr>
                <w:p w14:paraId="163682BB"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Baking sođa </w:t>
                  </w:r>
                </w:p>
              </w:tc>
              <w:tc>
                <w:tcPr>
                  <w:tcW w:w="2250" w:type="dxa"/>
                </w:tcPr>
                <w:p w14:paraId="4441F907"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Xanh dương </w:t>
                  </w:r>
                </w:p>
              </w:tc>
              <w:tc>
                <w:tcPr>
                  <w:tcW w:w="1800" w:type="dxa"/>
                </w:tcPr>
                <w:p w14:paraId="31FB6B1E" w14:textId="77777777" w:rsidR="008B3168" w:rsidRDefault="008B3168" w:rsidP="001818DC">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9,5 </w:t>
                  </w:r>
                </w:p>
              </w:tc>
            </w:tr>
          </w:tbl>
          <w:p w14:paraId="348783DC" w14:textId="77777777" w:rsidR="008B3168" w:rsidRDefault="008B3168" w:rsidP="001818DC">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1. Đọc giá trị pH của từng dung dịch và cho biết dung dịch nào có tính acid, dung dịch nào có tính base? </w:t>
            </w:r>
          </w:p>
          <w:p w14:paraId="4DDA5F18" w14:textId="77777777" w:rsidR="008B3168" w:rsidRDefault="008B3168" w:rsidP="001818DC">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Dung dịch có tính acid là: Giấm ăn, nước chanh, nước ngọt có gas </w:t>
            </w:r>
          </w:p>
          <w:p w14:paraId="4D7F0332" w14:textId="77777777" w:rsidR="008B3168" w:rsidRDefault="008B3168" w:rsidP="001818DC">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Dung dịch có tính base là:  baking soda </w:t>
            </w:r>
          </w:p>
          <w:p w14:paraId="1CAA6916" w14:textId="77777777" w:rsidR="008B3168" w:rsidRDefault="008B3168" w:rsidP="001818DC">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2. Tính chất chung của dung dịch các chất có giá trị pH &lt; 7 và của dung dịch các chất có giá trị pH &gt; 7 là gì? </w:t>
            </w:r>
          </w:p>
          <w:p w14:paraId="508E3540" w14:textId="77777777" w:rsidR="008B3168" w:rsidRDefault="008B3168" w:rsidP="001818DC">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Dung dịch có tính acid là: pH &lt; 7.  </w:t>
            </w:r>
          </w:p>
          <w:p w14:paraId="7A9DC44B" w14:textId="77777777" w:rsidR="008B3168" w:rsidRDefault="008B3168" w:rsidP="001818DC">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Dung dịch có tính base là: pH &gt; 7. </w:t>
            </w:r>
          </w:p>
        </w:tc>
      </w:tr>
    </w:tbl>
    <w:p w14:paraId="071FDF71"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color w:val="202124"/>
          <w:sz w:val="24"/>
          <w:szCs w:val="24"/>
          <w:shd w:val="clear" w:color="auto" w:fill="FFFFFF"/>
        </w:rPr>
        <w:t xml:space="preserve">- Sữa (pH = 6,2), nước cam (pH = 3,5), cà phê (pH = 5,5 ). </w:t>
      </w:r>
    </w:p>
    <w:p w14:paraId="6CCBAF31" w14:textId="77777777" w:rsidR="008B3168" w:rsidRDefault="008B3168" w:rsidP="008B3168">
      <w:pPr>
        <w:shd w:val="clear" w:color="auto" w:fill="FFFFFF"/>
        <w:spacing w:beforeLines="50" w:before="120" w:afterLines="50" w:after="120" w:line="288" w:lineRule="auto"/>
        <w:ind w:left="48" w:right="48"/>
        <w:jc w:val="both"/>
        <w:rPr>
          <w:rFonts w:ascii="Times New Roman" w:hAnsi="Times New Roman"/>
          <w:color w:val="000000"/>
          <w:sz w:val="24"/>
          <w:szCs w:val="24"/>
        </w:rPr>
      </w:pPr>
      <w:r>
        <w:rPr>
          <w:rFonts w:ascii="Times New Roman" w:hAnsi="Times New Roman"/>
          <w:b/>
          <w:bCs/>
          <w:color w:val="008000"/>
          <w:sz w:val="24"/>
          <w:szCs w:val="24"/>
          <w:shd w:val="clear" w:color="auto" w:fill="FFFFFF"/>
        </w:rPr>
        <w:t>Câu hỏi 1 trang 43 KHTN 8</w:t>
      </w:r>
      <w:r>
        <w:rPr>
          <w:rFonts w:ascii="Times New Roman" w:hAnsi="Times New Roman"/>
          <w:color w:val="333333"/>
          <w:sz w:val="24"/>
          <w:szCs w:val="24"/>
        </w:rPr>
        <w:t>: </w:t>
      </w:r>
      <w:r>
        <w:rPr>
          <w:rFonts w:ascii="Times New Roman" w:hAnsi="Times New Roman"/>
          <w:color w:val="000000"/>
          <w:sz w:val="24"/>
          <w:szCs w:val="24"/>
        </w:rPr>
        <w:t>Để kiểm tra đất trồng có bị chua hay không tiến hành như sau: Lấy mẫu đất trồng sau đó hoà mẫu đất trồng vào nước cất được huyền phù. Lọc lấy phần dung dịch rồi đem thử pH bằng máy đo pH hoặc giấy đo pH.</w:t>
      </w:r>
    </w:p>
    <w:p w14:paraId="5D0CCD08" w14:textId="77777777" w:rsidR="008B3168" w:rsidRDefault="008B3168" w:rsidP="008B3168">
      <w:pPr>
        <w:shd w:val="clear" w:color="auto" w:fill="FFFFFF"/>
        <w:spacing w:beforeLines="50" w:before="120" w:afterLines="50" w:after="120" w:line="288" w:lineRule="auto"/>
        <w:ind w:left="48" w:right="48"/>
        <w:jc w:val="both"/>
        <w:rPr>
          <w:rFonts w:ascii="Times New Roman" w:hAnsi="Times New Roman"/>
          <w:color w:val="000000"/>
          <w:sz w:val="24"/>
          <w:szCs w:val="24"/>
        </w:rPr>
      </w:pPr>
      <w:r>
        <w:rPr>
          <w:rFonts w:ascii="Times New Roman" w:hAnsi="Times New Roman"/>
          <w:color w:val="000000"/>
          <w:sz w:val="24"/>
          <w:szCs w:val="24"/>
        </w:rPr>
        <w:t>Nếu giá trị pH thu được nhỏ hơn 7 chứng tỏ đất trồng bị chua.</w:t>
      </w:r>
    </w:p>
    <w:p w14:paraId="4F228AD7" w14:textId="77777777" w:rsidR="008B3168" w:rsidRDefault="008B3168" w:rsidP="008B3168">
      <w:pPr>
        <w:shd w:val="clear" w:color="auto" w:fill="FFFFFF"/>
        <w:spacing w:beforeLines="50" w:before="120" w:afterLines="50" w:after="120" w:line="288" w:lineRule="auto"/>
        <w:ind w:left="48" w:right="48"/>
        <w:jc w:val="both"/>
        <w:rPr>
          <w:rFonts w:ascii="Times New Roman" w:hAnsi="Times New Roman"/>
          <w:color w:val="000000"/>
          <w:sz w:val="24"/>
          <w:szCs w:val="24"/>
        </w:rPr>
      </w:pPr>
      <w:r>
        <w:rPr>
          <w:rFonts w:ascii="Times New Roman" w:hAnsi="Times New Roman"/>
          <w:b/>
          <w:bCs/>
          <w:color w:val="008000"/>
          <w:sz w:val="24"/>
          <w:szCs w:val="24"/>
          <w:shd w:val="clear" w:color="auto" w:fill="FFFFFF"/>
        </w:rPr>
        <w:lastRenderedPageBreak/>
        <w:t>Câu hỏi 2 trang 43 KHTN 8</w:t>
      </w:r>
      <w:r>
        <w:rPr>
          <w:rFonts w:ascii="Times New Roman" w:hAnsi="Times New Roman"/>
          <w:color w:val="333333"/>
          <w:sz w:val="24"/>
          <w:szCs w:val="24"/>
        </w:rPr>
        <w:t>: </w:t>
      </w:r>
    </w:p>
    <w:p w14:paraId="7B353943" w14:textId="77777777" w:rsidR="008B3168" w:rsidRDefault="008B3168" w:rsidP="008B3168">
      <w:pPr>
        <w:shd w:val="clear" w:color="auto" w:fill="FFFFFF"/>
        <w:spacing w:beforeLines="50" w:before="120" w:afterLines="50" w:after="120" w:line="288" w:lineRule="auto"/>
        <w:ind w:left="48" w:right="48"/>
        <w:jc w:val="both"/>
        <w:rPr>
          <w:rFonts w:ascii="Times New Roman" w:hAnsi="Times New Roman"/>
          <w:color w:val="000000"/>
          <w:sz w:val="24"/>
          <w:szCs w:val="24"/>
        </w:rPr>
      </w:pPr>
      <w:r>
        <w:rPr>
          <w:rFonts w:ascii="Times New Roman" w:hAnsi="Times New Roman"/>
          <w:color w:val="000000"/>
          <w:sz w:val="24"/>
          <w:szCs w:val="24"/>
        </w:rPr>
        <w:t>- Giá trị pH trong máu, trong dịch dạ dày của người, trong nước mưa, trong đất:</w:t>
      </w:r>
    </w:p>
    <w:p w14:paraId="43E2B367" w14:textId="77777777" w:rsidR="008B3168" w:rsidRDefault="008B3168" w:rsidP="008B3168">
      <w:pPr>
        <w:shd w:val="clear" w:color="auto" w:fill="FFFFFF"/>
        <w:spacing w:beforeLines="50" w:before="120" w:afterLines="50" w:after="120" w:line="288" w:lineRule="auto"/>
        <w:ind w:left="48" w:right="48"/>
        <w:jc w:val="both"/>
        <w:rPr>
          <w:rFonts w:ascii="Times New Roman" w:hAnsi="Times New Roman"/>
          <w:color w:val="000000"/>
          <w:sz w:val="24"/>
          <w:szCs w:val="24"/>
        </w:rPr>
      </w:pPr>
      <w:r>
        <w:rPr>
          <w:rFonts w:ascii="Times New Roman" w:hAnsi="Times New Roman"/>
          <w:color w:val="000000"/>
          <w:sz w:val="24"/>
          <w:szCs w:val="24"/>
        </w:rPr>
        <w:t>+ Trong cơ thể người, pH của máu luôn được duy trì ổn định trong phạm vi khoảng 7,35 – 7,45.</w:t>
      </w:r>
    </w:p>
    <w:p w14:paraId="6B095E31" w14:textId="77777777" w:rsidR="008B3168" w:rsidRDefault="008B3168" w:rsidP="008B3168">
      <w:pPr>
        <w:shd w:val="clear" w:color="auto" w:fill="FFFFFF"/>
        <w:spacing w:beforeLines="50" w:before="120" w:afterLines="50" w:after="120" w:line="288" w:lineRule="auto"/>
        <w:ind w:left="48" w:right="48"/>
        <w:jc w:val="both"/>
        <w:rPr>
          <w:rFonts w:ascii="Times New Roman" w:hAnsi="Times New Roman"/>
          <w:color w:val="000000"/>
          <w:sz w:val="24"/>
          <w:szCs w:val="24"/>
        </w:rPr>
      </w:pPr>
      <w:r>
        <w:rPr>
          <w:rFonts w:ascii="Times New Roman" w:hAnsi="Times New Roman"/>
          <w:color w:val="000000"/>
          <w:sz w:val="24"/>
          <w:szCs w:val="24"/>
        </w:rPr>
        <w:t>+ Dịch vị dạ dày của con người chứa acid HCl với pH dao động khoảng 1,5 – 3,5.</w:t>
      </w:r>
    </w:p>
    <w:p w14:paraId="616F6D98" w14:textId="77777777" w:rsidR="008B3168" w:rsidRDefault="008B3168" w:rsidP="008B3168">
      <w:pPr>
        <w:shd w:val="clear" w:color="auto" w:fill="FFFFFF"/>
        <w:spacing w:beforeLines="50" w:before="120" w:afterLines="50" w:after="120" w:line="288" w:lineRule="auto"/>
        <w:ind w:left="48" w:right="48"/>
        <w:jc w:val="both"/>
        <w:rPr>
          <w:rFonts w:ascii="Times New Roman" w:hAnsi="Times New Roman"/>
          <w:color w:val="000000"/>
          <w:sz w:val="24"/>
          <w:szCs w:val="24"/>
        </w:rPr>
      </w:pPr>
      <w:r>
        <w:rPr>
          <w:rFonts w:ascii="Times New Roman" w:hAnsi="Times New Roman"/>
          <w:color w:val="000000"/>
          <w:sz w:val="24"/>
          <w:szCs w:val="24"/>
        </w:rPr>
        <w:t>+ Nước mưa bình thường mà chúng ta hay sử dụng có giá trị pH rơi vào khoảng 5,6. Cụ thể hơn, tại thành phố, giá trị pH nước mưa dao động từ 4,67 – 7,5. Và tại các khu công nghiệp, nước mưa có giá trị pH trung bình khoảng 4,72, thường dao động từ 3,8 – 5,3.</w:t>
      </w:r>
    </w:p>
    <w:p w14:paraId="0ACC3A5C" w14:textId="77777777" w:rsidR="008B3168" w:rsidRDefault="008B3168" w:rsidP="008B3168">
      <w:pPr>
        <w:shd w:val="clear" w:color="auto" w:fill="FFFFFF"/>
        <w:spacing w:beforeLines="50" w:before="120" w:afterLines="50" w:after="120" w:line="288" w:lineRule="auto"/>
        <w:ind w:left="48" w:right="48"/>
        <w:jc w:val="both"/>
        <w:rPr>
          <w:rFonts w:ascii="Times New Roman" w:hAnsi="Times New Roman"/>
          <w:color w:val="000000"/>
          <w:sz w:val="24"/>
          <w:szCs w:val="24"/>
        </w:rPr>
      </w:pPr>
      <w:r>
        <w:rPr>
          <w:rFonts w:ascii="Times New Roman" w:hAnsi="Times New Roman"/>
          <w:color w:val="000000"/>
          <w:sz w:val="24"/>
          <w:szCs w:val="24"/>
        </w:rPr>
        <w:t>+ Đất thích hợp cho trồng trọt có giá trị pH trong khoảng từ 5 – 8.</w:t>
      </w:r>
    </w:p>
    <w:p w14:paraId="57E7A29A" w14:textId="77777777" w:rsidR="008B3168" w:rsidRDefault="008B3168" w:rsidP="008B3168">
      <w:pPr>
        <w:shd w:val="clear" w:color="auto" w:fill="FFFFFF"/>
        <w:spacing w:beforeLines="50" w:before="120" w:afterLines="50" w:after="120" w:line="288" w:lineRule="auto"/>
        <w:ind w:left="48" w:right="48"/>
        <w:jc w:val="both"/>
        <w:rPr>
          <w:rFonts w:ascii="Times New Roman" w:hAnsi="Times New Roman"/>
          <w:color w:val="000000"/>
          <w:sz w:val="24"/>
          <w:szCs w:val="24"/>
        </w:rPr>
      </w:pPr>
      <w:r>
        <w:rPr>
          <w:rFonts w:ascii="Times New Roman" w:hAnsi="Times New Roman"/>
          <w:color w:val="000000"/>
          <w:sz w:val="24"/>
          <w:szCs w:val="24"/>
        </w:rPr>
        <w:t>- Trong cơ thể người, máu và dịch dạ dày … đều có giá trị pH trong một khoảng nhất định. Chỉ số pH trong cơ thể có liên quan đến tình trạng sức khoẻ. Nếu chỉ số pH tăng hoặc giảm đột ngột (ngoài khoảng chuẩn) thì là dấu hiệu ban đầu của bệnh lí.</w:t>
      </w:r>
    </w:p>
    <w:p w14:paraId="6C55DD36" w14:textId="77777777" w:rsidR="008B3168" w:rsidRDefault="008B3168" w:rsidP="008B3168">
      <w:pPr>
        <w:shd w:val="clear" w:color="auto" w:fill="FFFFFF"/>
        <w:spacing w:beforeLines="50" w:before="120" w:afterLines="50" w:after="120" w:line="288" w:lineRule="auto"/>
        <w:ind w:left="48" w:right="48"/>
        <w:jc w:val="both"/>
        <w:rPr>
          <w:rFonts w:ascii="Times New Roman" w:hAnsi="Times New Roman"/>
          <w:color w:val="000000"/>
          <w:sz w:val="24"/>
          <w:szCs w:val="24"/>
        </w:rPr>
      </w:pPr>
      <w:r>
        <w:rPr>
          <w:rFonts w:ascii="Times New Roman" w:hAnsi="Times New Roman"/>
          <w:color w:val="000000"/>
          <w:sz w:val="24"/>
          <w:szCs w:val="24"/>
        </w:rPr>
        <w:t>+ Nếu giá trị pH dạ dày cao hơn khoảng chuẩn sẽ khiến cho tình trạng tiêu hóa khó khăn, các vi khuẩn sẽ dễ sinh sôi hơn trong hệ tiêu hóa và tăng nguy cơ gây ra các bệnh đường tiêu hóa … Nếu giá trị pH trong dạ dày thấp hơn khoảng chuẩn sẽ gây ra các vấn đề như đắng miệng, ợ chua, ợ hơi, nóng trong lồng ngực, đau dạ dày, viêm loét dạ dày, xuất huyết tiêu hóa,…</w:t>
      </w:r>
    </w:p>
    <w:p w14:paraId="351456B5" w14:textId="77777777" w:rsidR="008B3168" w:rsidRDefault="008B3168" w:rsidP="008B3168">
      <w:pPr>
        <w:shd w:val="clear" w:color="auto" w:fill="FFFFFF"/>
        <w:spacing w:beforeLines="50" w:before="120" w:afterLines="50" w:after="120" w:line="288" w:lineRule="auto"/>
        <w:ind w:left="48" w:right="48"/>
        <w:jc w:val="both"/>
        <w:rPr>
          <w:rFonts w:ascii="Times New Roman" w:hAnsi="Times New Roman"/>
          <w:color w:val="000000"/>
          <w:sz w:val="24"/>
          <w:szCs w:val="24"/>
        </w:rPr>
      </w:pPr>
      <w:r>
        <w:rPr>
          <w:rFonts w:ascii="Times New Roman" w:hAnsi="Times New Roman"/>
          <w:color w:val="000000"/>
          <w:sz w:val="24"/>
          <w:szCs w:val="24"/>
        </w:rPr>
        <w:t>+ Nếu có pH máu ngoài khoảng chuẩn, có thể bắt đầu gặp các triệu chứng nhất định. Các triệu chứng gặp phải sẽ phụ thuộc vào việc máu có tính acid hơn hay kiềm hơn. Một số triệu chứng nhiễm toan (máu có tính acid) bao gồm: đau đầu; lú lẫn; mệt mỏi; buồn ngủ; ho và khó thở; nhịp tim không đều hoặc tăng; đau bụng; yếu cơ … Các triệu chứng nhiễm kiềm bao gồm: lú lẫn và chóng mặt; run tay; tê hoặc ngứa ran ở bàn chân, bàn tay hoặc mặt; co thắt các cơ; nôn hoặc buồn nôn …</w:t>
      </w:r>
    </w:p>
    <w:p w14:paraId="684F1B6B" w14:textId="77777777" w:rsidR="008B3168" w:rsidRDefault="008B3168" w:rsidP="008B3168">
      <w:pPr>
        <w:widowControl w:val="0"/>
        <w:spacing w:beforeLines="50" w:before="120" w:afterLines="50" w:after="120" w:line="288" w:lineRule="auto"/>
        <w:jc w:val="both"/>
        <w:rPr>
          <w:rFonts w:ascii="Times New Roman" w:hAnsi="Times New Roman"/>
          <w:bCs/>
          <w:iCs/>
          <w:sz w:val="24"/>
          <w:szCs w:val="24"/>
        </w:rPr>
      </w:pPr>
      <w:r>
        <w:rPr>
          <w:rFonts w:ascii="Times New Roman" w:hAnsi="Times New Roman"/>
          <w:b/>
          <w:bCs/>
          <w:iCs/>
          <w:sz w:val="24"/>
          <w:szCs w:val="24"/>
        </w:rPr>
        <w:t>d) Tổ chức thực hiện:</w:t>
      </w:r>
      <w:r>
        <w:rPr>
          <w:rFonts w:ascii="Times New Roman" w:hAnsi="Times New Roman"/>
          <w:bCs/>
          <w:iCs/>
          <w:sz w:val="24"/>
          <w:szCs w:val="24"/>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4394"/>
      </w:tblGrid>
      <w:tr w:rsidR="008B3168" w14:paraId="5D5A4554" w14:textId="77777777" w:rsidTr="001818DC">
        <w:trPr>
          <w:tblHeader/>
        </w:trPr>
        <w:tc>
          <w:tcPr>
            <w:tcW w:w="5529" w:type="dxa"/>
          </w:tcPr>
          <w:p w14:paraId="3DDBC484" w14:textId="77777777" w:rsidR="008B3168" w:rsidRDefault="008B3168" w:rsidP="001818DC">
            <w:pPr>
              <w:widowControl w:val="0"/>
              <w:spacing w:beforeLines="50" w:before="120" w:afterLines="50" w:after="120" w:line="288" w:lineRule="auto"/>
              <w:jc w:val="center"/>
              <w:rPr>
                <w:rFonts w:ascii="Times New Roman" w:hAnsi="Times New Roman"/>
                <w:sz w:val="24"/>
                <w:szCs w:val="24"/>
              </w:rPr>
            </w:pPr>
            <w:r>
              <w:rPr>
                <w:rFonts w:ascii="Times New Roman" w:hAnsi="Times New Roman"/>
                <w:b/>
                <w:bCs/>
                <w:sz w:val="24"/>
                <w:szCs w:val="24"/>
              </w:rPr>
              <w:t>Hoạt động của GV - HS</w:t>
            </w:r>
          </w:p>
        </w:tc>
        <w:tc>
          <w:tcPr>
            <w:tcW w:w="4394" w:type="dxa"/>
          </w:tcPr>
          <w:p w14:paraId="330EE454" w14:textId="77777777" w:rsidR="008B3168" w:rsidRDefault="008B3168" w:rsidP="001818DC">
            <w:pPr>
              <w:widowControl w:val="0"/>
              <w:spacing w:beforeLines="50" w:before="120" w:afterLines="50" w:after="120" w:line="288" w:lineRule="auto"/>
              <w:jc w:val="center"/>
              <w:rPr>
                <w:rFonts w:ascii="Times New Roman" w:hAnsi="Times New Roman"/>
                <w:sz w:val="24"/>
                <w:szCs w:val="24"/>
              </w:rPr>
            </w:pPr>
            <w:r>
              <w:rPr>
                <w:rFonts w:ascii="Times New Roman" w:hAnsi="Times New Roman"/>
                <w:b/>
                <w:bCs/>
                <w:sz w:val="24"/>
                <w:szCs w:val="24"/>
              </w:rPr>
              <w:t>Tiến trình nội dung</w:t>
            </w:r>
          </w:p>
        </w:tc>
      </w:tr>
      <w:tr w:rsidR="008B3168" w14:paraId="685B561D" w14:textId="77777777" w:rsidTr="001818DC">
        <w:tc>
          <w:tcPr>
            <w:tcW w:w="5529" w:type="dxa"/>
          </w:tcPr>
          <w:p w14:paraId="6B22870C"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GV giao nhiệm vụ học tập</w:t>
            </w:r>
          </w:p>
          <w:p w14:paraId="26A3C7E7"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chia lớp làm 6 nhóm, cho HS đại diện nhóm đọc dụng cụ, hóa chất có trong khay, các nhóm khác kiểm tra đầy đủ dụng cụ, hóa chất trước khí tiến hành thí nghiệm. </w:t>
            </w:r>
          </w:p>
          <w:p w14:paraId="7438BC29"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hướng dẫn cách tiến hành thí nghiệm, cách quan sát và ghi nhận kết quả vào phiếu học tập số 3. </w:t>
            </w:r>
          </w:p>
          <w:p w14:paraId="3F976988"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gọi HS trình bày kết quả thảo luận phiếu học tập số 3. </w:t>
            </w:r>
          </w:p>
          <w:p w14:paraId="2EB84AF8"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lastRenderedPageBreak/>
              <w:t xml:space="preserve">- GV cho HS thảo luận cặp đôi hoàn thành câu hỏi 1, 2 tr 43 SGK. </w:t>
            </w:r>
          </w:p>
          <w:p w14:paraId="6F20C749"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HS thực hiện nhiệm vụ</w:t>
            </w:r>
          </w:p>
          <w:p w14:paraId="578A2864"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HS thực hiện hoàn thành các yêu cầu của GV. </w:t>
            </w:r>
          </w:p>
          <w:p w14:paraId="6A3C5B51"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quan sát, hỗ trợ các nhóm khi cần thiết. </w:t>
            </w:r>
          </w:p>
          <w:p w14:paraId="28882E36"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Báo cáo, thảo luận</w:t>
            </w:r>
          </w:p>
          <w:p w14:paraId="0B6183CB"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gọi HS đại diện các nhóm trình bày. </w:t>
            </w:r>
          </w:p>
          <w:p w14:paraId="3709C2BC"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Nhóm khác nhận xét, bổ sung phần trình bày của nhóm bạn. </w:t>
            </w:r>
          </w:p>
          <w:p w14:paraId="0C8084C9"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Kết luận, nhận định</w:t>
            </w:r>
          </w:p>
          <w:p w14:paraId="3972C85F" w14:textId="77777777" w:rsidR="008B3168" w:rsidRDefault="008B3168" w:rsidP="001818DC">
            <w:pPr>
              <w:widowControl w:val="0"/>
              <w:spacing w:beforeLines="50" w:before="120" w:afterLines="50" w:after="120" w:line="288" w:lineRule="auto"/>
              <w:jc w:val="both"/>
              <w:rPr>
                <w:rFonts w:ascii="Times New Roman" w:hAnsi="Times New Roman"/>
                <w:smallCaps/>
                <w:sz w:val="24"/>
                <w:szCs w:val="24"/>
              </w:rPr>
            </w:pPr>
            <w:r>
              <w:rPr>
                <w:rFonts w:ascii="Times New Roman" w:hAnsi="Times New Roman"/>
                <w:sz w:val="24"/>
                <w:szCs w:val="24"/>
              </w:rPr>
              <w:t>- GV nhận xét, chốt lại kiến thức đúng.</w:t>
            </w:r>
          </w:p>
        </w:tc>
        <w:tc>
          <w:tcPr>
            <w:tcW w:w="4394" w:type="dxa"/>
          </w:tcPr>
          <w:p w14:paraId="037DA494" w14:textId="77777777" w:rsidR="008B3168" w:rsidRDefault="008B3168" w:rsidP="001818DC">
            <w:pPr>
              <w:pStyle w:val="NormalWeb"/>
              <w:spacing w:beforeLines="50" w:before="120" w:beforeAutospacing="0" w:afterLines="50" w:after="120" w:afterAutospacing="0" w:line="288" w:lineRule="auto"/>
            </w:pPr>
            <w:r>
              <w:rPr>
                <w:b/>
                <w:bCs/>
              </w:rPr>
              <w:lastRenderedPageBreak/>
              <w:t>III. THANG pH</w:t>
            </w:r>
            <w:r>
              <w:t xml:space="preserve"> </w:t>
            </w:r>
          </w:p>
          <w:p w14:paraId="061F80DC" w14:textId="77777777" w:rsidR="008B3168" w:rsidRDefault="008B3168" w:rsidP="001818DC">
            <w:pPr>
              <w:pStyle w:val="NormalWeb"/>
              <w:spacing w:beforeLines="50" w:before="120" w:beforeAutospacing="0" w:afterLines="50" w:after="120" w:afterAutospacing="0" w:line="288" w:lineRule="auto"/>
            </w:pPr>
            <w:r>
              <w:t>- Thang pH là một tập hợp các con số từ 1 đến 14 được sử dụng để đánh giá độ acid - base của dung dịch.</w:t>
            </w:r>
          </w:p>
          <w:p w14:paraId="019F2927"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lastRenderedPageBreak/>
              <w:fldChar w:fldCharType="begin"/>
            </w:r>
            <w:r>
              <w:rPr>
                <w:rFonts w:ascii="Times New Roman" w:hAnsi="Times New Roman"/>
                <w:sz w:val="24"/>
                <w:szCs w:val="24"/>
              </w:rPr>
              <w:instrText xml:space="preserve"> INCLUDEPICTURE "https://api.toploigiai.vn/storage/uploads/ly-thuyet-khoa-hoc-tu-nhien-8-ket-noi-tri-thuc-bai-9-base-thang-ph_1.jpg" \* MERGEFORMATINET </w:instrText>
            </w:r>
            <w:r>
              <w:rPr>
                <w:rFonts w:ascii="Times New Roman" w:hAnsi="Times New Roman"/>
                <w:sz w:val="24"/>
                <w:szCs w:val="24"/>
              </w:rPr>
              <w:fldChar w:fldCharType="separate"/>
            </w:r>
            <w:r>
              <w:rPr>
                <w:rFonts w:ascii="Times New Roman" w:hAnsi="Times New Roman"/>
                <w:sz w:val="24"/>
                <w:szCs w:val="24"/>
              </w:rPr>
              <w:pict w14:anchorId="6001EEF1">
                <v:shape id="Picture 81" o:spid="_x0000_i1034" type="#_x0000_t75" alt="Lý thuyết Khoa học tự nhiên 8 Kết nối tri thức Bài 9" style="width:173.25pt;height:108.75pt;mso-wrap-style:square;mso-position-horizontal-relative:page;mso-position-vertical-relative:page">
                  <v:imagedata r:id="rId10" r:href="rId11"/>
                </v:shape>
              </w:pict>
            </w:r>
            <w:r>
              <w:rPr>
                <w:rFonts w:ascii="Times New Roman" w:hAnsi="Times New Roman"/>
                <w:sz w:val="24"/>
                <w:szCs w:val="24"/>
              </w:rPr>
              <w:fldChar w:fldCharType="end"/>
            </w:r>
          </w:p>
          <w:p w14:paraId="51FA7D9B" w14:textId="77777777" w:rsidR="008B3168" w:rsidRDefault="008B3168" w:rsidP="001818DC">
            <w:pPr>
              <w:pStyle w:val="NormalWeb"/>
              <w:shd w:val="clear" w:color="auto" w:fill="FFFFFF"/>
              <w:spacing w:beforeLines="50" w:before="120" w:beforeAutospacing="0" w:afterLines="50" w:after="120" w:afterAutospacing="0" w:line="288" w:lineRule="auto"/>
              <w:jc w:val="both"/>
            </w:pPr>
            <w:r>
              <w:t>- Các dung dịch acid có pH &lt; 7, các dung dịch kiềm có pH &gt; 7 và dung dịch trung tính có pH = 7.</w:t>
            </w:r>
          </w:p>
          <w:p w14:paraId="11B1853F" w14:textId="77777777" w:rsidR="008B3168" w:rsidRDefault="008B3168" w:rsidP="001818DC">
            <w:pPr>
              <w:pStyle w:val="NormalWeb"/>
              <w:shd w:val="clear" w:color="auto" w:fill="FFFFFF"/>
              <w:spacing w:beforeLines="50" w:before="120" w:beforeAutospacing="0" w:afterLines="50" w:after="120" w:afterAutospacing="0" w:line="288" w:lineRule="auto"/>
              <w:jc w:val="both"/>
            </w:pPr>
            <w:r>
              <w:t>- Giá trị pH còn được sử dụng để so sánh độ mạnh của các acid cùng nồng độ hoặc các base cùng nồng độ.</w:t>
            </w:r>
          </w:p>
          <w:p w14:paraId="625169F9" w14:textId="77777777" w:rsidR="008B3168" w:rsidRDefault="008B3168" w:rsidP="001818DC">
            <w:pPr>
              <w:widowControl w:val="0"/>
              <w:spacing w:beforeLines="50" w:before="120" w:afterLines="50" w:after="120" w:line="288" w:lineRule="auto"/>
              <w:jc w:val="both"/>
              <w:rPr>
                <w:rFonts w:ascii="Times New Roman" w:hAnsi="Times New Roman"/>
                <w:sz w:val="24"/>
                <w:szCs w:val="24"/>
                <w:lang w:val="fr-FR"/>
              </w:rPr>
            </w:pPr>
            <w:r>
              <w:rPr>
                <w:rFonts w:ascii="Times New Roman" w:hAnsi="Times New Roman"/>
                <w:sz w:val="24"/>
                <w:szCs w:val="24"/>
                <w:shd w:val="clear" w:color="auto" w:fill="FFFFFF"/>
              </w:rPr>
              <w:t>- Xác định giá trị pH có thể</w:t>
            </w:r>
          </w:p>
        </w:tc>
      </w:tr>
    </w:tbl>
    <w:p w14:paraId="13037C84"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b/>
          <w:bCs/>
          <w:sz w:val="24"/>
          <w:szCs w:val="24"/>
        </w:rPr>
        <w:lastRenderedPageBreak/>
        <w:t xml:space="preserve">3. Hoạt động 3: Luyện tập </w:t>
      </w:r>
      <w:r>
        <w:rPr>
          <w:rFonts w:ascii="Times New Roman" w:hAnsi="Times New Roman"/>
          <w:sz w:val="24"/>
          <w:szCs w:val="24"/>
        </w:rPr>
        <w:t>(…… phút)</w:t>
      </w:r>
    </w:p>
    <w:p w14:paraId="07CC8F9A" w14:textId="77777777" w:rsidR="008B3168" w:rsidRDefault="008B3168" w:rsidP="008B3168">
      <w:pPr>
        <w:widowControl w:val="0"/>
        <w:spacing w:beforeLines="50" w:before="120" w:afterLines="50" w:after="120" w:line="288" w:lineRule="auto"/>
        <w:jc w:val="both"/>
        <w:rPr>
          <w:rFonts w:ascii="Times New Roman" w:hAnsi="Times New Roman"/>
          <w:bCs/>
          <w:iCs/>
          <w:sz w:val="24"/>
          <w:szCs w:val="24"/>
        </w:rPr>
      </w:pPr>
      <w:r>
        <w:rPr>
          <w:rFonts w:ascii="Times New Roman" w:hAnsi="Times New Roman"/>
          <w:b/>
          <w:bCs/>
          <w:iCs/>
          <w:sz w:val="24"/>
          <w:szCs w:val="24"/>
        </w:rPr>
        <w:t>a) Mục tiêu:</w:t>
      </w:r>
      <w:r>
        <w:rPr>
          <w:rFonts w:ascii="Times New Roman" w:hAnsi="Times New Roman"/>
          <w:bCs/>
          <w:iCs/>
          <w:sz w:val="24"/>
          <w:szCs w:val="24"/>
        </w:rPr>
        <w:t xml:space="preserve"> </w:t>
      </w:r>
    </w:p>
    <w:p w14:paraId="4DADAA89" w14:textId="77777777" w:rsidR="008B3168" w:rsidRDefault="008B3168" w:rsidP="008B3168">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vi-VN"/>
        </w:rPr>
        <w:t>HS hệ thống được một số kiến thức đã học</w:t>
      </w:r>
      <w:r>
        <w:rPr>
          <w:rFonts w:ascii="Times New Roman" w:hAnsi="Times New Roman"/>
          <w:sz w:val="24"/>
          <w:szCs w:val="24"/>
        </w:rPr>
        <w:t xml:space="preserve"> bằng sơ đồ tư duy</w:t>
      </w:r>
      <w:r>
        <w:rPr>
          <w:rFonts w:ascii="Times New Roman" w:hAnsi="Times New Roman"/>
          <w:sz w:val="24"/>
          <w:szCs w:val="24"/>
          <w:lang w:val="vi-VN"/>
        </w:rPr>
        <w:t>.</w:t>
      </w:r>
      <w:r>
        <w:rPr>
          <w:rFonts w:ascii="Times New Roman" w:hAnsi="Times New Roman"/>
          <w:sz w:val="24"/>
          <w:szCs w:val="24"/>
        </w:rPr>
        <w:t xml:space="preserve">  </w:t>
      </w:r>
    </w:p>
    <w:p w14:paraId="1A742E53"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b/>
          <w:bCs/>
          <w:iCs/>
          <w:sz w:val="24"/>
          <w:szCs w:val="24"/>
        </w:rPr>
        <w:t>b) Nội dung:</w:t>
      </w:r>
      <w:r>
        <w:rPr>
          <w:rFonts w:ascii="Times New Roman" w:hAnsi="Times New Roman"/>
          <w:sz w:val="24"/>
          <w:szCs w:val="24"/>
        </w:rPr>
        <w:t xml:space="preserve"> </w:t>
      </w:r>
    </w:p>
    <w:p w14:paraId="7621F6D9" w14:textId="77777777" w:rsidR="008B3168" w:rsidRDefault="008B3168" w:rsidP="008B3168">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en"/>
        </w:rPr>
        <w:t>HS tóm tắt nội dung kiến thức bài học bằng s</w:t>
      </w:r>
      <w:r>
        <w:rPr>
          <w:rFonts w:ascii="Times New Roman" w:hAnsi="Times New Roman"/>
          <w:sz w:val="24"/>
          <w:szCs w:val="24"/>
          <w:lang w:val="vi-VN"/>
        </w:rPr>
        <w:t>ơ đồ tư duy</w:t>
      </w:r>
      <w:r>
        <w:rPr>
          <w:rFonts w:ascii="Times New Roman" w:hAnsi="Times New Roman"/>
          <w:sz w:val="24"/>
          <w:szCs w:val="24"/>
        </w:rPr>
        <w:t xml:space="preserve"> trên giấy A0</w:t>
      </w:r>
      <w:r>
        <w:rPr>
          <w:rFonts w:ascii="Times New Roman" w:hAnsi="Times New Roman"/>
          <w:sz w:val="24"/>
          <w:szCs w:val="24"/>
          <w:lang w:val="vi-VN"/>
        </w:rPr>
        <w:t>.</w:t>
      </w:r>
      <w:r>
        <w:rPr>
          <w:rFonts w:ascii="Times New Roman" w:hAnsi="Times New Roman"/>
          <w:sz w:val="24"/>
          <w:szCs w:val="24"/>
        </w:rPr>
        <w:t xml:space="preserve"> </w:t>
      </w:r>
    </w:p>
    <w:p w14:paraId="1007D4BA"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b/>
          <w:bCs/>
          <w:iCs/>
          <w:sz w:val="24"/>
          <w:szCs w:val="24"/>
        </w:rPr>
        <w:t>c) Sản phẩm:</w:t>
      </w:r>
      <w:r>
        <w:rPr>
          <w:rFonts w:ascii="Times New Roman" w:hAnsi="Times New Roman"/>
          <w:sz w:val="24"/>
          <w:szCs w:val="24"/>
        </w:rPr>
        <w:t xml:space="preserve"> </w:t>
      </w:r>
    </w:p>
    <w:p w14:paraId="17789AA5" w14:textId="77777777" w:rsidR="008B3168" w:rsidRDefault="008B3168" w:rsidP="008B3168">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Sơ đồ tư duy kiến thức: </w:t>
      </w:r>
    </w:p>
    <w:p w14:paraId="08D172D4" w14:textId="77777777" w:rsidR="008B3168" w:rsidRDefault="008B3168" w:rsidP="008B3168">
      <w:pPr>
        <w:widowControl w:val="0"/>
        <w:spacing w:beforeLines="50" w:before="120" w:afterLines="50" w:after="120" w:line="288" w:lineRule="auto"/>
        <w:jc w:val="both"/>
        <w:rPr>
          <w:rFonts w:ascii="Times New Roman" w:hAnsi="Times New Roman"/>
          <w:b/>
          <w:bCs/>
          <w:iCs/>
          <w:sz w:val="24"/>
          <w:szCs w:val="24"/>
        </w:rPr>
      </w:pPr>
      <w:r>
        <w:rPr>
          <w:rFonts w:ascii="Times New Roman" w:hAnsi="Times New Roman"/>
          <w:b/>
          <w:bCs/>
          <w:iCs/>
          <w:sz w:val="24"/>
          <w:szCs w:val="24"/>
        </w:rPr>
        <w:t>d) Tổ chức thực hiện: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4394"/>
      </w:tblGrid>
      <w:tr w:rsidR="008B3168" w14:paraId="1435D536" w14:textId="77777777" w:rsidTr="001818DC">
        <w:trPr>
          <w:tblHeader/>
        </w:trPr>
        <w:tc>
          <w:tcPr>
            <w:tcW w:w="5529" w:type="dxa"/>
          </w:tcPr>
          <w:p w14:paraId="662EDC0C" w14:textId="77777777" w:rsidR="008B3168" w:rsidRDefault="008B3168" w:rsidP="001818DC">
            <w:pPr>
              <w:widowControl w:val="0"/>
              <w:spacing w:beforeLines="50" w:before="120" w:afterLines="50" w:after="120" w:line="288" w:lineRule="auto"/>
              <w:jc w:val="center"/>
              <w:rPr>
                <w:rFonts w:ascii="Times New Roman" w:hAnsi="Times New Roman"/>
                <w:sz w:val="24"/>
                <w:szCs w:val="24"/>
              </w:rPr>
            </w:pPr>
            <w:r>
              <w:rPr>
                <w:rFonts w:ascii="Times New Roman" w:hAnsi="Times New Roman"/>
                <w:b/>
                <w:bCs/>
                <w:sz w:val="24"/>
                <w:szCs w:val="24"/>
              </w:rPr>
              <w:t>Hoạt động của GV - HS</w:t>
            </w:r>
          </w:p>
        </w:tc>
        <w:tc>
          <w:tcPr>
            <w:tcW w:w="4394" w:type="dxa"/>
          </w:tcPr>
          <w:p w14:paraId="2EBC9892" w14:textId="77777777" w:rsidR="008B3168" w:rsidRDefault="008B3168" w:rsidP="001818DC">
            <w:pPr>
              <w:widowControl w:val="0"/>
              <w:spacing w:beforeLines="50" w:before="120" w:afterLines="50" w:after="120" w:line="288" w:lineRule="auto"/>
              <w:jc w:val="center"/>
              <w:rPr>
                <w:rFonts w:ascii="Times New Roman" w:hAnsi="Times New Roman"/>
                <w:sz w:val="24"/>
                <w:szCs w:val="24"/>
              </w:rPr>
            </w:pPr>
            <w:r>
              <w:rPr>
                <w:rFonts w:ascii="Times New Roman" w:hAnsi="Times New Roman"/>
                <w:b/>
                <w:bCs/>
                <w:sz w:val="24"/>
                <w:szCs w:val="24"/>
              </w:rPr>
              <w:t>Tiến trình nội dung</w:t>
            </w:r>
          </w:p>
        </w:tc>
      </w:tr>
      <w:tr w:rsidR="008B3168" w14:paraId="036BC0E6" w14:textId="77777777" w:rsidTr="001818DC">
        <w:tc>
          <w:tcPr>
            <w:tcW w:w="5529" w:type="dxa"/>
          </w:tcPr>
          <w:p w14:paraId="7041269F"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GV giao nhiệm vụ học tập</w:t>
            </w:r>
          </w:p>
          <w:p w14:paraId="0E738FD6"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vi-VN"/>
              </w:rPr>
              <w:t xml:space="preserve">GV </w:t>
            </w:r>
            <w:r>
              <w:rPr>
                <w:rFonts w:ascii="Times New Roman" w:hAnsi="Times New Roman"/>
                <w:sz w:val="24"/>
                <w:szCs w:val="24"/>
              </w:rPr>
              <w:t>y</w:t>
            </w:r>
            <w:r>
              <w:rPr>
                <w:rFonts w:ascii="Times New Roman" w:hAnsi="Times New Roman"/>
                <w:sz w:val="24"/>
                <w:szCs w:val="24"/>
                <w:lang w:val="vi-VN"/>
              </w:rPr>
              <w:t xml:space="preserve">êu cầu HS tóm tắt nội dung bài học dưới dạng sơ đồ tư duy </w:t>
            </w:r>
            <w:r>
              <w:rPr>
                <w:rFonts w:ascii="Times New Roman" w:hAnsi="Times New Roman"/>
                <w:sz w:val="24"/>
                <w:szCs w:val="24"/>
              </w:rPr>
              <w:t>trên giấy A0</w:t>
            </w:r>
            <w:r>
              <w:rPr>
                <w:rFonts w:ascii="Times New Roman" w:hAnsi="Times New Roman"/>
                <w:sz w:val="24"/>
                <w:szCs w:val="24"/>
                <w:lang w:val="vi-VN"/>
              </w:rPr>
              <w:t>.</w:t>
            </w:r>
            <w:r>
              <w:rPr>
                <w:rFonts w:ascii="Times New Roman" w:hAnsi="Times New Roman"/>
                <w:sz w:val="24"/>
                <w:szCs w:val="24"/>
              </w:rPr>
              <w:t xml:space="preserve">  </w:t>
            </w:r>
          </w:p>
          <w:p w14:paraId="0261B1C7"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HS thực hiện nhiệm vụ</w:t>
            </w:r>
          </w:p>
          <w:p w14:paraId="78EDD922"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vi-VN"/>
              </w:rPr>
              <w:t xml:space="preserve">HS tóm tắt nội dung bài học dưới dạng sơ đồ tư duy </w:t>
            </w:r>
            <w:r>
              <w:rPr>
                <w:rFonts w:ascii="Times New Roman" w:hAnsi="Times New Roman"/>
                <w:sz w:val="24"/>
                <w:szCs w:val="24"/>
              </w:rPr>
              <w:t>trên giấy A0</w:t>
            </w:r>
            <w:r>
              <w:rPr>
                <w:rFonts w:ascii="Times New Roman" w:hAnsi="Times New Roman"/>
                <w:sz w:val="24"/>
                <w:szCs w:val="24"/>
                <w:lang w:val="vi-VN"/>
              </w:rPr>
              <w:t>.</w:t>
            </w:r>
            <w:r>
              <w:rPr>
                <w:rFonts w:ascii="Times New Roman" w:hAnsi="Times New Roman"/>
                <w:sz w:val="24"/>
                <w:szCs w:val="24"/>
              </w:rPr>
              <w:t xml:space="preserve">   </w:t>
            </w:r>
          </w:p>
          <w:p w14:paraId="57AFF63F"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lastRenderedPageBreak/>
              <w:t>* Báo cáo, thảo luận</w:t>
            </w:r>
          </w:p>
          <w:p w14:paraId="1486BA43"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en"/>
              </w:rPr>
              <w:t>GV gọi ngẫu nhiên HS đại diện các nhóm lần l</w:t>
            </w:r>
            <w:r>
              <w:rPr>
                <w:rFonts w:ascii="Times New Roman" w:hAnsi="Times New Roman"/>
                <w:sz w:val="24"/>
                <w:szCs w:val="24"/>
                <w:lang w:val="vi-VN"/>
              </w:rPr>
              <w:t>ượt tr</w:t>
            </w:r>
            <w:r>
              <w:rPr>
                <w:rFonts w:ascii="Times New Roman" w:hAnsi="Times New Roman"/>
                <w:sz w:val="24"/>
                <w:szCs w:val="24"/>
              </w:rPr>
              <w:t xml:space="preserve">ình bày, HS nhóm khác nhận xét, bổ sung  </w:t>
            </w:r>
          </w:p>
          <w:p w14:paraId="0FA45AFC"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Kết luận, nhận định</w:t>
            </w:r>
          </w:p>
          <w:p w14:paraId="2F432354" w14:textId="77777777" w:rsidR="008B3168" w:rsidRDefault="008B3168" w:rsidP="001818DC">
            <w:pPr>
              <w:spacing w:beforeLines="50" w:before="120" w:afterLines="50" w:after="120" w:line="288"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vi-VN"/>
              </w:rPr>
              <w:t>GV</w:t>
            </w:r>
            <w:r>
              <w:rPr>
                <w:rFonts w:ascii="Times New Roman" w:hAnsi="Times New Roman"/>
                <w:sz w:val="24"/>
                <w:szCs w:val="24"/>
              </w:rPr>
              <w:t xml:space="preserve"> t</w:t>
            </w:r>
            <w:r>
              <w:rPr>
                <w:rFonts w:ascii="Times New Roman" w:hAnsi="Times New Roman"/>
                <w:sz w:val="24"/>
                <w:szCs w:val="24"/>
                <w:lang w:val="vi-VN"/>
              </w:rPr>
              <w:t>óm tắt kiến thức bài học bằng sơ đồ tư duy trên bảng.</w:t>
            </w:r>
            <w:r>
              <w:rPr>
                <w:rFonts w:ascii="Times New Roman" w:hAnsi="Times New Roman"/>
                <w:sz w:val="24"/>
                <w:szCs w:val="24"/>
              </w:rPr>
              <w:t xml:space="preserve">  </w:t>
            </w:r>
          </w:p>
        </w:tc>
        <w:tc>
          <w:tcPr>
            <w:tcW w:w="4394" w:type="dxa"/>
          </w:tcPr>
          <w:p w14:paraId="3DAF26AE" w14:textId="77777777" w:rsidR="008B3168" w:rsidRDefault="008B3168" w:rsidP="001818DC">
            <w:pPr>
              <w:widowControl w:val="0"/>
              <w:spacing w:beforeLines="50" w:before="120" w:afterLines="50" w:after="120" w:line="288" w:lineRule="auto"/>
              <w:jc w:val="both"/>
              <w:rPr>
                <w:rFonts w:ascii="Times New Roman" w:hAnsi="Times New Roman"/>
                <w:sz w:val="24"/>
                <w:szCs w:val="24"/>
                <w:lang w:val="fr-FR"/>
              </w:rPr>
            </w:pPr>
          </w:p>
        </w:tc>
      </w:tr>
    </w:tbl>
    <w:p w14:paraId="57D3E94E" w14:textId="77777777" w:rsidR="008B3168" w:rsidRDefault="008B3168" w:rsidP="008B3168">
      <w:pPr>
        <w:spacing w:beforeLines="50" w:before="120" w:afterLines="50" w:after="120" w:line="288" w:lineRule="auto"/>
        <w:jc w:val="both"/>
        <w:rPr>
          <w:rFonts w:ascii="Times New Roman" w:hAnsi="Times New Roman"/>
          <w:bCs/>
          <w:i/>
          <w:sz w:val="24"/>
          <w:szCs w:val="24"/>
        </w:rPr>
      </w:pPr>
      <w:r>
        <w:rPr>
          <w:rFonts w:ascii="Times New Roman" w:hAnsi="Times New Roman"/>
          <w:bCs/>
          <w:i/>
          <w:sz w:val="24"/>
          <w:szCs w:val="24"/>
        </w:rPr>
        <w:t>*Phương án đánh giá</w:t>
      </w:r>
    </w:p>
    <w:p w14:paraId="77AA468D" w14:textId="77777777" w:rsidR="008B3168" w:rsidRDefault="008B3168" w:rsidP="008B3168">
      <w:pPr>
        <w:spacing w:beforeLines="50" w:before="120" w:afterLines="50" w:after="120" w:line="288" w:lineRule="auto"/>
        <w:jc w:val="center"/>
        <w:rPr>
          <w:rFonts w:ascii="Times New Roman" w:hAnsi="Times New Roman"/>
          <w:b/>
          <w:sz w:val="24"/>
          <w:szCs w:val="24"/>
        </w:rPr>
      </w:pPr>
      <w:r>
        <w:rPr>
          <w:rFonts w:ascii="Times New Roman" w:hAnsi="Times New Roman"/>
          <w:b/>
          <w:sz w:val="24"/>
          <w:szCs w:val="24"/>
        </w:rPr>
        <w:t>Bảng kiểm đánh giá sơ đồ tư duy của 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8"/>
        <w:gridCol w:w="1957"/>
        <w:gridCol w:w="2375"/>
      </w:tblGrid>
      <w:tr w:rsidR="008B3168" w14:paraId="6FF33C57" w14:textId="77777777" w:rsidTr="001818DC">
        <w:trPr>
          <w:tblHeader/>
        </w:trPr>
        <w:tc>
          <w:tcPr>
            <w:tcW w:w="5098" w:type="dxa"/>
          </w:tcPr>
          <w:p w14:paraId="5A617AAB" w14:textId="77777777" w:rsidR="008B3168" w:rsidRDefault="008B3168" w:rsidP="001818DC">
            <w:pPr>
              <w:spacing w:beforeLines="50" w:before="120" w:afterLines="50" w:after="120" w:line="288" w:lineRule="auto"/>
              <w:jc w:val="center"/>
              <w:rPr>
                <w:rFonts w:ascii="Times New Roman" w:hAnsi="Times New Roman"/>
                <w:b/>
                <w:sz w:val="24"/>
                <w:szCs w:val="24"/>
              </w:rPr>
            </w:pPr>
            <w:r>
              <w:rPr>
                <w:rFonts w:ascii="Times New Roman" w:hAnsi="Times New Roman"/>
                <w:b/>
                <w:sz w:val="24"/>
                <w:szCs w:val="24"/>
              </w:rPr>
              <w:t>Các tiêu chí</w:t>
            </w:r>
          </w:p>
        </w:tc>
        <w:tc>
          <w:tcPr>
            <w:tcW w:w="1985" w:type="dxa"/>
          </w:tcPr>
          <w:p w14:paraId="68ABDE3E" w14:textId="77777777" w:rsidR="008B3168" w:rsidRDefault="008B3168" w:rsidP="001818DC">
            <w:pPr>
              <w:spacing w:beforeLines="50" w:before="120" w:afterLines="50" w:after="120" w:line="288" w:lineRule="auto"/>
              <w:jc w:val="center"/>
              <w:rPr>
                <w:rFonts w:ascii="Times New Roman" w:hAnsi="Times New Roman"/>
                <w:b/>
                <w:sz w:val="24"/>
                <w:szCs w:val="24"/>
              </w:rPr>
            </w:pPr>
            <w:r>
              <w:rPr>
                <w:rFonts w:ascii="Times New Roman" w:hAnsi="Times New Roman"/>
                <w:b/>
                <w:sz w:val="24"/>
                <w:szCs w:val="24"/>
              </w:rPr>
              <w:t>Có</w:t>
            </w:r>
          </w:p>
        </w:tc>
        <w:tc>
          <w:tcPr>
            <w:tcW w:w="2404" w:type="dxa"/>
          </w:tcPr>
          <w:p w14:paraId="2479CE7C" w14:textId="77777777" w:rsidR="008B3168" w:rsidRDefault="008B3168" w:rsidP="001818DC">
            <w:pPr>
              <w:spacing w:beforeLines="50" w:before="120" w:afterLines="50" w:after="120" w:line="288" w:lineRule="auto"/>
              <w:jc w:val="center"/>
              <w:rPr>
                <w:rFonts w:ascii="Times New Roman" w:hAnsi="Times New Roman"/>
                <w:b/>
                <w:sz w:val="24"/>
                <w:szCs w:val="24"/>
              </w:rPr>
            </w:pPr>
            <w:r>
              <w:rPr>
                <w:rFonts w:ascii="Times New Roman" w:hAnsi="Times New Roman"/>
                <w:b/>
                <w:sz w:val="24"/>
                <w:szCs w:val="24"/>
              </w:rPr>
              <w:t>Không</w:t>
            </w:r>
          </w:p>
        </w:tc>
      </w:tr>
      <w:tr w:rsidR="008B3168" w14:paraId="48E6F8F5" w14:textId="77777777" w:rsidTr="001818DC">
        <w:tc>
          <w:tcPr>
            <w:tcW w:w="5098" w:type="dxa"/>
          </w:tcPr>
          <w:p w14:paraId="615ED8E1"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1. Thiết kế sơ đồ tư duy đúng và đủ nội dung.</w:t>
            </w:r>
          </w:p>
        </w:tc>
        <w:tc>
          <w:tcPr>
            <w:tcW w:w="1985" w:type="dxa"/>
          </w:tcPr>
          <w:p w14:paraId="0EB31292" w14:textId="77777777" w:rsidR="008B3168" w:rsidRDefault="008B3168" w:rsidP="001818DC">
            <w:pPr>
              <w:spacing w:beforeLines="50" w:before="120" w:afterLines="50" w:after="120" w:line="288" w:lineRule="auto"/>
              <w:jc w:val="both"/>
              <w:rPr>
                <w:rFonts w:ascii="Times New Roman" w:hAnsi="Times New Roman"/>
                <w:sz w:val="24"/>
                <w:szCs w:val="24"/>
              </w:rPr>
            </w:pPr>
          </w:p>
        </w:tc>
        <w:tc>
          <w:tcPr>
            <w:tcW w:w="2404" w:type="dxa"/>
          </w:tcPr>
          <w:p w14:paraId="06DC34EC" w14:textId="77777777" w:rsidR="008B3168" w:rsidRDefault="008B3168" w:rsidP="001818DC">
            <w:pPr>
              <w:spacing w:beforeLines="50" w:before="120" w:afterLines="50" w:after="120" w:line="288" w:lineRule="auto"/>
              <w:jc w:val="both"/>
              <w:rPr>
                <w:rFonts w:ascii="Times New Roman" w:hAnsi="Times New Roman"/>
                <w:sz w:val="24"/>
                <w:szCs w:val="24"/>
              </w:rPr>
            </w:pPr>
          </w:p>
        </w:tc>
      </w:tr>
      <w:tr w:rsidR="008B3168" w14:paraId="2EB54A3C" w14:textId="77777777" w:rsidTr="001818DC">
        <w:tc>
          <w:tcPr>
            <w:tcW w:w="5098" w:type="dxa"/>
          </w:tcPr>
          <w:p w14:paraId="5FE9A3D2"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2. Sơ đồ tư duy thiết kế sáng tạo, độc đáo.</w:t>
            </w:r>
          </w:p>
        </w:tc>
        <w:tc>
          <w:tcPr>
            <w:tcW w:w="1985" w:type="dxa"/>
          </w:tcPr>
          <w:p w14:paraId="213EA0CF" w14:textId="77777777" w:rsidR="008B3168" w:rsidRDefault="008B3168" w:rsidP="001818DC">
            <w:pPr>
              <w:spacing w:beforeLines="50" w:before="120" w:afterLines="50" w:after="120" w:line="288" w:lineRule="auto"/>
              <w:jc w:val="both"/>
              <w:rPr>
                <w:rFonts w:ascii="Times New Roman" w:hAnsi="Times New Roman"/>
                <w:sz w:val="24"/>
                <w:szCs w:val="24"/>
              </w:rPr>
            </w:pPr>
          </w:p>
        </w:tc>
        <w:tc>
          <w:tcPr>
            <w:tcW w:w="2404" w:type="dxa"/>
          </w:tcPr>
          <w:p w14:paraId="7AABDFCA" w14:textId="77777777" w:rsidR="008B3168" w:rsidRDefault="008B3168" w:rsidP="001818DC">
            <w:pPr>
              <w:spacing w:beforeLines="50" w:before="120" w:afterLines="50" w:after="120" w:line="288" w:lineRule="auto"/>
              <w:jc w:val="both"/>
              <w:rPr>
                <w:rFonts w:ascii="Times New Roman" w:hAnsi="Times New Roman"/>
                <w:sz w:val="24"/>
                <w:szCs w:val="24"/>
              </w:rPr>
            </w:pPr>
          </w:p>
        </w:tc>
      </w:tr>
      <w:tr w:rsidR="008B3168" w14:paraId="3567BD7B" w14:textId="77777777" w:rsidTr="001818DC">
        <w:tc>
          <w:tcPr>
            <w:tcW w:w="5098" w:type="dxa"/>
          </w:tcPr>
          <w:p w14:paraId="7BEDB164"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3. Sơ đồ tư duy thiết kế đẹp, bắt mắt.</w:t>
            </w:r>
          </w:p>
        </w:tc>
        <w:tc>
          <w:tcPr>
            <w:tcW w:w="1985" w:type="dxa"/>
          </w:tcPr>
          <w:p w14:paraId="68BB421C" w14:textId="77777777" w:rsidR="008B3168" w:rsidRDefault="008B3168" w:rsidP="001818DC">
            <w:pPr>
              <w:spacing w:beforeLines="50" w:before="120" w:afterLines="50" w:after="120" w:line="288" w:lineRule="auto"/>
              <w:jc w:val="both"/>
              <w:rPr>
                <w:rFonts w:ascii="Times New Roman" w:hAnsi="Times New Roman"/>
                <w:sz w:val="24"/>
                <w:szCs w:val="24"/>
              </w:rPr>
            </w:pPr>
          </w:p>
        </w:tc>
        <w:tc>
          <w:tcPr>
            <w:tcW w:w="2404" w:type="dxa"/>
          </w:tcPr>
          <w:p w14:paraId="72E424E1" w14:textId="77777777" w:rsidR="008B3168" w:rsidRDefault="008B3168" w:rsidP="001818DC">
            <w:pPr>
              <w:spacing w:beforeLines="50" w:before="120" w:afterLines="50" w:after="120" w:line="288" w:lineRule="auto"/>
              <w:jc w:val="both"/>
              <w:rPr>
                <w:rFonts w:ascii="Times New Roman" w:hAnsi="Times New Roman"/>
                <w:sz w:val="24"/>
                <w:szCs w:val="24"/>
              </w:rPr>
            </w:pPr>
          </w:p>
        </w:tc>
      </w:tr>
      <w:tr w:rsidR="008B3168" w14:paraId="131607A5" w14:textId="77777777" w:rsidTr="001818DC">
        <w:tc>
          <w:tcPr>
            <w:tcW w:w="5098" w:type="dxa"/>
          </w:tcPr>
          <w:p w14:paraId="67DCE755"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4. Thuyết trình cho sơ đồ tư duy rõ ràng, hấp dẫn, sử dụng CNTT, các TBDH khác thành thạo.</w:t>
            </w:r>
          </w:p>
        </w:tc>
        <w:tc>
          <w:tcPr>
            <w:tcW w:w="1985" w:type="dxa"/>
          </w:tcPr>
          <w:p w14:paraId="20A384F1" w14:textId="77777777" w:rsidR="008B3168" w:rsidRDefault="008B3168" w:rsidP="001818DC">
            <w:pPr>
              <w:spacing w:beforeLines="50" w:before="120" w:afterLines="50" w:after="120" w:line="288" w:lineRule="auto"/>
              <w:jc w:val="both"/>
              <w:rPr>
                <w:rFonts w:ascii="Times New Roman" w:hAnsi="Times New Roman"/>
                <w:sz w:val="24"/>
                <w:szCs w:val="24"/>
              </w:rPr>
            </w:pPr>
          </w:p>
        </w:tc>
        <w:tc>
          <w:tcPr>
            <w:tcW w:w="2404" w:type="dxa"/>
          </w:tcPr>
          <w:p w14:paraId="3C2FDBF5" w14:textId="77777777" w:rsidR="008B3168" w:rsidRDefault="008B3168" w:rsidP="001818DC">
            <w:pPr>
              <w:spacing w:beforeLines="50" w:before="120" w:afterLines="50" w:after="120" w:line="288" w:lineRule="auto"/>
              <w:jc w:val="both"/>
              <w:rPr>
                <w:rFonts w:ascii="Times New Roman" w:hAnsi="Times New Roman"/>
                <w:sz w:val="24"/>
                <w:szCs w:val="24"/>
              </w:rPr>
            </w:pPr>
          </w:p>
        </w:tc>
      </w:tr>
      <w:tr w:rsidR="008B3168" w14:paraId="664479EE" w14:textId="77777777" w:rsidTr="001818DC">
        <w:tc>
          <w:tcPr>
            <w:tcW w:w="5098" w:type="dxa"/>
          </w:tcPr>
          <w:p w14:paraId="4F2FFCEA"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5. Trả lời câu hỏi của GV hoặc HS đúng, thuyết phục.</w:t>
            </w:r>
          </w:p>
        </w:tc>
        <w:tc>
          <w:tcPr>
            <w:tcW w:w="1985" w:type="dxa"/>
          </w:tcPr>
          <w:p w14:paraId="7F066AC8" w14:textId="77777777" w:rsidR="008B3168" w:rsidRDefault="008B3168" w:rsidP="001818DC">
            <w:pPr>
              <w:spacing w:beforeLines="50" w:before="120" w:afterLines="50" w:after="120" w:line="288" w:lineRule="auto"/>
              <w:jc w:val="both"/>
              <w:rPr>
                <w:rFonts w:ascii="Times New Roman" w:hAnsi="Times New Roman"/>
                <w:sz w:val="24"/>
                <w:szCs w:val="24"/>
              </w:rPr>
            </w:pPr>
          </w:p>
        </w:tc>
        <w:tc>
          <w:tcPr>
            <w:tcW w:w="2404" w:type="dxa"/>
          </w:tcPr>
          <w:p w14:paraId="343B6954" w14:textId="77777777" w:rsidR="008B3168" w:rsidRDefault="008B3168" w:rsidP="001818DC">
            <w:pPr>
              <w:spacing w:beforeLines="50" w:before="120" w:afterLines="50" w:after="120" w:line="288" w:lineRule="auto"/>
              <w:jc w:val="both"/>
              <w:rPr>
                <w:rFonts w:ascii="Times New Roman" w:hAnsi="Times New Roman"/>
                <w:sz w:val="24"/>
                <w:szCs w:val="24"/>
              </w:rPr>
            </w:pPr>
          </w:p>
        </w:tc>
      </w:tr>
    </w:tbl>
    <w:p w14:paraId="6C068510"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b/>
          <w:bCs/>
          <w:sz w:val="24"/>
          <w:szCs w:val="24"/>
        </w:rPr>
        <w:t xml:space="preserve">4. Hoạt động 4: Vận dụng </w:t>
      </w:r>
      <w:r>
        <w:rPr>
          <w:rFonts w:ascii="Times New Roman" w:hAnsi="Times New Roman"/>
          <w:sz w:val="24"/>
          <w:szCs w:val="24"/>
        </w:rPr>
        <w:t>(…… phút)</w:t>
      </w:r>
    </w:p>
    <w:p w14:paraId="512B9C57"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b/>
          <w:bCs/>
          <w:iCs/>
          <w:sz w:val="24"/>
          <w:szCs w:val="24"/>
        </w:rPr>
        <w:t>a) Mục tiêu:</w:t>
      </w:r>
      <w:r>
        <w:rPr>
          <w:rFonts w:ascii="Times New Roman" w:hAnsi="Times New Roman"/>
          <w:sz w:val="24"/>
          <w:szCs w:val="24"/>
        </w:rPr>
        <w:t xml:space="preserve"> </w:t>
      </w:r>
    </w:p>
    <w:p w14:paraId="1119943E" w14:textId="77777777" w:rsidR="008B3168" w:rsidRDefault="008B3168" w:rsidP="008B3168">
      <w:pPr>
        <w:pStyle w:val="ListParagraph"/>
        <w:spacing w:beforeLines="50" w:before="120" w:afterLines="50" w:after="120" w:line="288" w:lineRule="auto"/>
        <w:ind w:left="0" w:right="90"/>
        <w:rPr>
          <w:rFonts w:ascii="Times New Roman" w:hAnsi="Times New Roman"/>
          <w:sz w:val="24"/>
          <w:szCs w:val="24"/>
          <w:lang w:val="en-US"/>
        </w:rPr>
      </w:pPr>
      <w:r>
        <w:rPr>
          <w:rFonts w:ascii="Times New Roman" w:hAnsi="Times New Roman"/>
          <w:sz w:val="24"/>
          <w:szCs w:val="24"/>
        </w:rPr>
        <w:t>- Học</w:t>
      </w:r>
      <w:r>
        <w:rPr>
          <w:rFonts w:ascii="Times New Roman" w:hAnsi="Times New Roman"/>
          <w:spacing w:val="-2"/>
          <w:sz w:val="24"/>
          <w:szCs w:val="24"/>
        </w:rPr>
        <w:t xml:space="preserve"> </w:t>
      </w:r>
      <w:r>
        <w:rPr>
          <w:rFonts w:ascii="Times New Roman" w:hAnsi="Times New Roman"/>
          <w:sz w:val="24"/>
          <w:szCs w:val="24"/>
        </w:rPr>
        <w:t>sinh thực</w:t>
      </w:r>
      <w:r>
        <w:rPr>
          <w:rFonts w:ascii="Times New Roman" w:hAnsi="Times New Roman"/>
          <w:spacing w:val="-2"/>
          <w:sz w:val="24"/>
          <w:szCs w:val="24"/>
        </w:rPr>
        <w:t xml:space="preserve"> </w:t>
      </w:r>
      <w:r>
        <w:rPr>
          <w:rFonts w:ascii="Times New Roman" w:hAnsi="Times New Roman"/>
          <w:sz w:val="24"/>
          <w:szCs w:val="24"/>
        </w:rPr>
        <w:t>hiện làm</w:t>
      </w:r>
      <w:r>
        <w:rPr>
          <w:rFonts w:ascii="Times New Roman" w:hAnsi="Times New Roman"/>
          <w:spacing w:val="-4"/>
          <w:sz w:val="24"/>
          <w:szCs w:val="24"/>
        </w:rPr>
        <w:t xml:space="preserve"> </w:t>
      </w:r>
      <w:r>
        <w:rPr>
          <w:rFonts w:ascii="Times New Roman" w:hAnsi="Times New Roman"/>
          <w:sz w:val="24"/>
          <w:szCs w:val="24"/>
        </w:rPr>
        <w:t>bài</w:t>
      </w:r>
      <w:r>
        <w:rPr>
          <w:rFonts w:ascii="Times New Roman" w:hAnsi="Times New Roman"/>
          <w:spacing w:val="-2"/>
          <w:sz w:val="24"/>
          <w:szCs w:val="24"/>
        </w:rPr>
        <w:t xml:space="preserve"> </w:t>
      </w:r>
      <w:r>
        <w:rPr>
          <w:rFonts w:ascii="Times New Roman" w:hAnsi="Times New Roman"/>
          <w:sz w:val="24"/>
          <w:szCs w:val="24"/>
        </w:rPr>
        <w:t>tập vận dụng để</w:t>
      </w:r>
      <w:r>
        <w:rPr>
          <w:rFonts w:ascii="Times New Roman" w:hAnsi="Times New Roman"/>
          <w:spacing w:val="-2"/>
          <w:sz w:val="24"/>
          <w:szCs w:val="24"/>
        </w:rPr>
        <w:t xml:space="preserve"> </w:t>
      </w:r>
      <w:r>
        <w:rPr>
          <w:rFonts w:ascii="Times New Roman" w:hAnsi="Times New Roman"/>
          <w:sz w:val="24"/>
          <w:szCs w:val="24"/>
        </w:rPr>
        <w:t>nắm</w:t>
      </w:r>
      <w:r>
        <w:rPr>
          <w:rFonts w:ascii="Times New Roman" w:hAnsi="Times New Roman"/>
          <w:spacing w:val="-3"/>
          <w:sz w:val="24"/>
          <w:szCs w:val="24"/>
        </w:rPr>
        <w:t xml:space="preserve"> </w:t>
      </w:r>
      <w:r>
        <w:rPr>
          <w:rFonts w:ascii="Times New Roman" w:hAnsi="Times New Roman"/>
          <w:sz w:val="24"/>
          <w:szCs w:val="24"/>
        </w:rPr>
        <w:t>vững</w:t>
      </w:r>
      <w:r>
        <w:rPr>
          <w:rFonts w:ascii="Times New Roman" w:hAnsi="Times New Roman"/>
          <w:spacing w:val="-2"/>
          <w:sz w:val="24"/>
          <w:szCs w:val="24"/>
        </w:rPr>
        <w:t xml:space="preserve"> </w:t>
      </w:r>
      <w:r>
        <w:rPr>
          <w:rFonts w:ascii="Times New Roman" w:hAnsi="Times New Roman"/>
          <w:sz w:val="24"/>
          <w:szCs w:val="24"/>
        </w:rPr>
        <w:t>kiến thức.</w:t>
      </w:r>
      <w:r>
        <w:rPr>
          <w:rFonts w:ascii="Times New Roman" w:hAnsi="Times New Roman"/>
          <w:sz w:val="24"/>
          <w:szCs w:val="24"/>
          <w:lang w:val="en-US"/>
        </w:rPr>
        <w:t xml:space="preserve"> </w:t>
      </w:r>
    </w:p>
    <w:p w14:paraId="1D58D1D0" w14:textId="77777777" w:rsidR="008B3168" w:rsidRDefault="008B3168" w:rsidP="008B3168">
      <w:pPr>
        <w:widowControl w:val="0"/>
        <w:spacing w:beforeLines="50" w:before="120" w:afterLines="50" w:after="120" w:line="288" w:lineRule="auto"/>
        <w:jc w:val="both"/>
        <w:rPr>
          <w:rFonts w:ascii="Times New Roman" w:hAnsi="Times New Roman"/>
          <w:b/>
          <w:bCs/>
          <w:iCs/>
          <w:sz w:val="24"/>
          <w:szCs w:val="24"/>
        </w:rPr>
      </w:pPr>
      <w:r>
        <w:rPr>
          <w:rFonts w:ascii="Times New Roman" w:hAnsi="Times New Roman"/>
          <w:b/>
          <w:bCs/>
          <w:iCs/>
          <w:sz w:val="24"/>
          <w:szCs w:val="24"/>
        </w:rPr>
        <w:t xml:space="preserve">b) Nội dung: </w:t>
      </w:r>
    </w:p>
    <w:p w14:paraId="7375D062" w14:textId="77777777" w:rsidR="008B3168" w:rsidRDefault="008B3168" w:rsidP="008B3168">
      <w:pPr>
        <w:pStyle w:val="ListParagraph"/>
        <w:spacing w:beforeLines="50" w:before="120" w:afterLines="50" w:after="120" w:line="288" w:lineRule="auto"/>
        <w:ind w:left="0" w:right="90"/>
        <w:rPr>
          <w:rFonts w:ascii="Times New Roman" w:hAnsi="Times New Roman"/>
          <w:sz w:val="24"/>
          <w:szCs w:val="24"/>
          <w:lang w:val="en-US"/>
        </w:rPr>
      </w:pPr>
      <w:r>
        <w:rPr>
          <w:rFonts w:ascii="Times New Roman" w:hAnsi="Times New Roman"/>
          <w:sz w:val="24"/>
          <w:szCs w:val="24"/>
        </w:rPr>
        <w:t>- HS sử</w:t>
      </w:r>
      <w:r>
        <w:rPr>
          <w:rFonts w:ascii="Times New Roman" w:hAnsi="Times New Roman"/>
          <w:spacing w:val="-1"/>
          <w:sz w:val="24"/>
          <w:szCs w:val="24"/>
        </w:rPr>
        <w:t xml:space="preserve"> </w:t>
      </w:r>
      <w:r>
        <w:rPr>
          <w:rFonts w:ascii="Times New Roman" w:hAnsi="Times New Roman"/>
          <w:sz w:val="24"/>
          <w:szCs w:val="24"/>
        </w:rPr>
        <w:t>dụng</w:t>
      </w:r>
      <w:r>
        <w:rPr>
          <w:rFonts w:ascii="Times New Roman" w:hAnsi="Times New Roman"/>
          <w:spacing w:val="-2"/>
          <w:sz w:val="24"/>
          <w:szCs w:val="24"/>
        </w:rPr>
        <w:t xml:space="preserve"> </w:t>
      </w:r>
      <w:r>
        <w:rPr>
          <w:rFonts w:ascii="Times New Roman" w:hAnsi="Times New Roman"/>
          <w:sz w:val="24"/>
          <w:szCs w:val="24"/>
        </w:rPr>
        <w:t>SGK</w:t>
      </w:r>
      <w:r>
        <w:rPr>
          <w:rFonts w:ascii="Times New Roman" w:hAnsi="Times New Roman"/>
          <w:spacing w:val="-2"/>
          <w:sz w:val="24"/>
          <w:szCs w:val="24"/>
        </w:rPr>
        <w:t xml:space="preserve"> </w:t>
      </w:r>
      <w:r>
        <w:rPr>
          <w:rFonts w:ascii="Times New Roman" w:hAnsi="Times New Roman"/>
          <w:sz w:val="24"/>
          <w:szCs w:val="24"/>
        </w:rPr>
        <w:t>và</w:t>
      </w:r>
      <w:r>
        <w:rPr>
          <w:rFonts w:ascii="Times New Roman" w:hAnsi="Times New Roman"/>
          <w:spacing w:val="-1"/>
          <w:sz w:val="24"/>
          <w:szCs w:val="24"/>
        </w:rPr>
        <w:t xml:space="preserve"> </w:t>
      </w:r>
      <w:r>
        <w:rPr>
          <w:rFonts w:ascii="Times New Roman" w:hAnsi="Times New Roman"/>
          <w:sz w:val="24"/>
          <w:szCs w:val="24"/>
        </w:rPr>
        <w:t>vận</w:t>
      </w:r>
      <w:r>
        <w:rPr>
          <w:rFonts w:ascii="Times New Roman" w:hAnsi="Times New Roman"/>
          <w:spacing w:val="-1"/>
          <w:sz w:val="24"/>
          <w:szCs w:val="24"/>
        </w:rPr>
        <w:t xml:space="preserve"> </w:t>
      </w:r>
      <w:r>
        <w:rPr>
          <w:rFonts w:ascii="Times New Roman" w:hAnsi="Times New Roman"/>
          <w:sz w:val="24"/>
          <w:szCs w:val="24"/>
        </w:rPr>
        <w:t>dụng</w:t>
      </w:r>
      <w:r>
        <w:rPr>
          <w:rFonts w:ascii="Times New Roman" w:hAnsi="Times New Roman"/>
          <w:spacing w:val="-1"/>
          <w:sz w:val="24"/>
          <w:szCs w:val="24"/>
        </w:rPr>
        <w:t xml:space="preserve"> </w:t>
      </w:r>
      <w:r>
        <w:rPr>
          <w:rFonts w:ascii="Times New Roman" w:hAnsi="Times New Roman"/>
          <w:sz w:val="24"/>
          <w:szCs w:val="24"/>
        </w:rPr>
        <w:t>kiến</w:t>
      </w:r>
      <w:r>
        <w:rPr>
          <w:rFonts w:ascii="Times New Roman" w:hAnsi="Times New Roman"/>
          <w:spacing w:val="1"/>
          <w:sz w:val="24"/>
          <w:szCs w:val="24"/>
        </w:rPr>
        <w:t xml:space="preserve"> </w:t>
      </w:r>
      <w:r>
        <w:rPr>
          <w:rFonts w:ascii="Times New Roman" w:hAnsi="Times New Roman"/>
          <w:sz w:val="24"/>
          <w:szCs w:val="24"/>
        </w:rPr>
        <w:t>thức</w:t>
      </w:r>
      <w:r>
        <w:rPr>
          <w:rFonts w:ascii="Times New Roman" w:hAnsi="Times New Roman"/>
          <w:spacing w:val="-1"/>
          <w:sz w:val="24"/>
          <w:szCs w:val="24"/>
        </w:rPr>
        <w:t xml:space="preserve"> </w:t>
      </w:r>
      <w:r>
        <w:rPr>
          <w:rFonts w:ascii="Times New Roman" w:hAnsi="Times New Roman"/>
          <w:sz w:val="24"/>
          <w:szCs w:val="24"/>
        </w:rPr>
        <w:t>đã</w:t>
      </w:r>
      <w:r>
        <w:rPr>
          <w:rFonts w:ascii="Times New Roman" w:hAnsi="Times New Roman"/>
          <w:spacing w:val="-4"/>
          <w:sz w:val="24"/>
          <w:szCs w:val="24"/>
        </w:rPr>
        <w:t xml:space="preserve"> </w:t>
      </w:r>
      <w:r>
        <w:rPr>
          <w:rFonts w:ascii="Times New Roman" w:hAnsi="Times New Roman"/>
          <w:sz w:val="24"/>
          <w:szCs w:val="24"/>
        </w:rPr>
        <w:t>học</w:t>
      </w:r>
      <w:r>
        <w:rPr>
          <w:rFonts w:ascii="Times New Roman" w:hAnsi="Times New Roman"/>
          <w:spacing w:val="-1"/>
          <w:sz w:val="24"/>
          <w:szCs w:val="24"/>
        </w:rPr>
        <w:t xml:space="preserve"> </w:t>
      </w:r>
      <w:r>
        <w:rPr>
          <w:rFonts w:ascii="Times New Roman" w:hAnsi="Times New Roman"/>
          <w:sz w:val="24"/>
          <w:szCs w:val="24"/>
        </w:rPr>
        <w:t>để</w:t>
      </w:r>
      <w:r>
        <w:rPr>
          <w:rFonts w:ascii="Times New Roman" w:hAnsi="Times New Roman"/>
          <w:spacing w:val="-1"/>
          <w:sz w:val="24"/>
          <w:szCs w:val="24"/>
        </w:rPr>
        <w:t xml:space="preserve"> </w:t>
      </w:r>
      <w:r>
        <w:rPr>
          <w:rFonts w:ascii="Times New Roman" w:hAnsi="Times New Roman"/>
          <w:sz w:val="24"/>
          <w:szCs w:val="24"/>
        </w:rPr>
        <w:t>làm</w:t>
      </w:r>
      <w:r>
        <w:rPr>
          <w:rFonts w:ascii="Times New Roman" w:hAnsi="Times New Roman"/>
          <w:spacing w:val="-1"/>
          <w:sz w:val="24"/>
          <w:szCs w:val="24"/>
        </w:rPr>
        <w:t xml:space="preserve"> </w:t>
      </w:r>
      <w:r>
        <w:rPr>
          <w:rFonts w:ascii="Times New Roman" w:hAnsi="Times New Roman"/>
          <w:sz w:val="24"/>
          <w:szCs w:val="24"/>
        </w:rPr>
        <w:t>bài</w:t>
      </w:r>
      <w:r>
        <w:rPr>
          <w:rFonts w:ascii="Times New Roman" w:hAnsi="Times New Roman"/>
          <w:spacing w:val="-2"/>
          <w:sz w:val="24"/>
          <w:szCs w:val="24"/>
        </w:rPr>
        <w:t xml:space="preserve"> </w:t>
      </w:r>
      <w:r>
        <w:rPr>
          <w:rFonts w:ascii="Times New Roman" w:hAnsi="Times New Roman"/>
          <w:sz w:val="24"/>
          <w:szCs w:val="24"/>
        </w:rPr>
        <w:t>tập.</w:t>
      </w:r>
      <w:r>
        <w:rPr>
          <w:rFonts w:ascii="Times New Roman" w:hAnsi="Times New Roman"/>
          <w:sz w:val="24"/>
          <w:szCs w:val="24"/>
          <w:lang w:val="en-US"/>
        </w:rPr>
        <w:t xml:space="preserve">  </w:t>
      </w:r>
    </w:p>
    <w:p w14:paraId="09C825CF"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1:</w:t>
      </w:r>
      <w:r>
        <w:rPr>
          <w:rFonts w:ascii="Times New Roman" w:hAnsi="Times New Roman"/>
          <w:color w:val="333333"/>
          <w:sz w:val="24"/>
          <w:szCs w:val="24"/>
        </w:rPr>
        <w:t> Base nào là kiềm?</w:t>
      </w:r>
    </w:p>
    <w:p w14:paraId="5E5F2062" w14:textId="77777777" w:rsidR="008B3168" w:rsidRDefault="008B3168" w:rsidP="008B3168">
      <w:pPr>
        <w:shd w:val="clear" w:color="auto" w:fill="FFFFFF"/>
        <w:spacing w:beforeLines="50" w:before="120" w:afterLines="50" w:after="120" w:line="288" w:lineRule="auto"/>
        <w:ind w:left="360"/>
        <w:outlineLvl w:val="5"/>
        <w:rPr>
          <w:rFonts w:ascii="Times New Roman" w:hAnsi="Times New Roman"/>
          <w:color w:val="333333"/>
          <w:sz w:val="24"/>
          <w:szCs w:val="24"/>
          <w:lang w:val="vi-VN"/>
        </w:rPr>
      </w:pPr>
      <w:r>
        <w:rPr>
          <w:rFonts w:ascii="Times New Roman" w:hAnsi="Times New Roman"/>
          <w:color w:val="008000"/>
          <w:sz w:val="24"/>
          <w:szCs w:val="24"/>
        </w:rPr>
        <w:t>A. Ba(OH)</w:t>
      </w:r>
      <w:r>
        <w:rPr>
          <w:rFonts w:ascii="Times New Roman" w:hAnsi="Times New Roman"/>
          <w:color w:val="008000"/>
          <w:sz w:val="24"/>
          <w:szCs w:val="24"/>
          <w:vertAlign w:val="subscript"/>
        </w:rPr>
        <w:t>2</w:t>
      </w:r>
      <w:r>
        <w:rPr>
          <w:rFonts w:ascii="Times New Roman" w:hAnsi="Times New Roman"/>
          <w:color w:val="008000"/>
          <w:sz w:val="24"/>
          <w:szCs w:val="24"/>
          <w:lang w:val="vi-VN"/>
        </w:rPr>
        <w:t xml:space="preserve">. </w:t>
      </w:r>
      <w:r>
        <w:rPr>
          <w:rFonts w:ascii="Times New Roman" w:hAnsi="Times New Roman"/>
          <w:color w:val="008000"/>
          <w:sz w:val="24"/>
          <w:szCs w:val="24"/>
          <w:lang w:val="vi-VN"/>
        </w:rPr>
        <w:tab/>
      </w:r>
      <w:r>
        <w:rPr>
          <w:rFonts w:ascii="Times New Roman" w:hAnsi="Times New Roman"/>
          <w:color w:val="008000"/>
          <w:sz w:val="24"/>
          <w:szCs w:val="24"/>
          <w:lang w:val="vi-VN"/>
        </w:rPr>
        <w:tab/>
      </w:r>
      <w:r>
        <w:rPr>
          <w:rFonts w:ascii="Times New Roman" w:hAnsi="Times New Roman"/>
          <w:color w:val="333333"/>
          <w:sz w:val="24"/>
          <w:szCs w:val="24"/>
        </w:rPr>
        <w:t>B. Cu(OH)</w:t>
      </w:r>
      <w:r>
        <w:rPr>
          <w:rFonts w:ascii="Times New Roman" w:hAnsi="Times New Roman"/>
          <w:color w:val="333333"/>
          <w:sz w:val="24"/>
          <w:szCs w:val="24"/>
          <w:vertAlign w:val="subscript"/>
        </w:rPr>
        <w:t>2</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C. Mg(OH)</w:t>
      </w:r>
      <w:r>
        <w:rPr>
          <w:rFonts w:ascii="Times New Roman" w:hAnsi="Times New Roman"/>
          <w:color w:val="333333"/>
          <w:sz w:val="24"/>
          <w:szCs w:val="24"/>
          <w:vertAlign w:val="subscript"/>
        </w:rPr>
        <w:t>2</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D. Fe(OH)</w:t>
      </w:r>
      <w:r>
        <w:rPr>
          <w:rFonts w:ascii="Times New Roman" w:hAnsi="Times New Roman"/>
          <w:color w:val="333333"/>
          <w:sz w:val="24"/>
          <w:szCs w:val="24"/>
          <w:vertAlign w:val="subscript"/>
        </w:rPr>
        <w:t>2</w:t>
      </w:r>
      <w:r>
        <w:rPr>
          <w:rFonts w:ascii="Times New Roman" w:hAnsi="Times New Roman"/>
          <w:color w:val="333333"/>
          <w:sz w:val="24"/>
          <w:szCs w:val="24"/>
          <w:lang w:val="vi-VN"/>
        </w:rPr>
        <w:t xml:space="preserve">. </w:t>
      </w:r>
    </w:p>
    <w:p w14:paraId="026A338F"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2:</w:t>
      </w:r>
      <w:r>
        <w:rPr>
          <w:rFonts w:ascii="Times New Roman" w:hAnsi="Times New Roman"/>
          <w:color w:val="333333"/>
          <w:sz w:val="24"/>
          <w:szCs w:val="24"/>
        </w:rPr>
        <w:t>  Phát biểu đúng là</w:t>
      </w:r>
    </w:p>
    <w:p w14:paraId="3F48B444" w14:textId="77777777" w:rsidR="008B3168" w:rsidRDefault="008B3168" w:rsidP="008B3168">
      <w:pPr>
        <w:shd w:val="clear" w:color="auto" w:fill="FFFFFF"/>
        <w:spacing w:beforeLines="50" w:before="120" w:afterLines="50" w:after="120" w:line="288" w:lineRule="auto"/>
        <w:ind w:left="360"/>
        <w:rPr>
          <w:rFonts w:ascii="Times New Roman" w:hAnsi="Times New Roman"/>
          <w:color w:val="008000"/>
          <w:sz w:val="24"/>
          <w:szCs w:val="24"/>
        </w:rPr>
      </w:pPr>
      <w:r>
        <w:rPr>
          <w:rFonts w:ascii="Times New Roman" w:hAnsi="Times New Roman"/>
          <w:color w:val="333333"/>
          <w:sz w:val="24"/>
          <w:szCs w:val="24"/>
        </w:rPr>
        <w:t>A. Môi trường kiềm có pH&lt;7.</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008000"/>
          <w:sz w:val="24"/>
          <w:szCs w:val="24"/>
        </w:rPr>
        <w:t>B. Môi trường kiềm có pH&gt;7.</w:t>
      </w:r>
    </w:p>
    <w:p w14:paraId="63385AD6"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rPr>
      </w:pPr>
      <w:r>
        <w:rPr>
          <w:rFonts w:ascii="Times New Roman" w:hAnsi="Times New Roman"/>
          <w:color w:val="333333"/>
          <w:sz w:val="24"/>
          <w:szCs w:val="24"/>
        </w:rPr>
        <w:t>C. Môi trường trung tính có pH≠7.</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D. Môi trường acid có pH&gt;7.</w:t>
      </w:r>
    </w:p>
    <w:p w14:paraId="0401B530"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lastRenderedPageBreak/>
        <w:t>Câu 3:</w:t>
      </w:r>
      <w:r>
        <w:rPr>
          <w:rFonts w:ascii="Times New Roman" w:hAnsi="Times New Roman"/>
          <w:color w:val="333333"/>
          <w:sz w:val="24"/>
          <w:szCs w:val="24"/>
        </w:rPr>
        <w:t> Base là những chất làm cho quỳ tím chuyển sang màu nào trong số các màu sau đây?</w:t>
      </w:r>
    </w:p>
    <w:p w14:paraId="5090A610"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rPr>
      </w:pPr>
      <w:r>
        <w:rPr>
          <w:rFonts w:ascii="Times New Roman" w:hAnsi="Times New Roman"/>
          <w:color w:val="333333"/>
          <w:sz w:val="24"/>
          <w:szCs w:val="24"/>
        </w:rPr>
        <w:t>A. Đỏ</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008000"/>
          <w:sz w:val="24"/>
          <w:szCs w:val="24"/>
        </w:rPr>
        <w:t>B. Xanh</w:t>
      </w:r>
      <w:r>
        <w:rPr>
          <w:rFonts w:ascii="Times New Roman" w:hAnsi="Times New Roman"/>
          <w:color w:val="008000"/>
          <w:sz w:val="24"/>
          <w:szCs w:val="24"/>
          <w:lang w:val="vi-VN"/>
        </w:rPr>
        <w:t xml:space="preserve">. </w:t>
      </w:r>
      <w:r>
        <w:rPr>
          <w:rFonts w:ascii="Times New Roman" w:hAnsi="Times New Roman"/>
          <w:color w:val="008000"/>
          <w:sz w:val="24"/>
          <w:szCs w:val="24"/>
          <w:lang w:val="vi-VN"/>
        </w:rPr>
        <w:tab/>
      </w:r>
      <w:r>
        <w:rPr>
          <w:rFonts w:ascii="Times New Roman" w:hAnsi="Times New Roman"/>
          <w:color w:val="008000"/>
          <w:sz w:val="24"/>
          <w:szCs w:val="24"/>
          <w:lang w:val="vi-VN"/>
        </w:rPr>
        <w:tab/>
      </w:r>
      <w:r>
        <w:rPr>
          <w:rFonts w:ascii="Times New Roman" w:hAnsi="Times New Roman"/>
          <w:color w:val="333333"/>
          <w:sz w:val="24"/>
          <w:szCs w:val="24"/>
        </w:rPr>
        <w:t>C. Tím</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D. Vàng</w:t>
      </w:r>
    </w:p>
    <w:p w14:paraId="583F936B"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4:</w:t>
      </w:r>
      <w:r>
        <w:rPr>
          <w:rFonts w:ascii="Times New Roman" w:hAnsi="Times New Roman"/>
          <w:color w:val="333333"/>
          <w:sz w:val="24"/>
          <w:szCs w:val="24"/>
        </w:rPr>
        <w:t> Thang pH được dùng để:</w:t>
      </w:r>
    </w:p>
    <w:p w14:paraId="1A076762"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rPr>
      </w:pPr>
      <w:r>
        <w:rPr>
          <w:rFonts w:ascii="Times New Roman" w:hAnsi="Times New Roman"/>
          <w:color w:val="333333"/>
          <w:sz w:val="24"/>
          <w:szCs w:val="24"/>
        </w:rPr>
        <w:t>A. biểu thị độ acid của dung dịch</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B. biểu thị độ base của dung dịch</w:t>
      </w:r>
    </w:p>
    <w:p w14:paraId="2915E994" w14:textId="77777777" w:rsidR="008B3168" w:rsidRDefault="008B3168" w:rsidP="008B3168">
      <w:pPr>
        <w:shd w:val="clear" w:color="auto" w:fill="FFFFFF"/>
        <w:spacing w:beforeLines="50" w:before="120" w:afterLines="50" w:after="120" w:line="288" w:lineRule="auto"/>
        <w:ind w:left="360"/>
        <w:outlineLvl w:val="5"/>
        <w:rPr>
          <w:rFonts w:ascii="Times New Roman" w:hAnsi="Times New Roman"/>
          <w:color w:val="333333"/>
          <w:sz w:val="24"/>
          <w:szCs w:val="24"/>
        </w:rPr>
      </w:pPr>
      <w:r>
        <w:rPr>
          <w:rFonts w:ascii="Times New Roman" w:hAnsi="Times New Roman"/>
          <w:color w:val="008000"/>
          <w:sz w:val="24"/>
          <w:szCs w:val="24"/>
        </w:rPr>
        <w:t>C. biểu thị độ acid, base của dung dịch</w:t>
      </w:r>
      <w:r>
        <w:rPr>
          <w:rFonts w:ascii="Times New Roman" w:hAnsi="Times New Roman"/>
          <w:color w:val="008000"/>
          <w:sz w:val="24"/>
          <w:szCs w:val="24"/>
          <w:lang w:val="vi-VN"/>
        </w:rPr>
        <w:t xml:space="preserve">. </w:t>
      </w:r>
      <w:r>
        <w:rPr>
          <w:rFonts w:ascii="Times New Roman" w:hAnsi="Times New Roman"/>
          <w:color w:val="008000"/>
          <w:sz w:val="24"/>
          <w:szCs w:val="24"/>
          <w:lang w:val="vi-VN"/>
        </w:rPr>
        <w:tab/>
      </w:r>
      <w:r>
        <w:rPr>
          <w:rFonts w:ascii="Times New Roman" w:hAnsi="Times New Roman"/>
          <w:color w:val="333333"/>
          <w:sz w:val="24"/>
          <w:szCs w:val="24"/>
        </w:rPr>
        <w:t>D. biểu thị độ mặn của dung dịch</w:t>
      </w:r>
    </w:p>
    <w:p w14:paraId="48AE977A"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5:</w:t>
      </w:r>
      <w:r>
        <w:rPr>
          <w:rFonts w:ascii="Times New Roman" w:hAnsi="Times New Roman"/>
          <w:color w:val="333333"/>
          <w:sz w:val="24"/>
          <w:szCs w:val="24"/>
        </w:rPr>
        <w:t>  Điền vào chỗ trống: "Base là những ... trong phân tử có nguyên tử kim loại liên kết với nhóm ... . Khi tan trong nước, base tạo ra ion ..."</w:t>
      </w:r>
    </w:p>
    <w:p w14:paraId="6CF5EC73" w14:textId="77777777" w:rsidR="008B3168" w:rsidRDefault="008B3168" w:rsidP="008B3168">
      <w:pPr>
        <w:shd w:val="clear" w:color="auto" w:fill="FFFFFF"/>
        <w:spacing w:beforeLines="50" w:before="120" w:afterLines="50" w:after="120" w:line="288" w:lineRule="auto"/>
        <w:ind w:left="360"/>
        <w:rPr>
          <w:rFonts w:ascii="Times New Roman" w:hAnsi="Times New Roman"/>
          <w:color w:val="008000"/>
          <w:sz w:val="24"/>
          <w:szCs w:val="24"/>
        </w:rPr>
      </w:pPr>
      <w:r>
        <w:rPr>
          <w:rFonts w:ascii="Times New Roman" w:hAnsi="Times New Roman"/>
          <w:color w:val="333333"/>
          <w:sz w:val="24"/>
          <w:szCs w:val="24"/>
        </w:rPr>
        <w:t>A. Đơn chất, hydrogen, OH−</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008000"/>
          <w:sz w:val="24"/>
          <w:szCs w:val="24"/>
        </w:rPr>
        <w:t>B. Hợp chất, hydroxide, OH−</w:t>
      </w:r>
    </w:p>
    <w:p w14:paraId="317CDC68"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rPr>
      </w:pPr>
      <w:r>
        <w:rPr>
          <w:rFonts w:ascii="Times New Roman" w:hAnsi="Times New Roman"/>
          <w:color w:val="333333"/>
          <w:sz w:val="24"/>
          <w:szCs w:val="24"/>
        </w:rPr>
        <w:t>C. Đơn chất, hydroxide, H+</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D. Hợp chất, hydrogen, H+</w:t>
      </w:r>
    </w:p>
    <w:p w14:paraId="1E205986"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6:</w:t>
      </w:r>
      <w:r>
        <w:rPr>
          <w:rFonts w:ascii="Times New Roman" w:hAnsi="Times New Roman"/>
          <w:color w:val="333333"/>
          <w:sz w:val="24"/>
          <w:szCs w:val="24"/>
        </w:rPr>
        <w:t> Ở một số khu vực, không khí bị ô nhiễm bởi các chất khí như SO</w:t>
      </w:r>
      <w:r>
        <w:rPr>
          <w:rFonts w:ascii="Times New Roman" w:hAnsi="Times New Roman"/>
          <w:color w:val="333333"/>
          <w:sz w:val="24"/>
          <w:szCs w:val="24"/>
          <w:vertAlign w:val="subscript"/>
        </w:rPr>
        <w:t>2</w:t>
      </w:r>
      <w:r>
        <w:rPr>
          <w:rFonts w:ascii="Times New Roman" w:hAnsi="Times New Roman"/>
          <w:color w:val="333333"/>
          <w:sz w:val="24"/>
          <w:szCs w:val="24"/>
        </w:rPr>
        <w:t>, NO</w:t>
      </w:r>
      <w:r>
        <w:rPr>
          <w:rFonts w:ascii="Times New Roman" w:hAnsi="Times New Roman"/>
          <w:color w:val="333333"/>
          <w:sz w:val="24"/>
          <w:szCs w:val="24"/>
          <w:vertAlign w:val="subscript"/>
        </w:rPr>
        <w:t>2</w:t>
      </w:r>
      <w:r>
        <w:rPr>
          <w:rFonts w:ascii="Times New Roman" w:hAnsi="Times New Roman"/>
          <w:color w:val="333333"/>
          <w:sz w:val="24"/>
          <w:szCs w:val="24"/>
        </w:rPr>
        <w:t>,... sinh ra trong sản xuất công nghiệp và đốt cháy nhiên liệu. Các khí này có thể hòa tan vào nước và gây ra hiện tượng:</w:t>
      </w:r>
    </w:p>
    <w:p w14:paraId="5A17380E"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rPr>
      </w:pPr>
      <w:r>
        <w:rPr>
          <w:rFonts w:ascii="Times New Roman" w:hAnsi="Times New Roman"/>
          <w:color w:val="333333"/>
          <w:sz w:val="24"/>
          <w:szCs w:val="24"/>
        </w:rPr>
        <w:t>A. Đất bị phèn, chua</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B. Đất bị nhiễm mặn</w:t>
      </w:r>
    </w:p>
    <w:p w14:paraId="47CE4AC6" w14:textId="77777777" w:rsidR="008B3168" w:rsidRDefault="008B3168" w:rsidP="008B3168">
      <w:pPr>
        <w:shd w:val="clear" w:color="auto" w:fill="FFFFFF"/>
        <w:spacing w:beforeLines="50" w:before="120" w:afterLines="50" w:after="120" w:line="288" w:lineRule="auto"/>
        <w:ind w:left="360"/>
        <w:outlineLvl w:val="5"/>
        <w:rPr>
          <w:rFonts w:ascii="Times New Roman" w:hAnsi="Times New Roman"/>
          <w:color w:val="333333"/>
          <w:sz w:val="24"/>
          <w:szCs w:val="24"/>
        </w:rPr>
      </w:pPr>
      <w:r>
        <w:rPr>
          <w:rFonts w:ascii="Times New Roman" w:hAnsi="Times New Roman"/>
          <w:color w:val="008000"/>
          <w:sz w:val="24"/>
          <w:szCs w:val="24"/>
        </w:rPr>
        <w:t>C. Mưa acid</w:t>
      </w:r>
      <w:r>
        <w:rPr>
          <w:rFonts w:ascii="Times New Roman" w:hAnsi="Times New Roman"/>
          <w:color w:val="008000"/>
          <w:sz w:val="24"/>
          <w:szCs w:val="24"/>
          <w:lang w:val="vi-VN"/>
        </w:rPr>
        <w:t xml:space="preserve">. </w:t>
      </w:r>
      <w:r>
        <w:rPr>
          <w:rFonts w:ascii="Times New Roman" w:hAnsi="Times New Roman"/>
          <w:color w:val="008000"/>
          <w:sz w:val="24"/>
          <w:szCs w:val="24"/>
          <w:lang w:val="vi-VN"/>
        </w:rPr>
        <w:tab/>
      </w:r>
      <w:r>
        <w:rPr>
          <w:rFonts w:ascii="Times New Roman" w:hAnsi="Times New Roman"/>
          <w:color w:val="008000"/>
          <w:sz w:val="24"/>
          <w:szCs w:val="24"/>
          <w:lang w:val="vi-VN"/>
        </w:rPr>
        <w:tab/>
      </w:r>
      <w:r>
        <w:rPr>
          <w:rFonts w:ascii="Times New Roman" w:hAnsi="Times New Roman"/>
          <w:color w:val="008000"/>
          <w:sz w:val="24"/>
          <w:szCs w:val="24"/>
          <w:lang w:val="vi-VN"/>
        </w:rPr>
        <w:tab/>
      </w:r>
      <w:r>
        <w:rPr>
          <w:rFonts w:ascii="Times New Roman" w:hAnsi="Times New Roman"/>
          <w:color w:val="008000"/>
          <w:sz w:val="24"/>
          <w:szCs w:val="24"/>
          <w:lang w:val="vi-VN"/>
        </w:rPr>
        <w:tab/>
      </w:r>
      <w:r>
        <w:rPr>
          <w:rFonts w:ascii="Times New Roman" w:hAnsi="Times New Roman"/>
          <w:color w:val="008000"/>
          <w:sz w:val="24"/>
          <w:szCs w:val="24"/>
          <w:lang w:val="vi-VN"/>
        </w:rPr>
        <w:tab/>
      </w:r>
      <w:r>
        <w:rPr>
          <w:rFonts w:ascii="Times New Roman" w:hAnsi="Times New Roman"/>
          <w:color w:val="333333"/>
          <w:sz w:val="24"/>
          <w:szCs w:val="24"/>
        </w:rPr>
        <w:t>D. Nước  bị nhiễm kiềm</w:t>
      </w:r>
    </w:p>
    <w:p w14:paraId="50177807"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7:</w:t>
      </w:r>
      <w:r>
        <w:rPr>
          <w:rFonts w:ascii="Times New Roman" w:hAnsi="Times New Roman"/>
          <w:color w:val="333333"/>
          <w:sz w:val="24"/>
          <w:szCs w:val="24"/>
        </w:rPr>
        <w:t> Tìm phát biểu đúng:</w:t>
      </w:r>
    </w:p>
    <w:p w14:paraId="2F64862D"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rPr>
      </w:pPr>
      <w:r>
        <w:rPr>
          <w:rFonts w:ascii="Times New Roman" w:hAnsi="Times New Roman"/>
          <w:color w:val="333333"/>
          <w:sz w:val="24"/>
          <w:szCs w:val="24"/>
        </w:rPr>
        <w:t>A. Base là hợp chất mà phân tử có chứa nguyên tử kim loại</w:t>
      </w:r>
    </w:p>
    <w:p w14:paraId="3E7C39D3"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rPr>
      </w:pPr>
      <w:r>
        <w:rPr>
          <w:rFonts w:ascii="Times New Roman" w:hAnsi="Times New Roman"/>
          <w:color w:val="333333"/>
          <w:sz w:val="24"/>
          <w:szCs w:val="24"/>
        </w:rPr>
        <w:t>B. Acid là hợp chất mà phân tử có chứa một hay nhiều nguyên tử H</w:t>
      </w:r>
    </w:p>
    <w:p w14:paraId="3EC32673"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rPr>
      </w:pPr>
      <w:r>
        <w:rPr>
          <w:rFonts w:ascii="Times New Roman" w:hAnsi="Times New Roman"/>
          <w:color w:val="333333"/>
          <w:sz w:val="24"/>
          <w:szCs w:val="24"/>
        </w:rPr>
        <w:t>C. Base hay còn gọi là kiềm</w:t>
      </w:r>
    </w:p>
    <w:p w14:paraId="5FA6D89A" w14:textId="77777777" w:rsidR="008B3168" w:rsidRDefault="008B3168" w:rsidP="008B3168">
      <w:pPr>
        <w:shd w:val="clear" w:color="auto" w:fill="FFFFFF"/>
        <w:spacing w:beforeLines="50" w:before="120" w:afterLines="50" w:after="120" w:line="288" w:lineRule="auto"/>
        <w:ind w:left="360"/>
        <w:outlineLvl w:val="5"/>
        <w:rPr>
          <w:rFonts w:ascii="Times New Roman" w:hAnsi="Times New Roman"/>
          <w:color w:val="008000"/>
          <w:sz w:val="24"/>
          <w:szCs w:val="24"/>
        </w:rPr>
      </w:pPr>
      <w:r>
        <w:rPr>
          <w:rFonts w:ascii="Times New Roman" w:hAnsi="Times New Roman"/>
          <w:color w:val="008000"/>
          <w:sz w:val="24"/>
          <w:szCs w:val="24"/>
        </w:rPr>
        <w:t>D. Chỉ có base tan mới gọi là kiềm</w:t>
      </w:r>
    </w:p>
    <w:p w14:paraId="1ED06915"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8:</w:t>
      </w:r>
      <w:r>
        <w:rPr>
          <w:rFonts w:ascii="Times New Roman" w:hAnsi="Times New Roman"/>
          <w:color w:val="333333"/>
          <w:sz w:val="24"/>
          <w:szCs w:val="24"/>
        </w:rPr>
        <w:t> Trong cơ thể người, pH của máu luôn được duy trì ổn định trong phạm rất hẹp khoảng:</w:t>
      </w:r>
    </w:p>
    <w:p w14:paraId="3C5C1C00"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rPr>
      </w:pPr>
      <w:r>
        <w:rPr>
          <w:rFonts w:ascii="Times New Roman" w:hAnsi="Times New Roman"/>
          <w:color w:val="333333"/>
          <w:sz w:val="24"/>
          <w:szCs w:val="24"/>
        </w:rPr>
        <w:t>A. 7,25-7,35</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008000"/>
          <w:sz w:val="24"/>
          <w:szCs w:val="24"/>
        </w:rPr>
        <w:t>B. 7,35-7,45</w:t>
      </w:r>
      <w:r>
        <w:rPr>
          <w:rFonts w:ascii="Times New Roman" w:hAnsi="Times New Roman"/>
          <w:color w:val="008000"/>
          <w:sz w:val="24"/>
          <w:szCs w:val="24"/>
          <w:lang w:val="vi-VN"/>
        </w:rPr>
        <w:t xml:space="preserve"> </w:t>
      </w:r>
      <w:r>
        <w:rPr>
          <w:rFonts w:ascii="Times New Roman" w:hAnsi="Times New Roman"/>
          <w:color w:val="008000"/>
          <w:sz w:val="24"/>
          <w:szCs w:val="24"/>
          <w:lang w:val="vi-VN"/>
        </w:rPr>
        <w:tab/>
      </w:r>
      <w:r>
        <w:rPr>
          <w:rFonts w:ascii="Times New Roman" w:hAnsi="Times New Roman"/>
          <w:color w:val="008000"/>
          <w:sz w:val="24"/>
          <w:szCs w:val="24"/>
          <w:lang w:val="vi-VN"/>
        </w:rPr>
        <w:tab/>
      </w:r>
      <w:r>
        <w:rPr>
          <w:rFonts w:ascii="Times New Roman" w:hAnsi="Times New Roman"/>
          <w:color w:val="333333"/>
          <w:sz w:val="24"/>
          <w:szCs w:val="24"/>
        </w:rPr>
        <w:t>C. 7,45-7,55</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D. 7,55-7,65</w:t>
      </w:r>
    </w:p>
    <w:p w14:paraId="34AB0FE1"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9:</w:t>
      </w:r>
      <w:r>
        <w:rPr>
          <w:rFonts w:ascii="Times New Roman" w:hAnsi="Times New Roman"/>
          <w:color w:val="333333"/>
          <w:sz w:val="24"/>
          <w:szCs w:val="24"/>
        </w:rPr>
        <w:t> Cho 1g NaOH rắn tác dụng với dung dịch chứa 1g HNO</w:t>
      </w:r>
      <w:r>
        <w:rPr>
          <w:rFonts w:ascii="Times New Roman" w:hAnsi="Times New Roman"/>
          <w:color w:val="333333"/>
          <w:sz w:val="24"/>
          <w:szCs w:val="24"/>
          <w:vertAlign w:val="subscript"/>
        </w:rPr>
        <w:t>3</w:t>
      </w:r>
      <w:r>
        <w:rPr>
          <w:rFonts w:ascii="Times New Roman" w:hAnsi="Times New Roman"/>
          <w:color w:val="333333"/>
          <w:sz w:val="24"/>
          <w:szCs w:val="24"/>
        </w:rPr>
        <w:t>. Dung dịch sau phản ứng có môi trường:</w:t>
      </w:r>
    </w:p>
    <w:p w14:paraId="218D0973"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rPr>
      </w:pPr>
      <w:r>
        <w:rPr>
          <w:rFonts w:ascii="Times New Roman" w:hAnsi="Times New Roman"/>
          <w:color w:val="333333"/>
          <w:sz w:val="24"/>
          <w:szCs w:val="24"/>
        </w:rPr>
        <w:t>A. Trung tính</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008000"/>
          <w:sz w:val="24"/>
          <w:szCs w:val="24"/>
        </w:rPr>
        <w:t>B. Base</w:t>
      </w:r>
      <w:r>
        <w:rPr>
          <w:rFonts w:ascii="Times New Roman" w:hAnsi="Times New Roman"/>
          <w:color w:val="008000"/>
          <w:sz w:val="24"/>
          <w:szCs w:val="24"/>
          <w:lang w:val="vi-VN"/>
        </w:rPr>
        <w:t xml:space="preserve">  </w:t>
      </w:r>
      <w:r>
        <w:rPr>
          <w:rFonts w:ascii="Times New Roman" w:hAnsi="Times New Roman"/>
          <w:color w:val="008000"/>
          <w:sz w:val="24"/>
          <w:szCs w:val="24"/>
          <w:lang w:val="vi-VN"/>
        </w:rPr>
        <w:tab/>
      </w:r>
      <w:r>
        <w:rPr>
          <w:rFonts w:ascii="Times New Roman" w:hAnsi="Times New Roman"/>
          <w:color w:val="008000"/>
          <w:sz w:val="24"/>
          <w:szCs w:val="24"/>
          <w:lang w:val="vi-VN"/>
        </w:rPr>
        <w:tab/>
      </w:r>
      <w:r>
        <w:rPr>
          <w:rFonts w:ascii="Times New Roman" w:hAnsi="Times New Roman"/>
          <w:color w:val="333333"/>
          <w:sz w:val="24"/>
          <w:szCs w:val="24"/>
        </w:rPr>
        <w:t>C. Acid</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D. Lưỡng tính</w:t>
      </w:r>
    </w:p>
    <w:p w14:paraId="3AB04B08"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10:</w:t>
      </w:r>
      <w:r>
        <w:rPr>
          <w:rFonts w:ascii="Times New Roman" w:hAnsi="Times New Roman"/>
          <w:color w:val="333333"/>
          <w:sz w:val="24"/>
          <w:szCs w:val="24"/>
        </w:rPr>
        <w:t> Điền vào chỗ trống: "pH của môi trường ảnh hưởng đến sự phát triển của ... và ... "</w:t>
      </w:r>
    </w:p>
    <w:p w14:paraId="183B4BF9"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rPr>
      </w:pPr>
      <w:r>
        <w:rPr>
          <w:rFonts w:ascii="Times New Roman" w:hAnsi="Times New Roman"/>
          <w:color w:val="333333"/>
          <w:sz w:val="24"/>
          <w:szCs w:val="24"/>
        </w:rPr>
        <w:t>A. cá, hoa</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B. động vật, nấm</w:t>
      </w:r>
    </w:p>
    <w:p w14:paraId="35DE4FAC" w14:textId="77777777" w:rsidR="008B3168" w:rsidRDefault="008B3168" w:rsidP="008B3168">
      <w:pPr>
        <w:shd w:val="clear" w:color="auto" w:fill="FFFFFF"/>
        <w:spacing w:beforeLines="50" w:before="120" w:afterLines="50" w:after="120" w:line="288" w:lineRule="auto"/>
        <w:ind w:left="360"/>
        <w:rPr>
          <w:rFonts w:ascii="Times New Roman" w:hAnsi="Times New Roman"/>
          <w:color w:val="008000"/>
          <w:sz w:val="24"/>
          <w:szCs w:val="24"/>
        </w:rPr>
      </w:pPr>
      <w:r>
        <w:rPr>
          <w:rFonts w:ascii="Times New Roman" w:hAnsi="Times New Roman"/>
          <w:color w:val="333333"/>
          <w:sz w:val="24"/>
          <w:szCs w:val="24"/>
        </w:rPr>
        <w:t>C. thực vật, lưỡng cư</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008000"/>
          <w:sz w:val="24"/>
          <w:szCs w:val="24"/>
        </w:rPr>
        <w:t>D. thực vật, động vật</w:t>
      </w:r>
    </w:p>
    <w:p w14:paraId="2CA34683"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11:</w:t>
      </w:r>
      <w:r>
        <w:rPr>
          <w:rFonts w:ascii="Times New Roman" w:hAnsi="Times New Roman"/>
          <w:color w:val="333333"/>
          <w:sz w:val="24"/>
          <w:szCs w:val="24"/>
        </w:rPr>
        <w:t> Nếu pH = 7 thì dung dịch có môi trường:</w:t>
      </w:r>
    </w:p>
    <w:p w14:paraId="0ED4DEF1" w14:textId="77777777" w:rsidR="008B3168" w:rsidRDefault="008B3168" w:rsidP="008B3168">
      <w:pPr>
        <w:shd w:val="clear" w:color="auto" w:fill="FFFFFF"/>
        <w:spacing w:beforeLines="50" w:before="120" w:afterLines="50" w:after="120" w:line="288" w:lineRule="auto"/>
        <w:ind w:left="360"/>
        <w:outlineLvl w:val="5"/>
        <w:rPr>
          <w:rFonts w:ascii="Times New Roman" w:hAnsi="Times New Roman"/>
          <w:color w:val="333333"/>
          <w:sz w:val="24"/>
          <w:szCs w:val="24"/>
        </w:rPr>
      </w:pPr>
      <w:r>
        <w:rPr>
          <w:rFonts w:ascii="Times New Roman" w:hAnsi="Times New Roman"/>
          <w:color w:val="008000"/>
          <w:sz w:val="24"/>
          <w:szCs w:val="24"/>
        </w:rPr>
        <w:t>A. Trung tính </w:t>
      </w:r>
      <w:r>
        <w:rPr>
          <w:rFonts w:ascii="Times New Roman" w:hAnsi="Times New Roman"/>
          <w:color w:val="008000"/>
          <w:sz w:val="24"/>
          <w:szCs w:val="24"/>
          <w:lang w:val="vi-VN"/>
        </w:rPr>
        <w:t xml:space="preserve"> </w:t>
      </w:r>
      <w:r>
        <w:rPr>
          <w:rFonts w:ascii="Times New Roman" w:hAnsi="Times New Roman"/>
          <w:color w:val="008000"/>
          <w:sz w:val="24"/>
          <w:szCs w:val="24"/>
          <w:lang w:val="vi-VN"/>
        </w:rPr>
        <w:tab/>
      </w:r>
      <w:r>
        <w:rPr>
          <w:rFonts w:ascii="Times New Roman" w:hAnsi="Times New Roman"/>
          <w:color w:val="008000"/>
          <w:sz w:val="24"/>
          <w:szCs w:val="24"/>
          <w:lang w:val="vi-VN"/>
        </w:rPr>
        <w:tab/>
      </w:r>
      <w:r>
        <w:rPr>
          <w:rFonts w:ascii="Times New Roman" w:hAnsi="Times New Roman"/>
          <w:color w:val="333333"/>
          <w:sz w:val="24"/>
          <w:szCs w:val="24"/>
        </w:rPr>
        <w:t>B. Base</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C. Acid</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D. Muối</w:t>
      </w:r>
    </w:p>
    <w:p w14:paraId="177984BE"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12:</w:t>
      </w:r>
      <w:r>
        <w:rPr>
          <w:rFonts w:ascii="Times New Roman" w:hAnsi="Times New Roman"/>
          <w:color w:val="333333"/>
          <w:sz w:val="24"/>
          <w:szCs w:val="24"/>
        </w:rPr>
        <w:t> Nếu pH&lt;7 thì dung dịch có môi trường:</w:t>
      </w:r>
    </w:p>
    <w:p w14:paraId="2BE6218D" w14:textId="77777777" w:rsidR="008B3168" w:rsidRDefault="008B3168" w:rsidP="008B3168">
      <w:pPr>
        <w:shd w:val="clear" w:color="auto" w:fill="FFFFFF"/>
        <w:spacing w:beforeLines="50" w:before="120" w:afterLines="50" w:after="120" w:line="288" w:lineRule="auto"/>
        <w:ind w:left="360"/>
        <w:outlineLvl w:val="5"/>
        <w:rPr>
          <w:rFonts w:ascii="Times New Roman" w:hAnsi="Times New Roman"/>
          <w:color w:val="333333"/>
          <w:sz w:val="24"/>
          <w:szCs w:val="24"/>
        </w:rPr>
      </w:pPr>
      <w:r>
        <w:rPr>
          <w:rFonts w:ascii="Times New Roman" w:hAnsi="Times New Roman"/>
          <w:color w:val="008000"/>
          <w:sz w:val="24"/>
          <w:szCs w:val="24"/>
        </w:rPr>
        <w:lastRenderedPageBreak/>
        <w:t>A. Acid</w:t>
      </w:r>
      <w:r>
        <w:rPr>
          <w:rFonts w:ascii="Times New Roman" w:hAnsi="Times New Roman"/>
          <w:color w:val="008000"/>
          <w:sz w:val="24"/>
          <w:szCs w:val="24"/>
          <w:lang w:val="vi-VN"/>
        </w:rPr>
        <w:t xml:space="preserve"> </w:t>
      </w:r>
      <w:r>
        <w:rPr>
          <w:rFonts w:ascii="Times New Roman" w:hAnsi="Times New Roman"/>
          <w:color w:val="008000"/>
          <w:sz w:val="24"/>
          <w:szCs w:val="24"/>
          <w:lang w:val="vi-VN"/>
        </w:rPr>
        <w:tab/>
      </w:r>
      <w:r>
        <w:rPr>
          <w:rFonts w:ascii="Times New Roman" w:hAnsi="Times New Roman"/>
          <w:color w:val="008000"/>
          <w:sz w:val="24"/>
          <w:szCs w:val="24"/>
          <w:lang w:val="vi-VN"/>
        </w:rPr>
        <w:tab/>
      </w:r>
      <w:r>
        <w:rPr>
          <w:rFonts w:ascii="Times New Roman" w:hAnsi="Times New Roman"/>
          <w:color w:val="008000"/>
          <w:sz w:val="24"/>
          <w:szCs w:val="24"/>
          <w:lang w:val="vi-VN"/>
        </w:rPr>
        <w:tab/>
      </w:r>
      <w:r>
        <w:rPr>
          <w:rFonts w:ascii="Times New Roman" w:hAnsi="Times New Roman"/>
          <w:color w:val="333333"/>
          <w:sz w:val="24"/>
          <w:szCs w:val="24"/>
        </w:rPr>
        <w:t>B. Base</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C. Muối</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D. Trung tính</w:t>
      </w:r>
    </w:p>
    <w:p w14:paraId="36A1DE5D"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13:</w:t>
      </w:r>
      <w:r>
        <w:rPr>
          <w:rFonts w:ascii="Times New Roman" w:hAnsi="Times New Roman"/>
          <w:color w:val="333333"/>
          <w:sz w:val="24"/>
          <w:szCs w:val="24"/>
        </w:rPr>
        <w:t> Nếu pH&gt;7 thì dung dịch có môi trường:</w:t>
      </w:r>
    </w:p>
    <w:p w14:paraId="7ADC5BD7"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rPr>
      </w:pPr>
      <w:r>
        <w:rPr>
          <w:rFonts w:ascii="Times New Roman" w:hAnsi="Times New Roman"/>
          <w:color w:val="333333"/>
          <w:sz w:val="24"/>
          <w:szCs w:val="24"/>
        </w:rPr>
        <w:t>A. Muối</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008000"/>
          <w:sz w:val="24"/>
          <w:szCs w:val="24"/>
        </w:rPr>
        <w:t>B. Base</w:t>
      </w:r>
      <w:r>
        <w:rPr>
          <w:rFonts w:ascii="Times New Roman" w:hAnsi="Times New Roman"/>
          <w:color w:val="008000"/>
          <w:sz w:val="24"/>
          <w:szCs w:val="24"/>
          <w:lang w:val="vi-VN"/>
        </w:rPr>
        <w:t xml:space="preserve"> </w:t>
      </w:r>
      <w:r>
        <w:rPr>
          <w:rFonts w:ascii="Times New Roman" w:hAnsi="Times New Roman"/>
          <w:color w:val="008000"/>
          <w:sz w:val="24"/>
          <w:szCs w:val="24"/>
          <w:lang w:val="vi-VN"/>
        </w:rPr>
        <w:tab/>
      </w:r>
      <w:r>
        <w:rPr>
          <w:rFonts w:ascii="Times New Roman" w:hAnsi="Times New Roman"/>
          <w:color w:val="008000"/>
          <w:sz w:val="24"/>
          <w:szCs w:val="24"/>
          <w:lang w:val="vi-VN"/>
        </w:rPr>
        <w:tab/>
      </w:r>
      <w:r>
        <w:rPr>
          <w:rFonts w:ascii="Times New Roman" w:hAnsi="Times New Roman"/>
          <w:color w:val="333333"/>
          <w:sz w:val="24"/>
          <w:szCs w:val="24"/>
        </w:rPr>
        <w:t>C. Acid</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D. Trung tính</w:t>
      </w:r>
    </w:p>
    <w:p w14:paraId="72BC40F0"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14:</w:t>
      </w:r>
      <w:r>
        <w:rPr>
          <w:rFonts w:ascii="Times New Roman" w:hAnsi="Times New Roman"/>
          <w:color w:val="333333"/>
          <w:sz w:val="24"/>
          <w:szCs w:val="24"/>
        </w:rPr>
        <w:t> Hoàn thành phương trình sau: KOH + ...?... → K</w:t>
      </w:r>
      <w:r>
        <w:rPr>
          <w:rFonts w:ascii="Times New Roman" w:hAnsi="Times New Roman"/>
          <w:color w:val="333333"/>
          <w:sz w:val="24"/>
          <w:szCs w:val="24"/>
          <w:vertAlign w:val="subscript"/>
        </w:rPr>
        <w:t>2</w:t>
      </w:r>
      <w:r>
        <w:rPr>
          <w:rFonts w:ascii="Times New Roman" w:hAnsi="Times New Roman"/>
          <w:color w:val="333333"/>
          <w:sz w:val="24"/>
          <w:szCs w:val="24"/>
        </w:rPr>
        <w:t>SO</w:t>
      </w:r>
      <w:r>
        <w:rPr>
          <w:rFonts w:ascii="Times New Roman" w:hAnsi="Times New Roman"/>
          <w:color w:val="333333"/>
          <w:sz w:val="24"/>
          <w:szCs w:val="24"/>
          <w:vertAlign w:val="subscript"/>
        </w:rPr>
        <w:t>4</w:t>
      </w:r>
      <w:r>
        <w:rPr>
          <w:rFonts w:ascii="Times New Roman" w:hAnsi="Times New Roman"/>
          <w:color w:val="333333"/>
          <w:sz w:val="24"/>
          <w:szCs w:val="24"/>
        </w:rPr>
        <w:t> +</w:t>
      </w:r>
      <w:r>
        <w:rPr>
          <w:rFonts w:ascii="Times New Roman" w:hAnsi="Times New Roman"/>
          <w:color w:val="333333"/>
          <w:sz w:val="24"/>
          <w:szCs w:val="24"/>
          <w:lang w:val="vi-VN"/>
        </w:rPr>
        <w:t xml:space="preserve"> </w:t>
      </w:r>
      <w:r>
        <w:rPr>
          <w:rFonts w:ascii="Times New Roman" w:hAnsi="Times New Roman"/>
          <w:color w:val="333333"/>
          <w:sz w:val="24"/>
          <w:szCs w:val="24"/>
        </w:rPr>
        <w:t>H</w:t>
      </w:r>
      <w:r>
        <w:rPr>
          <w:rFonts w:ascii="Times New Roman" w:hAnsi="Times New Roman"/>
          <w:color w:val="333333"/>
          <w:sz w:val="24"/>
          <w:szCs w:val="24"/>
          <w:vertAlign w:val="subscript"/>
        </w:rPr>
        <w:t>2</w:t>
      </w:r>
      <w:r>
        <w:rPr>
          <w:rFonts w:ascii="Times New Roman" w:hAnsi="Times New Roman"/>
          <w:color w:val="333333"/>
          <w:sz w:val="24"/>
          <w:szCs w:val="24"/>
        </w:rPr>
        <w:t>O </w:t>
      </w:r>
    </w:p>
    <w:p w14:paraId="3B141E84"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rPr>
      </w:pPr>
      <w:r>
        <w:rPr>
          <w:rFonts w:ascii="Times New Roman" w:hAnsi="Times New Roman"/>
          <w:color w:val="333333"/>
          <w:sz w:val="24"/>
          <w:szCs w:val="24"/>
        </w:rPr>
        <w:t>A. KOH + H</w:t>
      </w:r>
      <w:r>
        <w:rPr>
          <w:rFonts w:ascii="Times New Roman" w:hAnsi="Times New Roman"/>
          <w:color w:val="333333"/>
          <w:sz w:val="24"/>
          <w:szCs w:val="24"/>
          <w:vertAlign w:val="subscript"/>
        </w:rPr>
        <w:t>2</w:t>
      </w:r>
      <w:r>
        <w:rPr>
          <w:rFonts w:ascii="Times New Roman" w:hAnsi="Times New Roman"/>
          <w:color w:val="333333"/>
          <w:sz w:val="24"/>
          <w:szCs w:val="24"/>
        </w:rPr>
        <w:t>SO</w:t>
      </w:r>
      <w:r>
        <w:rPr>
          <w:rFonts w:ascii="Times New Roman" w:hAnsi="Times New Roman"/>
          <w:color w:val="333333"/>
          <w:sz w:val="24"/>
          <w:szCs w:val="24"/>
          <w:vertAlign w:val="subscript"/>
        </w:rPr>
        <w:t>4</w:t>
      </w:r>
      <w:r>
        <w:rPr>
          <w:rFonts w:ascii="Times New Roman" w:hAnsi="Times New Roman"/>
          <w:color w:val="333333"/>
          <w:sz w:val="24"/>
          <w:szCs w:val="24"/>
        </w:rPr>
        <w:t> → K</w:t>
      </w:r>
      <w:r>
        <w:rPr>
          <w:rFonts w:ascii="Times New Roman" w:hAnsi="Times New Roman"/>
          <w:color w:val="333333"/>
          <w:sz w:val="24"/>
          <w:szCs w:val="24"/>
          <w:vertAlign w:val="subscript"/>
        </w:rPr>
        <w:t>2</w:t>
      </w:r>
      <w:r>
        <w:rPr>
          <w:rFonts w:ascii="Times New Roman" w:hAnsi="Times New Roman"/>
          <w:color w:val="333333"/>
          <w:sz w:val="24"/>
          <w:szCs w:val="24"/>
        </w:rPr>
        <w:t>SO</w:t>
      </w:r>
      <w:r>
        <w:rPr>
          <w:rFonts w:ascii="Times New Roman" w:hAnsi="Times New Roman"/>
          <w:color w:val="333333"/>
          <w:sz w:val="24"/>
          <w:szCs w:val="24"/>
          <w:vertAlign w:val="subscript"/>
        </w:rPr>
        <w:t>4</w:t>
      </w:r>
      <w:r>
        <w:rPr>
          <w:rFonts w:ascii="Times New Roman" w:hAnsi="Times New Roman"/>
          <w:color w:val="333333"/>
          <w:sz w:val="24"/>
          <w:szCs w:val="24"/>
        </w:rPr>
        <w:t> +</w:t>
      </w:r>
      <w:r>
        <w:rPr>
          <w:rFonts w:ascii="Times New Roman" w:hAnsi="Times New Roman"/>
          <w:color w:val="333333"/>
          <w:sz w:val="24"/>
          <w:szCs w:val="24"/>
          <w:lang w:val="vi-VN"/>
        </w:rPr>
        <w:t xml:space="preserve">  </w:t>
      </w:r>
      <w:r>
        <w:rPr>
          <w:rFonts w:ascii="Times New Roman" w:hAnsi="Times New Roman"/>
          <w:color w:val="333333"/>
          <w:sz w:val="24"/>
          <w:szCs w:val="24"/>
        </w:rPr>
        <w:t>H</w:t>
      </w:r>
      <w:r>
        <w:rPr>
          <w:rFonts w:ascii="Times New Roman" w:hAnsi="Times New Roman"/>
          <w:color w:val="333333"/>
          <w:sz w:val="24"/>
          <w:szCs w:val="24"/>
          <w:vertAlign w:val="subscript"/>
        </w:rPr>
        <w:t>2</w:t>
      </w:r>
      <w:r>
        <w:rPr>
          <w:rFonts w:ascii="Times New Roman" w:hAnsi="Times New Roman"/>
          <w:color w:val="333333"/>
          <w:sz w:val="24"/>
          <w:szCs w:val="24"/>
        </w:rPr>
        <w:t>O </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B. 2KOH + SO</w:t>
      </w:r>
      <w:r>
        <w:rPr>
          <w:rFonts w:ascii="Times New Roman" w:hAnsi="Times New Roman"/>
          <w:color w:val="333333"/>
          <w:sz w:val="24"/>
          <w:szCs w:val="24"/>
          <w:vertAlign w:val="subscript"/>
        </w:rPr>
        <w:t>4</w:t>
      </w:r>
      <w:r>
        <w:rPr>
          <w:rFonts w:ascii="Times New Roman" w:hAnsi="Times New Roman"/>
          <w:color w:val="333333"/>
          <w:sz w:val="24"/>
          <w:szCs w:val="24"/>
        </w:rPr>
        <w:t> → K</w:t>
      </w:r>
      <w:r>
        <w:rPr>
          <w:rFonts w:ascii="Times New Roman" w:hAnsi="Times New Roman"/>
          <w:color w:val="333333"/>
          <w:sz w:val="24"/>
          <w:szCs w:val="24"/>
          <w:vertAlign w:val="subscript"/>
        </w:rPr>
        <w:t>2</w:t>
      </w:r>
      <w:r>
        <w:rPr>
          <w:rFonts w:ascii="Times New Roman" w:hAnsi="Times New Roman"/>
          <w:color w:val="333333"/>
          <w:sz w:val="24"/>
          <w:szCs w:val="24"/>
        </w:rPr>
        <w:t>SO</w:t>
      </w:r>
      <w:r>
        <w:rPr>
          <w:rFonts w:ascii="Times New Roman" w:hAnsi="Times New Roman"/>
          <w:color w:val="333333"/>
          <w:sz w:val="24"/>
          <w:szCs w:val="24"/>
          <w:vertAlign w:val="subscript"/>
        </w:rPr>
        <w:t>4</w:t>
      </w:r>
      <w:r>
        <w:rPr>
          <w:rFonts w:ascii="Times New Roman" w:hAnsi="Times New Roman"/>
          <w:color w:val="333333"/>
          <w:sz w:val="24"/>
          <w:szCs w:val="24"/>
        </w:rPr>
        <w:t> +</w:t>
      </w:r>
      <w:r>
        <w:rPr>
          <w:rFonts w:ascii="Times New Roman" w:hAnsi="Times New Roman"/>
          <w:color w:val="333333"/>
          <w:sz w:val="24"/>
          <w:szCs w:val="24"/>
          <w:lang w:val="vi-VN"/>
        </w:rPr>
        <w:t xml:space="preserve">  </w:t>
      </w:r>
      <w:r>
        <w:rPr>
          <w:rFonts w:ascii="Times New Roman" w:hAnsi="Times New Roman"/>
          <w:color w:val="333333"/>
          <w:sz w:val="24"/>
          <w:szCs w:val="24"/>
        </w:rPr>
        <w:t>2H</w:t>
      </w:r>
      <w:r>
        <w:rPr>
          <w:rFonts w:ascii="Times New Roman" w:hAnsi="Times New Roman"/>
          <w:color w:val="333333"/>
          <w:sz w:val="24"/>
          <w:szCs w:val="24"/>
          <w:vertAlign w:val="subscript"/>
        </w:rPr>
        <w:t>2</w:t>
      </w:r>
      <w:r>
        <w:rPr>
          <w:rFonts w:ascii="Times New Roman" w:hAnsi="Times New Roman"/>
          <w:color w:val="333333"/>
          <w:sz w:val="24"/>
          <w:szCs w:val="24"/>
        </w:rPr>
        <w:t>O </w:t>
      </w:r>
    </w:p>
    <w:p w14:paraId="0DE37404" w14:textId="77777777" w:rsidR="008B3168" w:rsidRDefault="008B3168" w:rsidP="008B3168">
      <w:pPr>
        <w:shd w:val="clear" w:color="auto" w:fill="FFFFFF"/>
        <w:spacing w:beforeLines="50" w:before="120" w:afterLines="50" w:after="120" w:line="288" w:lineRule="auto"/>
        <w:ind w:left="360"/>
        <w:outlineLvl w:val="5"/>
        <w:rPr>
          <w:rFonts w:ascii="Times New Roman" w:hAnsi="Times New Roman"/>
          <w:color w:val="333333"/>
          <w:sz w:val="24"/>
          <w:szCs w:val="24"/>
        </w:rPr>
      </w:pPr>
      <w:r>
        <w:rPr>
          <w:rFonts w:ascii="Times New Roman" w:hAnsi="Times New Roman"/>
          <w:color w:val="008000"/>
          <w:sz w:val="24"/>
          <w:szCs w:val="24"/>
        </w:rPr>
        <w:t>C. 2KOH + H</w:t>
      </w:r>
      <w:r>
        <w:rPr>
          <w:rFonts w:ascii="Times New Roman" w:hAnsi="Times New Roman"/>
          <w:color w:val="008000"/>
          <w:sz w:val="24"/>
          <w:szCs w:val="24"/>
          <w:vertAlign w:val="subscript"/>
        </w:rPr>
        <w:t>2</w:t>
      </w:r>
      <w:r>
        <w:rPr>
          <w:rFonts w:ascii="Times New Roman" w:hAnsi="Times New Roman"/>
          <w:color w:val="008000"/>
          <w:sz w:val="24"/>
          <w:szCs w:val="24"/>
        </w:rPr>
        <w:t>SO</w:t>
      </w:r>
      <w:r>
        <w:rPr>
          <w:rFonts w:ascii="Times New Roman" w:hAnsi="Times New Roman"/>
          <w:color w:val="008000"/>
          <w:sz w:val="24"/>
          <w:szCs w:val="24"/>
          <w:vertAlign w:val="subscript"/>
        </w:rPr>
        <w:t>4</w:t>
      </w:r>
      <w:r>
        <w:rPr>
          <w:rFonts w:ascii="Times New Roman" w:hAnsi="Times New Roman"/>
          <w:color w:val="008000"/>
          <w:sz w:val="24"/>
          <w:szCs w:val="24"/>
        </w:rPr>
        <w:t> → K</w:t>
      </w:r>
      <w:r>
        <w:rPr>
          <w:rFonts w:ascii="Times New Roman" w:hAnsi="Times New Roman"/>
          <w:color w:val="008000"/>
          <w:sz w:val="24"/>
          <w:szCs w:val="24"/>
          <w:vertAlign w:val="subscript"/>
        </w:rPr>
        <w:t>2</w:t>
      </w:r>
      <w:r>
        <w:rPr>
          <w:rFonts w:ascii="Times New Roman" w:hAnsi="Times New Roman"/>
          <w:color w:val="008000"/>
          <w:sz w:val="24"/>
          <w:szCs w:val="24"/>
        </w:rPr>
        <w:t>SO</w:t>
      </w:r>
      <w:r>
        <w:rPr>
          <w:rFonts w:ascii="Times New Roman" w:hAnsi="Times New Roman"/>
          <w:color w:val="008000"/>
          <w:sz w:val="24"/>
          <w:szCs w:val="24"/>
          <w:vertAlign w:val="subscript"/>
        </w:rPr>
        <w:t>4</w:t>
      </w:r>
      <w:r>
        <w:rPr>
          <w:rFonts w:ascii="Times New Roman" w:hAnsi="Times New Roman"/>
          <w:color w:val="008000"/>
          <w:sz w:val="24"/>
          <w:szCs w:val="24"/>
        </w:rPr>
        <w:t> +</w:t>
      </w:r>
      <w:r>
        <w:rPr>
          <w:rFonts w:ascii="Times New Roman" w:hAnsi="Times New Roman"/>
          <w:color w:val="008000"/>
          <w:sz w:val="24"/>
          <w:szCs w:val="24"/>
          <w:lang w:val="vi-VN"/>
        </w:rPr>
        <w:t xml:space="preserve"> </w:t>
      </w:r>
      <w:r>
        <w:rPr>
          <w:rFonts w:ascii="Times New Roman" w:hAnsi="Times New Roman"/>
          <w:color w:val="008000"/>
          <w:sz w:val="24"/>
          <w:szCs w:val="24"/>
        </w:rPr>
        <w:t>2H</w:t>
      </w:r>
      <w:r>
        <w:rPr>
          <w:rFonts w:ascii="Times New Roman" w:hAnsi="Times New Roman"/>
          <w:color w:val="008000"/>
          <w:sz w:val="24"/>
          <w:szCs w:val="24"/>
          <w:vertAlign w:val="subscript"/>
        </w:rPr>
        <w:t>2</w:t>
      </w:r>
      <w:r>
        <w:rPr>
          <w:rFonts w:ascii="Times New Roman" w:hAnsi="Times New Roman"/>
          <w:color w:val="008000"/>
          <w:sz w:val="24"/>
          <w:szCs w:val="24"/>
        </w:rPr>
        <w:t>O </w:t>
      </w:r>
      <w:r>
        <w:rPr>
          <w:rFonts w:ascii="Times New Roman" w:hAnsi="Times New Roman"/>
          <w:color w:val="008000"/>
          <w:sz w:val="24"/>
          <w:szCs w:val="24"/>
          <w:lang w:val="vi-VN"/>
        </w:rPr>
        <w:t xml:space="preserve"> </w:t>
      </w:r>
      <w:r>
        <w:rPr>
          <w:rFonts w:ascii="Times New Roman" w:hAnsi="Times New Roman"/>
          <w:color w:val="008000"/>
          <w:sz w:val="24"/>
          <w:szCs w:val="24"/>
          <w:lang w:val="vi-VN"/>
        </w:rPr>
        <w:tab/>
      </w:r>
      <w:r>
        <w:rPr>
          <w:rFonts w:ascii="Times New Roman" w:hAnsi="Times New Roman"/>
          <w:color w:val="333333"/>
          <w:sz w:val="24"/>
          <w:szCs w:val="24"/>
        </w:rPr>
        <w:t xml:space="preserve">D. KOH </w:t>
      </w:r>
      <w:r>
        <w:rPr>
          <w:rFonts w:ascii="Times New Roman" w:hAnsi="Times New Roman"/>
          <w:color w:val="333333"/>
          <w:sz w:val="24"/>
          <w:szCs w:val="24"/>
          <w:lang w:val="vi-VN"/>
        </w:rPr>
        <w:t xml:space="preserve"> </w:t>
      </w:r>
      <w:r>
        <w:rPr>
          <w:rFonts w:ascii="Times New Roman" w:hAnsi="Times New Roman"/>
          <w:color w:val="333333"/>
          <w:sz w:val="24"/>
          <w:szCs w:val="24"/>
        </w:rPr>
        <w:t>+</w:t>
      </w:r>
      <w:r>
        <w:rPr>
          <w:rFonts w:ascii="Times New Roman" w:hAnsi="Times New Roman"/>
          <w:color w:val="333333"/>
          <w:sz w:val="24"/>
          <w:szCs w:val="24"/>
          <w:lang w:val="vi-VN"/>
        </w:rPr>
        <w:t xml:space="preserve"> </w:t>
      </w:r>
      <w:r>
        <w:rPr>
          <w:rFonts w:ascii="Times New Roman" w:hAnsi="Times New Roman"/>
          <w:color w:val="333333"/>
          <w:sz w:val="24"/>
          <w:szCs w:val="24"/>
        </w:rPr>
        <w:t xml:space="preserve"> SO</w:t>
      </w:r>
      <w:r>
        <w:rPr>
          <w:rFonts w:ascii="Times New Roman" w:hAnsi="Times New Roman"/>
          <w:color w:val="333333"/>
          <w:sz w:val="24"/>
          <w:szCs w:val="24"/>
          <w:vertAlign w:val="subscript"/>
        </w:rPr>
        <w:t>4</w:t>
      </w:r>
      <w:r>
        <w:rPr>
          <w:rFonts w:ascii="Times New Roman" w:hAnsi="Times New Roman"/>
          <w:color w:val="333333"/>
          <w:sz w:val="24"/>
          <w:szCs w:val="24"/>
        </w:rPr>
        <w:t> </w:t>
      </w:r>
      <w:r>
        <w:rPr>
          <w:rFonts w:ascii="Times New Roman" w:hAnsi="Times New Roman"/>
          <w:color w:val="333333"/>
          <w:sz w:val="24"/>
          <w:szCs w:val="24"/>
          <w:lang w:val="vi-VN"/>
        </w:rPr>
        <w:t xml:space="preserve"> </w:t>
      </w:r>
      <w:r>
        <w:rPr>
          <w:rFonts w:ascii="Times New Roman" w:hAnsi="Times New Roman"/>
          <w:color w:val="333333"/>
          <w:sz w:val="24"/>
          <w:szCs w:val="24"/>
        </w:rPr>
        <w:t>→ K</w:t>
      </w:r>
      <w:r>
        <w:rPr>
          <w:rFonts w:ascii="Times New Roman" w:hAnsi="Times New Roman"/>
          <w:color w:val="333333"/>
          <w:sz w:val="24"/>
          <w:szCs w:val="24"/>
          <w:vertAlign w:val="subscript"/>
        </w:rPr>
        <w:t>2</w:t>
      </w:r>
      <w:r>
        <w:rPr>
          <w:rFonts w:ascii="Times New Roman" w:hAnsi="Times New Roman"/>
          <w:color w:val="333333"/>
          <w:sz w:val="24"/>
          <w:szCs w:val="24"/>
        </w:rPr>
        <w:t>SO</w:t>
      </w:r>
      <w:r>
        <w:rPr>
          <w:rFonts w:ascii="Times New Roman" w:hAnsi="Times New Roman"/>
          <w:color w:val="333333"/>
          <w:sz w:val="24"/>
          <w:szCs w:val="24"/>
          <w:vertAlign w:val="subscript"/>
        </w:rPr>
        <w:t>4 </w:t>
      </w:r>
      <w:r>
        <w:rPr>
          <w:rFonts w:ascii="Times New Roman" w:hAnsi="Times New Roman"/>
          <w:color w:val="333333"/>
          <w:sz w:val="24"/>
          <w:szCs w:val="24"/>
          <w:vertAlign w:val="subscript"/>
          <w:lang w:val="vi-VN"/>
        </w:rPr>
        <w:t xml:space="preserve"> </w:t>
      </w:r>
      <w:r>
        <w:rPr>
          <w:rFonts w:ascii="Times New Roman" w:hAnsi="Times New Roman"/>
          <w:color w:val="333333"/>
          <w:sz w:val="24"/>
          <w:szCs w:val="24"/>
        </w:rPr>
        <w:t>+</w:t>
      </w:r>
      <w:r>
        <w:rPr>
          <w:rFonts w:ascii="Times New Roman" w:hAnsi="Times New Roman"/>
          <w:color w:val="333333"/>
          <w:sz w:val="24"/>
          <w:szCs w:val="24"/>
          <w:lang w:val="vi-VN"/>
        </w:rPr>
        <w:t xml:space="preserve"> </w:t>
      </w:r>
      <w:r>
        <w:rPr>
          <w:rFonts w:ascii="Times New Roman" w:hAnsi="Times New Roman"/>
          <w:color w:val="333333"/>
          <w:sz w:val="24"/>
          <w:szCs w:val="24"/>
        </w:rPr>
        <w:t>H</w:t>
      </w:r>
      <w:r>
        <w:rPr>
          <w:rFonts w:ascii="Times New Roman" w:hAnsi="Times New Roman"/>
          <w:color w:val="333333"/>
          <w:sz w:val="24"/>
          <w:szCs w:val="24"/>
          <w:vertAlign w:val="subscript"/>
        </w:rPr>
        <w:t>2</w:t>
      </w:r>
      <w:r>
        <w:rPr>
          <w:rFonts w:ascii="Times New Roman" w:hAnsi="Times New Roman"/>
          <w:color w:val="333333"/>
          <w:sz w:val="24"/>
          <w:szCs w:val="24"/>
        </w:rPr>
        <w:t>O </w:t>
      </w:r>
    </w:p>
    <w:p w14:paraId="69E66A8F"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15:</w:t>
      </w:r>
      <w:r>
        <w:rPr>
          <w:rFonts w:ascii="Times New Roman" w:hAnsi="Times New Roman"/>
          <w:color w:val="333333"/>
          <w:sz w:val="24"/>
          <w:szCs w:val="24"/>
        </w:rPr>
        <w:t> Cho V ml dung dịch A gồm hai acid HCl 0,1M và H</w:t>
      </w:r>
      <w:r>
        <w:rPr>
          <w:rFonts w:ascii="Times New Roman" w:hAnsi="Times New Roman"/>
          <w:color w:val="333333"/>
          <w:sz w:val="24"/>
          <w:szCs w:val="24"/>
          <w:vertAlign w:val="subscript"/>
        </w:rPr>
        <w:t>2</w:t>
      </w:r>
      <w:r>
        <w:rPr>
          <w:rFonts w:ascii="Times New Roman" w:hAnsi="Times New Roman"/>
          <w:color w:val="333333"/>
          <w:sz w:val="24"/>
          <w:szCs w:val="24"/>
        </w:rPr>
        <w:t>SO</w:t>
      </w:r>
      <w:r>
        <w:rPr>
          <w:rFonts w:ascii="Times New Roman" w:hAnsi="Times New Roman"/>
          <w:color w:val="333333"/>
          <w:sz w:val="24"/>
          <w:szCs w:val="24"/>
          <w:vertAlign w:val="subscript"/>
        </w:rPr>
        <w:t>4</w:t>
      </w:r>
      <w:r>
        <w:rPr>
          <w:rFonts w:ascii="Times New Roman" w:hAnsi="Times New Roman"/>
          <w:color w:val="333333"/>
          <w:sz w:val="24"/>
          <w:szCs w:val="24"/>
        </w:rPr>
        <w:t> 0,1M trung hòa vừa đủ 30ml dung dịch B gồm hai base NaOH 0,8M và Ba(OH)</w:t>
      </w:r>
      <w:r>
        <w:rPr>
          <w:rFonts w:ascii="Times New Roman" w:hAnsi="Times New Roman"/>
          <w:color w:val="333333"/>
          <w:sz w:val="24"/>
          <w:szCs w:val="24"/>
          <w:vertAlign w:val="subscript"/>
        </w:rPr>
        <w:t>2 </w:t>
      </w:r>
      <w:r>
        <w:rPr>
          <w:rFonts w:ascii="Times New Roman" w:hAnsi="Times New Roman"/>
          <w:color w:val="333333"/>
          <w:sz w:val="24"/>
          <w:szCs w:val="24"/>
        </w:rPr>
        <w:t>0,1M. Trị số của V là? </w:t>
      </w:r>
    </w:p>
    <w:p w14:paraId="4792D720"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rPr>
      </w:pPr>
      <w:r>
        <w:rPr>
          <w:rFonts w:ascii="Times New Roman" w:hAnsi="Times New Roman"/>
          <w:color w:val="333333"/>
          <w:sz w:val="24"/>
          <w:szCs w:val="24"/>
        </w:rPr>
        <w:t>A. 30 ml</w:t>
      </w:r>
      <w:r>
        <w:rPr>
          <w:rFonts w:ascii="Times New Roman" w:hAnsi="Times New Roman"/>
          <w:color w:val="333333"/>
          <w:sz w:val="24"/>
          <w:szCs w:val="24"/>
        </w:rPr>
        <w:tab/>
      </w:r>
      <w:r>
        <w:rPr>
          <w:rFonts w:ascii="Times New Roman" w:hAnsi="Times New Roman"/>
          <w:color w:val="333333"/>
          <w:sz w:val="24"/>
          <w:szCs w:val="24"/>
        </w:rPr>
        <w:tab/>
      </w:r>
      <w:r>
        <w:rPr>
          <w:rFonts w:ascii="Times New Roman" w:hAnsi="Times New Roman"/>
          <w:color w:val="008000"/>
          <w:sz w:val="24"/>
          <w:szCs w:val="24"/>
        </w:rPr>
        <w:t>B. 100 ml</w:t>
      </w:r>
      <w:r>
        <w:rPr>
          <w:rFonts w:ascii="Times New Roman" w:hAnsi="Times New Roman"/>
          <w:color w:val="008000"/>
          <w:sz w:val="24"/>
          <w:szCs w:val="24"/>
          <w:lang w:val="vi-VN"/>
        </w:rPr>
        <w:t xml:space="preserve"> </w:t>
      </w:r>
      <w:r>
        <w:rPr>
          <w:rFonts w:ascii="Times New Roman" w:hAnsi="Times New Roman"/>
          <w:color w:val="008000"/>
          <w:sz w:val="24"/>
          <w:szCs w:val="24"/>
          <w:lang w:val="vi-VN"/>
        </w:rPr>
        <w:tab/>
      </w:r>
      <w:r>
        <w:rPr>
          <w:rFonts w:ascii="Times New Roman" w:hAnsi="Times New Roman"/>
          <w:color w:val="008000"/>
          <w:sz w:val="24"/>
          <w:szCs w:val="24"/>
          <w:lang w:val="vi-VN"/>
        </w:rPr>
        <w:tab/>
      </w:r>
      <w:r>
        <w:rPr>
          <w:rFonts w:ascii="Times New Roman" w:hAnsi="Times New Roman"/>
          <w:color w:val="333333"/>
          <w:sz w:val="24"/>
          <w:szCs w:val="24"/>
        </w:rPr>
        <w:t>C. 90 ml</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D. 45 ml</w:t>
      </w:r>
    </w:p>
    <w:p w14:paraId="6753C508"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16:</w:t>
      </w:r>
      <w:r>
        <w:rPr>
          <w:rFonts w:ascii="Times New Roman" w:hAnsi="Times New Roman"/>
          <w:color w:val="333333"/>
          <w:sz w:val="24"/>
          <w:szCs w:val="24"/>
        </w:rPr>
        <w:t> Dung dịch nào sau đây có pH &gt; 7?</w:t>
      </w:r>
    </w:p>
    <w:p w14:paraId="13BABF04" w14:textId="77777777" w:rsidR="008B3168" w:rsidRDefault="008B3168" w:rsidP="008B3168">
      <w:pPr>
        <w:shd w:val="clear" w:color="auto" w:fill="FFFFFF"/>
        <w:spacing w:beforeLines="50" w:before="120" w:afterLines="50" w:after="120" w:line="288" w:lineRule="auto"/>
        <w:ind w:left="360"/>
        <w:outlineLvl w:val="5"/>
        <w:rPr>
          <w:rFonts w:ascii="Times New Roman" w:hAnsi="Times New Roman"/>
          <w:color w:val="333333"/>
          <w:sz w:val="24"/>
          <w:szCs w:val="24"/>
        </w:rPr>
      </w:pPr>
      <w:r>
        <w:rPr>
          <w:rFonts w:ascii="Times New Roman" w:hAnsi="Times New Roman"/>
          <w:color w:val="008000"/>
          <w:sz w:val="24"/>
          <w:szCs w:val="24"/>
        </w:rPr>
        <w:t>A. NaOH.</w:t>
      </w:r>
      <w:r>
        <w:rPr>
          <w:rFonts w:ascii="Times New Roman" w:hAnsi="Times New Roman"/>
          <w:color w:val="008000"/>
          <w:sz w:val="24"/>
          <w:szCs w:val="24"/>
          <w:lang w:val="vi-VN"/>
        </w:rPr>
        <w:t xml:space="preserve"> </w:t>
      </w:r>
      <w:r>
        <w:rPr>
          <w:rFonts w:ascii="Times New Roman" w:hAnsi="Times New Roman"/>
          <w:color w:val="008000"/>
          <w:sz w:val="24"/>
          <w:szCs w:val="24"/>
          <w:lang w:val="vi-VN"/>
        </w:rPr>
        <w:tab/>
      </w:r>
      <w:r>
        <w:rPr>
          <w:rFonts w:ascii="Times New Roman" w:hAnsi="Times New Roman"/>
          <w:color w:val="008000"/>
          <w:sz w:val="24"/>
          <w:szCs w:val="24"/>
          <w:lang w:val="vi-VN"/>
        </w:rPr>
        <w:tab/>
      </w:r>
      <w:r>
        <w:rPr>
          <w:rFonts w:ascii="Times New Roman" w:hAnsi="Times New Roman"/>
          <w:color w:val="333333"/>
          <w:sz w:val="24"/>
          <w:szCs w:val="24"/>
        </w:rPr>
        <w:t>B. H</w:t>
      </w:r>
      <w:r>
        <w:rPr>
          <w:rFonts w:ascii="Times New Roman" w:hAnsi="Times New Roman"/>
          <w:color w:val="333333"/>
          <w:sz w:val="24"/>
          <w:szCs w:val="24"/>
          <w:vertAlign w:val="subscript"/>
        </w:rPr>
        <w:t>2</w:t>
      </w:r>
      <w:r>
        <w:rPr>
          <w:rFonts w:ascii="Times New Roman" w:hAnsi="Times New Roman"/>
          <w:color w:val="333333"/>
          <w:sz w:val="24"/>
          <w:szCs w:val="24"/>
        </w:rPr>
        <w:t>SO</w:t>
      </w:r>
      <w:r>
        <w:rPr>
          <w:rFonts w:ascii="Times New Roman" w:hAnsi="Times New Roman"/>
          <w:color w:val="333333"/>
          <w:sz w:val="24"/>
          <w:szCs w:val="24"/>
          <w:vertAlign w:val="subscript"/>
        </w:rPr>
        <w:t>4</w:t>
      </w:r>
      <w:r>
        <w:rPr>
          <w:rFonts w:ascii="Times New Roman" w:hAnsi="Times New Roman"/>
          <w:color w:val="333333"/>
          <w:sz w:val="24"/>
          <w:szCs w:val="24"/>
        </w:rPr>
        <w:t>.</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C. NaCl.</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D. HNO</w:t>
      </w:r>
      <w:r>
        <w:rPr>
          <w:rFonts w:ascii="Times New Roman" w:hAnsi="Times New Roman"/>
          <w:color w:val="333333"/>
          <w:sz w:val="24"/>
          <w:szCs w:val="24"/>
          <w:vertAlign w:val="subscript"/>
        </w:rPr>
        <w:t>3</w:t>
      </w:r>
      <w:r>
        <w:rPr>
          <w:rFonts w:ascii="Times New Roman" w:hAnsi="Times New Roman"/>
          <w:color w:val="333333"/>
          <w:sz w:val="24"/>
          <w:szCs w:val="24"/>
        </w:rPr>
        <w:t>.</w:t>
      </w:r>
    </w:p>
    <w:p w14:paraId="7E3EC0A2"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17:</w:t>
      </w:r>
      <w:r>
        <w:rPr>
          <w:rFonts w:ascii="Times New Roman" w:hAnsi="Times New Roman"/>
          <w:color w:val="333333"/>
          <w:sz w:val="24"/>
          <w:szCs w:val="24"/>
        </w:rPr>
        <w:t> Cho 100ml dung dịch Ba(OH)</w:t>
      </w:r>
      <w:r>
        <w:rPr>
          <w:rFonts w:ascii="Times New Roman" w:hAnsi="Times New Roman"/>
          <w:color w:val="333333"/>
          <w:sz w:val="24"/>
          <w:szCs w:val="24"/>
          <w:vertAlign w:val="subscript"/>
        </w:rPr>
        <w:t>2</w:t>
      </w:r>
      <w:r>
        <w:rPr>
          <w:rFonts w:ascii="Times New Roman" w:hAnsi="Times New Roman"/>
          <w:color w:val="333333"/>
          <w:sz w:val="24"/>
          <w:szCs w:val="24"/>
        </w:rPr>
        <w:t> 0,1M vào 100ml dung dịch HCl 0,1M. Dung dịch thu được sau phản ứng:</w:t>
      </w:r>
    </w:p>
    <w:p w14:paraId="4871124B" w14:textId="77777777" w:rsidR="008B3168" w:rsidRDefault="008B3168" w:rsidP="008B3168">
      <w:pPr>
        <w:shd w:val="clear" w:color="auto" w:fill="FFFFFF"/>
        <w:spacing w:beforeLines="50" w:before="120" w:afterLines="50" w:after="120" w:line="288" w:lineRule="auto"/>
        <w:ind w:left="360"/>
        <w:outlineLvl w:val="5"/>
        <w:rPr>
          <w:rFonts w:ascii="Times New Roman" w:hAnsi="Times New Roman"/>
          <w:color w:val="008000"/>
          <w:sz w:val="24"/>
          <w:szCs w:val="24"/>
        </w:rPr>
      </w:pPr>
      <w:r>
        <w:rPr>
          <w:rFonts w:ascii="Times New Roman" w:hAnsi="Times New Roman"/>
          <w:color w:val="008000"/>
          <w:sz w:val="24"/>
          <w:szCs w:val="24"/>
        </w:rPr>
        <w:t>A. Làm quỳ tím hoá xanh</w:t>
      </w:r>
      <w:r>
        <w:rPr>
          <w:rFonts w:ascii="Times New Roman" w:hAnsi="Times New Roman"/>
          <w:color w:val="008000"/>
          <w:sz w:val="24"/>
          <w:szCs w:val="24"/>
          <w:lang w:val="vi-VN"/>
        </w:rPr>
        <w:t>.</w:t>
      </w:r>
      <w:r>
        <w:rPr>
          <w:rFonts w:ascii="Times New Roman" w:hAnsi="Times New Roman"/>
          <w:color w:val="008000"/>
          <w:sz w:val="24"/>
          <w:szCs w:val="24"/>
        </w:rPr>
        <w:t>                                             </w:t>
      </w:r>
    </w:p>
    <w:p w14:paraId="34D7A26F"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lang w:val="vi-VN"/>
        </w:rPr>
      </w:pPr>
      <w:r>
        <w:rPr>
          <w:rFonts w:ascii="Times New Roman" w:hAnsi="Times New Roman"/>
          <w:color w:val="333333"/>
          <w:sz w:val="24"/>
          <w:szCs w:val="24"/>
        </w:rPr>
        <w:t>B. Làm quỳ tím hoá đỏ</w:t>
      </w:r>
      <w:r>
        <w:rPr>
          <w:rFonts w:ascii="Times New Roman" w:hAnsi="Times New Roman"/>
          <w:color w:val="333333"/>
          <w:sz w:val="24"/>
          <w:szCs w:val="24"/>
          <w:lang w:val="vi-VN"/>
        </w:rPr>
        <w:t>.</w:t>
      </w:r>
    </w:p>
    <w:p w14:paraId="4F7F5856"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rPr>
      </w:pPr>
      <w:r>
        <w:rPr>
          <w:rFonts w:ascii="Times New Roman" w:hAnsi="Times New Roman"/>
          <w:color w:val="333333"/>
          <w:sz w:val="24"/>
          <w:szCs w:val="24"/>
        </w:rPr>
        <w:t>C. Phản ứng được với magiê giải phóng khí hydrogen</w:t>
      </w:r>
      <w:r>
        <w:rPr>
          <w:rFonts w:ascii="Times New Roman" w:hAnsi="Times New Roman"/>
          <w:color w:val="333333"/>
          <w:sz w:val="24"/>
          <w:szCs w:val="24"/>
          <w:lang w:val="vi-VN"/>
        </w:rPr>
        <w:t>.</w:t>
      </w:r>
      <w:r>
        <w:rPr>
          <w:rFonts w:ascii="Times New Roman" w:hAnsi="Times New Roman"/>
          <w:color w:val="333333"/>
          <w:sz w:val="24"/>
          <w:szCs w:val="24"/>
        </w:rPr>
        <w:t>                  </w:t>
      </w:r>
    </w:p>
    <w:p w14:paraId="636CB72D"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lang w:val="vi-VN"/>
        </w:rPr>
      </w:pPr>
      <w:r>
        <w:rPr>
          <w:rFonts w:ascii="Times New Roman" w:hAnsi="Times New Roman"/>
          <w:color w:val="333333"/>
          <w:sz w:val="24"/>
          <w:szCs w:val="24"/>
        </w:rPr>
        <w:t>D. Không làm đổi màu quỳ tím</w:t>
      </w:r>
      <w:r>
        <w:rPr>
          <w:rFonts w:ascii="Times New Roman" w:hAnsi="Times New Roman"/>
          <w:color w:val="333333"/>
          <w:sz w:val="24"/>
          <w:szCs w:val="24"/>
          <w:lang w:val="vi-VN"/>
        </w:rPr>
        <w:t>.</w:t>
      </w:r>
    </w:p>
    <w:p w14:paraId="5CBC34AE"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18:</w:t>
      </w:r>
      <w:r>
        <w:rPr>
          <w:rFonts w:ascii="Times New Roman" w:hAnsi="Times New Roman"/>
          <w:color w:val="333333"/>
          <w:sz w:val="24"/>
          <w:szCs w:val="24"/>
        </w:rPr>
        <w:t> Thang pH thường dùng có các giá trị:</w:t>
      </w:r>
    </w:p>
    <w:p w14:paraId="3B3DD04D" w14:textId="77777777" w:rsidR="008B3168" w:rsidRDefault="008B3168" w:rsidP="008B3168">
      <w:pPr>
        <w:shd w:val="clear" w:color="auto" w:fill="FFFFFF"/>
        <w:spacing w:beforeLines="50" w:before="120" w:afterLines="50" w:after="120" w:line="288" w:lineRule="auto"/>
        <w:ind w:left="360"/>
        <w:rPr>
          <w:rFonts w:ascii="Times New Roman" w:hAnsi="Times New Roman"/>
          <w:color w:val="008000"/>
          <w:sz w:val="24"/>
          <w:szCs w:val="24"/>
        </w:rPr>
      </w:pPr>
      <w:r>
        <w:rPr>
          <w:rFonts w:ascii="Times New Roman" w:hAnsi="Times New Roman"/>
          <w:color w:val="333333"/>
          <w:sz w:val="24"/>
          <w:szCs w:val="24"/>
        </w:rPr>
        <w:t>A. Từ 5 đến 8</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008000"/>
          <w:sz w:val="24"/>
          <w:szCs w:val="24"/>
        </w:rPr>
        <w:t>B. Từ 1 đến 14</w:t>
      </w:r>
    </w:p>
    <w:p w14:paraId="4D6CF2B0"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rPr>
      </w:pPr>
      <w:r>
        <w:rPr>
          <w:rFonts w:ascii="Times New Roman" w:hAnsi="Times New Roman"/>
          <w:color w:val="333333"/>
          <w:sz w:val="24"/>
          <w:szCs w:val="24"/>
        </w:rPr>
        <w:t>C. Từ 1 đến 13</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D. Từ 1 đến 7</w:t>
      </w:r>
    </w:p>
    <w:p w14:paraId="67A7262C"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19:</w:t>
      </w:r>
      <w:r>
        <w:rPr>
          <w:rFonts w:ascii="Times New Roman" w:hAnsi="Times New Roman"/>
          <w:color w:val="333333"/>
          <w:sz w:val="24"/>
          <w:szCs w:val="24"/>
        </w:rPr>
        <w:t> Base tan và không tan có tính chất hoá học chung là:</w:t>
      </w:r>
    </w:p>
    <w:p w14:paraId="127056D4"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rPr>
      </w:pPr>
      <w:r>
        <w:rPr>
          <w:rFonts w:ascii="Times New Roman" w:hAnsi="Times New Roman"/>
          <w:color w:val="333333"/>
          <w:sz w:val="24"/>
          <w:szCs w:val="24"/>
        </w:rPr>
        <w:t>A. Làm quỳ tím hoá xanh</w:t>
      </w:r>
      <w:r>
        <w:rPr>
          <w:rFonts w:ascii="Times New Roman" w:hAnsi="Times New Roman"/>
          <w:color w:val="333333"/>
          <w:sz w:val="24"/>
          <w:szCs w:val="24"/>
          <w:lang w:val="vi-VN"/>
        </w:rPr>
        <w:t>.</w:t>
      </w:r>
      <w:r>
        <w:rPr>
          <w:rFonts w:ascii="Times New Roman" w:hAnsi="Times New Roman"/>
          <w:color w:val="333333"/>
          <w:sz w:val="24"/>
          <w:szCs w:val="24"/>
        </w:rPr>
        <w:t>                                    </w:t>
      </w:r>
    </w:p>
    <w:p w14:paraId="7ABFCB9E"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lang w:val="vi-VN"/>
        </w:rPr>
      </w:pPr>
      <w:r>
        <w:rPr>
          <w:rFonts w:ascii="Times New Roman" w:hAnsi="Times New Roman"/>
          <w:color w:val="333333"/>
          <w:sz w:val="24"/>
          <w:szCs w:val="24"/>
        </w:rPr>
        <w:t>B. Tác dụng với oxide axit tạo thành muối  và nước</w:t>
      </w:r>
      <w:r>
        <w:rPr>
          <w:rFonts w:ascii="Times New Roman" w:hAnsi="Times New Roman"/>
          <w:color w:val="333333"/>
          <w:sz w:val="24"/>
          <w:szCs w:val="24"/>
          <w:lang w:val="vi-VN"/>
        </w:rPr>
        <w:t>.</w:t>
      </w:r>
    </w:p>
    <w:p w14:paraId="2AF36CFA" w14:textId="77777777" w:rsidR="008B3168" w:rsidRDefault="008B3168" w:rsidP="008B3168">
      <w:pPr>
        <w:shd w:val="clear" w:color="auto" w:fill="FFFFFF"/>
        <w:spacing w:beforeLines="50" w:before="120" w:afterLines="50" w:after="120" w:line="288" w:lineRule="auto"/>
        <w:ind w:left="360"/>
        <w:outlineLvl w:val="5"/>
        <w:rPr>
          <w:rFonts w:ascii="Times New Roman" w:hAnsi="Times New Roman"/>
          <w:color w:val="008000"/>
          <w:sz w:val="24"/>
          <w:szCs w:val="24"/>
        </w:rPr>
      </w:pPr>
      <w:r>
        <w:rPr>
          <w:rFonts w:ascii="Times New Roman" w:hAnsi="Times New Roman"/>
          <w:color w:val="008000"/>
          <w:sz w:val="24"/>
          <w:szCs w:val="24"/>
        </w:rPr>
        <w:t>C. Tác dụng với acid tạo thành muối và nước</w:t>
      </w:r>
      <w:r>
        <w:rPr>
          <w:rFonts w:ascii="Times New Roman" w:hAnsi="Times New Roman"/>
          <w:color w:val="008000"/>
          <w:sz w:val="24"/>
          <w:szCs w:val="24"/>
          <w:lang w:val="vi-VN"/>
        </w:rPr>
        <w:t xml:space="preserve">. </w:t>
      </w:r>
      <w:r>
        <w:rPr>
          <w:rFonts w:ascii="Times New Roman" w:hAnsi="Times New Roman"/>
          <w:color w:val="008000"/>
          <w:sz w:val="24"/>
          <w:szCs w:val="24"/>
        </w:rPr>
        <w:t>   </w:t>
      </w:r>
    </w:p>
    <w:p w14:paraId="57A880F8"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lang w:val="vi-VN"/>
        </w:rPr>
      </w:pPr>
      <w:r>
        <w:rPr>
          <w:rFonts w:ascii="Times New Roman" w:hAnsi="Times New Roman"/>
          <w:color w:val="333333"/>
          <w:sz w:val="24"/>
          <w:szCs w:val="24"/>
        </w:rPr>
        <w:t>D. Bị nhiệt phân huỷ tạo ra oxit base và nước</w:t>
      </w:r>
      <w:r>
        <w:rPr>
          <w:rFonts w:ascii="Times New Roman" w:hAnsi="Times New Roman"/>
          <w:color w:val="333333"/>
          <w:sz w:val="24"/>
          <w:szCs w:val="24"/>
          <w:lang w:val="vi-VN"/>
        </w:rPr>
        <w:t xml:space="preserve">. </w:t>
      </w:r>
    </w:p>
    <w:p w14:paraId="7668953D" w14:textId="77777777" w:rsidR="008B3168" w:rsidRDefault="008B3168" w:rsidP="008B3168">
      <w:pPr>
        <w:shd w:val="clear" w:color="auto" w:fill="FFFFFF"/>
        <w:spacing w:beforeLines="50" w:before="120" w:afterLines="50" w:after="120" w:line="288" w:lineRule="auto"/>
        <w:rPr>
          <w:rFonts w:ascii="Times New Roman" w:hAnsi="Times New Roman"/>
          <w:color w:val="333333"/>
          <w:sz w:val="24"/>
          <w:szCs w:val="24"/>
        </w:rPr>
      </w:pPr>
      <w:r>
        <w:rPr>
          <w:rFonts w:ascii="Times New Roman" w:hAnsi="Times New Roman"/>
          <w:b/>
          <w:bCs/>
          <w:color w:val="333333"/>
          <w:sz w:val="24"/>
          <w:szCs w:val="24"/>
        </w:rPr>
        <w:t>Câu 20:</w:t>
      </w:r>
      <w:r>
        <w:rPr>
          <w:rFonts w:ascii="Times New Roman" w:hAnsi="Times New Roman"/>
          <w:color w:val="333333"/>
          <w:sz w:val="24"/>
          <w:szCs w:val="24"/>
        </w:rPr>
        <w:t> Sữa tươi có độ pH ở khoảng:</w:t>
      </w:r>
    </w:p>
    <w:p w14:paraId="25323BA0" w14:textId="77777777" w:rsidR="008B3168" w:rsidRDefault="008B3168" w:rsidP="008B3168">
      <w:pPr>
        <w:shd w:val="clear" w:color="auto" w:fill="FFFFFF"/>
        <w:spacing w:beforeLines="50" w:before="120" w:afterLines="50" w:after="120" w:line="288" w:lineRule="auto"/>
        <w:ind w:left="360"/>
        <w:rPr>
          <w:rFonts w:ascii="Times New Roman" w:hAnsi="Times New Roman"/>
          <w:color w:val="333333"/>
          <w:sz w:val="24"/>
          <w:szCs w:val="24"/>
        </w:rPr>
      </w:pPr>
      <w:r>
        <w:rPr>
          <w:rFonts w:ascii="Times New Roman" w:hAnsi="Times New Roman"/>
          <w:color w:val="333333"/>
          <w:sz w:val="24"/>
          <w:szCs w:val="24"/>
        </w:rPr>
        <w:t>A. 5,6</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008000"/>
          <w:sz w:val="24"/>
          <w:szCs w:val="24"/>
        </w:rPr>
        <w:t>B. 6,7</w:t>
      </w:r>
      <w:r>
        <w:rPr>
          <w:rFonts w:ascii="Times New Roman" w:hAnsi="Times New Roman"/>
          <w:color w:val="008000"/>
          <w:sz w:val="24"/>
          <w:szCs w:val="24"/>
          <w:lang w:val="vi-VN"/>
        </w:rPr>
        <w:t xml:space="preserve"> </w:t>
      </w:r>
      <w:r>
        <w:rPr>
          <w:rFonts w:ascii="Times New Roman" w:hAnsi="Times New Roman"/>
          <w:color w:val="008000"/>
          <w:sz w:val="24"/>
          <w:szCs w:val="24"/>
          <w:lang w:val="vi-VN"/>
        </w:rPr>
        <w:tab/>
      </w:r>
      <w:r>
        <w:rPr>
          <w:rFonts w:ascii="Times New Roman" w:hAnsi="Times New Roman"/>
          <w:color w:val="008000"/>
          <w:sz w:val="24"/>
          <w:szCs w:val="24"/>
          <w:lang w:val="vi-VN"/>
        </w:rPr>
        <w:tab/>
      </w:r>
      <w:r>
        <w:rPr>
          <w:rFonts w:ascii="Times New Roman" w:hAnsi="Times New Roman"/>
          <w:color w:val="008000"/>
          <w:sz w:val="24"/>
          <w:szCs w:val="24"/>
          <w:lang w:val="vi-VN"/>
        </w:rPr>
        <w:tab/>
      </w:r>
      <w:r>
        <w:rPr>
          <w:rFonts w:ascii="Times New Roman" w:hAnsi="Times New Roman"/>
          <w:color w:val="333333"/>
          <w:sz w:val="24"/>
          <w:szCs w:val="24"/>
        </w:rPr>
        <w:t>C. 7,8</w:t>
      </w:r>
      <w:r>
        <w:rPr>
          <w:rFonts w:ascii="Times New Roman" w:hAnsi="Times New Roman"/>
          <w:color w:val="333333"/>
          <w:sz w:val="24"/>
          <w:szCs w:val="24"/>
          <w:lang w:val="vi-VN"/>
        </w:rPr>
        <w:t xml:space="preserve"> </w:t>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lang w:val="vi-VN"/>
        </w:rPr>
        <w:tab/>
      </w:r>
      <w:r>
        <w:rPr>
          <w:rFonts w:ascii="Times New Roman" w:hAnsi="Times New Roman"/>
          <w:color w:val="333333"/>
          <w:sz w:val="24"/>
          <w:szCs w:val="24"/>
        </w:rPr>
        <w:t>D. 8,9</w:t>
      </w:r>
    </w:p>
    <w:p w14:paraId="13262359"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b/>
          <w:bCs/>
          <w:iCs/>
          <w:sz w:val="24"/>
          <w:szCs w:val="24"/>
        </w:rPr>
        <w:t>c) Sản phẩm:</w:t>
      </w:r>
      <w:r>
        <w:rPr>
          <w:rFonts w:ascii="Times New Roman" w:hAnsi="Times New Roman"/>
          <w:sz w:val="24"/>
          <w:szCs w:val="24"/>
        </w:rPr>
        <w:t xml:space="preserve"> </w:t>
      </w:r>
    </w:p>
    <w:p w14:paraId="3926C5FB"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Câu trả lời của HS: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
        <w:gridCol w:w="936"/>
        <w:gridCol w:w="933"/>
        <w:gridCol w:w="933"/>
        <w:gridCol w:w="934"/>
        <w:gridCol w:w="937"/>
        <w:gridCol w:w="937"/>
        <w:gridCol w:w="934"/>
        <w:gridCol w:w="934"/>
        <w:gridCol w:w="937"/>
      </w:tblGrid>
      <w:tr w:rsidR="008B3168" w14:paraId="19A5967E" w14:textId="77777777" w:rsidTr="001818DC">
        <w:tc>
          <w:tcPr>
            <w:tcW w:w="1010" w:type="dxa"/>
          </w:tcPr>
          <w:p w14:paraId="1F85EDF3"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lastRenderedPageBreak/>
              <w:t>1</w:t>
            </w:r>
            <w:r>
              <w:rPr>
                <w:rFonts w:ascii="Times New Roman" w:hAnsi="Times New Roman"/>
                <w:color w:val="008000"/>
                <w:sz w:val="24"/>
                <w:szCs w:val="24"/>
                <w:shd w:val="clear" w:color="auto" w:fill="FFFFFF"/>
                <w:lang w:val="vi-VN"/>
              </w:rPr>
              <w:t>.A</w:t>
            </w:r>
          </w:p>
        </w:tc>
        <w:tc>
          <w:tcPr>
            <w:tcW w:w="1010" w:type="dxa"/>
          </w:tcPr>
          <w:p w14:paraId="70064CDB"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2</w:t>
            </w:r>
            <w:r>
              <w:rPr>
                <w:rFonts w:ascii="Times New Roman" w:hAnsi="Times New Roman"/>
                <w:color w:val="008000"/>
                <w:sz w:val="24"/>
                <w:szCs w:val="24"/>
                <w:shd w:val="clear" w:color="auto" w:fill="FFFFFF"/>
                <w:lang w:val="vi-VN"/>
              </w:rPr>
              <w:t>.B</w:t>
            </w:r>
          </w:p>
        </w:tc>
        <w:tc>
          <w:tcPr>
            <w:tcW w:w="1010" w:type="dxa"/>
          </w:tcPr>
          <w:p w14:paraId="3CBF55A2"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3</w:t>
            </w:r>
            <w:r>
              <w:rPr>
                <w:rFonts w:ascii="Times New Roman" w:hAnsi="Times New Roman"/>
                <w:color w:val="008000"/>
                <w:sz w:val="24"/>
                <w:szCs w:val="24"/>
                <w:shd w:val="clear" w:color="auto" w:fill="FFFFFF"/>
                <w:lang w:val="vi-VN"/>
              </w:rPr>
              <w:t>.B</w:t>
            </w:r>
          </w:p>
        </w:tc>
        <w:tc>
          <w:tcPr>
            <w:tcW w:w="1010" w:type="dxa"/>
          </w:tcPr>
          <w:p w14:paraId="13450D3C"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4</w:t>
            </w:r>
            <w:r>
              <w:rPr>
                <w:rFonts w:ascii="Times New Roman" w:hAnsi="Times New Roman"/>
                <w:color w:val="008000"/>
                <w:sz w:val="24"/>
                <w:szCs w:val="24"/>
                <w:shd w:val="clear" w:color="auto" w:fill="FFFFFF"/>
                <w:lang w:val="vi-VN"/>
              </w:rPr>
              <w:t>.C</w:t>
            </w:r>
          </w:p>
        </w:tc>
        <w:tc>
          <w:tcPr>
            <w:tcW w:w="1011" w:type="dxa"/>
          </w:tcPr>
          <w:p w14:paraId="5B19610E"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5</w:t>
            </w:r>
            <w:r>
              <w:rPr>
                <w:rFonts w:ascii="Times New Roman" w:hAnsi="Times New Roman"/>
                <w:color w:val="008000"/>
                <w:sz w:val="24"/>
                <w:szCs w:val="24"/>
                <w:shd w:val="clear" w:color="auto" w:fill="FFFFFF"/>
                <w:lang w:val="vi-VN"/>
              </w:rPr>
              <w:t>.B</w:t>
            </w:r>
          </w:p>
        </w:tc>
        <w:tc>
          <w:tcPr>
            <w:tcW w:w="1011" w:type="dxa"/>
          </w:tcPr>
          <w:p w14:paraId="77AD4101"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6</w:t>
            </w:r>
            <w:r>
              <w:rPr>
                <w:rFonts w:ascii="Times New Roman" w:hAnsi="Times New Roman"/>
                <w:color w:val="008000"/>
                <w:sz w:val="24"/>
                <w:szCs w:val="24"/>
                <w:shd w:val="clear" w:color="auto" w:fill="FFFFFF"/>
                <w:lang w:val="vi-VN"/>
              </w:rPr>
              <w:t>.C</w:t>
            </w:r>
          </w:p>
        </w:tc>
        <w:tc>
          <w:tcPr>
            <w:tcW w:w="1011" w:type="dxa"/>
          </w:tcPr>
          <w:p w14:paraId="4CA3CB48"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7</w:t>
            </w:r>
            <w:r>
              <w:rPr>
                <w:rFonts w:ascii="Times New Roman" w:hAnsi="Times New Roman"/>
                <w:color w:val="008000"/>
                <w:sz w:val="24"/>
                <w:szCs w:val="24"/>
                <w:shd w:val="clear" w:color="auto" w:fill="FFFFFF"/>
                <w:lang w:val="vi-VN"/>
              </w:rPr>
              <w:t>.D</w:t>
            </w:r>
          </w:p>
        </w:tc>
        <w:tc>
          <w:tcPr>
            <w:tcW w:w="1011" w:type="dxa"/>
          </w:tcPr>
          <w:p w14:paraId="42BA762D"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8</w:t>
            </w:r>
            <w:r>
              <w:rPr>
                <w:rFonts w:ascii="Times New Roman" w:hAnsi="Times New Roman"/>
                <w:color w:val="008000"/>
                <w:sz w:val="24"/>
                <w:szCs w:val="24"/>
                <w:shd w:val="clear" w:color="auto" w:fill="FFFFFF"/>
                <w:lang w:val="vi-VN"/>
              </w:rPr>
              <w:t>.B</w:t>
            </w:r>
          </w:p>
        </w:tc>
        <w:tc>
          <w:tcPr>
            <w:tcW w:w="1011" w:type="dxa"/>
          </w:tcPr>
          <w:p w14:paraId="06548134"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9</w:t>
            </w:r>
            <w:r>
              <w:rPr>
                <w:rFonts w:ascii="Times New Roman" w:hAnsi="Times New Roman"/>
                <w:color w:val="008000"/>
                <w:sz w:val="24"/>
                <w:szCs w:val="24"/>
                <w:shd w:val="clear" w:color="auto" w:fill="FFFFFF"/>
                <w:lang w:val="vi-VN"/>
              </w:rPr>
              <w:t>.B</w:t>
            </w:r>
          </w:p>
        </w:tc>
        <w:tc>
          <w:tcPr>
            <w:tcW w:w="1011" w:type="dxa"/>
          </w:tcPr>
          <w:p w14:paraId="72ED6E18"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10</w:t>
            </w:r>
            <w:r>
              <w:rPr>
                <w:rFonts w:ascii="Times New Roman" w:hAnsi="Times New Roman"/>
                <w:color w:val="008000"/>
                <w:sz w:val="24"/>
                <w:szCs w:val="24"/>
                <w:shd w:val="clear" w:color="auto" w:fill="FFFFFF"/>
                <w:lang w:val="vi-VN"/>
              </w:rPr>
              <w:t>.D</w:t>
            </w:r>
          </w:p>
        </w:tc>
      </w:tr>
      <w:tr w:rsidR="008B3168" w14:paraId="23154796" w14:textId="77777777" w:rsidTr="001818DC">
        <w:tc>
          <w:tcPr>
            <w:tcW w:w="1010" w:type="dxa"/>
          </w:tcPr>
          <w:p w14:paraId="008B1859"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11</w:t>
            </w:r>
            <w:r>
              <w:rPr>
                <w:rFonts w:ascii="Times New Roman" w:hAnsi="Times New Roman"/>
                <w:color w:val="008000"/>
                <w:sz w:val="24"/>
                <w:szCs w:val="24"/>
                <w:shd w:val="clear" w:color="auto" w:fill="FFFFFF"/>
                <w:lang w:val="vi-VN"/>
              </w:rPr>
              <w:t>.A</w:t>
            </w:r>
          </w:p>
        </w:tc>
        <w:tc>
          <w:tcPr>
            <w:tcW w:w="1010" w:type="dxa"/>
          </w:tcPr>
          <w:p w14:paraId="7331C720"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12</w:t>
            </w:r>
            <w:r>
              <w:rPr>
                <w:rFonts w:ascii="Times New Roman" w:hAnsi="Times New Roman"/>
                <w:color w:val="008000"/>
                <w:sz w:val="24"/>
                <w:szCs w:val="24"/>
                <w:shd w:val="clear" w:color="auto" w:fill="FFFFFF"/>
                <w:lang w:val="vi-VN"/>
              </w:rPr>
              <w:t>.A</w:t>
            </w:r>
          </w:p>
        </w:tc>
        <w:tc>
          <w:tcPr>
            <w:tcW w:w="1010" w:type="dxa"/>
          </w:tcPr>
          <w:p w14:paraId="57B10AB0"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13</w:t>
            </w:r>
            <w:r>
              <w:rPr>
                <w:rFonts w:ascii="Times New Roman" w:hAnsi="Times New Roman"/>
                <w:color w:val="008000"/>
                <w:sz w:val="24"/>
                <w:szCs w:val="24"/>
                <w:shd w:val="clear" w:color="auto" w:fill="FFFFFF"/>
                <w:lang w:val="vi-VN"/>
              </w:rPr>
              <w:t>.B</w:t>
            </w:r>
          </w:p>
        </w:tc>
        <w:tc>
          <w:tcPr>
            <w:tcW w:w="1010" w:type="dxa"/>
          </w:tcPr>
          <w:p w14:paraId="3DF3F541"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14</w:t>
            </w:r>
            <w:r>
              <w:rPr>
                <w:rFonts w:ascii="Times New Roman" w:hAnsi="Times New Roman"/>
                <w:color w:val="008000"/>
                <w:sz w:val="24"/>
                <w:szCs w:val="24"/>
                <w:shd w:val="clear" w:color="auto" w:fill="FFFFFF"/>
                <w:lang w:val="vi-VN"/>
              </w:rPr>
              <w:t>.C</w:t>
            </w:r>
          </w:p>
        </w:tc>
        <w:tc>
          <w:tcPr>
            <w:tcW w:w="1011" w:type="dxa"/>
          </w:tcPr>
          <w:p w14:paraId="531486FE"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15</w:t>
            </w:r>
            <w:r>
              <w:rPr>
                <w:rFonts w:ascii="Times New Roman" w:hAnsi="Times New Roman"/>
                <w:color w:val="008000"/>
                <w:sz w:val="24"/>
                <w:szCs w:val="24"/>
                <w:shd w:val="clear" w:color="auto" w:fill="FFFFFF"/>
                <w:lang w:val="vi-VN"/>
              </w:rPr>
              <w:t>.B</w:t>
            </w:r>
          </w:p>
        </w:tc>
        <w:tc>
          <w:tcPr>
            <w:tcW w:w="1011" w:type="dxa"/>
          </w:tcPr>
          <w:p w14:paraId="558BA9F2"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16</w:t>
            </w:r>
            <w:r>
              <w:rPr>
                <w:rFonts w:ascii="Times New Roman" w:hAnsi="Times New Roman"/>
                <w:color w:val="008000"/>
                <w:sz w:val="24"/>
                <w:szCs w:val="24"/>
                <w:shd w:val="clear" w:color="auto" w:fill="FFFFFF"/>
                <w:lang w:val="vi-VN"/>
              </w:rPr>
              <w:t>.A</w:t>
            </w:r>
          </w:p>
        </w:tc>
        <w:tc>
          <w:tcPr>
            <w:tcW w:w="1011" w:type="dxa"/>
          </w:tcPr>
          <w:p w14:paraId="6A03836D"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17</w:t>
            </w:r>
            <w:r>
              <w:rPr>
                <w:rFonts w:ascii="Times New Roman" w:hAnsi="Times New Roman"/>
                <w:color w:val="008000"/>
                <w:sz w:val="24"/>
                <w:szCs w:val="24"/>
                <w:shd w:val="clear" w:color="auto" w:fill="FFFFFF"/>
                <w:lang w:val="vi-VN"/>
              </w:rPr>
              <w:t>.A</w:t>
            </w:r>
          </w:p>
        </w:tc>
        <w:tc>
          <w:tcPr>
            <w:tcW w:w="1011" w:type="dxa"/>
          </w:tcPr>
          <w:p w14:paraId="23D5D6A0"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18</w:t>
            </w:r>
            <w:r>
              <w:rPr>
                <w:rFonts w:ascii="Times New Roman" w:hAnsi="Times New Roman"/>
                <w:color w:val="008000"/>
                <w:sz w:val="24"/>
                <w:szCs w:val="24"/>
                <w:shd w:val="clear" w:color="auto" w:fill="FFFFFF"/>
                <w:lang w:val="vi-VN"/>
              </w:rPr>
              <w:t>.B</w:t>
            </w:r>
          </w:p>
        </w:tc>
        <w:tc>
          <w:tcPr>
            <w:tcW w:w="1011" w:type="dxa"/>
          </w:tcPr>
          <w:p w14:paraId="5D976C6C"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19</w:t>
            </w:r>
            <w:r>
              <w:rPr>
                <w:rFonts w:ascii="Times New Roman" w:hAnsi="Times New Roman"/>
                <w:color w:val="008000"/>
                <w:sz w:val="24"/>
                <w:szCs w:val="24"/>
                <w:shd w:val="clear" w:color="auto" w:fill="FFFFFF"/>
                <w:lang w:val="vi-VN"/>
              </w:rPr>
              <w:t>.C</w:t>
            </w:r>
          </w:p>
        </w:tc>
        <w:tc>
          <w:tcPr>
            <w:tcW w:w="1011" w:type="dxa"/>
          </w:tcPr>
          <w:p w14:paraId="15276333" w14:textId="77777777" w:rsidR="008B3168" w:rsidRDefault="008B3168" w:rsidP="001818DC">
            <w:pPr>
              <w:spacing w:beforeLines="50" w:before="120" w:afterLines="50" w:after="120" w:line="288" w:lineRule="auto"/>
              <w:rPr>
                <w:rFonts w:ascii="Times New Roman" w:hAnsi="Times New Roman"/>
                <w:color w:val="008000"/>
                <w:sz w:val="24"/>
                <w:szCs w:val="24"/>
                <w:shd w:val="clear" w:color="auto" w:fill="FFFFFF"/>
                <w:lang w:val="vi-VN"/>
              </w:rPr>
            </w:pPr>
            <w:r>
              <w:rPr>
                <w:rFonts w:ascii="Times New Roman" w:hAnsi="Times New Roman"/>
                <w:color w:val="008000"/>
                <w:sz w:val="24"/>
                <w:szCs w:val="24"/>
                <w:shd w:val="clear" w:color="auto" w:fill="FFFFFF"/>
              </w:rPr>
              <w:t>20</w:t>
            </w:r>
            <w:r>
              <w:rPr>
                <w:rFonts w:ascii="Times New Roman" w:hAnsi="Times New Roman"/>
                <w:color w:val="008000"/>
                <w:sz w:val="24"/>
                <w:szCs w:val="24"/>
                <w:shd w:val="clear" w:color="auto" w:fill="FFFFFF"/>
                <w:lang w:val="vi-VN"/>
              </w:rPr>
              <w:t>.B</w:t>
            </w:r>
          </w:p>
        </w:tc>
      </w:tr>
    </w:tbl>
    <w:p w14:paraId="026817D8" w14:textId="77777777" w:rsidR="008B3168" w:rsidRDefault="008B3168" w:rsidP="008B3168">
      <w:pPr>
        <w:widowControl w:val="0"/>
        <w:spacing w:beforeLines="50" w:before="120" w:afterLines="50" w:after="120" w:line="288" w:lineRule="auto"/>
        <w:jc w:val="both"/>
        <w:rPr>
          <w:rFonts w:ascii="Times New Roman" w:hAnsi="Times New Roman"/>
          <w:b/>
          <w:bCs/>
          <w:iCs/>
          <w:sz w:val="24"/>
          <w:szCs w:val="24"/>
        </w:rPr>
      </w:pPr>
      <w:r>
        <w:rPr>
          <w:rFonts w:ascii="Times New Roman" w:hAnsi="Times New Roman"/>
          <w:b/>
          <w:bCs/>
          <w:iCs/>
          <w:sz w:val="24"/>
          <w:szCs w:val="24"/>
        </w:rPr>
        <w:t>d) Tổ chức thực hiện: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4394"/>
      </w:tblGrid>
      <w:tr w:rsidR="008B3168" w14:paraId="3FF002FD" w14:textId="77777777" w:rsidTr="001818DC">
        <w:trPr>
          <w:tblHeader/>
        </w:trPr>
        <w:tc>
          <w:tcPr>
            <w:tcW w:w="5529" w:type="dxa"/>
          </w:tcPr>
          <w:p w14:paraId="6E675E7B" w14:textId="77777777" w:rsidR="008B3168" w:rsidRDefault="008B3168" w:rsidP="001818DC">
            <w:pPr>
              <w:widowControl w:val="0"/>
              <w:spacing w:beforeLines="50" w:before="120" w:afterLines="50" w:after="120" w:line="288" w:lineRule="auto"/>
              <w:jc w:val="center"/>
              <w:rPr>
                <w:rFonts w:ascii="Times New Roman" w:hAnsi="Times New Roman"/>
                <w:sz w:val="24"/>
                <w:szCs w:val="24"/>
              </w:rPr>
            </w:pPr>
            <w:r>
              <w:rPr>
                <w:rFonts w:ascii="Times New Roman" w:hAnsi="Times New Roman"/>
                <w:b/>
                <w:bCs/>
                <w:sz w:val="24"/>
                <w:szCs w:val="24"/>
              </w:rPr>
              <w:t>Hoạt động của GV - HS</w:t>
            </w:r>
          </w:p>
        </w:tc>
        <w:tc>
          <w:tcPr>
            <w:tcW w:w="4394" w:type="dxa"/>
          </w:tcPr>
          <w:p w14:paraId="0EA08A8D" w14:textId="77777777" w:rsidR="008B3168" w:rsidRDefault="008B3168" w:rsidP="001818DC">
            <w:pPr>
              <w:widowControl w:val="0"/>
              <w:spacing w:beforeLines="50" w:before="120" w:afterLines="50" w:after="120" w:line="288" w:lineRule="auto"/>
              <w:jc w:val="center"/>
              <w:rPr>
                <w:rFonts w:ascii="Times New Roman" w:hAnsi="Times New Roman"/>
                <w:sz w:val="24"/>
                <w:szCs w:val="24"/>
              </w:rPr>
            </w:pPr>
            <w:r>
              <w:rPr>
                <w:rFonts w:ascii="Times New Roman" w:hAnsi="Times New Roman"/>
                <w:b/>
                <w:bCs/>
                <w:sz w:val="24"/>
                <w:szCs w:val="24"/>
              </w:rPr>
              <w:t>Tiến trình nội dung</w:t>
            </w:r>
          </w:p>
        </w:tc>
      </w:tr>
      <w:tr w:rsidR="008B3168" w14:paraId="7DD471EB" w14:textId="77777777" w:rsidTr="001818DC">
        <w:tc>
          <w:tcPr>
            <w:tcW w:w="5529" w:type="dxa"/>
          </w:tcPr>
          <w:p w14:paraId="75AF6D7D"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GV giao nhiệm vụ học tập</w:t>
            </w:r>
          </w:p>
          <w:p w14:paraId="66083C7C"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GV yêu cầu HS thảo luận trả lời các câu hỏi vào vở bài tập.</w:t>
            </w:r>
          </w:p>
          <w:p w14:paraId="6505466C"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HS thực hiện nhiệm vụ</w:t>
            </w:r>
          </w:p>
          <w:p w14:paraId="166B9439"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HS thảo luận trả lời các câu hỏi vào vở bài tập theo yêu cầu của GV. </w:t>
            </w:r>
          </w:p>
          <w:p w14:paraId="38221344"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quan sát hỗ trợ các nhóm khi cần thiết. </w:t>
            </w:r>
          </w:p>
          <w:p w14:paraId="0E49F943"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Báo cáo, thảo luận</w:t>
            </w:r>
          </w:p>
          <w:p w14:paraId="46EC45D9"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GV gọi những HS làm nhanh nhất trình bày, các nhóm khác nhận xét, bổ sung. </w:t>
            </w:r>
          </w:p>
          <w:p w14:paraId="71406CBF" w14:textId="77777777" w:rsidR="008B3168" w:rsidRDefault="008B3168" w:rsidP="001818DC">
            <w:pPr>
              <w:spacing w:beforeLines="50" w:before="120" w:afterLines="50" w:after="120" w:line="288" w:lineRule="auto"/>
              <w:jc w:val="both"/>
              <w:rPr>
                <w:rFonts w:ascii="Times New Roman" w:hAnsi="Times New Roman"/>
                <w:sz w:val="24"/>
                <w:szCs w:val="24"/>
              </w:rPr>
            </w:pPr>
            <w:r>
              <w:rPr>
                <w:rFonts w:ascii="Times New Roman" w:hAnsi="Times New Roman"/>
                <w:b/>
                <w:sz w:val="24"/>
                <w:szCs w:val="24"/>
              </w:rPr>
              <w:t>* Kết luận, nhận định</w:t>
            </w:r>
          </w:p>
          <w:p w14:paraId="4F98D033" w14:textId="77777777" w:rsidR="008B3168" w:rsidRDefault="008B3168" w:rsidP="001818DC">
            <w:pPr>
              <w:widowControl w:val="0"/>
              <w:spacing w:beforeLines="50" w:before="120" w:afterLines="50" w:after="120" w:line="288" w:lineRule="auto"/>
              <w:jc w:val="both"/>
              <w:rPr>
                <w:rFonts w:ascii="Times New Roman" w:hAnsi="Times New Roman"/>
                <w:smallCaps/>
                <w:sz w:val="24"/>
                <w:szCs w:val="24"/>
              </w:rPr>
            </w:pPr>
            <w:r>
              <w:rPr>
                <w:rFonts w:ascii="Times New Roman" w:hAnsi="Times New Roman"/>
                <w:sz w:val="24"/>
                <w:szCs w:val="24"/>
              </w:rPr>
              <w:t xml:space="preserve">- GV chốt lại đáp án đúng. </w:t>
            </w:r>
          </w:p>
        </w:tc>
        <w:tc>
          <w:tcPr>
            <w:tcW w:w="4394" w:type="dxa"/>
          </w:tcPr>
          <w:p w14:paraId="34781543" w14:textId="77777777" w:rsidR="008B3168" w:rsidRDefault="008B3168" w:rsidP="001818DC">
            <w:pPr>
              <w:widowControl w:val="0"/>
              <w:spacing w:beforeLines="50" w:before="120" w:afterLines="50" w:after="120" w:line="288" w:lineRule="auto"/>
              <w:jc w:val="both"/>
              <w:rPr>
                <w:rFonts w:ascii="Times New Roman" w:hAnsi="Times New Roman"/>
                <w:sz w:val="24"/>
                <w:szCs w:val="24"/>
                <w:lang w:val="fr-FR"/>
              </w:rPr>
            </w:pPr>
          </w:p>
        </w:tc>
      </w:tr>
    </w:tbl>
    <w:p w14:paraId="5A23489E"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b/>
          <w:bCs/>
          <w:sz w:val="24"/>
          <w:szCs w:val="24"/>
        </w:rPr>
        <w:sym w:font="Webdings" w:char="F038"/>
      </w:r>
      <w:r>
        <w:rPr>
          <w:rFonts w:ascii="Times New Roman" w:hAnsi="Times New Roman"/>
          <w:b/>
          <w:bCs/>
          <w:sz w:val="24"/>
          <w:szCs w:val="24"/>
        </w:rPr>
        <w:t xml:space="preserve"> Hướng dẫn tự học ở nhà </w:t>
      </w:r>
      <w:r>
        <w:rPr>
          <w:rFonts w:ascii="Times New Roman" w:hAnsi="Times New Roman"/>
          <w:bCs/>
          <w:sz w:val="24"/>
          <w:szCs w:val="24"/>
        </w:rPr>
        <w:t>(….. phút)</w:t>
      </w:r>
    </w:p>
    <w:p w14:paraId="16A5C62B" w14:textId="77777777" w:rsidR="008B3168" w:rsidRDefault="008B3168" w:rsidP="008B3168">
      <w:pPr>
        <w:widowControl w:val="0"/>
        <w:spacing w:beforeLines="50" w:before="120" w:afterLines="50" w:after="120" w:line="288" w:lineRule="auto"/>
        <w:jc w:val="both"/>
        <w:rPr>
          <w:rFonts w:ascii="Times New Roman" w:hAnsi="Times New Roman"/>
          <w:bCs/>
          <w:sz w:val="24"/>
          <w:szCs w:val="24"/>
        </w:rPr>
      </w:pPr>
      <w:r>
        <w:rPr>
          <w:rFonts w:ascii="Times New Roman" w:hAnsi="Times New Roman"/>
          <w:bCs/>
          <w:sz w:val="24"/>
          <w:szCs w:val="24"/>
        </w:rPr>
        <w:t xml:space="preserve">- HS về nhà tìm hiểu và viết bài thuyết trình nộp vào giờ sau về: </w:t>
      </w:r>
    </w:p>
    <w:p w14:paraId="70B02141"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bCs/>
          <w:sz w:val="24"/>
          <w:szCs w:val="24"/>
        </w:rPr>
        <w:t>+Phản ứng của thuốc chữa đau dạ dày (thuốc chữa đau dạ dày có thành phần là Al(OH)</w:t>
      </w:r>
      <w:r>
        <w:rPr>
          <w:rFonts w:ascii="Times New Roman" w:hAnsi="Times New Roman"/>
          <w:bCs/>
          <w:sz w:val="24"/>
          <w:szCs w:val="24"/>
          <w:vertAlign w:val="subscript"/>
        </w:rPr>
        <w:t>3</w:t>
      </w:r>
      <w:r>
        <w:rPr>
          <w:rFonts w:ascii="Times New Roman" w:hAnsi="Times New Roman"/>
          <w:bCs/>
          <w:sz w:val="24"/>
          <w:szCs w:val="24"/>
        </w:rPr>
        <w:t xml:space="preserve"> và Mg(OH)</w:t>
      </w:r>
      <w:r>
        <w:rPr>
          <w:rFonts w:ascii="Times New Roman" w:hAnsi="Times New Roman"/>
          <w:bCs/>
          <w:sz w:val="24"/>
          <w:szCs w:val="24"/>
          <w:vertAlign w:val="subscript"/>
        </w:rPr>
        <w:t>2</w:t>
      </w:r>
      <w:r>
        <w:rPr>
          <w:rFonts w:ascii="Times New Roman" w:hAnsi="Times New Roman"/>
          <w:bCs/>
          <w:sz w:val="24"/>
          <w:szCs w:val="24"/>
        </w:rPr>
        <w:t xml:space="preserve"> xảy ra phản ứng hóa học với HCl trong dạ dày).  </w:t>
      </w:r>
    </w:p>
    <w:p w14:paraId="2FF8BF50" w14:textId="77777777" w:rsidR="008B3168" w:rsidRDefault="008B3168" w:rsidP="008B3168">
      <w:pPr>
        <w:widowControl w:val="0"/>
        <w:spacing w:beforeLines="50" w:before="120" w:afterLines="50" w:after="120" w:line="288" w:lineRule="auto"/>
        <w:jc w:val="both"/>
        <w:rPr>
          <w:rFonts w:ascii="Times New Roman" w:hAnsi="Times New Roman"/>
          <w:sz w:val="24"/>
          <w:szCs w:val="24"/>
        </w:rPr>
      </w:pPr>
      <w:r>
        <w:rPr>
          <w:rFonts w:ascii="Times New Roman" w:hAnsi="Times New Roman"/>
          <w:sz w:val="24"/>
          <w:szCs w:val="24"/>
        </w:rPr>
        <w:t xml:space="preserve">+ Tìm hiểu vai trò của </w:t>
      </w:r>
      <w:r>
        <w:rPr>
          <w:rFonts w:ascii="Times New Roman" w:hAnsi="Times New Roman"/>
          <w:bCs/>
          <w:sz w:val="24"/>
          <w:szCs w:val="24"/>
        </w:rPr>
        <w:t>Ca(OH)</w:t>
      </w:r>
      <w:r>
        <w:rPr>
          <w:rFonts w:ascii="Times New Roman" w:hAnsi="Times New Roman"/>
          <w:bCs/>
          <w:sz w:val="24"/>
          <w:szCs w:val="24"/>
          <w:vertAlign w:val="subscript"/>
        </w:rPr>
        <w:t>2</w:t>
      </w:r>
      <w:r>
        <w:rPr>
          <w:rFonts w:ascii="Times New Roman" w:hAnsi="Times New Roman"/>
          <w:bCs/>
          <w:sz w:val="24"/>
          <w:szCs w:val="24"/>
        </w:rPr>
        <w:t xml:space="preserve"> </w:t>
      </w:r>
      <w:r>
        <w:rPr>
          <w:rFonts w:ascii="Times New Roman" w:hAnsi="Times New Roman"/>
          <w:sz w:val="24"/>
          <w:szCs w:val="24"/>
        </w:rPr>
        <w:t xml:space="preserve">và NaOH trong đời sống. </w:t>
      </w:r>
    </w:p>
    <w:p w14:paraId="5F861077" w14:textId="77777777" w:rsidR="00C7319F" w:rsidRPr="008B3168" w:rsidRDefault="00C7319F" w:rsidP="008B3168"/>
    <w:sectPr w:rsidR="00C7319F" w:rsidRPr="008B31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default"/>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660"/>
    <w:rsid w:val="006F5660"/>
    <w:rsid w:val="008B3168"/>
    <w:rsid w:val="00C73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42AF"/>
  <w15:chartTrackingRefBased/>
  <w15:docId w15:val="{5CCD5812-4C02-46DE-AF2A-074B320C4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660"/>
    <w:rPr>
      <w:rFonts w:ascii="Calibri" w:eastAsia="Calibri" w:hAnsi="Calibri" w:cs="Times New Roman"/>
      <w14:ligatures w14:val="none"/>
    </w:rPr>
  </w:style>
  <w:style w:type="paragraph" w:styleId="Heading1">
    <w:name w:val="heading 1"/>
    <w:basedOn w:val="Normal"/>
    <w:next w:val="Normal"/>
    <w:link w:val="Heading1Char"/>
    <w:qFormat/>
    <w:rsid w:val="008B3168"/>
    <w:pPr>
      <w:keepNext/>
      <w:spacing w:after="0" w:line="240" w:lineRule="auto"/>
      <w:jc w:val="center"/>
      <w:outlineLvl w:val="0"/>
    </w:pPr>
    <w:rPr>
      <w:rFonts w:ascii="VNI-Times" w:eastAsia="Times New Roman" w:hAnsi="VNI-Times"/>
      <w:b/>
      <w:bCs/>
      <w:i/>
      <w:iCs/>
      <w:kern w:val="0"/>
      <w:sz w:val="26"/>
      <w:szCs w:val="24"/>
    </w:rPr>
  </w:style>
  <w:style w:type="paragraph" w:styleId="Heading3">
    <w:name w:val="heading 3"/>
    <w:basedOn w:val="Normal"/>
    <w:link w:val="Heading3Char"/>
    <w:uiPriority w:val="9"/>
    <w:qFormat/>
    <w:rsid w:val="008B3168"/>
    <w:pPr>
      <w:spacing w:before="100" w:beforeAutospacing="1" w:after="100" w:afterAutospacing="1" w:line="240" w:lineRule="auto"/>
      <w:outlineLvl w:val="2"/>
    </w:pPr>
    <w:rPr>
      <w:rFonts w:ascii="Times New Roman" w:eastAsia="Times New Roman" w:hAnsi="Times New Roma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3168"/>
    <w:rPr>
      <w:rFonts w:ascii="VNI-Times" w:eastAsia="Times New Roman" w:hAnsi="VNI-Times" w:cs="Times New Roman"/>
      <w:b/>
      <w:bCs/>
      <w:i/>
      <w:iCs/>
      <w:kern w:val="0"/>
      <w:sz w:val="26"/>
      <w:szCs w:val="24"/>
      <w14:ligatures w14:val="none"/>
    </w:rPr>
  </w:style>
  <w:style w:type="character" w:customStyle="1" w:styleId="Heading3Char">
    <w:name w:val="Heading 3 Char"/>
    <w:basedOn w:val="DefaultParagraphFont"/>
    <w:link w:val="Heading3"/>
    <w:uiPriority w:val="9"/>
    <w:rsid w:val="008B3168"/>
    <w:rPr>
      <w:rFonts w:ascii="Times New Roman" w:eastAsia="Times New Roman" w:hAnsi="Times New Roman" w:cs="Times New Roman"/>
      <w:b/>
      <w:bCs/>
      <w:kern w:val="0"/>
      <w:sz w:val="27"/>
      <w:szCs w:val="27"/>
      <w14:ligatures w14:val="none"/>
    </w:rPr>
  </w:style>
  <w:style w:type="paragraph" w:styleId="BalloonText">
    <w:name w:val="Balloon Text"/>
    <w:basedOn w:val="Normal"/>
    <w:link w:val="BalloonTextChar"/>
    <w:uiPriority w:val="99"/>
    <w:rsid w:val="008B3168"/>
    <w:pPr>
      <w:spacing w:after="0" w:line="240" w:lineRule="auto"/>
    </w:pPr>
    <w:rPr>
      <w:rFonts w:ascii="Tahoma" w:eastAsia="Times New Roman" w:hAnsi="Tahoma"/>
      <w:kern w:val="0"/>
      <w:sz w:val="16"/>
      <w:szCs w:val="16"/>
    </w:rPr>
  </w:style>
  <w:style w:type="character" w:customStyle="1" w:styleId="BalloonTextChar">
    <w:name w:val="Balloon Text Char"/>
    <w:basedOn w:val="DefaultParagraphFont"/>
    <w:link w:val="BalloonText"/>
    <w:uiPriority w:val="99"/>
    <w:rsid w:val="008B3168"/>
    <w:rPr>
      <w:rFonts w:ascii="Tahoma" w:eastAsia="Times New Roman" w:hAnsi="Tahoma" w:cs="Times New Roman"/>
      <w:kern w:val="0"/>
      <w:sz w:val="16"/>
      <w:szCs w:val="16"/>
      <w14:ligatures w14:val="none"/>
    </w:rPr>
  </w:style>
  <w:style w:type="paragraph" w:styleId="BodyText">
    <w:name w:val="Body Text"/>
    <w:basedOn w:val="Normal"/>
    <w:link w:val="BodyTextChar"/>
    <w:qFormat/>
    <w:rsid w:val="008B3168"/>
    <w:pPr>
      <w:widowControl w:val="0"/>
      <w:spacing w:after="80" w:line="302" w:lineRule="auto"/>
      <w:ind w:firstLine="400"/>
    </w:pPr>
    <w:rPr>
      <w:kern w:val="0"/>
      <w:sz w:val="20"/>
      <w:szCs w:val="20"/>
    </w:rPr>
  </w:style>
  <w:style w:type="character" w:customStyle="1" w:styleId="BodyTextChar">
    <w:name w:val="Body Text Char"/>
    <w:basedOn w:val="DefaultParagraphFont"/>
    <w:link w:val="BodyText"/>
    <w:rsid w:val="008B3168"/>
    <w:rPr>
      <w:rFonts w:ascii="Calibri" w:eastAsia="Calibri" w:hAnsi="Calibri" w:cs="Times New Roman"/>
      <w:kern w:val="0"/>
      <w:sz w:val="20"/>
      <w:szCs w:val="20"/>
      <w14:ligatures w14:val="none"/>
    </w:rPr>
  </w:style>
  <w:style w:type="character" w:styleId="Emphasis">
    <w:name w:val="Emphasis"/>
    <w:qFormat/>
    <w:rsid w:val="008B3168"/>
    <w:rPr>
      <w:i/>
      <w:iCs/>
    </w:rPr>
  </w:style>
  <w:style w:type="character" w:styleId="FollowedHyperlink">
    <w:name w:val="FollowedHyperlink"/>
    <w:uiPriority w:val="99"/>
    <w:unhideWhenUsed/>
    <w:rsid w:val="008B3168"/>
    <w:rPr>
      <w:color w:val="800080"/>
      <w:u w:val="single"/>
    </w:rPr>
  </w:style>
  <w:style w:type="paragraph" w:styleId="Footer">
    <w:name w:val="footer"/>
    <w:basedOn w:val="Normal"/>
    <w:link w:val="FooterChar"/>
    <w:uiPriority w:val="99"/>
    <w:rsid w:val="008B3168"/>
    <w:pPr>
      <w:tabs>
        <w:tab w:val="center" w:pos="4320"/>
        <w:tab w:val="right" w:pos="8640"/>
      </w:tabs>
      <w:spacing w:after="0" w:line="240" w:lineRule="auto"/>
    </w:pPr>
    <w:rPr>
      <w:rFonts w:ascii="Times New Roman" w:eastAsia="Times New Roman" w:hAnsi="Times New Roman"/>
      <w:kern w:val="0"/>
      <w:sz w:val="24"/>
      <w:szCs w:val="24"/>
    </w:rPr>
  </w:style>
  <w:style w:type="character" w:customStyle="1" w:styleId="FooterChar">
    <w:name w:val="Footer Char"/>
    <w:basedOn w:val="DefaultParagraphFont"/>
    <w:link w:val="Footer"/>
    <w:uiPriority w:val="99"/>
    <w:rsid w:val="008B3168"/>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rsid w:val="008B3168"/>
    <w:pPr>
      <w:tabs>
        <w:tab w:val="center" w:pos="4320"/>
        <w:tab w:val="right" w:pos="8640"/>
      </w:tabs>
      <w:spacing w:after="0" w:line="240" w:lineRule="auto"/>
    </w:pPr>
    <w:rPr>
      <w:rFonts w:ascii="Times New Roman" w:eastAsia="Times New Roman" w:hAnsi="Times New Roman"/>
      <w:kern w:val="0"/>
      <w:sz w:val="24"/>
      <w:szCs w:val="24"/>
    </w:rPr>
  </w:style>
  <w:style w:type="character" w:customStyle="1" w:styleId="HeaderChar">
    <w:name w:val="Header Char"/>
    <w:basedOn w:val="DefaultParagraphFont"/>
    <w:link w:val="Header"/>
    <w:uiPriority w:val="99"/>
    <w:rsid w:val="008B3168"/>
    <w:rPr>
      <w:rFonts w:ascii="Times New Roman" w:eastAsia="Times New Roman" w:hAnsi="Times New Roman" w:cs="Times New Roman"/>
      <w:kern w:val="0"/>
      <w:sz w:val="24"/>
      <w:szCs w:val="24"/>
      <w14:ligatures w14:val="none"/>
    </w:rPr>
  </w:style>
  <w:style w:type="character" w:styleId="Hyperlink">
    <w:name w:val="Hyperlink"/>
    <w:unhideWhenUsed/>
    <w:rsid w:val="008B3168"/>
    <w:rPr>
      <w:color w:val="0000FF"/>
      <w:u w:val="single"/>
    </w:rPr>
  </w:style>
  <w:style w:type="paragraph" w:styleId="NormalWeb">
    <w:name w:val="Normal (Web)"/>
    <w:basedOn w:val="Normal"/>
    <w:uiPriority w:val="99"/>
    <w:unhideWhenUsed/>
    <w:rsid w:val="008B3168"/>
    <w:pPr>
      <w:spacing w:before="100" w:beforeAutospacing="1" w:after="100" w:afterAutospacing="1" w:line="240" w:lineRule="auto"/>
    </w:pPr>
    <w:rPr>
      <w:rFonts w:ascii="Times New Roman" w:eastAsia="Times New Roman" w:hAnsi="Times New Roman"/>
      <w:kern w:val="0"/>
      <w:sz w:val="24"/>
      <w:szCs w:val="24"/>
    </w:rPr>
  </w:style>
  <w:style w:type="character" w:styleId="PageNumber">
    <w:name w:val="page number"/>
    <w:basedOn w:val="DefaultParagraphFont"/>
    <w:rsid w:val="008B3168"/>
  </w:style>
  <w:style w:type="character" w:styleId="Strong">
    <w:name w:val="Strong"/>
    <w:qFormat/>
    <w:rsid w:val="008B3168"/>
    <w:rPr>
      <w:b/>
      <w:bCs/>
    </w:rPr>
  </w:style>
  <w:style w:type="table" w:styleId="TableGrid">
    <w:name w:val="Table Grid"/>
    <w:basedOn w:val="TableNormal"/>
    <w:uiPriority w:val="39"/>
    <w:qFormat/>
    <w:rsid w:val="008B3168"/>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B3168"/>
    <w:pPr>
      <w:spacing w:after="0" w:line="240" w:lineRule="auto"/>
      <w:jc w:val="center"/>
    </w:pPr>
    <w:rPr>
      <w:rFonts w:cs="Arial Unicode MS"/>
      <w:b/>
      <w:bCs/>
      <w:kern w:val="0"/>
      <w:sz w:val="28"/>
      <w:szCs w:val="24"/>
      <w:lang w:bidi="km-KH"/>
    </w:rPr>
  </w:style>
  <w:style w:type="character" w:customStyle="1" w:styleId="TitleChar">
    <w:name w:val="Title Char"/>
    <w:basedOn w:val="DefaultParagraphFont"/>
    <w:link w:val="Title"/>
    <w:rsid w:val="008B3168"/>
    <w:rPr>
      <w:rFonts w:ascii="Calibri" w:eastAsia="Calibri" w:hAnsi="Calibri" w:cs="Arial Unicode MS"/>
      <w:b/>
      <w:bCs/>
      <w:kern w:val="0"/>
      <w:sz w:val="28"/>
      <w:szCs w:val="24"/>
      <w:lang w:bidi="km-KH"/>
      <w14:ligatures w14:val="none"/>
    </w:rPr>
  </w:style>
  <w:style w:type="paragraph" w:customStyle="1" w:styleId="msonormal0">
    <w:name w:val="msonormal"/>
    <w:basedOn w:val="Normal"/>
    <w:rsid w:val="008B3168"/>
    <w:pPr>
      <w:spacing w:before="100" w:beforeAutospacing="1" w:after="100" w:afterAutospacing="1" w:line="240" w:lineRule="auto"/>
    </w:pPr>
    <w:rPr>
      <w:rFonts w:ascii="Times New Roman" w:eastAsia="Times New Roman" w:hAnsi="Times New Roman"/>
      <w:kern w:val="0"/>
      <w:sz w:val="24"/>
      <w:szCs w:val="24"/>
    </w:rPr>
  </w:style>
  <w:style w:type="paragraph" w:styleId="ListParagraph">
    <w:name w:val="List Paragraph"/>
    <w:basedOn w:val="Normal"/>
    <w:link w:val="ListParagraphChar"/>
    <w:uiPriority w:val="1"/>
    <w:qFormat/>
    <w:rsid w:val="008B3168"/>
    <w:pPr>
      <w:spacing w:line="256" w:lineRule="auto"/>
      <w:ind w:left="720"/>
      <w:contextualSpacing/>
    </w:pPr>
    <w:rPr>
      <w:rFonts w:ascii="Arial" w:eastAsia="Arial" w:hAnsi="Arial"/>
      <w:kern w:val="0"/>
      <w:lang w:val="vi-VN"/>
    </w:rPr>
  </w:style>
  <w:style w:type="character" w:customStyle="1" w:styleId="ListParagraphChar">
    <w:name w:val="List Paragraph Char"/>
    <w:link w:val="ListParagraph"/>
    <w:uiPriority w:val="1"/>
    <w:qFormat/>
    <w:locked/>
    <w:rsid w:val="008B3168"/>
    <w:rPr>
      <w:rFonts w:ascii="Arial" w:eastAsia="Arial" w:hAnsi="Arial" w:cs="Times New Roman"/>
      <w:kern w:val="0"/>
      <w:lang w:val="vi-VN"/>
      <w14:ligatures w14:val="none"/>
    </w:rPr>
  </w:style>
  <w:style w:type="paragraph" w:customStyle="1" w:styleId="MTDisplayEquation">
    <w:name w:val="MTDisplayEquation"/>
    <w:basedOn w:val="Normal"/>
    <w:next w:val="Normal"/>
    <w:link w:val="MTDisplayEquationChar"/>
    <w:rsid w:val="008B3168"/>
    <w:pPr>
      <w:tabs>
        <w:tab w:val="center" w:pos="4680"/>
        <w:tab w:val="right" w:pos="9360"/>
      </w:tabs>
      <w:spacing w:after="0" w:line="300" w:lineRule="auto"/>
      <w:jc w:val="both"/>
    </w:pPr>
    <w:rPr>
      <w:rFonts w:ascii="Times New Roman" w:eastAsia="Times New Roman" w:hAnsi="Times New Roman"/>
      <w:b/>
      <w:i/>
      <w:kern w:val="0"/>
      <w:sz w:val="28"/>
      <w:szCs w:val="28"/>
      <w:lang w:val="sv-SE"/>
    </w:rPr>
  </w:style>
  <w:style w:type="character" w:customStyle="1" w:styleId="MTDisplayEquationChar">
    <w:name w:val="MTDisplayEquation Char"/>
    <w:link w:val="MTDisplayEquation"/>
    <w:rsid w:val="008B3168"/>
    <w:rPr>
      <w:rFonts w:ascii="Times New Roman" w:eastAsia="Times New Roman" w:hAnsi="Times New Roman" w:cs="Times New Roman"/>
      <w:b/>
      <w:i/>
      <w:kern w:val="0"/>
      <w:sz w:val="28"/>
      <w:szCs w:val="28"/>
      <w:lang w:val="sv-SE"/>
      <w14:ligatures w14:val="none"/>
    </w:rPr>
  </w:style>
  <w:style w:type="character" w:customStyle="1" w:styleId="TitleChar1">
    <w:name w:val="Title Char1"/>
    <w:uiPriority w:val="10"/>
    <w:rsid w:val="008B3168"/>
    <w:rPr>
      <w:rFonts w:ascii="Calibri Light" w:eastAsia="Times New Roman" w:hAnsi="Calibri Light" w:cs="Times New Roman"/>
      <w:b/>
      <w:bCs/>
      <w:kern w:val="28"/>
      <w:sz w:val="32"/>
      <w:szCs w:val="32"/>
    </w:rPr>
  </w:style>
  <w:style w:type="character" w:customStyle="1" w:styleId="TiuChar1">
    <w:name w:val="Tiêu đề Char1"/>
    <w:rsid w:val="008B3168"/>
    <w:rPr>
      <w:rFonts w:ascii="Calibri Light" w:eastAsia="Times New Roman" w:hAnsi="Calibri Light" w:cs="Times New Roman"/>
      <w:spacing w:val="-10"/>
      <w:kern w:val="28"/>
      <w:sz w:val="56"/>
      <w:szCs w:val="56"/>
    </w:rPr>
  </w:style>
  <w:style w:type="character" w:customStyle="1" w:styleId="MTEquationSection">
    <w:name w:val="MTEquationSection"/>
    <w:rsid w:val="008B3168"/>
    <w:rPr>
      <w:rFonts w:ascii="Times New Roman" w:eastAsia="Times New Roman" w:hAnsi="Times New Roman" w:cs="Times New Roman"/>
      <w:b/>
      <w:i/>
      <w:vanish/>
      <w:color w:val="FF0000"/>
      <w:sz w:val="28"/>
      <w:szCs w:val="28"/>
      <w:lang w:val="nl-NL"/>
    </w:rPr>
  </w:style>
  <w:style w:type="paragraph" w:customStyle="1" w:styleId="slnor">
    <w:name w:val="slnor"/>
    <w:basedOn w:val="Normal"/>
    <w:rsid w:val="008B3168"/>
    <w:pPr>
      <w:spacing w:before="100" w:beforeAutospacing="1" w:after="100" w:afterAutospacing="1" w:line="240" w:lineRule="auto"/>
    </w:pPr>
    <w:rPr>
      <w:rFonts w:ascii="Times New Roman" w:eastAsia="Times New Roman" w:hAnsi="Times New Roman"/>
      <w:kern w:val="0"/>
      <w:sz w:val="24"/>
      <w:szCs w:val="24"/>
    </w:rPr>
  </w:style>
  <w:style w:type="character" w:customStyle="1" w:styleId="Bodytext3">
    <w:name w:val="Body text (3)_"/>
    <w:link w:val="Bodytext30"/>
    <w:rsid w:val="008B3168"/>
    <w:rPr>
      <w:rFonts w:ascii="Arial" w:eastAsia="Arial" w:hAnsi="Arial" w:cs="Arial"/>
      <w:b/>
      <w:bCs/>
      <w:color w:val="D66147"/>
    </w:rPr>
  </w:style>
  <w:style w:type="paragraph" w:customStyle="1" w:styleId="Bodytext30">
    <w:name w:val="Body text (3)"/>
    <w:basedOn w:val="Normal"/>
    <w:link w:val="Bodytext3"/>
    <w:rsid w:val="008B3168"/>
    <w:pPr>
      <w:widowControl w:val="0"/>
      <w:spacing w:after="660" w:line="180" w:lineRule="auto"/>
      <w:ind w:left="1480"/>
    </w:pPr>
    <w:rPr>
      <w:rFonts w:ascii="Arial" w:eastAsia="Arial" w:hAnsi="Arial" w:cs="Arial"/>
      <w:b/>
      <w:bCs/>
      <w:color w:val="D66147"/>
      <w14:ligatures w14:val="standardContextual"/>
    </w:rPr>
  </w:style>
  <w:style w:type="character" w:customStyle="1" w:styleId="BodyTextChar1">
    <w:name w:val="Body Text Char1"/>
    <w:uiPriority w:val="99"/>
    <w:semiHidden/>
    <w:rsid w:val="008B3168"/>
    <w:rPr>
      <w:kern w:val="2"/>
      <w:sz w:val="22"/>
      <w:szCs w:val="22"/>
    </w:rPr>
  </w:style>
  <w:style w:type="character" w:customStyle="1" w:styleId="ThnVnbanChar1">
    <w:name w:val="Thân Văn bản Char1"/>
    <w:rsid w:val="008B3168"/>
    <w:rPr>
      <w:sz w:val="24"/>
      <w:szCs w:val="24"/>
    </w:rPr>
  </w:style>
  <w:style w:type="character" w:styleId="UnresolvedMention">
    <w:name w:val="Unresolved Mention"/>
    <w:uiPriority w:val="99"/>
    <w:unhideWhenUsed/>
    <w:rsid w:val="008B31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vietjack.com/khoa-hoc-tu-nhien-8-ct/images/cau-hoi-thao-luan-3-trang-63-khtn-8-ket-noi.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https://api.toploigiai.vn/storage/uploads/ly-thuyet-khoa-hoc-tu-nhien-8-ket-noi-tri-thuc-bai-9-base-thang-ph_1.jpg" TargetMode="External"/><Relationship Id="rId5" Type="http://schemas.openxmlformats.org/officeDocument/2006/relationships/hyperlink" Target="https://youtu.be/mZ3FTmxbGDU" TargetMode="External"/><Relationship Id="rId10" Type="http://schemas.openxmlformats.org/officeDocument/2006/relationships/image" Target="media/image4.jpeg"/><Relationship Id="rId4" Type="http://schemas.openxmlformats.org/officeDocument/2006/relationships/hyperlink" Target="https://youtu.be/yn2QRbjJb-k" TargetMode="Externa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3871</Words>
  <Characters>22070</Characters>
  <Application>Microsoft Office Word</Application>
  <DocSecurity>0</DocSecurity>
  <Lines>183</Lines>
  <Paragraphs>51</Paragraphs>
  <ScaleCrop>false</ScaleCrop>
  <Company/>
  <LinksUpToDate>false</LinksUpToDate>
  <CharactersWithSpaces>25890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2023-07-28T13:54:00Z</dcterms:created>
  <dcterms:modified xsi:type="dcterms:W3CDTF">2023-07-28T13:56:00Z</dcterms:modified>
</cp:coreProperties>
</file>