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 xml:space="preserve">Tiết 41,42,43,44 </w:t>
      </w:r>
      <w:r w:rsidRPr="004562EB">
        <w:rPr>
          <w:rFonts w:ascii="Times New Roman" w:hAnsi="Times New Roman" w:cs="Times New Roman"/>
          <w:sz w:val="28"/>
          <w:szCs w:val="28"/>
        </w:rPr>
        <w:tab/>
      </w:r>
      <w:r w:rsidRPr="004562EB">
        <w:rPr>
          <w:rFonts w:ascii="Times New Roman" w:hAnsi="Times New Roman" w:cs="Times New Roman"/>
          <w:sz w:val="28"/>
          <w:szCs w:val="28"/>
        </w:rPr>
        <w:tab/>
      </w:r>
      <w:r w:rsidRPr="004562EB">
        <w:rPr>
          <w:rFonts w:ascii="Times New Roman" w:hAnsi="Times New Roman" w:cs="Times New Roman"/>
          <w:sz w:val="28"/>
          <w:szCs w:val="28"/>
        </w:rPr>
        <w:tab/>
      </w:r>
      <w:r w:rsidRPr="004562EB">
        <w:rPr>
          <w:rFonts w:ascii="Times New Roman" w:hAnsi="Times New Roman" w:cs="Times New Roman"/>
          <w:sz w:val="28"/>
          <w:szCs w:val="28"/>
        </w:rPr>
        <w:tab/>
      </w:r>
      <w:r w:rsidRPr="004562EB">
        <w:rPr>
          <w:rFonts w:ascii="Times New Roman" w:hAnsi="Times New Roman" w:cs="Times New Roman"/>
          <w:sz w:val="28"/>
          <w:szCs w:val="28"/>
        </w:rPr>
        <w:tab/>
      </w:r>
      <w:r w:rsidRPr="004562EB">
        <w:rPr>
          <w:rFonts w:ascii="Times New Roman" w:hAnsi="Times New Roman" w:cs="Times New Roman"/>
          <w:sz w:val="28"/>
          <w:szCs w:val="28"/>
        </w:rPr>
        <w:tab/>
        <w:t>Ngày dạy …</w:t>
      </w:r>
      <w:proofErr w:type="gramStart"/>
      <w:r w:rsidRPr="004562EB">
        <w:rPr>
          <w:rFonts w:ascii="Times New Roman" w:hAnsi="Times New Roman" w:cs="Times New Roman"/>
          <w:sz w:val="28"/>
          <w:szCs w:val="28"/>
        </w:rPr>
        <w:t>./</w:t>
      </w:r>
      <w:proofErr w:type="gramEnd"/>
      <w:r w:rsidRPr="004562EB">
        <w:rPr>
          <w:rFonts w:ascii="Times New Roman" w:hAnsi="Times New Roman" w:cs="Times New Roman"/>
          <w:sz w:val="28"/>
          <w:szCs w:val="28"/>
        </w:rPr>
        <w:t>…../…..</w:t>
      </w:r>
    </w:p>
    <w:p w:rsidR="004562EB" w:rsidRPr="004562EB" w:rsidRDefault="004562EB" w:rsidP="004562EB">
      <w:pPr>
        <w:keepNext/>
        <w:keepLines/>
        <w:spacing w:after="0" w:line="240" w:lineRule="auto"/>
        <w:jc w:val="center"/>
        <w:outlineLvl w:val="0"/>
        <w:rPr>
          <w:rFonts w:ascii="Times New Roman" w:eastAsia="Times New Roman" w:hAnsi="Times New Roman" w:cs="Times New Roman"/>
          <w:b/>
          <w:sz w:val="28"/>
          <w:szCs w:val="28"/>
          <w:lang w:val="nl-NL"/>
        </w:rPr>
      </w:pPr>
      <w:r w:rsidRPr="004562EB">
        <w:rPr>
          <w:rFonts w:ascii="Times New Roman" w:eastAsia="Times New Roman" w:hAnsi="Times New Roman" w:cs="Times New Roman"/>
          <w:b/>
          <w:sz w:val="28"/>
          <w:szCs w:val="28"/>
          <w:lang w:val="nl-NL"/>
        </w:rPr>
        <w:t xml:space="preserve">CHỦ ĐỀ 6: TẾ BÀO- ĐƠN VỊ CƠ SỞ CỦA SỰ SỐNG </w:t>
      </w:r>
    </w:p>
    <w:p w:rsidR="004562EB" w:rsidRPr="004562EB" w:rsidRDefault="004562EB" w:rsidP="004562EB">
      <w:pPr>
        <w:keepNext/>
        <w:keepLines/>
        <w:spacing w:after="0" w:line="240" w:lineRule="auto"/>
        <w:jc w:val="center"/>
        <w:outlineLvl w:val="1"/>
        <w:rPr>
          <w:rFonts w:ascii="Times New Roman" w:eastAsia="Times New Roman" w:hAnsi="Times New Roman" w:cs="Times New Roman"/>
          <w:b/>
          <w:sz w:val="28"/>
          <w:szCs w:val="28"/>
        </w:rPr>
      </w:pPr>
      <w:r w:rsidRPr="004562EB">
        <w:rPr>
          <w:rFonts w:ascii="Times New Roman" w:eastAsia="Times New Roman" w:hAnsi="Times New Roman" w:cs="Times New Roman"/>
          <w:b/>
          <w:sz w:val="28"/>
          <w:szCs w:val="28"/>
        </w:rPr>
        <w:t>BÀI 17: TẾ BÀO</w:t>
      </w:r>
    </w:p>
    <w:p w:rsidR="004562EB" w:rsidRPr="004562EB" w:rsidRDefault="004562EB" w:rsidP="004562EB">
      <w:pPr>
        <w:pStyle w:val="NoSpacing"/>
        <w:spacing w:before="0" w:after="0" w:line="240" w:lineRule="auto"/>
        <w:jc w:val="center"/>
        <w:rPr>
          <w:szCs w:val="28"/>
        </w:rPr>
      </w:pPr>
      <w:r w:rsidRPr="004562EB">
        <w:rPr>
          <w:szCs w:val="28"/>
        </w:rPr>
        <w:t>Thực hiện 04 tiết</w:t>
      </w:r>
    </w:p>
    <w:tbl>
      <w:tblPr>
        <w:tblStyle w:val="TableGrid"/>
        <w:tblW w:w="9747" w:type="dxa"/>
        <w:tblLook w:val="04A0"/>
      </w:tblPr>
      <w:tblGrid>
        <w:gridCol w:w="1966"/>
        <w:gridCol w:w="7781"/>
      </w:tblGrid>
      <w:tr w:rsidR="004562EB" w:rsidRPr="004562EB" w:rsidTr="00C8378E">
        <w:tc>
          <w:tcPr>
            <w:tcW w:w="1951" w:type="dxa"/>
          </w:tcPr>
          <w:p w:rsidR="004562EB" w:rsidRPr="004562EB" w:rsidRDefault="004562EB" w:rsidP="00C8378E">
            <w:pPr>
              <w:widowControl w:val="0"/>
              <w:rPr>
                <w:rFonts w:ascii="Times New Roman" w:hAnsi="Times New Roman" w:cs="Times New Roman"/>
                <w:bCs/>
                <w:sz w:val="28"/>
                <w:szCs w:val="28"/>
              </w:rPr>
            </w:pPr>
            <w:r w:rsidRPr="004562EB">
              <w:rPr>
                <w:rFonts w:ascii="Times New Roman" w:hAnsi="Times New Roman" w:cs="Times New Roman"/>
                <w:sz w:val="28"/>
                <w:szCs w:val="28"/>
              </w:rPr>
              <w:t>Tiết 1:(Tiết 41)</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Ngày dạy:</w:t>
            </w:r>
          </w:p>
          <w:p w:rsidR="004562EB" w:rsidRPr="004562EB" w:rsidRDefault="004562EB" w:rsidP="00C8378E">
            <w:pPr>
              <w:pStyle w:val="NoSpacing"/>
              <w:spacing w:before="0" w:after="0" w:line="240" w:lineRule="auto"/>
              <w:rPr>
                <w:szCs w:val="28"/>
              </w:rPr>
            </w:pPr>
            <w:r w:rsidRPr="004562EB">
              <w:rPr>
                <w:szCs w:val="28"/>
              </w:rPr>
              <w:t>………………</w:t>
            </w:r>
          </w:p>
        </w:tc>
        <w:tc>
          <w:tcPr>
            <w:tcW w:w="7796" w:type="dxa"/>
          </w:tcPr>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 xml:space="preserve">Hoạt động 1: Mở đầu </w:t>
            </w:r>
          </w:p>
          <w:p w:rsidR="004562EB" w:rsidRPr="004562EB" w:rsidRDefault="004562EB" w:rsidP="00C8378E">
            <w:pPr>
              <w:widowControl w:val="0"/>
              <w:rPr>
                <w:rFonts w:ascii="Times New Roman" w:hAnsi="Times New Roman" w:cs="Times New Roman"/>
                <w:bCs/>
                <w:sz w:val="28"/>
                <w:szCs w:val="28"/>
              </w:rPr>
            </w:pPr>
            <w:r w:rsidRPr="004562EB">
              <w:rPr>
                <w:rFonts w:ascii="Times New Roman" w:hAnsi="Times New Roman" w:cs="Times New Roman"/>
                <w:sz w:val="28"/>
                <w:szCs w:val="28"/>
              </w:rPr>
              <w:t>Hoạt động 2: Hình thành kiến thức mới</w:t>
            </w:r>
          </w:p>
          <w:p w:rsidR="004562EB" w:rsidRPr="004562EB" w:rsidRDefault="004562EB" w:rsidP="00C8378E">
            <w:pPr>
              <w:jc w:val="both"/>
              <w:rPr>
                <w:rFonts w:ascii="Times New Roman" w:hAnsi="Times New Roman" w:cs="Times New Roman"/>
                <w:sz w:val="28"/>
                <w:szCs w:val="28"/>
              </w:rPr>
            </w:pPr>
            <w:r w:rsidRPr="004562EB">
              <w:rPr>
                <w:rFonts w:ascii="Times New Roman" w:hAnsi="Times New Roman" w:cs="Times New Roman"/>
                <w:sz w:val="28"/>
                <w:szCs w:val="28"/>
              </w:rPr>
              <w:t>Hoạt động 2.1: Tế bào là gì?</w:t>
            </w:r>
          </w:p>
          <w:p w:rsidR="004562EB" w:rsidRPr="004562EB" w:rsidRDefault="004562EB" w:rsidP="00C8378E">
            <w:pPr>
              <w:jc w:val="both"/>
              <w:rPr>
                <w:rFonts w:ascii="Times New Roman" w:hAnsi="Times New Roman" w:cs="Times New Roman"/>
                <w:sz w:val="28"/>
                <w:szCs w:val="28"/>
              </w:rPr>
            </w:pPr>
          </w:p>
        </w:tc>
      </w:tr>
      <w:tr w:rsidR="004562EB" w:rsidRPr="004562EB" w:rsidTr="00C8378E">
        <w:tc>
          <w:tcPr>
            <w:tcW w:w="1951" w:type="dxa"/>
          </w:tcPr>
          <w:p w:rsidR="004562EB" w:rsidRPr="004562EB" w:rsidRDefault="004562EB" w:rsidP="00C8378E">
            <w:pPr>
              <w:widowControl w:val="0"/>
              <w:rPr>
                <w:rFonts w:ascii="Times New Roman" w:hAnsi="Times New Roman" w:cs="Times New Roman"/>
                <w:bCs/>
                <w:sz w:val="28"/>
                <w:szCs w:val="28"/>
              </w:rPr>
            </w:pPr>
            <w:r w:rsidRPr="004562EB">
              <w:rPr>
                <w:rFonts w:ascii="Times New Roman" w:hAnsi="Times New Roman" w:cs="Times New Roman"/>
                <w:sz w:val="28"/>
                <w:szCs w:val="28"/>
              </w:rPr>
              <w:t>Tiết 2:(Tiết 42)</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Ngày dạy:</w:t>
            </w:r>
          </w:p>
          <w:p w:rsidR="004562EB" w:rsidRPr="004562EB" w:rsidRDefault="004562EB" w:rsidP="00C8378E">
            <w:pPr>
              <w:pStyle w:val="NoSpacing"/>
              <w:spacing w:before="0" w:after="0" w:line="240" w:lineRule="auto"/>
              <w:rPr>
                <w:szCs w:val="28"/>
              </w:rPr>
            </w:pPr>
            <w:r w:rsidRPr="004562EB">
              <w:rPr>
                <w:szCs w:val="28"/>
              </w:rPr>
              <w:t>……………….</w:t>
            </w:r>
          </w:p>
        </w:tc>
        <w:tc>
          <w:tcPr>
            <w:tcW w:w="7796" w:type="dxa"/>
          </w:tcPr>
          <w:p w:rsidR="004562EB" w:rsidRPr="004562EB" w:rsidRDefault="004562EB" w:rsidP="00C8378E">
            <w:pPr>
              <w:jc w:val="both"/>
              <w:rPr>
                <w:rFonts w:ascii="Times New Roman" w:hAnsi="Times New Roman" w:cs="Times New Roman"/>
                <w:sz w:val="28"/>
                <w:szCs w:val="28"/>
              </w:rPr>
            </w:pPr>
            <w:r w:rsidRPr="004562EB">
              <w:rPr>
                <w:rFonts w:ascii="Times New Roman" w:hAnsi="Times New Roman" w:cs="Times New Roman"/>
                <w:sz w:val="28"/>
                <w:szCs w:val="28"/>
              </w:rPr>
              <w:t xml:space="preserve">Hoạt động 2.2: Tìm hiểu các thành phần chính của tế bào </w:t>
            </w:r>
          </w:p>
          <w:p w:rsidR="004562EB" w:rsidRPr="004562EB" w:rsidRDefault="004562EB" w:rsidP="00C8378E">
            <w:pPr>
              <w:jc w:val="both"/>
              <w:rPr>
                <w:rFonts w:ascii="Times New Roman" w:hAnsi="Times New Roman" w:cs="Times New Roman"/>
                <w:sz w:val="28"/>
                <w:szCs w:val="28"/>
                <w:lang w:val="fr-FR"/>
              </w:rPr>
            </w:pPr>
          </w:p>
        </w:tc>
      </w:tr>
      <w:tr w:rsidR="004562EB" w:rsidRPr="004562EB" w:rsidTr="00C8378E">
        <w:tc>
          <w:tcPr>
            <w:tcW w:w="1951" w:type="dxa"/>
          </w:tcPr>
          <w:p w:rsidR="004562EB" w:rsidRPr="004562EB" w:rsidRDefault="004562EB" w:rsidP="00C8378E">
            <w:pPr>
              <w:widowControl w:val="0"/>
              <w:rPr>
                <w:rFonts w:ascii="Times New Roman" w:hAnsi="Times New Roman" w:cs="Times New Roman"/>
                <w:bCs/>
                <w:sz w:val="28"/>
                <w:szCs w:val="28"/>
              </w:rPr>
            </w:pPr>
            <w:r w:rsidRPr="004562EB">
              <w:rPr>
                <w:rFonts w:ascii="Times New Roman" w:hAnsi="Times New Roman" w:cs="Times New Roman"/>
                <w:sz w:val="28"/>
                <w:szCs w:val="28"/>
              </w:rPr>
              <w:t>Tiết 3:(Tiết 43)</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Ngày dạy:</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w:t>
            </w:r>
          </w:p>
        </w:tc>
        <w:tc>
          <w:tcPr>
            <w:tcW w:w="7796" w:type="dxa"/>
          </w:tcPr>
          <w:p w:rsidR="004562EB" w:rsidRPr="004562EB" w:rsidRDefault="004562EB" w:rsidP="00C8378E">
            <w:pPr>
              <w:jc w:val="both"/>
              <w:rPr>
                <w:rFonts w:ascii="Times New Roman" w:hAnsi="Times New Roman" w:cs="Times New Roman"/>
                <w:sz w:val="28"/>
                <w:szCs w:val="28"/>
              </w:rPr>
            </w:pPr>
            <w:r w:rsidRPr="004562EB">
              <w:rPr>
                <w:rFonts w:ascii="Times New Roman" w:hAnsi="Times New Roman" w:cs="Times New Roman"/>
                <w:sz w:val="28"/>
                <w:szCs w:val="28"/>
              </w:rPr>
              <w:t>Hoạt động 2.3: Tìm hiểu sự lớn lên của tế bào</w:t>
            </w:r>
          </w:p>
          <w:p w:rsidR="004562EB" w:rsidRPr="004562EB" w:rsidRDefault="004562EB" w:rsidP="00C8378E">
            <w:pPr>
              <w:jc w:val="both"/>
              <w:rPr>
                <w:rFonts w:ascii="Times New Roman" w:hAnsi="Times New Roman" w:cs="Times New Roman"/>
                <w:sz w:val="28"/>
                <w:szCs w:val="28"/>
              </w:rPr>
            </w:pPr>
          </w:p>
        </w:tc>
      </w:tr>
      <w:tr w:rsidR="004562EB" w:rsidRPr="004562EB" w:rsidTr="00C8378E">
        <w:tc>
          <w:tcPr>
            <w:tcW w:w="1951" w:type="dxa"/>
          </w:tcPr>
          <w:p w:rsidR="004562EB" w:rsidRPr="004562EB" w:rsidRDefault="004562EB" w:rsidP="00C8378E">
            <w:pPr>
              <w:widowControl w:val="0"/>
              <w:rPr>
                <w:rFonts w:ascii="Times New Roman" w:hAnsi="Times New Roman" w:cs="Times New Roman"/>
                <w:bCs/>
                <w:sz w:val="28"/>
                <w:szCs w:val="28"/>
              </w:rPr>
            </w:pPr>
            <w:r w:rsidRPr="004562EB">
              <w:rPr>
                <w:rFonts w:ascii="Times New Roman" w:hAnsi="Times New Roman" w:cs="Times New Roman"/>
                <w:sz w:val="28"/>
                <w:szCs w:val="28"/>
              </w:rPr>
              <w:t>Tiết 4:(Tiết 44)</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Ngày dạy:</w:t>
            </w:r>
          </w:p>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w:t>
            </w:r>
          </w:p>
        </w:tc>
        <w:tc>
          <w:tcPr>
            <w:tcW w:w="7796" w:type="dxa"/>
          </w:tcPr>
          <w:p w:rsidR="004562EB" w:rsidRPr="004562EB" w:rsidRDefault="004562EB" w:rsidP="00C8378E">
            <w:pPr>
              <w:widowControl w:val="0"/>
              <w:rPr>
                <w:rFonts w:ascii="Times New Roman" w:hAnsi="Times New Roman" w:cs="Times New Roman"/>
                <w:sz w:val="28"/>
                <w:szCs w:val="28"/>
              </w:rPr>
            </w:pPr>
            <w:r w:rsidRPr="004562EB">
              <w:rPr>
                <w:rFonts w:ascii="Times New Roman" w:hAnsi="Times New Roman" w:cs="Times New Roman"/>
                <w:sz w:val="28"/>
                <w:szCs w:val="28"/>
              </w:rPr>
              <w:t>Hoạt động 3: Luyện tập</w:t>
            </w:r>
          </w:p>
          <w:p w:rsidR="004562EB" w:rsidRPr="004562EB" w:rsidRDefault="004562EB" w:rsidP="00C8378E">
            <w:pPr>
              <w:jc w:val="both"/>
              <w:rPr>
                <w:rFonts w:ascii="Times New Roman" w:hAnsi="Times New Roman" w:cs="Times New Roman"/>
                <w:sz w:val="28"/>
                <w:szCs w:val="28"/>
              </w:rPr>
            </w:pPr>
            <w:r w:rsidRPr="004562EB">
              <w:rPr>
                <w:rFonts w:ascii="Times New Roman" w:hAnsi="Times New Roman" w:cs="Times New Roman"/>
                <w:sz w:val="28"/>
                <w:szCs w:val="28"/>
              </w:rPr>
              <w:t>Hoạt động 4: Vận dụng</w:t>
            </w:r>
          </w:p>
        </w:tc>
      </w:tr>
    </w:tbl>
    <w:p w:rsidR="004562EB" w:rsidRPr="004562EB" w:rsidRDefault="004562EB" w:rsidP="004562EB">
      <w:pPr>
        <w:tabs>
          <w:tab w:val="center" w:pos="5400"/>
          <w:tab w:val="left" w:pos="7169"/>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I.MỤC TIÊU</w:t>
      </w:r>
      <w:r w:rsidRPr="004562EB">
        <w:rPr>
          <w:rFonts w:ascii="Times New Roman" w:hAnsi="Times New Roman" w:cs="Times New Roman"/>
          <w:sz w:val="28"/>
          <w:szCs w:val="28"/>
          <w:lang w:val="nl-NL"/>
        </w:rPr>
        <w:t>:</w:t>
      </w:r>
    </w:p>
    <w:p w:rsidR="004562EB" w:rsidRPr="004562EB" w:rsidRDefault="004562EB" w:rsidP="004562EB">
      <w:pPr>
        <w:tabs>
          <w:tab w:val="center" w:pos="5400"/>
          <w:tab w:val="left" w:pos="7169"/>
        </w:tabs>
        <w:spacing w:after="0" w:line="240" w:lineRule="auto"/>
        <w:jc w:val="both"/>
        <w:rPr>
          <w:rFonts w:ascii="Times New Roman" w:hAnsi="Times New Roman" w:cs="Times New Roman"/>
          <w:b/>
          <w:i/>
          <w:sz w:val="28"/>
          <w:szCs w:val="28"/>
          <w:lang w:val="nl-NL"/>
        </w:rPr>
      </w:pPr>
      <w:r w:rsidRPr="004562EB">
        <w:rPr>
          <w:rFonts w:ascii="Times New Roman" w:hAnsi="Times New Roman" w:cs="Times New Roman"/>
          <w:b/>
          <w:sz w:val="28"/>
          <w:szCs w:val="28"/>
          <w:lang w:val="nl-NL"/>
        </w:rPr>
        <w:t>1. Kiến thức:</w:t>
      </w:r>
    </w:p>
    <w:p w:rsidR="004562EB" w:rsidRPr="004562EB" w:rsidRDefault="004562EB" w:rsidP="004562EB">
      <w:pPr>
        <w:tabs>
          <w:tab w:val="center" w:pos="5400"/>
          <w:tab w:val="left" w:pos="7169"/>
        </w:tabs>
        <w:spacing w:after="0" w:line="240" w:lineRule="auto"/>
        <w:jc w:val="both"/>
        <w:rPr>
          <w:rFonts w:ascii="Times New Roman" w:hAnsi="Times New Roman" w:cs="Times New Roman"/>
          <w:b/>
          <w:i/>
          <w:sz w:val="28"/>
          <w:szCs w:val="28"/>
          <w:lang w:val="nl-NL"/>
        </w:rPr>
      </w:pPr>
      <w:r w:rsidRPr="004562EB">
        <w:rPr>
          <w:rFonts w:ascii="Times New Roman" w:hAnsi="Times New Roman" w:cs="Times New Roman"/>
          <w:b/>
          <w:i/>
          <w:sz w:val="28"/>
          <w:szCs w:val="28"/>
          <w:lang w:val="nl-NL"/>
        </w:rPr>
        <w:t xml:space="preserve">- </w:t>
      </w:r>
      <w:r w:rsidRPr="004562EB">
        <w:rPr>
          <w:rFonts w:ascii="Times New Roman" w:hAnsi="Times New Roman" w:cs="Times New Roman"/>
          <w:sz w:val="28"/>
          <w:szCs w:val="28"/>
          <w:lang w:val="nl-NL"/>
        </w:rPr>
        <w:t>Sau khi học xong bài này, HS:</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Nêu được khái niệm tế bào, chức năng của tế bào.</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Nêu được hình đạng và kích thước của một số loại tế bào.</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Trình bày được cấu tạo tế bào và chức năng mỗi thành phấn chính của tế bào.</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 xml:space="preserve">Phân biệt được tế bào nhân sơ và tế bào nhân thực; tế bào động vật và tế bào thực vật. Nhận biết được lục lạp là bào quan thực hiện chức năng quang hợp ở cây xanh. </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Nhận biết được tế bào là đơn vị cấu trúc và chức năng của sự sống.</w:t>
      </w:r>
    </w:p>
    <w:p w:rsidR="004562EB" w:rsidRPr="004562EB" w:rsidRDefault="004562EB" w:rsidP="004562EB">
      <w:pPr>
        <w:numPr>
          <w:ilvl w:val="0"/>
          <w:numId w:val="1"/>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t>Dựa vào sơ đồ, nhận biết được sự lớn lên và sinh sản của tế bào và nêu được ý nghĩa của quá trình đó.</w:t>
      </w:r>
    </w:p>
    <w:p w:rsidR="004562EB" w:rsidRPr="004562EB" w:rsidRDefault="004562EB" w:rsidP="004562EB">
      <w:pPr>
        <w:spacing w:after="0" w:line="240" w:lineRule="auto"/>
        <w:jc w:val="both"/>
        <w:rPr>
          <w:rFonts w:ascii="Times New Roman" w:hAnsi="Times New Roman" w:cs="Times New Roman"/>
          <w:b/>
          <w:bCs/>
          <w:sz w:val="28"/>
          <w:szCs w:val="28"/>
          <w:lang w:val="en-GB"/>
        </w:rPr>
      </w:pPr>
      <w:r w:rsidRPr="004562EB">
        <w:rPr>
          <w:rFonts w:ascii="Times New Roman" w:hAnsi="Times New Roman" w:cs="Times New Roman"/>
          <w:b/>
          <w:bCs/>
          <w:sz w:val="28"/>
          <w:szCs w:val="28"/>
        </w:rPr>
        <w:t xml:space="preserve">2. </w:t>
      </w:r>
      <w:r w:rsidRPr="004562EB">
        <w:rPr>
          <w:rFonts w:ascii="Times New Roman" w:hAnsi="Times New Roman" w:cs="Times New Roman"/>
          <w:b/>
          <w:bCs/>
          <w:sz w:val="28"/>
          <w:szCs w:val="28"/>
          <w:lang w:val="en-GB"/>
        </w:rPr>
        <w:t>Năng lực</w:t>
      </w:r>
    </w:p>
    <w:p w:rsidR="004562EB" w:rsidRPr="004562EB" w:rsidRDefault="004562EB" w:rsidP="004562EB">
      <w:pPr>
        <w:spacing w:after="0" w:line="240" w:lineRule="auto"/>
        <w:jc w:val="both"/>
        <w:rPr>
          <w:rFonts w:ascii="Times New Roman" w:hAnsi="Times New Roman" w:cs="Times New Roman"/>
          <w:iCs/>
          <w:sz w:val="28"/>
          <w:szCs w:val="28"/>
          <w:lang w:val="pt-BR"/>
        </w:rPr>
      </w:pPr>
      <w:r w:rsidRPr="004562EB">
        <w:rPr>
          <w:rFonts w:ascii="Times New Roman" w:hAnsi="Times New Roman" w:cs="Times New Roman"/>
          <w:b/>
          <w:sz w:val="28"/>
          <w:szCs w:val="28"/>
        </w:rPr>
        <w:t xml:space="preserve">- Năng lực </w:t>
      </w:r>
      <w:proofErr w:type="gramStart"/>
      <w:r w:rsidRPr="004562EB">
        <w:rPr>
          <w:rFonts w:ascii="Times New Roman" w:hAnsi="Times New Roman" w:cs="Times New Roman"/>
          <w:b/>
          <w:sz w:val="28"/>
          <w:szCs w:val="28"/>
        </w:rPr>
        <w:t>chung</w:t>
      </w:r>
      <w:proofErr w:type="gramEnd"/>
      <w:r w:rsidRPr="004562EB">
        <w:rPr>
          <w:rFonts w:ascii="Times New Roman" w:hAnsi="Times New Roman" w:cs="Times New Roman"/>
          <w:b/>
          <w:sz w:val="28"/>
          <w:szCs w:val="28"/>
        </w:rPr>
        <w:t>:</w:t>
      </w:r>
    </w:p>
    <w:p w:rsidR="004562EB" w:rsidRPr="004562EB" w:rsidRDefault="004562EB" w:rsidP="004562EB">
      <w:pPr>
        <w:numPr>
          <w:ilvl w:val="0"/>
          <w:numId w:val="2"/>
        </w:numPr>
        <w:spacing w:after="0" w:line="240" w:lineRule="auto"/>
        <w:ind w:left="0"/>
        <w:contextualSpacing/>
        <w:jc w:val="both"/>
        <w:rPr>
          <w:rFonts w:ascii="Times New Roman" w:hAnsi="Times New Roman" w:cs="Times New Roman"/>
          <w:sz w:val="28"/>
          <w:szCs w:val="28"/>
        </w:rPr>
      </w:pPr>
      <w:r w:rsidRPr="004562EB">
        <w:rPr>
          <w:rFonts w:ascii="Times New Roman" w:hAnsi="Times New Roman" w:cs="Times New Roman"/>
          <w:sz w:val="28"/>
          <w:szCs w:val="28"/>
        </w:rPr>
        <w:t>Tự chủ và tự học: Chủ động, tích cực thực hiện các nhiệm vụ được phân công trong học tập khi tim hiểu về tế bào</w:t>
      </w:r>
    </w:p>
    <w:p w:rsidR="004562EB" w:rsidRPr="004562EB" w:rsidRDefault="004562EB" w:rsidP="004562EB">
      <w:pPr>
        <w:numPr>
          <w:ilvl w:val="0"/>
          <w:numId w:val="2"/>
        </w:numPr>
        <w:spacing w:after="0" w:line="240" w:lineRule="auto"/>
        <w:ind w:left="0"/>
        <w:contextualSpacing/>
        <w:jc w:val="both"/>
        <w:rPr>
          <w:rFonts w:ascii="Times New Roman" w:hAnsi="Times New Roman" w:cs="Times New Roman"/>
          <w:sz w:val="28"/>
          <w:szCs w:val="28"/>
        </w:rPr>
      </w:pPr>
      <w:r w:rsidRPr="004562EB">
        <w:rPr>
          <w:rFonts w:ascii="Times New Roman" w:hAnsi="Times New Roman" w:cs="Times New Roman"/>
          <w:sz w:val="28"/>
          <w:szCs w:val="28"/>
        </w:rPr>
        <w:t>Giao tiếp và hợp tác: Xác định nội dung hợp tác nhóm, trao đổi về đặc điểm cấu tạo và sự phân chia của tế bào.</w:t>
      </w:r>
    </w:p>
    <w:p w:rsidR="004562EB" w:rsidRPr="004562EB" w:rsidRDefault="004562EB" w:rsidP="004562EB">
      <w:pPr>
        <w:numPr>
          <w:ilvl w:val="0"/>
          <w:numId w:val="2"/>
        </w:numPr>
        <w:spacing w:after="0" w:line="240" w:lineRule="auto"/>
        <w:ind w:left="0"/>
        <w:contextualSpacing/>
        <w:jc w:val="both"/>
        <w:rPr>
          <w:rFonts w:ascii="Times New Roman" w:hAnsi="Times New Roman" w:cs="Times New Roman"/>
          <w:sz w:val="28"/>
          <w:szCs w:val="28"/>
        </w:rPr>
      </w:pPr>
      <w:r w:rsidRPr="004562EB">
        <w:rPr>
          <w:rFonts w:ascii="Times New Roman" w:hAnsi="Times New Roman" w:cs="Times New Roman"/>
          <w:sz w:val="28"/>
          <w:szCs w:val="28"/>
        </w:rPr>
        <w:t>Giải quyết vấn đề và sáng tạo: Vận dụng linh hoạt các kiến thức, kĩ năng học được của bài tế bào để giải quyết vấn để liên quan trong học tập và trong cuộc sống.</w:t>
      </w:r>
    </w:p>
    <w:p w:rsidR="004562EB" w:rsidRPr="004562EB" w:rsidRDefault="004562EB" w:rsidP="004562EB">
      <w:pPr>
        <w:spacing w:after="0" w:line="240" w:lineRule="auto"/>
        <w:jc w:val="both"/>
        <w:rPr>
          <w:rFonts w:ascii="Times New Roman" w:eastAsia="Times New Roman" w:hAnsi="Times New Roman" w:cs="Times New Roman"/>
          <w:sz w:val="28"/>
          <w:szCs w:val="28"/>
          <w:lang w:eastAsia="vi-VN"/>
        </w:rPr>
      </w:pPr>
      <w:r w:rsidRPr="004562EB">
        <w:rPr>
          <w:rFonts w:ascii="Times New Roman" w:hAnsi="Times New Roman" w:cs="Times New Roman"/>
          <w:b/>
          <w:sz w:val="28"/>
          <w:szCs w:val="28"/>
        </w:rPr>
        <w:t>- Năng lực khoa học tự nhiên</w:t>
      </w:r>
    </w:p>
    <w:p w:rsidR="004562EB" w:rsidRPr="004562EB" w:rsidRDefault="004562EB" w:rsidP="004562EB">
      <w:pPr>
        <w:numPr>
          <w:ilvl w:val="0"/>
          <w:numId w:val="3"/>
        </w:numPr>
        <w:spacing w:after="0" w:line="240" w:lineRule="auto"/>
        <w:ind w:left="0"/>
        <w:contextualSpacing/>
        <w:jc w:val="both"/>
        <w:rPr>
          <w:rFonts w:ascii="Times New Roman" w:hAnsi="Times New Roman" w:cs="Times New Roman"/>
          <w:bCs/>
          <w:sz w:val="28"/>
          <w:szCs w:val="28"/>
        </w:rPr>
      </w:pPr>
      <w:r w:rsidRPr="004562EB">
        <w:rPr>
          <w:rFonts w:ascii="Times New Roman" w:hAnsi="Times New Roman" w:cs="Times New Roman"/>
          <w:bCs/>
          <w:sz w:val="28"/>
          <w:szCs w:val="28"/>
        </w:rPr>
        <w:lastRenderedPageBreak/>
        <w:t>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Phân biệt được tế bào nhân sơ và tế bào nhân thực, tế bào động vật và tế bào thực vật; Nhận biết được lục lạp là bào quan thực hiện chức năng quang hợp ở cảy xanh; Nhận biết được tế bào là đơn vị cấu trúc và chức năng của sự sống; Nhận biết được sự lớn lên và phân chia của tế bào và nêu được ý nghĩa của quá trình đó.</w:t>
      </w:r>
    </w:p>
    <w:p w:rsidR="004562EB" w:rsidRPr="004562EB" w:rsidRDefault="004562EB" w:rsidP="004562EB">
      <w:pPr>
        <w:numPr>
          <w:ilvl w:val="0"/>
          <w:numId w:val="3"/>
        </w:numPr>
        <w:spacing w:after="0" w:line="240" w:lineRule="auto"/>
        <w:ind w:left="0"/>
        <w:rPr>
          <w:rFonts w:ascii="Times New Roman" w:hAnsi="Times New Roman" w:cs="Times New Roman"/>
          <w:sz w:val="28"/>
          <w:szCs w:val="28"/>
        </w:rPr>
      </w:pPr>
      <w:r w:rsidRPr="004562EB">
        <w:rPr>
          <w:rFonts w:ascii="Times New Roman" w:hAnsi="Times New Roman" w:cs="Times New Roman"/>
          <w:sz w:val="28"/>
          <w:szCs w:val="28"/>
        </w:rPr>
        <w:t>Tìm hiểu tự nhiên: Quan sát, phân biệt được tế bào nhân sơ, tế bào nhân thực, tế bào động vật, tế bào thực vật;</w:t>
      </w:r>
    </w:p>
    <w:p w:rsidR="004562EB" w:rsidRPr="004562EB" w:rsidRDefault="004562EB" w:rsidP="004562EB">
      <w:pPr>
        <w:numPr>
          <w:ilvl w:val="0"/>
          <w:numId w:val="3"/>
        </w:numPr>
        <w:spacing w:after="0" w:line="240" w:lineRule="auto"/>
        <w:ind w:left="0"/>
        <w:rPr>
          <w:rFonts w:ascii="Times New Roman" w:hAnsi="Times New Roman" w:cs="Times New Roman"/>
          <w:sz w:val="28"/>
          <w:szCs w:val="28"/>
        </w:rPr>
      </w:pPr>
      <w:r w:rsidRPr="004562EB">
        <w:rPr>
          <w:rFonts w:ascii="Times New Roman" w:hAnsi="Times New Roman" w:cs="Times New Roman"/>
          <w:sz w:val="28"/>
          <w:szCs w:val="28"/>
        </w:rPr>
        <w:t xml:space="preserve">Vận dụng kiến thức, kĩ năng đã học: Nhận ra và giải thích được một số hiện tượng liên quan trong thực tiễn như: sự lớn lên của sinh vật, hiện tượng lành vết thương, hiện tượng mọc lại đuôi ở một số sinh </w:t>
      </w:r>
      <w:proofErr w:type="gramStart"/>
      <w:r w:rsidRPr="004562EB">
        <w:rPr>
          <w:rFonts w:ascii="Times New Roman" w:hAnsi="Times New Roman" w:cs="Times New Roman"/>
          <w:sz w:val="28"/>
          <w:szCs w:val="28"/>
        </w:rPr>
        <w:t>vật,....</w:t>
      </w:r>
      <w:proofErr w:type="gramEnd"/>
    </w:p>
    <w:p w:rsidR="004562EB" w:rsidRPr="004562EB" w:rsidRDefault="004562EB" w:rsidP="004562EB">
      <w:pPr>
        <w:spacing w:after="0" w:line="240" w:lineRule="auto"/>
        <w:jc w:val="both"/>
        <w:rPr>
          <w:rFonts w:ascii="Times New Roman" w:hAnsi="Times New Roman" w:cs="Times New Roman"/>
          <w:b/>
          <w:bCs/>
          <w:sz w:val="28"/>
          <w:szCs w:val="28"/>
        </w:rPr>
      </w:pPr>
      <w:r w:rsidRPr="004562EB">
        <w:rPr>
          <w:rFonts w:ascii="Times New Roman" w:hAnsi="Times New Roman" w:cs="Times New Roman"/>
          <w:b/>
          <w:bCs/>
          <w:sz w:val="28"/>
          <w:szCs w:val="28"/>
        </w:rPr>
        <w:t>3. Phẩm chất</w:t>
      </w:r>
    </w:p>
    <w:p w:rsidR="004562EB" w:rsidRPr="004562EB" w:rsidRDefault="004562EB" w:rsidP="004562EB">
      <w:pPr>
        <w:numPr>
          <w:ilvl w:val="0"/>
          <w:numId w:val="4"/>
        </w:numPr>
        <w:spacing w:after="0" w:line="240" w:lineRule="auto"/>
        <w:ind w:left="0"/>
        <w:contextualSpacing/>
        <w:jc w:val="both"/>
        <w:rPr>
          <w:rFonts w:ascii="Times New Roman" w:hAnsi="Times New Roman" w:cs="Times New Roman"/>
          <w:b/>
          <w:bCs/>
          <w:sz w:val="28"/>
          <w:szCs w:val="28"/>
        </w:rPr>
      </w:pPr>
      <w:r w:rsidRPr="004562EB">
        <w:rPr>
          <w:rFonts w:ascii="Times New Roman" w:hAnsi="Times New Roman" w:cs="Times New Roman"/>
          <w:sz w:val="28"/>
          <w:szCs w:val="28"/>
        </w:rPr>
        <w:t>Yêu thích thế giới tự nhiên, yêu thích khoa học;</w:t>
      </w:r>
    </w:p>
    <w:p w:rsidR="004562EB" w:rsidRPr="004562EB" w:rsidRDefault="004562EB" w:rsidP="004562EB">
      <w:pPr>
        <w:numPr>
          <w:ilvl w:val="0"/>
          <w:numId w:val="4"/>
        </w:numPr>
        <w:spacing w:after="0" w:line="240" w:lineRule="auto"/>
        <w:ind w:left="0"/>
        <w:contextualSpacing/>
        <w:jc w:val="both"/>
        <w:rPr>
          <w:rFonts w:ascii="Times New Roman" w:hAnsi="Times New Roman" w:cs="Times New Roman"/>
          <w:b/>
          <w:bCs/>
          <w:sz w:val="28"/>
          <w:szCs w:val="28"/>
        </w:rPr>
      </w:pPr>
      <w:r w:rsidRPr="004562EB">
        <w:rPr>
          <w:rFonts w:ascii="Times New Roman" w:hAnsi="Times New Roman" w:cs="Times New Roman"/>
          <w:sz w:val="28"/>
          <w:szCs w:val="28"/>
        </w:rPr>
        <w:t>Quan tâm đến nhiệm vụ của nhóm;</w:t>
      </w:r>
    </w:p>
    <w:p w:rsidR="004562EB" w:rsidRPr="004562EB" w:rsidRDefault="004562EB" w:rsidP="004562EB">
      <w:pPr>
        <w:numPr>
          <w:ilvl w:val="0"/>
          <w:numId w:val="4"/>
        </w:numPr>
        <w:spacing w:after="0" w:line="240" w:lineRule="auto"/>
        <w:ind w:left="0"/>
        <w:contextualSpacing/>
        <w:rPr>
          <w:rFonts w:ascii="Times New Roman" w:hAnsi="Times New Roman" w:cs="Times New Roman"/>
          <w:sz w:val="28"/>
          <w:szCs w:val="28"/>
        </w:rPr>
      </w:pPr>
      <w:r w:rsidRPr="004562EB">
        <w:rPr>
          <w:rFonts w:ascii="Times New Roman" w:hAnsi="Times New Roman" w:cs="Times New Roman"/>
          <w:sz w:val="28"/>
          <w:szCs w:val="28"/>
        </w:rPr>
        <w:t>Có ý thức hoàn thành tốt các nội dung thảo luận trong môn học</w:t>
      </w:r>
    </w:p>
    <w:p w:rsidR="004562EB" w:rsidRPr="004562EB" w:rsidRDefault="004562EB" w:rsidP="004562EB">
      <w:pPr>
        <w:tabs>
          <w:tab w:val="left" w:pos="7169"/>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II. THIẾT BỊ DẠY HỌC VÀ HỌC LIỆU</w:t>
      </w:r>
    </w:p>
    <w:p w:rsidR="004562EB" w:rsidRPr="004562EB" w:rsidRDefault="004562EB" w:rsidP="004562EB">
      <w:pPr>
        <w:tabs>
          <w:tab w:val="left" w:pos="7169"/>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1. Đối với giáo viên</w:t>
      </w:r>
      <w:r w:rsidRPr="004562EB">
        <w:rPr>
          <w:rFonts w:ascii="Times New Roman" w:hAnsi="Times New Roman" w:cs="Times New Roman"/>
          <w:sz w:val="28"/>
          <w:szCs w:val="28"/>
          <w:lang w:val="nl-NL"/>
        </w:rPr>
        <w:t>: tranh ảnh, slide,máy chiếu, SGV,...</w:t>
      </w:r>
    </w:p>
    <w:p w:rsidR="004562EB" w:rsidRPr="004562EB" w:rsidRDefault="004562EB" w:rsidP="004562EB">
      <w:pPr>
        <w:tabs>
          <w:tab w:val="left" w:pos="7169"/>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2 . Đối với học sinh</w:t>
      </w:r>
      <w:r w:rsidRPr="004562EB">
        <w:rPr>
          <w:rFonts w:ascii="Times New Roman" w:hAnsi="Times New Roman" w:cs="Times New Roman"/>
          <w:sz w:val="28"/>
          <w:szCs w:val="28"/>
          <w:lang w:val="nl-NL"/>
        </w:rPr>
        <w:t xml:space="preserve"> : vở  ghi, sgk, đồ dùng học tập và chuẩn bị từ trước</w:t>
      </w:r>
    </w:p>
    <w:p w:rsidR="004562EB" w:rsidRPr="004562EB" w:rsidRDefault="004562EB" w:rsidP="004562EB">
      <w:pPr>
        <w:tabs>
          <w:tab w:val="left" w:pos="567"/>
          <w:tab w:val="left" w:pos="1134"/>
        </w:tabs>
        <w:spacing w:after="0" w:line="240" w:lineRule="auto"/>
        <w:jc w:val="both"/>
        <w:rPr>
          <w:rFonts w:ascii="Times New Roman" w:eastAsia="MS Mincho" w:hAnsi="Times New Roman" w:cs="Times New Roman"/>
          <w:b/>
          <w:sz w:val="28"/>
          <w:szCs w:val="28"/>
          <w:lang w:val="nl-NL"/>
        </w:rPr>
      </w:pPr>
      <w:r w:rsidRPr="004562EB">
        <w:rPr>
          <w:rFonts w:ascii="Times New Roman" w:hAnsi="Times New Roman" w:cs="Times New Roman"/>
          <w:b/>
          <w:sz w:val="28"/>
          <w:szCs w:val="28"/>
          <w:lang w:val="nl-NL"/>
        </w:rPr>
        <w:t>III. TIẾN TRÌNH DẠY HỌC</w:t>
      </w:r>
    </w:p>
    <w:p w:rsidR="004562EB" w:rsidRPr="004562EB" w:rsidRDefault="004562EB" w:rsidP="004562EB">
      <w:pPr>
        <w:spacing w:after="0" w:line="240" w:lineRule="auto"/>
        <w:jc w:val="both"/>
        <w:rPr>
          <w:rFonts w:ascii="Times New Roman" w:hAnsi="Times New Roman" w:cs="Times New Roman"/>
          <w:b/>
          <w:sz w:val="28"/>
          <w:szCs w:val="28"/>
          <w:lang w:val="nl-NL"/>
        </w:rPr>
      </w:pPr>
      <w:r w:rsidRPr="004562EB">
        <w:rPr>
          <w:rFonts w:ascii="Times New Roman" w:hAnsi="Times New Roman" w:cs="Times New Roman"/>
          <w:b/>
          <w:sz w:val="28"/>
          <w:szCs w:val="28"/>
          <w:lang w:val="nl-NL"/>
        </w:rPr>
        <w:t>HOẠT ĐỘNG 1: KHỞI ĐỘNG (MỞ ĐẦU)</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a. Mục tiêu:</w:t>
      </w:r>
      <w:r w:rsidRPr="004562EB">
        <w:rPr>
          <w:rFonts w:ascii="Times New Roman" w:hAnsi="Times New Roman" w:cs="Times New Roman"/>
          <w:sz w:val="28"/>
          <w:szCs w:val="28"/>
          <w:lang w:val="nl-NL"/>
        </w:rPr>
        <w:t xml:space="preserve"> tạo hứng thú cho HS tìm hiểu về bài học</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lang w:val="nl-NL"/>
        </w:rPr>
        <w:t>b. Nội dung:</w:t>
      </w:r>
      <w:r w:rsidRPr="004562EB">
        <w:rPr>
          <w:rFonts w:ascii="Times New Roman" w:hAnsi="Times New Roman" w:cs="Times New Roman"/>
          <w:sz w:val="28"/>
          <w:szCs w:val="28"/>
        </w:rPr>
        <w:t>HS  quan sát SGK để tìm hiểu nội dung kiến thức theo yêu cầu của GV.</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nl-NL"/>
        </w:rPr>
      </w:pPr>
      <w:r w:rsidRPr="004562EB">
        <w:rPr>
          <w:rFonts w:ascii="Times New Roman" w:hAnsi="Times New Roman" w:cs="Times New Roman"/>
          <w:b/>
          <w:sz w:val="28"/>
          <w:szCs w:val="28"/>
          <w:lang w:val="nl-NL"/>
        </w:rPr>
        <w:t xml:space="preserve">c. Sản phẩm: </w:t>
      </w:r>
      <w:r w:rsidRPr="004562EB">
        <w:rPr>
          <w:rFonts w:ascii="Times New Roman" w:hAnsi="Times New Roman" w:cs="Times New Roman"/>
          <w:sz w:val="28"/>
          <w:szCs w:val="28"/>
          <w:lang w:val="nl-NL"/>
        </w:rPr>
        <w:t>Từ bài HS vận dụng kiến thức để trả lời câu hỏi GV đưa ra.</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proofErr w:type="gramStart"/>
      <w:r w:rsidRPr="004562EB">
        <w:rPr>
          <w:rFonts w:ascii="Times New Roman" w:hAnsi="Times New Roman" w:cs="Times New Roman"/>
          <w:b/>
          <w:sz w:val="28"/>
          <w:szCs w:val="28"/>
        </w:rPr>
        <w:t>d. Tổ</w:t>
      </w:r>
      <w:proofErr w:type="gramEnd"/>
      <w:r w:rsidRPr="004562EB">
        <w:rPr>
          <w:rFonts w:ascii="Times New Roman" w:hAnsi="Times New Roman" w:cs="Times New Roman"/>
          <w:b/>
          <w:sz w:val="28"/>
          <w:szCs w:val="28"/>
        </w:rPr>
        <w:t xml:space="preserve"> chức thực hiện: </w:t>
      </w:r>
      <w:r w:rsidRPr="004562EB">
        <w:rPr>
          <w:rFonts w:ascii="Times New Roman" w:hAnsi="Times New Roman" w:cs="Times New Roman"/>
          <w:i/>
          <w:sz w:val="28"/>
          <w:szCs w:val="28"/>
        </w:rPr>
        <w:t>Gv dẫn dắt, đặt vấn đề từ câu hỏi phần khởi động:</w:t>
      </w:r>
    </w:p>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 xml:space="preserve">Mỗi viên gạch trong một ngôi nhàm mỗi căn hộ trong một tòa </w:t>
      </w:r>
      <w:proofErr w:type="gramStart"/>
      <w:r w:rsidRPr="004562EB">
        <w:rPr>
          <w:rFonts w:ascii="Times New Roman" w:hAnsi="Times New Roman" w:cs="Times New Roman"/>
          <w:sz w:val="28"/>
          <w:szCs w:val="28"/>
        </w:rPr>
        <w:t>chung</w:t>
      </w:r>
      <w:proofErr w:type="gramEnd"/>
      <w:r w:rsidRPr="004562EB">
        <w:rPr>
          <w:rFonts w:ascii="Times New Roman" w:hAnsi="Times New Roman" w:cs="Times New Roman"/>
          <w:sz w:val="28"/>
          <w:szCs w:val="28"/>
        </w:rPr>
        <w:t xml:space="preserve"> cu, mỗi khoang nhỏ trong một tổ ong đều là những đơn vị, cơ sở trong một hệ thông lớn. </w:t>
      </w:r>
      <w:proofErr w:type="gramStart"/>
      <w:r w:rsidRPr="004562EB">
        <w:rPr>
          <w:rFonts w:ascii="Times New Roman" w:hAnsi="Times New Roman" w:cs="Times New Roman"/>
          <w:sz w:val="28"/>
          <w:szCs w:val="28"/>
        </w:rPr>
        <w:t>Vậy trong cơ thể, đơn vị sống là gì?</w:t>
      </w:r>
      <w:proofErr w:type="gramEnd"/>
      <w:r w:rsidRPr="004562EB">
        <w:rPr>
          <w:rFonts w:ascii="Times New Roman" w:hAnsi="Times New Roman" w:cs="Times New Roman"/>
          <w:sz w:val="28"/>
          <w:szCs w:val="28"/>
        </w:rPr>
        <w:t xml:space="preserve"> Bài 17: Tế bào hôm nay mà chúng ta </w:t>
      </w:r>
      <w:proofErr w:type="gramStart"/>
      <w:r w:rsidRPr="004562EB">
        <w:rPr>
          <w:rFonts w:ascii="Times New Roman" w:hAnsi="Times New Roman" w:cs="Times New Roman"/>
          <w:sz w:val="28"/>
          <w:szCs w:val="28"/>
        </w:rPr>
        <w:t>theo</w:t>
      </w:r>
      <w:proofErr w:type="gramEnd"/>
      <w:r w:rsidRPr="004562EB">
        <w:rPr>
          <w:rFonts w:ascii="Times New Roman" w:hAnsi="Times New Roman" w:cs="Times New Roman"/>
          <w:sz w:val="28"/>
          <w:szCs w:val="28"/>
        </w:rPr>
        <w:t xml:space="preserve"> học sẽ trả lời cho câu hỏi đó</w:t>
      </w:r>
    </w:p>
    <w:p w:rsidR="004562EB" w:rsidRPr="004562EB" w:rsidRDefault="004562EB" w:rsidP="004562EB">
      <w:pPr>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lang w:val="nl-NL"/>
        </w:rPr>
        <w:t>HOẠT ĐỘNG 2:</w:t>
      </w:r>
      <w:r w:rsidRPr="004562EB">
        <w:rPr>
          <w:rFonts w:ascii="Times New Roman" w:hAnsi="Times New Roman" w:cs="Times New Roman"/>
          <w:b/>
          <w:sz w:val="28"/>
          <w:szCs w:val="28"/>
        </w:rPr>
        <w:t>HÌNH THÀNH KIẾN THỨC MỚI</w:t>
      </w:r>
    </w:p>
    <w:p w:rsidR="004562EB" w:rsidRPr="004562EB" w:rsidRDefault="004562EB" w:rsidP="004562EB">
      <w:pPr>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Hoạt động 2.1: Tế bào là gì?</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a. Mục tiêu:</w:t>
      </w:r>
      <w:r w:rsidRPr="004562EB">
        <w:rPr>
          <w:rFonts w:ascii="Times New Roman" w:hAnsi="Times New Roman" w:cs="Times New Roman"/>
          <w:sz w:val="28"/>
          <w:szCs w:val="28"/>
        </w:rPr>
        <w:t xml:space="preserve"> HS nhận ra tế bào là đơn vị cấu tạo của mọi cơ thể sống và nhận biết hình dạng, kích thước đặc trưng của một số loại tế bào.</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 xml:space="preserve">b. Nội dung: </w:t>
      </w:r>
      <w:r w:rsidRPr="004562EB">
        <w:rPr>
          <w:rFonts w:ascii="Times New Roman" w:hAnsi="Times New Roman" w:cs="Times New Roman"/>
          <w:sz w:val="28"/>
          <w:szCs w:val="28"/>
        </w:rPr>
        <w:t xml:space="preserve">HS đọc SGK để tìm hiểu nội dung kiến thức </w:t>
      </w:r>
      <w:proofErr w:type="gramStart"/>
      <w:r w:rsidRPr="004562EB">
        <w:rPr>
          <w:rFonts w:ascii="Times New Roman" w:hAnsi="Times New Roman" w:cs="Times New Roman"/>
          <w:sz w:val="28"/>
          <w:szCs w:val="28"/>
        </w:rPr>
        <w:t>theo</w:t>
      </w:r>
      <w:proofErr w:type="gramEnd"/>
      <w:r w:rsidRPr="004562EB">
        <w:rPr>
          <w:rFonts w:ascii="Times New Roman" w:hAnsi="Times New Roman" w:cs="Times New Roman"/>
          <w:sz w:val="28"/>
          <w:szCs w:val="28"/>
        </w:rPr>
        <w:t xml:space="preserve"> yêu cầu của GV.</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c. Sản phẩm: </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sz w:val="28"/>
          <w:szCs w:val="28"/>
          <w:lang w:val="nl-NL"/>
        </w:rPr>
        <w:t>HS đưa ra được câu trả lời phù hợp với câu hỏi GV đưa ra</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d. Tổ chức thực hiện: </w:t>
      </w:r>
    </w:p>
    <w:tbl>
      <w:tblPr>
        <w:tblStyle w:val="TableGrid1"/>
        <w:tblW w:w="0" w:type="auto"/>
        <w:tblLook w:val="04A0"/>
      </w:tblPr>
      <w:tblGrid>
        <w:gridCol w:w="4815"/>
        <w:gridCol w:w="4649"/>
      </w:tblGrid>
      <w:tr w:rsidR="004562EB" w:rsidRPr="004562EB" w:rsidTr="00C8378E">
        <w:tc>
          <w:tcPr>
            <w:tcW w:w="481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tabs>
                <w:tab w:val="left" w:pos="495"/>
              </w:tabs>
              <w:jc w:val="center"/>
              <w:rPr>
                <w:rFonts w:ascii="Times New Roman" w:hAnsi="Times New Roman"/>
                <w:b/>
                <w:sz w:val="28"/>
                <w:szCs w:val="28"/>
              </w:rPr>
            </w:pPr>
            <w:r w:rsidRPr="004562EB">
              <w:rPr>
                <w:rFonts w:ascii="Times New Roman" w:hAnsi="Times New Roman"/>
                <w:b/>
                <w:sz w:val="28"/>
                <w:szCs w:val="28"/>
              </w:rPr>
              <w:t>Hoạt động của GV và HS</w:t>
            </w:r>
          </w:p>
        </w:tc>
        <w:tc>
          <w:tcPr>
            <w:tcW w:w="4649"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center"/>
              <w:rPr>
                <w:rFonts w:ascii="Times New Roman" w:hAnsi="Times New Roman"/>
                <w:b/>
                <w:sz w:val="28"/>
                <w:szCs w:val="28"/>
              </w:rPr>
            </w:pPr>
            <w:r w:rsidRPr="004562EB">
              <w:rPr>
                <w:rFonts w:ascii="Times New Roman" w:hAnsi="Times New Roman"/>
                <w:b/>
                <w:sz w:val="28"/>
                <w:szCs w:val="28"/>
              </w:rPr>
              <w:t>Sản phẩm dự kiến</w:t>
            </w:r>
          </w:p>
        </w:tc>
      </w:tr>
      <w:tr w:rsidR="004562EB" w:rsidRPr="004562EB" w:rsidTr="00C8378E">
        <w:tc>
          <w:tcPr>
            <w:tcW w:w="481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lastRenderedPageBreak/>
              <w:t xml:space="preserve">- Bước 1: </w:t>
            </w:r>
            <w:r w:rsidRPr="004562EB">
              <w:rPr>
                <w:rFonts w:ascii="Times New Roman" w:hAnsi="Times New Roman"/>
                <w:b/>
                <w:sz w:val="28"/>
                <w:szCs w:val="28"/>
                <w:lang w:val="nl-NL"/>
              </w:rPr>
              <w:t>GV chuyển giao nhiệm vụ học tập</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GV sử dụng kĩ thuật hỏi – đáp,  thiết kế hoạt động cho HS thảo luận các câu hỏi trong SGK,</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1. Quan sát hình 17.1, em hãy cho biết đơn vị cấu trúc nên cơ thể sinh vật là gì?</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2. Quan sát hình 17.2, hãy cho biết kích thước của tế bào. Chúng ta có thể quan sát tế bào băng những cách nào? Lấy ví dụ.</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3. Hãy cho biết một số hình dạng của các tế bào trong hình 17.3.</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Sau đó Gv yêu cầu HS Trả lời thêm câu hỏi củng cố:</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 Sự khác nhau về kích thước và hình dạng của tế bào có ý nghĩa gì đối với sinh vật?</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xml:space="preserve">- Bước 2: </w:t>
            </w:r>
            <w:r w:rsidRPr="004562EB">
              <w:rPr>
                <w:rFonts w:ascii="Times New Roman" w:hAnsi="Times New Roman"/>
                <w:b/>
                <w:bCs/>
                <w:sz w:val="28"/>
                <w:szCs w:val="28"/>
              </w:rPr>
              <w:t>HS thực hiện nhiệm vụ học tập</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xml:space="preserve"> + HS Hoạt động theo nhóm quan sát tranh và hình thảo luận ghi lại câu trả lời</w:t>
            </w:r>
          </w:p>
          <w:p w:rsidR="004562EB" w:rsidRPr="004562EB" w:rsidRDefault="004562EB" w:rsidP="00C8378E">
            <w:pPr>
              <w:jc w:val="both"/>
              <w:rPr>
                <w:rFonts w:ascii="Times New Roman" w:hAnsi="Times New Roman"/>
                <w:b/>
                <w:sz w:val="28"/>
                <w:szCs w:val="28"/>
                <w:lang w:val="nl-NL"/>
              </w:rPr>
            </w:pPr>
            <w:r w:rsidRPr="004562EB">
              <w:rPr>
                <w:rFonts w:ascii="Times New Roman" w:hAnsi="Times New Roman"/>
                <w:b/>
                <w:sz w:val="28"/>
                <w:szCs w:val="28"/>
              </w:rPr>
              <w:t xml:space="preserve">- Bước 3: </w:t>
            </w:r>
            <w:r w:rsidRPr="004562EB">
              <w:rPr>
                <w:rFonts w:ascii="Times New Roman" w:hAnsi="Times New Roman"/>
                <w:b/>
                <w:sz w:val="28"/>
                <w:szCs w:val="28"/>
                <w:lang w:val="nl-NL"/>
              </w:rPr>
              <w:t>Báo cáo kết quả hoạt động và thảo luận</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GV gọi HS trả lời và nhận xét</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xml:space="preserve">- Bước 4: Đánh giá kết quả thực hiện </w:t>
            </w:r>
          </w:p>
          <w:p w:rsidR="004562EB" w:rsidRPr="004562EB" w:rsidRDefault="004562EB" w:rsidP="00C8378E">
            <w:pPr>
              <w:jc w:val="both"/>
              <w:rPr>
                <w:rFonts w:ascii="Times New Roman" w:hAnsi="Times New Roman"/>
                <w:b/>
                <w:sz w:val="28"/>
                <w:szCs w:val="28"/>
              </w:rPr>
            </w:pPr>
            <w:r w:rsidRPr="004562EB">
              <w:rPr>
                <w:rFonts w:ascii="Times New Roman" w:hAnsi="Times New Roman"/>
                <w:sz w:val="28"/>
                <w:szCs w:val="28"/>
              </w:rPr>
              <w:t>GV gợi ý HS rút ra kết luận như SGK.</w:t>
            </w:r>
          </w:p>
        </w:tc>
        <w:tc>
          <w:tcPr>
            <w:tcW w:w="4649"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I. Khái quát chung về tế bào</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a. Tìm hiểu tế bào là gì?</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xml:space="preserve">Đơn vị cấu trúc nên cơ thể sinh vật là tế bào. </w:t>
            </w:r>
          </w:p>
          <w:p w:rsidR="004562EB" w:rsidRPr="004562EB" w:rsidRDefault="004562EB" w:rsidP="00C8378E">
            <w:pPr>
              <w:jc w:val="both"/>
              <w:rPr>
                <w:rFonts w:ascii="Times New Roman" w:hAnsi="Times New Roman"/>
                <w:sz w:val="28"/>
                <w:szCs w:val="28"/>
                <w:shd w:val="clear" w:color="auto" w:fill="FFFFFF"/>
              </w:rPr>
            </w:pPr>
            <w:r w:rsidRPr="004562EB">
              <w:rPr>
                <w:rFonts w:ascii="Times New Roman" w:hAnsi="Times New Roman"/>
                <w:b/>
                <w:bCs/>
                <w:sz w:val="28"/>
                <w:szCs w:val="28"/>
                <w:shd w:val="clear" w:color="auto" w:fill="FFFFFF"/>
              </w:rPr>
              <w:t>Tế bào là</w:t>
            </w:r>
            <w:r w:rsidRPr="004562EB">
              <w:rPr>
                <w:rFonts w:ascii="Times New Roman" w:hAnsi="Times New Roman"/>
                <w:sz w:val="28"/>
                <w:szCs w:val="28"/>
                <w:shd w:val="clear" w:color="auto" w:fill="FFFFFF"/>
              </w:rPr>
              <w:t> đơn vị cấu tạo cơ bản nhất của mọi vật sống thực hiện các chức năng: trao đôi chất và chuyển hóa năng lượng, sinh trưởng, phát triển, vận động, cảm ứng, sinh sản</w:t>
            </w:r>
          </w:p>
          <w:p w:rsidR="004562EB" w:rsidRPr="004562EB" w:rsidRDefault="004562EB" w:rsidP="00C8378E">
            <w:pPr>
              <w:jc w:val="both"/>
              <w:rPr>
                <w:rFonts w:ascii="Times New Roman" w:hAnsi="Times New Roman"/>
                <w:i/>
                <w:sz w:val="28"/>
                <w:szCs w:val="28"/>
                <w:shd w:val="clear" w:color="auto" w:fill="FFFFFF"/>
              </w:rPr>
            </w:pPr>
            <w:r w:rsidRPr="004562EB">
              <w:rPr>
                <w:rFonts w:ascii="Times New Roman" w:hAnsi="Times New Roman"/>
                <w:i/>
                <w:sz w:val="28"/>
                <w:szCs w:val="28"/>
                <w:shd w:val="clear" w:color="auto" w:fill="FFFFFF"/>
              </w:rPr>
              <w:t>b. Tìm hiểu kích thước và hình dạng tế bào</w:t>
            </w:r>
          </w:p>
          <w:p w:rsidR="004562EB" w:rsidRPr="004562EB" w:rsidRDefault="004562EB" w:rsidP="00C8378E">
            <w:pPr>
              <w:jc w:val="both"/>
              <w:rPr>
                <w:rFonts w:ascii="Times New Roman" w:hAnsi="Times New Roman"/>
                <w:sz w:val="28"/>
                <w:szCs w:val="28"/>
              </w:rPr>
            </w:pPr>
            <w:r w:rsidRPr="004562EB">
              <w:rPr>
                <w:rFonts w:ascii="Times New Roman" w:hAnsi="Times New Roman"/>
                <w:i/>
                <w:sz w:val="28"/>
                <w:szCs w:val="28"/>
              </w:rPr>
              <w:t>* Hình 17.2:</w:t>
            </w:r>
            <w:r w:rsidRPr="004562EB">
              <w:rPr>
                <w:rFonts w:ascii="Times New Roman" w:hAnsi="Times New Roman"/>
                <w:sz w:val="28"/>
                <w:szCs w:val="28"/>
              </w:rPr>
              <w:t xml:space="preserve"> Tế bào có kích thước đa dạng, khoảng kích thước tế bào giới hạn từ đơn vị um (micrometre, tế bào vi khuẩn) đến đơn vị mm (millimetre, tế bào trứng). Có thể quan sát tế bào bằng kinh hiển vi, kinh lúp, mắt thường tuỳ vào kích thước của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Ví dụ: tế bào vi khuẩn phải quan sát dưới kính hiển vi, tế bào trứng cá có thể quan sát bằng kính lúp và mắt thường.</w:t>
            </w:r>
          </w:p>
          <w:p w:rsidR="004562EB" w:rsidRPr="004562EB" w:rsidRDefault="004562EB" w:rsidP="00C8378E">
            <w:pPr>
              <w:jc w:val="both"/>
              <w:rPr>
                <w:rFonts w:ascii="Times New Roman" w:hAnsi="Times New Roman"/>
                <w:sz w:val="28"/>
                <w:szCs w:val="28"/>
              </w:rPr>
            </w:pPr>
            <w:r w:rsidRPr="004562EB">
              <w:rPr>
                <w:rFonts w:ascii="Times New Roman" w:hAnsi="Times New Roman"/>
                <w:i/>
                <w:sz w:val="28"/>
                <w:szCs w:val="28"/>
              </w:rPr>
              <w:t>* Hình 17.3:</w:t>
            </w:r>
            <w:r w:rsidRPr="004562EB">
              <w:rPr>
                <w:rFonts w:ascii="Times New Roman" w:hAnsi="Times New Roman"/>
                <w:sz w:val="28"/>
                <w:szCs w:val="28"/>
              </w:rPr>
              <w:t xml:space="preserve"> Mỗi loại tế bào trong cơ thể có hình dạng khác nhau: hình đĩa (tế bào hồng cầu), hình sao (tế bào thần kinh), hình trụ (tế bào biểu mô), hình sợi (tế bào cơ), ...</w:t>
            </w:r>
          </w:p>
        </w:tc>
      </w:tr>
    </w:tbl>
    <w:p w:rsidR="004562EB" w:rsidRPr="004562EB" w:rsidRDefault="004562EB" w:rsidP="004562EB">
      <w:pPr>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Hoạt động 2.2: Tìm hiểu các thành phần chính của tế bào</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a) Mục tiêu:</w:t>
      </w:r>
      <w:r w:rsidRPr="004562EB">
        <w:rPr>
          <w:rFonts w:ascii="Times New Roman" w:hAnsi="Times New Roman" w:cs="Times New Roman"/>
          <w:sz w:val="28"/>
          <w:szCs w:val="28"/>
        </w:rPr>
        <w:t xml:space="preserve"> HS tìm hiểu và xác định đượcc ác thành phần cấu tạo tế bào</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 xml:space="preserve">b. Nội dung: </w:t>
      </w:r>
      <w:r w:rsidRPr="004562EB">
        <w:rPr>
          <w:rFonts w:ascii="Times New Roman" w:hAnsi="Times New Roman" w:cs="Times New Roman"/>
          <w:sz w:val="28"/>
          <w:szCs w:val="28"/>
        </w:rPr>
        <w:t xml:space="preserve">HS đọc SGK để tìm hiểu nội dung kiến thức </w:t>
      </w:r>
      <w:proofErr w:type="gramStart"/>
      <w:r w:rsidRPr="004562EB">
        <w:rPr>
          <w:rFonts w:ascii="Times New Roman" w:hAnsi="Times New Roman" w:cs="Times New Roman"/>
          <w:sz w:val="28"/>
          <w:szCs w:val="28"/>
        </w:rPr>
        <w:t>theo</w:t>
      </w:r>
      <w:proofErr w:type="gramEnd"/>
      <w:r w:rsidRPr="004562EB">
        <w:rPr>
          <w:rFonts w:ascii="Times New Roman" w:hAnsi="Times New Roman" w:cs="Times New Roman"/>
          <w:sz w:val="28"/>
          <w:szCs w:val="28"/>
        </w:rPr>
        <w:t xml:space="preserve"> yêu cầu của GV.</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c. Sản phẩm:  </w:t>
      </w:r>
      <w:r w:rsidRPr="004562EB">
        <w:rPr>
          <w:rFonts w:ascii="Times New Roman" w:hAnsi="Times New Roman" w:cs="Times New Roman"/>
          <w:sz w:val="28"/>
          <w:szCs w:val="28"/>
          <w:lang w:val="nl-NL"/>
        </w:rPr>
        <w:t>HS đưa ra được câu trả lời phù hợp với câu hỏi GV đưa ra</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d. Tổ chức thực hiện:  </w:t>
      </w:r>
    </w:p>
    <w:tbl>
      <w:tblPr>
        <w:tblStyle w:val="TableGrid1"/>
        <w:tblW w:w="0" w:type="auto"/>
        <w:tblLook w:val="04A0"/>
      </w:tblPr>
      <w:tblGrid>
        <w:gridCol w:w="5440"/>
        <w:gridCol w:w="4136"/>
      </w:tblGrid>
      <w:tr w:rsidR="004562EB" w:rsidRPr="004562EB" w:rsidTr="00C8378E">
        <w:tc>
          <w:tcPr>
            <w:tcW w:w="5637"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tabs>
                <w:tab w:val="left" w:pos="495"/>
              </w:tabs>
              <w:jc w:val="center"/>
              <w:rPr>
                <w:rFonts w:ascii="Times New Roman" w:hAnsi="Times New Roman"/>
                <w:b/>
                <w:sz w:val="28"/>
                <w:szCs w:val="28"/>
              </w:rPr>
            </w:pPr>
            <w:r w:rsidRPr="004562EB">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center"/>
              <w:rPr>
                <w:rFonts w:ascii="Times New Roman" w:hAnsi="Times New Roman"/>
                <w:b/>
                <w:sz w:val="28"/>
                <w:szCs w:val="28"/>
              </w:rPr>
            </w:pPr>
            <w:r w:rsidRPr="004562EB">
              <w:rPr>
                <w:rFonts w:ascii="Times New Roman" w:hAnsi="Times New Roman"/>
                <w:b/>
                <w:sz w:val="28"/>
                <w:szCs w:val="28"/>
              </w:rPr>
              <w:t>Sản phẩm dự kiến</w:t>
            </w:r>
          </w:p>
        </w:tc>
      </w:tr>
      <w:tr w:rsidR="004562EB" w:rsidRPr="004562EB" w:rsidTr="00C8378E">
        <w:tc>
          <w:tcPr>
            <w:tcW w:w="5637" w:type="dxa"/>
            <w:tcBorders>
              <w:top w:val="single" w:sz="4" w:space="0" w:color="auto"/>
              <w:left w:val="single" w:sz="4" w:space="0" w:color="auto"/>
              <w:bottom w:val="single" w:sz="4" w:space="0" w:color="auto"/>
              <w:right w:val="single" w:sz="4" w:space="0" w:color="auto"/>
            </w:tcBorders>
          </w:tcPr>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xml:space="preserve">- Bước 1: </w:t>
            </w:r>
            <w:r w:rsidRPr="004562EB">
              <w:rPr>
                <w:rFonts w:ascii="Times New Roman" w:hAnsi="Times New Roman"/>
                <w:b/>
                <w:sz w:val="28"/>
                <w:szCs w:val="28"/>
                <w:lang w:val="nl-NL"/>
              </w:rPr>
              <w:t>GV chuyển giao nhiệm vụ học tập</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xml:space="preserve">Sử dụng phương pháp trực quan yêu cầu HS hoạt động thảo luận cặp đôi để nhận biết cấu tạo và chức năng các thành phần chính cấu tạo nên tế bào. Từ đó phân biệt tế bào nhân sơ và tế bào nhân thực, tế bào động vật và tế bào thực vật thông qua gợi ý và thảo luận các câu </w:t>
            </w:r>
            <w:r w:rsidRPr="004562EB">
              <w:rPr>
                <w:rFonts w:ascii="Times New Roman" w:hAnsi="Times New Roman"/>
                <w:sz w:val="28"/>
                <w:szCs w:val="28"/>
              </w:rPr>
              <w:lastRenderedPageBreak/>
              <w:t>hỏi trong SGK:</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Quan sát hình 17.4, 17.5 và trả lời câu hỏi từ 4 đến 7.</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4. Nhận biết các thành phần có ở cả tế bào nhân sơ và tế bào nhân thực.</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5. Hãy chỉ ra điểm khác biệt giữa tế bào nhân sơ và tế bào nhân thực.</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6. Thành phần nào có trong tế bào thực vật mà không có trong tế bào động vật?</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7. Xác định chức năng các thành phần của tế bào bằng cách ghép mỗi thành phần cấu tạo ở cột A với một chức năng ở cột B.</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Câu hỏi củng cố:</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 Tại sao thực vật có khả năng quang hợp?</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xml:space="preserve">- Bước 2: </w:t>
            </w:r>
            <w:r w:rsidRPr="004562EB">
              <w:rPr>
                <w:rFonts w:ascii="Times New Roman" w:hAnsi="Times New Roman"/>
                <w:b/>
                <w:bCs/>
                <w:sz w:val="28"/>
                <w:szCs w:val="28"/>
              </w:rPr>
              <w:t>HS thực hiện nhiệm vụ học tập</w:t>
            </w:r>
          </w:p>
          <w:p w:rsidR="004562EB" w:rsidRPr="004562EB" w:rsidRDefault="004562EB" w:rsidP="00C8378E">
            <w:pPr>
              <w:ind w:right="-108"/>
              <w:jc w:val="both"/>
              <w:rPr>
                <w:rFonts w:ascii="Times New Roman" w:hAnsi="Times New Roman"/>
                <w:sz w:val="28"/>
                <w:szCs w:val="28"/>
              </w:rPr>
            </w:pPr>
            <w:r w:rsidRPr="004562EB">
              <w:rPr>
                <w:rFonts w:ascii="Times New Roman" w:hAnsi="Times New Roman"/>
                <w:sz w:val="28"/>
                <w:szCs w:val="28"/>
              </w:rPr>
              <w:t xml:space="preserve"> + HS hoạt động theo nhóm đôi, quan sát hình vẽ</w:t>
            </w:r>
          </w:p>
          <w:p w:rsidR="004562EB" w:rsidRPr="004562EB" w:rsidRDefault="004562EB" w:rsidP="00C8378E">
            <w:pPr>
              <w:jc w:val="both"/>
              <w:rPr>
                <w:rFonts w:ascii="Times New Roman" w:hAnsi="Times New Roman"/>
                <w:b/>
                <w:sz w:val="28"/>
                <w:szCs w:val="28"/>
                <w:lang w:val="nl-NL"/>
              </w:rPr>
            </w:pPr>
            <w:r w:rsidRPr="004562EB">
              <w:rPr>
                <w:rFonts w:ascii="Times New Roman" w:hAnsi="Times New Roman"/>
                <w:b/>
                <w:sz w:val="28"/>
                <w:szCs w:val="28"/>
              </w:rPr>
              <w:t xml:space="preserve">- Bước 3: </w:t>
            </w:r>
            <w:r w:rsidRPr="004562EB">
              <w:rPr>
                <w:rFonts w:ascii="Times New Roman" w:hAnsi="Times New Roman"/>
                <w:b/>
                <w:sz w:val="28"/>
                <w:szCs w:val="28"/>
                <w:lang w:val="nl-NL"/>
              </w:rPr>
              <w:t>Báo cáo kết quả hoạt động và thảo luận</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xml:space="preserve"> +Một số HS chữa bài tập trước lớp, các học sinh khác nhận xét và làm vào vở</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xml:space="preserve">- Bước 4: Đánh giá kết quả thực hiện </w:t>
            </w:r>
          </w:p>
          <w:p w:rsidR="004562EB" w:rsidRPr="004562EB" w:rsidRDefault="004562EB" w:rsidP="00C8378E">
            <w:pPr>
              <w:jc w:val="both"/>
              <w:rPr>
                <w:rFonts w:ascii="Times New Roman" w:hAnsi="Times New Roman"/>
                <w:b/>
                <w:sz w:val="28"/>
                <w:szCs w:val="28"/>
              </w:rPr>
            </w:pPr>
            <w:r w:rsidRPr="004562EB">
              <w:rPr>
                <w:rFonts w:ascii="Times New Roman" w:hAnsi="Times New Roman"/>
                <w:sz w:val="28"/>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lastRenderedPageBreak/>
              <w:t>c. Tìm hiểu các thành phần chính của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Mọi tế bào đều có cấu tạo gồm 3 phần chính: màng tế bào</w:t>
            </w:r>
            <w:proofErr w:type="gramStart"/>
            <w:r w:rsidRPr="004562EB">
              <w:rPr>
                <w:rFonts w:ascii="Times New Roman" w:hAnsi="Times New Roman"/>
                <w:sz w:val="28"/>
                <w:szCs w:val="28"/>
              </w:rPr>
              <w:t>,chất</w:t>
            </w:r>
            <w:proofErr w:type="gramEnd"/>
            <w:r w:rsidRPr="004562EB">
              <w:rPr>
                <w:rFonts w:ascii="Times New Roman" w:hAnsi="Times New Roman"/>
                <w:sz w:val="28"/>
                <w:szCs w:val="28"/>
              </w:rPr>
              <w:t xml:space="preserve"> tế bào, nhân tế bào hoặc vùng nhân.</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?4:</w:t>
            </w:r>
            <w:r w:rsidRPr="004562EB">
              <w:rPr>
                <w:rFonts w:ascii="Times New Roman" w:hAnsi="Times New Roman"/>
                <w:sz w:val="28"/>
                <w:szCs w:val="28"/>
              </w:rPr>
              <w:t xml:space="preserve">  Các thành phần có cả ở tế bào nhân sơ và tế bào nhân thực:</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lastRenderedPageBreak/>
              <w:t>(1) màng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(2) chất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xml:space="preserve">(3) </w:t>
            </w:r>
            <w:proofErr w:type="gramStart"/>
            <w:r w:rsidRPr="004562EB">
              <w:rPr>
                <w:rFonts w:ascii="Times New Roman" w:hAnsi="Times New Roman"/>
                <w:sz w:val="28"/>
                <w:szCs w:val="28"/>
              </w:rPr>
              <w:t>vùng</w:t>
            </w:r>
            <w:proofErr w:type="gramEnd"/>
            <w:r w:rsidRPr="004562EB">
              <w:rPr>
                <w:rFonts w:ascii="Times New Roman" w:hAnsi="Times New Roman"/>
                <w:sz w:val="28"/>
                <w:szCs w:val="28"/>
              </w:rPr>
              <w:t xml:space="preserve"> nhân (tế bào nhân sơ) hoặc nhân (tế bào nhân thực).</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5:</w:t>
            </w:r>
            <w:r w:rsidRPr="004562EB">
              <w:rPr>
                <w:rFonts w:ascii="Times New Roman" w:hAnsi="Times New Roman"/>
                <w:sz w:val="28"/>
                <w:szCs w:val="28"/>
              </w:rPr>
              <w:t xml:space="preserve"> Điểm khác nhau ở cả tế bào nhân sơ và nhân thực:</w:t>
            </w:r>
          </w:p>
          <w:tbl>
            <w:tblPr>
              <w:tblStyle w:val="TableGrid1"/>
              <w:tblW w:w="0" w:type="auto"/>
              <w:tblLook w:val="04A0"/>
            </w:tblPr>
            <w:tblGrid>
              <w:gridCol w:w="1308"/>
              <w:gridCol w:w="1301"/>
              <w:gridCol w:w="1301"/>
            </w:tblGrid>
            <w:tr w:rsidR="004562EB" w:rsidRPr="004562EB" w:rsidTr="00C8378E">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Thành phần cấu tạo</w:t>
                  </w:r>
                </w:p>
              </w:tc>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Tế bào nhân sơ</w:t>
                  </w:r>
                </w:p>
              </w:tc>
              <w:tc>
                <w:tcPr>
                  <w:tcW w:w="1326"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Tế bào nhân thực</w:t>
                  </w:r>
                </w:p>
              </w:tc>
            </w:tr>
            <w:tr w:rsidR="004562EB" w:rsidRPr="004562EB" w:rsidTr="00C8378E">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Màng tế bào</w:t>
                  </w:r>
                </w:p>
              </w:tc>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r>
            <w:tr w:rsidR="004562EB" w:rsidRPr="004562EB" w:rsidTr="00C8378E">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Chất tế bào</w:t>
                  </w:r>
                </w:p>
              </w:tc>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r>
            <w:tr w:rsidR="004562EB" w:rsidRPr="004562EB" w:rsidTr="00C8378E">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Màng nhân</w:t>
                  </w:r>
                </w:p>
              </w:tc>
              <w:tc>
                <w:tcPr>
                  <w:tcW w:w="1325"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w:t>
                  </w:r>
                </w:p>
              </w:tc>
            </w:tr>
          </w:tbl>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6:</w:t>
            </w:r>
            <w:r w:rsidRPr="004562EB">
              <w:rPr>
                <w:rFonts w:ascii="Times New Roman" w:hAnsi="Times New Roman"/>
                <w:sz w:val="28"/>
                <w:szCs w:val="28"/>
              </w:rPr>
              <w:t xml:space="preserve"> Tế bào thực vật có lục lạp, tế bào động vật không có.</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7:</w:t>
            </w:r>
            <w:r w:rsidRPr="004562EB">
              <w:rPr>
                <w:rFonts w:ascii="Times New Roman" w:hAnsi="Times New Roman"/>
                <w:sz w:val="28"/>
                <w:szCs w:val="28"/>
              </w:rPr>
              <w:t xml:space="preserve"> 1.b;2.c;3.a</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Câu hỏi cũng cố:</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Tế bào thực vật có chứa lục lạp, lục lạp có khả năng quang hợp tổng hợp các chất cho tế bào</w:t>
            </w:r>
          </w:p>
        </w:tc>
      </w:tr>
    </w:tbl>
    <w:p w:rsidR="004562EB" w:rsidRPr="004562EB" w:rsidRDefault="004562EB" w:rsidP="004562EB">
      <w:pPr>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lastRenderedPageBreak/>
        <w:t>Hoạt động 2.3: Tìm hiểu sự lớn lên và phân chia của tế bào</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a. Mục tiêu:</w:t>
      </w:r>
      <w:r w:rsidRPr="004562EB">
        <w:rPr>
          <w:rFonts w:ascii="Times New Roman" w:hAnsi="Times New Roman" w:cs="Times New Roman"/>
          <w:sz w:val="28"/>
          <w:szCs w:val="28"/>
        </w:rPr>
        <w:t xml:space="preserve"> HS tìm hiểu sự sinh sản của tế bào bao gồm sự lớn lên và phân chia của tế bào</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 xml:space="preserve">b. Nội dung: </w:t>
      </w:r>
      <w:r w:rsidRPr="004562EB">
        <w:rPr>
          <w:rFonts w:ascii="Times New Roman" w:hAnsi="Times New Roman" w:cs="Times New Roman"/>
          <w:sz w:val="28"/>
          <w:szCs w:val="28"/>
        </w:rPr>
        <w:t>quan sát tranh hình, xem video và hoạt động để thảo luận trả lời các câu hỏi trong SGK</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 xml:space="preserve">c. Sản phẩm: </w:t>
      </w:r>
      <w:r w:rsidRPr="004562EB">
        <w:rPr>
          <w:rFonts w:ascii="Times New Roman" w:hAnsi="Times New Roman" w:cs="Times New Roman"/>
          <w:sz w:val="28"/>
          <w:szCs w:val="28"/>
        </w:rPr>
        <w:t>HS hoàn thành tìm hiểu kiến thức:</w:t>
      </w:r>
    </w:p>
    <w:p w:rsidR="004562EB" w:rsidRPr="004562EB" w:rsidRDefault="004562EB" w:rsidP="004562EB">
      <w:pPr>
        <w:spacing w:after="0" w:line="240" w:lineRule="auto"/>
        <w:jc w:val="both"/>
        <w:rPr>
          <w:rFonts w:ascii="Times New Roman" w:hAnsi="Times New Roman" w:cs="Times New Roman"/>
          <w:sz w:val="28"/>
          <w:szCs w:val="28"/>
        </w:rPr>
      </w:pPr>
      <w:r w:rsidRPr="004562EB">
        <w:rPr>
          <w:rFonts w:ascii="Times New Roman" w:hAnsi="Times New Roman" w:cs="Times New Roman"/>
          <w:b/>
          <w:sz w:val="28"/>
          <w:szCs w:val="28"/>
        </w:rPr>
        <w:t xml:space="preserve">d. Tổ chức thực hiện: </w:t>
      </w:r>
    </w:p>
    <w:tbl>
      <w:tblPr>
        <w:tblStyle w:val="TableGrid1"/>
        <w:tblW w:w="0" w:type="auto"/>
        <w:tblLook w:val="04A0"/>
      </w:tblPr>
      <w:tblGrid>
        <w:gridCol w:w="5465"/>
        <w:gridCol w:w="4111"/>
      </w:tblGrid>
      <w:tr w:rsidR="004562EB" w:rsidRPr="004562EB" w:rsidTr="00C8378E">
        <w:tc>
          <w:tcPr>
            <w:tcW w:w="5564"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tabs>
                <w:tab w:val="left" w:pos="495"/>
              </w:tabs>
              <w:jc w:val="center"/>
              <w:rPr>
                <w:rFonts w:ascii="Times New Roman" w:hAnsi="Times New Roman"/>
                <w:b/>
                <w:sz w:val="28"/>
                <w:szCs w:val="28"/>
              </w:rPr>
            </w:pPr>
            <w:r w:rsidRPr="004562EB">
              <w:rPr>
                <w:rFonts w:ascii="Times New Roman" w:hAnsi="Times New Roman"/>
                <w:b/>
                <w:sz w:val="28"/>
                <w:szCs w:val="28"/>
              </w:rPr>
              <w:t>Hoạt động của GV và HS</w:t>
            </w:r>
          </w:p>
        </w:tc>
        <w:tc>
          <w:tcPr>
            <w:tcW w:w="4183"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center"/>
              <w:rPr>
                <w:rFonts w:ascii="Times New Roman" w:hAnsi="Times New Roman"/>
                <w:b/>
                <w:sz w:val="28"/>
                <w:szCs w:val="28"/>
              </w:rPr>
            </w:pPr>
            <w:r w:rsidRPr="004562EB">
              <w:rPr>
                <w:rFonts w:ascii="Times New Roman" w:hAnsi="Times New Roman"/>
                <w:b/>
                <w:sz w:val="28"/>
                <w:szCs w:val="28"/>
              </w:rPr>
              <w:t>Sản phẩm dự kiến</w:t>
            </w:r>
          </w:p>
        </w:tc>
      </w:tr>
      <w:tr w:rsidR="004562EB" w:rsidRPr="004562EB" w:rsidTr="00C8378E">
        <w:tc>
          <w:tcPr>
            <w:tcW w:w="5564" w:type="dxa"/>
            <w:tcBorders>
              <w:top w:val="single" w:sz="4" w:space="0" w:color="auto"/>
              <w:left w:val="single" w:sz="4" w:space="0" w:color="auto"/>
              <w:bottom w:val="single" w:sz="4" w:space="0" w:color="auto"/>
              <w:right w:val="single" w:sz="4" w:space="0" w:color="auto"/>
            </w:tcBorders>
            <w:hideMark/>
          </w:tcPr>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xml:space="preserve">- Bước 1: </w:t>
            </w:r>
            <w:r w:rsidRPr="004562EB">
              <w:rPr>
                <w:rFonts w:ascii="Times New Roman" w:hAnsi="Times New Roman"/>
                <w:b/>
                <w:sz w:val="28"/>
                <w:szCs w:val="28"/>
                <w:lang w:val="nl-NL"/>
              </w:rPr>
              <w:t>GV chuyển giao nhiệm vụ học tập</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GV: Sử dụng phương pháp trực quan kết hợp nêu vấn đề yêu cầu HS hoạt động thảo luận nhóm để nhận ra sự lớn lên và phân chia tế bào thông qua các câu hỏi gợi ý trong SGK.</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8. Quan sát hình 17.6a, 17.6b, cho biết dấu hiệu nào cho thấy sự lớn lên của tế bào?</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 xml:space="preserve">9. Quan sát hình 17.7a, 17.7b, hãy chỉ ra dấu </w:t>
            </w:r>
            <w:r w:rsidRPr="004562EB">
              <w:rPr>
                <w:rFonts w:ascii="Times New Roman" w:hAnsi="Times New Roman"/>
                <w:i/>
                <w:sz w:val="28"/>
                <w:szCs w:val="28"/>
              </w:rPr>
              <w:lastRenderedPageBreak/>
              <w:t>hiệu cho thấy sự sinh sản của tế bào.</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10. Hãy tính số tế bào con được tạo ra ở lắn sinh sản thứ, II, lII của tế bào trong sơ đồ hình 17.8. Từ đó, xác định số tế bào con được tạo ra ở lần sinh sản thứ n</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11. Em bé sinh ra nặng 3 kg, khi trưởng thành có thể nặng 50 kg, theo em, sự thay đổi này do đâu?</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Sau đó GV yêu cầu HS hoàn thiện âu hỏi củng cố:</w:t>
            </w:r>
          </w:p>
          <w:p w:rsidR="004562EB" w:rsidRPr="004562EB" w:rsidRDefault="004562EB" w:rsidP="00C8378E">
            <w:pPr>
              <w:jc w:val="both"/>
              <w:rPr>
                <w:rFonts w:ascii="Times New Roman" w:hAnsi="Times New Roman"/>
                <w:i/>
                <w:sz w:val="28"/>
                <w:szCs w:val="28"/>
              </w:rPr>
            </w:pPr>
            <w:r w:rsidRPr="004562EB">
              <w:rPr>
                <w:rFonts w:ascii="Times New Roman" w:hAnsi="Times New Roman"/>
                <w:i/>
                <w:sz w:val="28"/>
                <w:szCs w:val="28"/>
              </w:rPr>
              <w:t>Sự phân chia của tế bào là cơ sở cho sự lớn lên và sinh sản của sinh vật.</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xml:space="preserve">- Bước 2: </w:t>
            </w:r>
            <w:r w:rsidRPr="004562EB">
              <w:rPr>
                <w:rFonts w:ascii="Times New Roman" w:hAnsi="Times New Roman"/>
                <w:b/>
                <w:bCs/>
                <w:sz w:val="28"/>
                <w:szCs w:val="28"/>
              </w:rPr>
              <w:t>HS thực hiện nhiệm vụ học tập</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HS đọc thông tin và tìm kiếm thông tin trả lời cho câu hỏi 8-11 và câu hỏi củng cố</w:t>
            </w:r>
          </w:p>
          <w:p w:rsidR="004562EB" w:rsidRPr="004562EB" w:rsidRDefault="004562EB" w:rsidP="00C8378E">
            <w:pPr>
              <w:jc w:val="both"/>
              <w:rPr>
                <w:rFonts w:ascii="Times New Roman" w:hAnsi="Times New Roman"/>
                <w:b/>
                <w:sz w:val="28"/>
                <w:szCs w:val="28"/>
                <w:lang w:val="nl-NL"/>
              </w:rPr>
            </w:pPr>
            <w:r w:rsidRPr="004562EB">
              <w:rPr>
                <w:rFonts w:ascii="Times New Roman" w:hAnsi="Times New Roman"/>
                <w:b/>
                <w:sz w:val="28"/>
                <w:szCs w:val="28"/>
              </w:rPr>
              <w:t xml:space="preserve">- Bước 3: </w:t>
            </w:r>
            <w:r w:rsidRPr="004562EB">
              <w:rPr>
                <w:rFonts w:ascii="Times New Roman" w:hAnsi="Times New Roman"/>
                <w:b/>
                <w:sz w:val="28"/>
                <w:szCs w:val="28"/>
                <w:lang w:val="nl-NL"/>
              </w:rPr>
              <w:t>Báo cáo kết quả hoạt động và thảo luận</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GV gọi HS trả lời, HS còn lại nghe và nhận xét</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xml:space="preserve">- Bước 4: Đánh giá kết quả thực hiện nhiệm vụ học tập </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GV nhận xét câu trả lời của HS</w:t>
            </w:r>
            <w:proofErr w:type="gramStart"/>
            <w:r w:rsidRPr="004562EB">
              <w:rPr>
                <w:rFonts w:ascii="Times New Roman" w:hAnsi="Times New Roman"/>
                <w:sz w:val="28"/>
                <w:szCs w:val="28"/>
              </w:rPr>
              <w:t>,  sau</w:t>
            </w:r>
            <w:proofErr w:type="gramEnd"/>
            <w:r w:rsidRPr="004562EB">
              <w:rPr>
                <w:rFonts w:ascii="Times New Roman" w:hAnsi="Times New Roman"/>
                <w:sz w:val="28"/>
                <w:szCs w:val="28"/>
              </w:rPr>
              <w:t xml:space="preserve"> đó thông qua các nội dung thảo luận của hoạt động 3, GV hướng dẫn cho HS rút ra kết luận theo gợi ý SGK.</w:t>
            </w:r>
          </w:p>
        </w:tc>
        <w:tc>
          <w:tcPr>
            <w:tcW w:w="4183" w:type="dxa"/>
            <w:tcBorders>
              <w:top w:val="single" w:sz="4" w:space="0" w:color="auto"/>
              <w:left w:val="single" w:sz="4" w:space="0" w:color="auto"/>
              <w:bottom w:val="single" w:sz="4" w:space="0" w:color="auto"/>
              <w:right w:val="single" w:sz="4" w:space="0" w:color="auto"/>
            </w:tcBorders>
          </w:tcPr>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lastRenderedPageBreak/>
              <w:t>2. Sự lớn lên và sinh sản của tế bào</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a. Tìm hiểu sự lớn lên của tế bào</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8:</w:t>
            </w:r>
            <w:r w:rsidRPr="004562EB">
              <w:rPr>
                <w:rFonts w:ascii="Times New Roman" w:hAnsi="Times New Roman"/>
                <w:sz w:val="28"/>
                <w:szCs w:val="28"/>
              </w:rPr>
              <w:t xml:space="preserve"> Tế bào tăng lên về kích thước các thành phần tế bào (màng tế bào, chất tế bào, nhân tế bào).</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a. Tìm hiểu phân chia của tế bào</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9:</w:t>
            </w:r>
            <w:r w:rsidRPr="004562EB">
              <w:rPr>
                <w:rFonts w:ascii="Times New Roman" w:hAnsi="Times New Roman"/>
                <w:sz w:val="28"/>
                <w:szCs w:val="28"/>
              </w:rPr>
              <w:t xml:space="preserve"> Nhân tế bào và chất tế bào </w:t>
            </w:r>
            <w:r w:rsidRPr="004562EB">
              <w:rPr>
                <w:rFonts w:ascii="Times New Roman" w:hAnsi="Times New Roman"/>
                <w:sz w:val="28"/>
                <w:szCs w:val="28"/>
              </w:rPr>
              <w:lastRenderedPageBreak/>
              <w:t>phân chia. Ở tế bào thực vật hình thành vách ngăn tạo hai tế bào mới không tách rời nhau. Ở tế bào động vật, hình thành eo thắt tạo thành hai tế bào mới tách rời nhau.</w:t>
            </w:r>
          </w:p>
          <w:p w:rsidR="004562EB" w:rsidRPr="004562EB" w:rsidRDefault="004562EB" w:rsidP="00C8378E">
            <w:pPr>
              <w:jc w:val="both"/>
              <w:rPr>
                <w:rFonts w:ascii="Times New Roman" w:hAnsi="Times New Roman"/>
                <w:b/>
                <w:sz w:val="28"/>
                <w:szCs w:val="28"/>
              </w:rPr>
            </w:pPr>
            <w:r w:rsidRPr="004562EB">
              <w:rPr>
                <w:rFonts w:ascii="Times New Roman" w:hAnsi="Times New Roman"/>
                <w:b/>
                <w:sz w:val="28"/>
                <w:szCs w:val="28"/>
              </w:rPr>
              <w:t>? 10:</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Số tế bào con tạo ra ở lần phân chia thứ l: 2</w:t>
            </w:r>
            <w:r w:rsidRPr="004562EB">
              <w:rPr>
                <w:rFonts w:ascii="Times New Roman" w:hAnsi="Times New Roman"/>
                <w:sz w:val="28"/>
                <w:szCs w:val="28"/>
                <w:vertAlign w:val="superscript"/>
              </w:rPr>
              <w:t>1</w:t>
            </w:r>
            <w:r w:rsidRPr="004562EB">
              <w:rPr>
                <w:rFonts w:ascii="Times New Roman" w:hAnsi="Times New Roman"/>
                <w:sz w:val="28"/>
                <w:szCs w:val="28"/>
              </w:rPr>
              <w:t xml:space="preserve">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Số tế bào con tạo ra ở lần phân chia thứ II: 2</w:t>
            </w:r>
            <w:r w:rsidRPr="004562EB">
              <w:rPr>
                <w:rFonts w:ascii="Times New Roman" w:hAnsi="Times New Roman"/>
                <w:sz w:val="28"/>
                <w:szCs w:val="28"/>
                <w:vertAlign w:val="superscript"/>
              </w:rPr>
              <w:t>2</w:t>
            </w:r>
            <w:r w:rsidRPr="004562EB">
              <w:rPr>
                <w:rFonts w:ascii="Times New Roman" w:hAnsi="Times New Roman"/>
                <w:sz w:val="28"/>
                <w:szCs w:val="28"/>
              </w:rPr>
              <w:t xml:space="preserve">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Số tế bào con tạo ra ở lần phân chia thứ III: 2</w:t>
            </w:r>
            <w:r w:rsidRPr="004562EB">
              <w:rPr>
                <w:rFonts w:ascii="Times New Roman" w:hAnsi="Times New Roman"/>
                <w:sz w:val="28"/>
                <w:szCs w:val="28"/>
                <w:vertAlign w:val="superscript"/>
              </w:rPr>
              <w:t>3</w:t>
            </w:r>
            <w:r w:rsidRPr="004562EB">
              <w:rPr>
                <w:rFonts w:ascii="Times New Roman" w:hAnsi="Times New Roman"/>
                <w:sz w:val="28"/>
                <w:szCs w:val="28"/>
              </w:rPr>
              <w:t xml:space="preserve"> tế bào;</w:t>
            </w:r>
          </w:p>
          <w:p w:rsidR="004562EB" w:rsidRPr="004562EB" w:rsidRDefault="004562EB" w:rsidP="00C8378E">
            <w:pPr>
              <w:jc w:val="both"/>
              <w:rPr>
                <w:rFonts w:ascii="Times New Roman" w:hAnsi="Times New Roman"/>
                <w:sz w:val="28"/>
                <w:szCs w:val="28"/>
              </w:rPr>
            </w:pPr>
            <w:r w:rsidRPr="004562EB">
              <w:rPr>
                <w:rFonts w:ascii="Times New Roman" w:hAnsi="Times New Roman"/>
                <w:sz w:val="28"/>
                <w:szCs w:val="28"/>
              </w:rPr>
              <w:t>+ Số tế bào con tạo ra ở lần phân chia thứ n: 2</w:t>
            </w:r>
            <w:r w:rsidRPr="004562EB">
              <w:rPr>
                <w:rFonts w:ascii="Times New Roman" w:hAnsi="Times New Roman"/>
                <w:sz w:val="28"/>
                <w:szCs w:val="28"/>
                <w:vertAlign w:val="superscript"/>
              </w:rPr>
              <w:t>n</w:t>
            </w:r>
            <w:r w:rsidRPr="004562EB">
              <w:rPr>
                <w:rFonts w:ascii="Times New Roman" w:hAnsi="Times New Roman"/>
                <w:sz w:val="28"/>
                <w:szCs w:val="28"/>
              </w:rPr>
              <w:t xml:space="preserve"> tế bào.</w:t>
            </w:r>
          </w:p>
          <w:p w:rsidR="004562EB" w:rsidRPr="004562EB" w:rsidRDefault="004562EB" w:rsidP="00C8378E">
            <w:pPr>
              <w:jc w:val="both"/>
              <w:rPr>
                <w:rFonts w:ascii="Times New Roman" w:hAnsi="Times New Roman"/>
                <w:sz w:val="28"/>
                <w:szCs w:val="28"/>
              </w:rPr>
            </w:pPr>
            <w:r w:rsidRPr="004562EB">
              <w:rPr>
                <w:rFonts w:ascii="Times New Roman" w:hAnsi="Times New Roman"/>
                <w:b/>
                <w:sz w:val="28"/>
                <w:szCs w:val="28"/>
              </w:rPr>
              <w:t>? 11:</w:t>
            </w:r>
            <w:r w:rsidRPr="004562EB">
              <w:rPr>
                <w:rFonts w:ascii="Times New Roman" w:hAnsi="Times New Roman"/>
                <w:sz w:val="28"/>
                <w:szCs w:val="28"/>
              </w:rPr>
              <w:t xml:space="preserve"> Sự tăng lên về khối lượng và kích thước cơ thể là do sự lớn lên và phân chia của tế bào.</w:t>
            </w:r>
          </w:p>
          <w:p w:rsidR="004562EB" w:rsidRPr="004562EB" w:rsidRDefault="004562EB" w:rsidP="00C8378E">
            <w:pPr>
              <w:jc w:val="both"/>
              <w:rPr>
                <w:rFonts w:ascii="Times New Roman" w:hAnsi="Times New Roman"/>
                <w:sz w:val="28"/>
                <w:szCs w:val="28"/>
              </w:rPr>
            </w:pPr>
            <w:r w:rsidRPr="004562EB">
              <w:rPr>
                <w:rFonts w:ascii="Times New Roman" w:hAnsi="Times New Roman"/>
                <w:i/>
                <w:sz w:val="28"/>
                <w:szCs w:val="28"/>
              </w:rPr>
              <w:t>* Câu hỏi củng cố:</w:t>
            </w:r>
            <w:r w:rsidRPr="004562EB">
              <w:rPr>
                <w:rFonts w:ascii="Times New Roman" w:hAnsi="Times New Roman"/>
                <w:sz w:val="28"/>
                <w:szCs w:val="28"/>
              </w:rPr>
              <w:t xml:space="preserve"> Sự phân chia của tế bào là cơ sở cho sự lớn lên và sinh sản của sinh vật.</w:t>
            </w:r>
          </w:p>
          <w:p w:rsidR="004562EB" w:rsidRPr="004562EB" w:rsidRDefault="004562EB" w:rsidP="00C8378E">
            <w:pPr>
              <w:jc w:val="both"/>
              <w:rPr>
                <w:rFonts w:ascii="Times New Roman" w:hAnsi="Times New Roman"/>
                <w:sz w:val="28"/>
                <w:szCs w:val="28"/>
              </w:rPr>
            </w:pPr>
          </w:p>
        </w:tc>
      </w:tr>
    </w:tbl>
    <w:p w:rsidR="004562EB" w:rsidRPr="004562EB" w:rsidRDefault="004562EB" w:rsidP="004562EB">
      <w:pPr>
        <w:spacing w:after="0" w:line="240" w:lineRule="auto"/>
        <w:jc w:val="both"/>
        <w:rPr>
          <w:rFonts w:ascii="Times New Roman" w:hAnsi="Times New Roman" w:cs="Times New Roman"/>
          <w:b/>
          <w:sz w:val="28"/>
          <w:szCs w:val="28"/>
          <w:lang w:val="fr-FR"/>
        </w:rPr>
      </w:pPr>
      <w:r w:rsidRPr="004562EB">
        <w:rPr>
          <w:rFonts w:ascii="Times New Roman" w:hAnsi="Times New Roman" w:cs="Times New Roman"/>
          <w:b/>
          <w:sz w:val="28"/>
          <w:szCs w:val="28"/>
          <w:lang w:val="fr-FR"/>
        </w:rPr>
        <w:lastRenderedPageBreak/>
        <w:t>HOẠT ĐỘNG 3 : LUYỆN TẬP</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fr-FR"/>
        </w:rPr>
      </w:pPr>
      <w:r w:rsidRPr="004562EB">
        <w:rPr>
          <w:rFonts w:ascii="Times New Roman" w:hAnsi="Times New Roman" w:cs="Times New Roman"/>
          <w:b/>
          <w:sz w:val="28"/>
          <w:szCs w:val="28"/>
          <w:lang w:val="fr-FR"/>
        </w:rPr>
        <w:t xml:space="preserve">a. Mục tiêu </w:t>
      </w:r>
      <w:proofErr w:type="gramStart"/>
      <w:r w:rsidRPr="004562EB">
        <w:rPr>
          <w:rFonts w:ascii="Times New Roman" w:hAnsi="Times New Roman" w:cs="Times New Roman"/>
          <w:b/>
          <w:sz w:val="28"/>
          <w:szCs w:val="28"/>
          <w:lang w:val="fr-FR"/>
        </w:rPr>
        <w:t>:</w:t>
      </w:r>
      <w:r w:rsidRPr="004562EB">
        <w:rPr>
          <w:rFonts w:ascii="Times New Roman" w:hAnsi="Times New Roman" w:cs="Times New Roman"/>
          <w:sz w:val="28"/>
          <w:szCs w:val="28"/>
          <w:lang w:val="fr-FR"/>
        </w:rPr>
        <w:t>Học</w:t>
      </w:r>
      <w:proofErr w:type="gramEnd"/>
      <w:r w:rsidRPr="004562EB">
        <w:rPr>
          <w:rFonts w:ascii="Times New Roman" w:hAnsi="Times New Roman" w:cs="Times New Roman"/>
          <w:sz w:val="28"/>
          <w:szCs w:val="28"/>
          <w:lang w:val="fr-FR"/>
        </w:rPr>
        <w:t xml:space="preserve"> sinh củng cố lại kiến thức.</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lang w:val="fr-FR"/>
        </w:rPr>
      </w:pPr>
      <w:r w:rsidRPr="004562EB">
        <w:rPr>
          <w:rFonts w:ascii="Times New Roman" w:hAnsi="Times New Roman" w:cs="Times New Roman"/>
          <w:b/>
          <w:sz w:val="28"/>
          <w:szCs w:val="28"/>
          <w:lang w:val="fr-FR"/>
        </w:rPr>
        <w:t xml:space="preserve">b. Nội dung : </w:t>
      </w:r>
      <w:r w:rsidRPr="004562EB">
        <w:rPr>
          <w:rFonts w:ascii="Times New Roman" w:hAnsi="Times New Roman" w:cs="Times New Roman"/>
          <w:sz w:val="28"/>
          <w:szCs w:val="28"/>
          <w:lang w:val="fr-FR"/>
        </w:rPr>
        <w:t>HS sử dụng SGK và vận dụng kiến thức đã học để trả lời câu hỏi.</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fr-FR"/>
        </w:rPr>
      </w:pPr>
      <w:r w:rsidRPr="004562EB">
        <w:rPr>
          <w:rFonts w:ascii="Times New Roman" w:hAnsi="Times New Roman" w:cs="Times New Roman"/>
          <w:b/>
          <w:sz w:val="28"/>
          <w:szCs w:val="28"/>
          <w:lang w:val="fr-FR"/>
        </w:rPr>
        <w:t xml:space="preserve">c. Sản phẩm : </w:t>
      </w:r>
      <w:r w:rsidRPr="004562EB">
        <w:rPr>
          <w:rFonts w:ascii="Times New Roman" w:hAnsi="Times New Roman" w:cs="Times New Roman"/>
          <w:sz w:val="28"/>
          <w:szCs w:val="28"/>
          <w:lang w:val="fr-FR"/>
        </w:rPr>
        <w:t xml:space="preserve">HS làm các bài tập </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d. Tổ chức thực hiện: </w:t>
      </w:r>
    </w:p>
    <w:p w:rsidR="004562EB" w:rsidRPr="004562EB" w:rsidRDefault="004562EB" w:rsidP="004562EB">
      <w:pPr>
        <w:spacing w:after="0" w:line="240" w:lineRule="auto"/>
        <w:jc w:val="both"/>
        <w:rPr>
          <w:rFonts w:ascii="Times New Roman" w:hAnsi="Times New Roman" w:cs="Times New Roman"/>
          <w:i/>
          <w:sz w:val="28"/>
          <w:szCs w:val="28"/>
          <w:lang w:val="fr-FR"/>
        </w:rPr>
      </w:pPr>
      <w:r w:rsidRPr="004562EB">
        <w:rPr>
          <w:rFonts w:ascii="Times New Roman" w:hAnsi="Times New Roman" w:cs="Times New Roman"/>
          <w:i/>
          <w:sz w:val="28"/>
          <w:szCs w:val="28"/>
          <w:lang w:val="fr-FR"/>
        </w:rPr>
        <w:t>- GV yêu cầu HS hoàn thiện bài tập :</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b/>
          <w:sz w:val="28"/>
          <w:szCs w:val="28"/>
          <w:lang w:val="fr-FR"/>
        </w:rPr>
        <w:t>Câu 1.</w:t>
      </w:r>
      <w:r w:rsidRPr="004562EB">
        <w:rPr>
          <w:rFonts w:ascii="Times New Roman" w:hAnsi="Times New Roman" w:cs="Times New Roman"/>
          <w:sz w:val="28"/>
          <w:szCs w:val="28"/>
          <w:lang w:val="fr-FR"/>
        </w:rPr>
        <w:t xml:space="preserve"> Quan sát cầu tạo tế bào thực vật trong hình bén và trả lời các cảu hỏi sau:</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sz w:val="28"/>
          <w:szCs w:val="28"/>
          <w:lang w:val="fr-FR"/>
        </w:rPr>
        <w:t>a) Thành phần nào là màng tế bảo?</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sz w:val="28"/>
          <w:szCs w:val="28"/>
          <w:lang w:val="fr-FR"/>
        </w:rPr>
        <w:t>A. (1)</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B</w:t>
      </w:r>
      <w:proofErr w:type="gramStart"/>
      <w:r w:rsidRPr="004562EB">
        <w:rPr>
          <w:rFonts w:ascii="Times New Roman" w:hAnsi="Times New Roman" w:cs="Times New Roman"/>
          <w:sz w:val="28"/>
          <w:szCs w:val="28"/>
          <w:lang w:val="fr-FR"/>
        </w:rPr>
        <w:t>.(</w:t>
      </w:r>
      <w:proofErr w:type="gramEnd"/>
      <w:r w:rsidRPr="004562EB">
        <w:rPr>
          <w:rFonts w:ascii="Times New Roman" w:hAnsi="Times New Roman" w:cs="Times New Roman"/>
          <w:sz w:val="28"/>
          <w:szCs w:val="28"/>
          <w:lang w:val="fr-FR"/>
        </w:rPr>
        <w:t>2)</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C.(3)</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D.(4)</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sz w:val="28"/>
          <w:szCs w:val="28"/>
          <w:lang w:val="fr-FR"/>
        </w:rPr>
        <w:t>b) Thành phần nào có chức nắng điều khiển hoạt đóng của tế bảo?</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sz w:val="28"/>
          <w:szCs w:val="28"/>
          <w:lang w:val="fr-FR"/>
        </w:rPr>
        <w:t>A. (1)</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B</w:t>
      </w:r>
      <w:proofErr w:type="gramStart"/>
      <w:r w:rsidRPr="004562EB">
        <w:rPr>
          <w:rFonts w:ascii="Times New Roman" w:hAnsi="Times New Roman" w:cs="Times New Roman"/>
          <w:sz w:val="28"/>
          <w:szCs w:val="28"/>
          <w:lang w:val="fr-FR"/>
        </w:rPr>
        <w:t>.(</w:t>
      </w:r>
      <w:proofErr w:type="gramEnd"/>
      <w:r w:rsidRPr="004562EB">
        <w:rPr>
          <w:rFonts w:ascii="Times New Roman" w:hAnsi="Times New Roman" w:cs="Times New Roman"/>
          <w:sz w:val="28"/>
          <w:szCs w:val="28"/>
          <w:lang w:val="fr-FR"/>
        </w:rPr>
        <w:t>2)</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C.(3)</w:t>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r>
      <w:r w:rsidRPr="004562EB">
        <w:rPr>
          <w:rFonts w:ascii="Times New Roman" w:hAnsi="Times New Roman" w:cs="Times New Roman"/>
          <w:sz w:val="28"/>
          <w:szCs w:val="28"/>
          <w:lang w:val="fr-FR"/>
        </w:rPr>
        <w:tab/>
        <w:t>D.(4)</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b/>
          <w:sz w:val="28"/>
          <w:szCs w:val="28"/>
          <w:lang w:val="fr-FR"/>
        </w:rPr>
        <w:t>Câu 2.</w:t>
      </w:r>
      <w:r w:rsidRPr="004562EB">
        <w:rPr>
          <w:rFonts w:ascii="Times New Roman" w:hAnsi="Times New Roman" w:cs="Times New Roman"/>
          <w:sz w:val="28"/>
          <w:szCs w:val="28"/>
          <w:lang w:val="fr-FR"/>
        </w:rPr>
        <w:t xml:space="preserve"> Vẽ và chủ thích các thành phần chỉnh của lẻ bảo nhân sơ và tế bào nhân thực.</w:t>
      </w:r>
    </w:p>
    <w:p w:rsidR="004562EB" w:rsidRPr="004562EB" w:rsidRDefault="004562EB" w:rsidP="004562EB">
      <w:pPr>
        <w:spacing w:after="0" w:line="240" w:lineRule="auto"/>
        <w:rPr>
          <w:rFonts w:ascii="Times New Roman" w:hAnsi="Times New Roman" w:cs="Times New Roman"/>
          <w:sz w:val="28"/>
          <w:szCs w:val="28"/>
          <w:lang w:val="fr-FR"/>
        </w:rPr>
      </w:pPr>
      <w:r w:rsidRPr="004562EB">
        <w:rPr>
          <w:rFonts w:ascii="Times New Roman" w:hAnsi="Times New Roman" w:cs="Times New Roman"/>
          <w:b/>
          <w:sz w:val="28"/>
          <w:szCs w:val="28"/>
          <w:lang w:val="fr-FR"/>
        </w:rPr>
        <w:t>Câu 3.</w:t>
      </w:r>
      <w:r w:rsidRPr="004562EB">
        <w:rPr>
          <w:rFonts w:ascii="Times New Roman" w:hAnsi="Times New Roman" w:cs="Times New Roman"/>
          <w:sz w:val="28"/>
          <w:szCs w:val="28"/>
          <w:lang w:val="fr-FR"/>
        </w:rPr>
        <w:t xml:space="preserve"> Sự sinh sản của tế bảo có ý nghĩa gì đối với sinh vật</w:t>
      </w:r>
    </w:p>
    <w:p w:rsidR="004562EB" w:rsidRPr="004562EB" w:rsidRDefault="004562EB" w:rsidP="004562EB">
      <w:pPr>
        <w:spacing w:after="0" w:line="240" w:lineRule="auto"/>
        <w:rPr>
          <w:rFonts w:ascii="Times New Roman" w:hAnsi="Times New Roman" w:cs="Times New Roman"/>
          <w:i/>
          <w:sz w:val="28"/>
          <w:szCs w:val="28"/>
          <w:lang w:val="fr-FR"/>
        </w:rPr>
      </w:pPr>
      <w:r w:rsidRPr="004562EB">
        <w:rPr>
          <w:rFonts w:ascii="Times New Roman" w:hAnsi="Times New Roman" w:cs="Times New Roman"/>
          <w:i/>
          <w:sz w:val="28"/>
          <w:szCs w:val="28"/>
          <w:lang w:val="fr-FR"/>
        </w:rPr>
        <w:t>- HS làm bài tập, trình bày sản phẩm</w:t>
      </w:r>
    </w:p>
    <w:p w:rsidR="004562EB" w:rsidRPr="004562EB" w:rsidRDefault="004562EB" w:rsidP="004562EB">
      <w:pPr>
        <w:spacing w:after="0" w:line="240" w:lineRule="auto"/>
        <w:rPr>
          <w:rFonts w:ascii="Times New Roman" w:hAnsi="Times New Roman" w:cs="Times New Roman"/>
          <w:i/>
          <w:sz w:val="28"/>
          <w:szCs w:val="28"/>
          <w:lang w:val="fr-FR"/>
        </w:rPr>
      </w:pPr>
      <w:r w:rsidRPr="004562EB">
        <w:rPr>
          <w:rFonts w:ascii="Times New Roman" w:hAnsi="Times New Roman" w:cs="Times New Roman"/>
          <w:i/>
          <w:sz w:val="28"/>
          <w:szCs w:val="28"/>
          <w:lang w:val="fr-FR"/>
        </w:rPr>
        <w:lastRenderedPageBreak/>
        <w:t xml:space="preserve">- GV nhận </w:t>
      </w:r>
      <w:proofErr w:type="gramStart"/>
      <w:r w:rsidRPr="004562EB">
        <w:rPr>
          <w:rFonts w:ascii="Times New Roman" w:hAnsi="Times New Roman" w:cs="Times New Roman"/>
          <w:i/>
          <w:sz w:val="28"/>
          <w:szCs w:val="28"/>
          <w:lang w:val="fr-FR"/>
        </w:rPr>
        <w:t>xét ,</w:t>
      </w:r>
      <w:proofErr w:type="gramEnd"/>
      <w:r w:rsidRPr="004562EB">
        <w:rPr>
          <w:rFonts w:ascii="Times New Roman" w:hAnsi="Times New Roman" w:cs="Times New Roman"/>
          <w:i/>
          <w:sz w:val="28"/>
          <w:szCs w:val="28"/>
          <w:lang w:val="fr-FR"/>
        </w:rPr>
        <w:t xml:space="preserve"> đánh giá :</w:t>
      </w:r>
    </w:p>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 xml:space="preserve">Câu 1: </w:t>
      </w:r>
    </w:p>
    <w:p w:rsidR="004562EB" w:rsidRPr="004562EB" w:rsidRDefault="004562EB" w:rsidP="004562EB">
      <w:pPr>
        <w:spacing w:after="0" w:line="240" w:lineRule="auto"/>
        <w:rPr>
          <w:rFonts w:ascii="Times New Roman" w:hAnsi="Times New Roman" w:cs="Times New Roman"/>
          <w:sz w:val="28"/>
          <w:szCs w:val="28"/>
        </w:rPr>
      </w:pPr>
      <w:proofErr w:type="gramStart"/>
      <w:r w:rsidRPr="004562EB">
        <w:rPr>
          <w:rFonts w:ascii="Times New Roman" w:hAnsi="Times New Roman" w:cs="Times New Roman"/>
          <w:sz w:val="28"/>
          <w:szCs w:val="28"/>
        </w:rPr>
        <w:t>a</w:t>
      </w:r>
      <w:proofErr w:type="gramEnd"/>
      <w:r w:rsidRPr="004562EB">
        <w:rPr>
          <w:rFonts w:ascii="Times New Roman" w:hAnsi="Times New Roman" w:cs="Times New Roman"/>
          <w:sz w:val="28"/>
          <w:szCs w:val="28"/>
        </w:rPr>
        <w:t>. A</w:t>
      </w:r>
    </w:p>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b. C</w:t>
      </w:r>
    </w:p>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Câu 2: Sản phẩm tự vẽ và chú thích các thành phần của tế bào nhân sơ, nhân thực như nội dung đã học</w:t>
      </w:r>
    </w:p>
    <w:p w:rsidR="004562EB" w:rsidRPr="004562EB" w:rsidRDefault="004562EB" w:rsidP="004562EB">
      <w:pPr>
        <w:spacing w:after="0" w:line="240" w:lineRule="auto"/>
        <w:rPr>
          <w:rFonts w:ascii="Times New Roman" w:hAnsi="Times New Roman" w:cs="Times New Roman"/>
          <w:sz w:val="28"/>
          <w:szCs w:val="28"/>
        </w:rPr>
      </w:pPr>
      <w:r w:rsidRPr="004562EB">
        <w:rPr>
          <w:rFonts w:ascii="Times New Roman" w:hAnsi="Times New Roman" w:cs="Times New Roman"/>
          <w:sz w:val="28"/>
          <w:szCs w:val="28"/>
        </w:rPr>
        <w:t>Câu 3: Sư sinh sản của tế bào là cơ sở cho sự lớn lên và sinh sản của tế bào</w:t>
      </w:r>
    </w:p>
    <w:p w:rsidR="004562EB" w:rsidRPr="004562EB" w:rsidRDefault="004562EB" w:rsidP="004562EB">
      <w:pPr>
        <w:spacing w:after="0" w:line="240" w:lineRule="auto"/>
        <w:jc w:val="both"/>
        <w:rPr>
          <w:rFonts w:ascii="Times New Roman" w:hAnsi="Times New Roman" w:cs="Times New Roman"/>
          <w:b/>
          <w:sz w:val="28"/>
          <w:szCs w:val="28"/>
          <w:lang w:val="fr-FR"/>
        </w:rPr>
      </w:pPr>
      <w:r w:rsidRPr="004562EB">
        <w:rPr>
          <w:rFonts w:ascii="Times New Roman" w:hAnsi="Times New Roman" w:cs="Times New Roman"/>
          <w:b/>
          <w:sz w:val="28"/>
          <w:szCs w:val="28"/>
          <w:lang w:val="fr-FR"/>
        </w:rPr>
        <w:t>HOẠT ĐỘNG 4 : VẬN DỤNG</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fr-FR"/>
        </w:rPr>
      </w:pPr>
      <w:r w:rsidRPr="004562EB">
        <w:rPr>
          <w:rFonts w:ascii="Times New Roman" w:hAnsi="Times New Roman" w:cs="Times New Roman"/>
          <w:b/>
          <w:sz w:val="28"/>
          <w:szCs w:val="28"/>
          <w:lang w:val="fr-FR"/>
        </w:rPr>
        <w:t xml:space="preserve">a. Mục tiêu </w:t>
      </w:r>
      <w:proofErr w:type="gramStart"/>
      <w:r w:rsidRPr="004562EB">
        <w:rPr>
          <w:rFonts w:ascii="Times New Roman" w:hAnsi="Times New Roman" w:cs="Times New Roman"/>
          <w:b/>
          <w:sz w:val="28"/>
          <w:szCs w:val="28"/>
          <w:lang w:val="fr-FR"/>
        </w:rPr>
        <w:t>:</w:t>
      </w:r>
      <w:r w:rsidRPr="004562EB">
        <w:rPr>
          <w:rFonts w:ascii="Times New Roman" w:hAnsi="Times New Roman" w:cs="Times New Roman"/>
          <w:sz w:val="28"/>
          <w:szCs w:val="28"/>
          <w:lang w:val="fr-FR"/>
        </w:rPr>
        <w:t>Học</w:t>
      </w:r>
      <w:proofErr w:type="gramEnd"/>
      <w:r w:rsidRPr="004562EB">
        <w:rPr>
          <w:rFonts w:ascii="Times New Roman" w:hAnsi="Times New Roman" w:cs="Times New Roman"/>
          <w:sz w:val="28"/>
          <w:szCs w:val="28"/>
          <w:lang w:val="fr-FR"/>
        </w:rPr>
        <w:t xml:space="preserve"> sinh được củng cố lại kiến thức thông qua bài tập ứng dụng.</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lang w:val="fr-FR"/>
        </w:rPr>
      </w:pPr>
      <w:r w:rsidRPr="004562EB">
        <w:rPr>
          <w:rFonts w:ascii="Times New Roman" w:hAnsi="Times New Roman" w:cs="Times New Roman"/>
          <w:b/>
          <w:sz w:val="28"/>
          <w:szCs w:val="28"/>
          <w:lang w:val="fr-FR"/>
        </w:rPr>
        <w:t xml:space="preserve">b. Nội dung : </w:t>
      </w:r>
      <w:r w:rsidRPr="004562EB">
        <w:rPr>
          <w:rFonts w:ascii="Times New Roman" w:hAnsi="Times New Roman" w:cs="Times New Roman"/>
          <w:sz w:val="28"/>
          <w:szCs w:val="28"/>
          <w:lang w:val="fr-FR"/>
        </w:rPr>
        <w:t>HS sử dụng SGK và vận dụng kiến thức đã học để trả lời câu hỏi.</w:t>
      </w:r>
    </w:p>
    <w:p w:rsidR="004562EB" w:rsidRPr="004562EB" w:rsidRDefault="004562EB" w:rsidP="004562EB">
      <w:pPr>
        <w:tabs>
          <w:tab w:val="left" w:pos="567"/>
          <w:tab w:val="left" w:pos="1134"/>
        </w:tabs>
        <w:spacing w:after="0" w:line="240" w:lineRule="auto"/>
        <w:jc w:val="both"/>
        <w:rPr>
          <w:rFonts w:ascii="Times New Roman" w:hAnsi="Times New Roman" w:cs="Times New Roman"/>
          <w:sz w:val="28"/>
          <w:szCs w:val="28"/>
          <w:lang w:val="fr-FR"/>
        </w:rPr>
      </w:pPr>
      <w:r w:rsidRPr="004562EB">
        <w:rPr>
          <w:rFonts w:ascii="Times New Roman" w:hAnsi="Times New Roman" w:cs="Times New Roman"/>
          <w:b/>
          <w:sz w:val="28"/>
          <w:szCs w:val="28"/>
          <w:lang w:val="fr-FR"/>
        </w:rPr>
        <w:t xml:space="preserve">c. Sản phẩm : </w:t>
      </w:r>
      <w:r w:rsidRPr="004562EB">
        <w:rPr>
          <w:rFonts w:ascii="Times New Roman" w:hAnsi="Times New Roman" w:cs="Times New Roman"/>
          <w:sz w:val="28"/>
          <w:szCs w:val="28"/>
          <w:lang w:val="fr-FR"/>
        </w:rPr>
        <w:t xml:space="preserve">HS làm các bài tập </w:t>
      </w:r>
    </w:p>
    <w:p w:rsidR="004562EB" w:rsidRPr="004562EB" w:rsidRDefault="004562EB" w:rsidP="004562EB">
      <w:pPr>
        <w:tabs>
          <w:tab w:val="left" w:pos="567"/>
          <w:tab w:val="left" w:pos="1134"/>
        </w:tabs>
        <w:spacing w:after="0" w:line="240" w:lineRule="auto"/>
        <w:jc w:val="both"/>
        <w:rPr>
          <w:rFonts w:ascii="Times New Roman" w:hAnsi="Times New Roman" w:cs="Times New Roman"/>
          <w:b/>
          <w:sz w:val="28"/>
          <w:szCs w:val="28"/>
        </w:rPr>
      </w:pPr>
      <w:r w:rsidRPr="004562EB">
        <w:rPr>
          <w:rFonts w:ascii="Times New Roman" w:hAnsi="Times New Roman" w:cs="Times New Roman"/>
          <w:b/>
          <w:sz w:val="28"/>
          <w:szCs w:val="28"/>
        </w:rPr>
        <w:t xml:space="preserve">d. Tổ chức thực hiện: </w:t>
      </w:r>
    </w:p>
    <w:p w:rsidR="004562EB" w:rsidRPr="004562EB" w:rsidRDefault="004562EB" w:rsidP="004562EB">
      <w:pPr>
        <w:spacing w:after="0" w:line="240" w:lineRule="auto"/>
        <w:rPr>
          <w:rFonts w:ascii="Times New Roman" w:hAnsi="Times New Roman" w:cs="Times New Roman"/>
          <w:i/>
          <w:sz w:val="28"/>
          <w:szCs w:val="28"/>
        </w:rPr>
      </w:pPr>
      <w:r w:rsidRPr="004562EB">
        <w:rPr>
          <w:rFonts w:ascii="Times New Roman" w:hAnsi="Times New Roman" w:cs="Times New Roman"/>
          <w:i/>
          <w:sz w:val="28"/>
          <w:szCs w:val="28"/>
        </w:rPr>
        <w:t xml:space="preserve">- GV yêu cầu HS thực hiện câu hỏi vận dụng kiến thức thức thực tế: </w:t>
      </w:r>
      <w:r w:rsidRPr="004562EB">
        <w:rPr>
          <w:rFonts w:ascii="Times New Roman" w:hAnsi="Times New Roman" w:cs="Times New Roman"/>
          <w:sz w:val="28"/>
          <w:szCs w:val="28"/>
        </w:rPr>
        <w:t>V sao khi thần lần bị đứt đuôi, đuôi của nó có thể được tái sinh?</w:t>
      </w:r>
    </w:p>
    <w:p w:rsidR="004562EB" w:rsidRPr="004562EB" w:rsidRDefault="004562EB" w:rsidP="004562EB">
      <w:pPr>
        <w:spacing w:after="0" w:line="240" w:lineRule="auto"/>
        <w:jc w:val="both"/>
        <w:rPr>
          <w:rFonts w:ascii="Times New Roman" w:hAnsi="Times New Roman" w:cs="Times New Roman"/>
          <w:sz w:val="28"/>
          <w:szCs w:val="28"/>
        </w:rPr>
      </w:pPr>
      <w:r w:rsidRPr="004562EB">
        <w:rPr>
          <w:rFonts w:ascii="Times New Roman" w:hAnsi="Times New Roman" w:cs="Times New Roman"/>
          <w:i/>
          <w:sz w:val="28"/>
          <w:szCs w:val="28"/>
        </w:rPr>
        <w:t xml:space="preserve">- GV nghe HS phát biểu và nhận xét: </w:t>
      </w:r>
      <w:r w:rsidRPr="004562EB">
        <w:rPr>
          <w:rFonts w:ascii="Times New Roman" w:hAnsi="Times New Roman" w:cs="Times New Roman"/>
          <w:sz w:val="28"/>
          <w:szCs w:val="28"/>
        </w:rPr>
        <w:t>Do các tế bào có khả năng sinh sản để thay thể các tế bào đã mất.</w:t>
      </w:r>
    </w:p>
    <w:p w:rsidR="005B1EC0" w:rsidRPr="004562EB" w:rsidRDefault="005B1EC0">
      <w:pPr>
        <w:rPr>
          <w:rFonts w:ascii="Times New Roman" w:hAnsi="Times New Roman" w:cs="Times New Roman"/>
          <w:sz w:val="28"/>
          <w:szCs w:val="28"/>
        </w:rPr>
      </w:pPr>
    </w:p>
    <w:sectPr w:rsidR="005B1EC0" w:rsidRPr="004562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A3FE4"/>
    <w:multiLevelType w:val="hybridMultilevel"/>
    <w:tmpl w:val="9642E7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7E275C"/>
    <w:multiLevelType w:val="hybridMultilevel"/>
    <w:tmpl w:val="5EE4E2D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D1B6BED"/>
    <w:multiLevelType w:val="hybridMultilevel"/>
    <w:tmpl w:val="85F4695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4CB6EC9"/>
    <w:multiLevelType w:val="hybridMultilevel"/>
    <w:tmpl w:val="B170BBE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4562EB"/>
    <w:rsid w:val="004562EB"/>
    <w:rsid w:val="005B1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4562E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562EB"/>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4562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9550</Characters>
  <Application>Microsoft Office Word</Application>
  <DocSecurity>0</DocSecurity>
  <Lines>79</Lines>
  <Paragraphs>22</Paragraphs>
  <ScaleCrop>false</ScaleCrop>
  <Company>Microsoft</Company>
  <LinksUpToDate>false</LinksUpToDate>
  <CharactersWithSpaces>11203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2023-07-24T09:15:00Z</dcterms:created>
  <dcterms:modified xsi:type="dcterms:W3CDTF">2023-07-24T09:15:00Z</dcterms:modified>
</cp:coreProperties>
</file>