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AD7" w:rsidRPr="00A67937" w:rsidRDefault="00337AD7" w:rsidP="00337AD7">
      <w:pPr>
        <w:spacing w:line="240" w:lineRule="auto"/>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soạn: .../.../...</w:t>
      </w:r>
    </w:p>
    <w:p w:rsidR="00337AD7" w:rsidRPr="00A67937" w:rsidRDefault="00337AD7" w:rsidP="00337AD7">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337AD7" w:rsidRPr="00A67937" w:rsidRDefault="00337AD7" w:rsidP="00337AD7">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63, 64</w:t>
      </w:r>
      <w:r w:rsidRPr="00A67937">
        <w:rPr>
          <w:rFonts w:asciiTheme="majorHAnsi" w:hAnsiTheme="majorHAnsi" w:cstheme="majorHAnsi"/>
          <w:sz w:val="28"/>
          <w:szCs w:val="28"/>
          <w:lang w:val="nl-NL"/>
        </w:rPr>
        <w:t xml:space="preserve">: </w:t>
      </w:r>
      <w:bookmarkStart w:id="0" w:name="_GoBack"/>
      <w:r w:rsidRPr="00A67937">
        <w:rPr>
          <w:rFonts w:asciiTheme="majorHAnsi" w:hAnsiTheme="majorHAnsi" w:cstheme="majorHAnsi"/>
          <w:sz w:val="28"/>
          <w:szCs w:val="28"/>
          <w:lang w:val="nl-NL"/>
        </w:rPr>
        <w:t>PHÉ</w:t>
      </w:r>
      <w:r>
        <w:rPr>
          <w:rFonts w:asciiTheme="majorHAnsi" w:hAnsiTheme="majorHAnsi" w:cstheme="majorHAnsi"/>
          <w:sz w:val="28"/>
          <w:szCs w:val="28"/>
          <w:lang w:val="nl-NL"/>
        </w:rPr>
        <w:t xml:space="preserve">P NHÂN ĐA THỨC MỘT BIẾN </w:t>
      </w:r>
    </w:p>
    <w:bookmarkEnd w:id="0"/>
    <w:p w:rsidR="00337AD7" w:rsidRPr="00A67937" w:rsidRDefault="00337AD7" w:rsidP="00337AD7">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337AD7" w:rsidRPr="00A67937" w:rsidRDefault="00337AD7" w:rsidP="00337AD7">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337AD7" w:rsidRPr="00A67937" w:rsidRDefault="00337AD7" w:rsidP="00337AD7">
      <w:pPr>
        <w:tabs>
          <w:tab w:val="center" w:pos="5400"/>
          <w:tab w:val="left" w:pos="7169"/>
        </w:tabs>
        <w:spacing w:before="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Nhận biết phép nhân đa thức</w:t>
      </w:r>
    </w:p>
    <w:p w:rsidR="00337AD7" w:rsidRPr="00A67937" w:rsidRDefault="00337AD7" w:rsidP="00337AD7">
      <w:pPr>
        <w:tabs>
          <w:tab w:val="center" w:pos="5400"/>
          <w:tab w:val="left" w:pos="7169"/>
        </w:tabs>
        <w:spacing w:before="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Nhận biết các tính chất của phép nhân đa thức</w:t>
      </w:r>
    </w:p>
    <w:p w:rsidR="00337AD7" w:rsidRPr="00A67937" w:rsidRDefault="00337AD7" w:rsidP="00337AD7">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337AD7" w:rsidRPr="00A67937" w:rsidRDefault="00337AD7" w:rsidP="00337AD7">
      <w:pPr>
        <w:pStyle w:val="NoSpacing"/>
        <w:spacing w:after="120"/>
        <w:ind w:right="-1"/>
        <w:rPr>
          <w:rFonts w:asciiTheme="majorHAnsi" w:hAnsiTheme="majorHAnsi" w:cstheme="majorHAnsi"/>
          <w:szCs w:val="28"/>
          <w:lang w:val="nl-NL"/>
        </w:rPr>
      </w:pPr>
      <w:r w:rsidRPr="00A67937">
        <w:rPr>
          <w:rFonts w:asciiTheme="majorHAnsi" w:hAnsiTheme="majorHAnsi" w:cstheme="majorHAnsi"/>
          <w:b/>
          <w:i/>
          <w:szCs w:val="28"/>
          <w:lang w:val="nl-NL"/>
        </w:rPr>
        <w:t>Năng lực chung:</w:t>
      </w:r>
      <w:r>
        <w:rPr>
          <w:rFonts w:asciiTheme="majorHAnsi" w:hAnsiTheme="majorHAnsi" w:cstheme="majorHAnsi"/>
          <w:b/>
          <w:i/>
          <w:szCs w:val="28"/>
          <w:lang w:val="nl-NL"/>
        </w:rPr>
        <w:t xml:space="preserve"> </w:t>
      </w:r>
      <w:r w:rsidRPr="00A67937">
        <w:rPr>
          <w:rFonts w:asciiTheme="majorHAnsi" w:hAnsiTheme="majorHAnsi" w:cstheme="majorHAnsi"/>
          <w:szCs w:val="28"/>
          <w:lang w:val="nl-NL"/>
        </w:rPr>
        <w:t>- Năng lực tự chủ và tự học trong tìm tòi khám phá</w:t>
      </w:r>
    </w:p>
    <w:p w:rsidR="00337AD7" w:rsidRPr="00A67937" w:rsidRDefault="00337AD7" w:rsidP="00337AD7">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337AD7" w:rsidRPr="00A67937" w:rsidRDefault="00337AD7" w:rsidP="00337AD7">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337AD7" w:rsidRPr="00A67937" w:rsidRDefault="00337AD7" w:rsidP="00337AD7">
      <w:pPr>
        <w:pStyle w:val="Header"/>
        <w:tabs>
          <w:tab w:val="clear" w:pos="4320"/>
          <w:tab w:val="clear" w:pos="8640"/>
          <w:tab w:val="left" w:pos="7169"/>
        </w:tabs>
        <w:spacing w:before="120" w:after="120"/>
        <w:ind w:right="-1"/>
        <w:rPr>
          <w:rFonts w:asciiTheme="majorHAnsi" w:hAnsiTheme="majorHAnsi" w:cstheme="majorHAnsi"/>
          <w:szCs w:val="28"/>
          <w:lang w:val="nl-NL"/>
        </w:rPr>
      </w:pPr>
      <w:r w:rsidRPr="00A67937">
        <w:rPr>
          <w:rFonts w:asciiTheme="majorHAnsi" w:hAnsiTheme="majorHAnsi" w:cstheme="majorHAnsi"/>
          <w:b/>
          <w:sz w:val="28"/>
          <w:szCs w:val="28"/>
          <w:lang w:val="nl-NL"/>
        </w:rPr>
        <w:t xml:space="preserve">Năng lực riêng: </w:t>
      </w:r>
      <w:r w:rsidRPr="00A67937">
        <w:rPr>
          <w:rFonts w:asciiTheme="majorHAnsi" w:hAnsiTheme="majorHAnsi" w:cstheme="majorHAnsi"/>
          <w:szCs w:val="28"/>
          <w:lang w:val="nl-NL"/>
        </w:rPr>
        <w:t>- Thực hiện được phép nhân đa thức.</w:t>
      </w:r>
    </w:p>
    <w:p w:rsidR="00337AD7" w:rsidRPr="00A67937" w:rsidRDefault="00337AD7" w:rsidP="00337AD7">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Vận dụng được các tính chất của phép cộng và nhân đa thức trong tính toán.</w:t>
      </w:r>
    </w:p>
    <w:p w:rsidR="00337AD7" w:rsidRPr="00A67937" w:rsidRDefault="00337AD7" w:rsidP="00337AD7">
      <w:pPr>
        <w:spacing w:line="240" w:lineRule="auto"/>
        <w:rPr>
          <w:rFonts w:asciiTheme="majorHAnsi" w:hAnsiTheme="majorHAnsi" w:cstheme="majorHAnsi"/>
          <w:b/>
          <w:szCs w:val="28"/>
          <w:lang w:val="nl-NL"/>
        </w:rPr>
      </w:pPr>
      <w:r w:rsidRPr="00A67937">
        <w:rPr>
          <w:rFonts w:asciiTheme="majorHAnsi" w:hAnsiTheme="majorHAnsi" w:cstheme="majorHAnsi"/>
          <w:szCs w:val="28"/>
          <w:lang w:val="nl-NL"/>
        </w:rPr>
        <w:t>- Giải quyết được một số bài toán thực tế liên quan đến các phép tính đa thức.</w:t>
      </w:r>
    </w:p>
    <w:p w:rsidR="00337AD7" w:rsidRPr="00B53B4C" w:rsidRDefault="00337AD7" w:rsidP="00337AD7">
      <w:pPr>
        <w:pStyle w:val="Header"/>
        <w:tabs>
          <w:tab w:val="clear" w:pos="4320"/>
          <w:tab w:val="clear" w:pos="8640"/>
          <w:tab w:val="left" w:pos="7169"/>
        </w:tabs>
        <w:spacing w:before="120" w:after="120"/>
        <w:ind w:right="-1"/>
        <w:rPr>
          <w:rFonts w:asciiTheme="majorHAnsi" w:hAnsiTheme="majorHAnsi" w:cstheme="majorHAnsi"/>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A67937">
        <w:rPr>
          <w:rFonts w:asciiTheme="majorHAnsi" w:hAnsiTheme="majorHAnsi" w:cstheme="majorHAnsi"/>
          <w:szCs w:val="28"/>
          <w:lang w:val="da-DK"/>
        </w:rPr>
        <w:t>- Có</w:t>
      </w:r>
      <w:r w:rsidRPr="00A67937">
        <w:rPr>
          <w:rFonts w:asciiTheme="majorHAnsi" w:hAnsiTheme="majorHAnsi" w:cstheme="majorHAnsi"/>
          <w:i/>
          <w:szCs w:val="28"/>
          <w:lang w:val="da-DK"/>
        </w:rPr>
        <w:t xml:space="preserve"> </w:t>
      </w:r>
      <w:r w:rsidRPr="00A67937">
        <w:rPr>
          <w:rFonts w:asciiTheme="majorHAnsi" w:hAnsiTheme="majorHAnsi" w:cstheme="majorHAnsi"/>
          <w:szCs w:val="28"/>
          <w:lang w:val="vi-VN"/>
        </w:rPr>
        <w:t xml:space="preserve">ý thức </w:t>
      </w:r>
      <w:r w:rsidRPr="00B53B4C">
        <w:rPr>
          <w:rFonts w:asciiTheme="majorHAnsi" w:hAnsiTheme="majorHAnsi" w:cstheme="majorHAnsi"/>
          <w:szCs w:val="28"/>
          <w:lang w:val="nl-NL"/>
        </w:rPr>
        <w:t>học tập</w:t>
      </w:r>
      <w:r>
        <w:rPr>
          <w:rFonts w:asciiTheme="majorHAnsi" w:hAnsiTheme="majorHAnsi" w:cstheme="majorHAnsi"/>
          <w:szCs w:val="28"/>
          <w:lang w:val="vi-VN"/>
        </w:rPr>
        <w:t>, ý thức tìm tòi, khám phá,</w:t>
      </w:r>
      <w:r w:rsidRPr="00A67937">
        <w:rPr>
          <w:rFonts w:asciiTheme="majorHAnsi" w:hAnsiTheme="majorHAnsi" w:cstheme="majorHAnsi"/>
          <w:szCs w:val="28"/>
          <w:lang w:val="vi-VN"/>
        </w:rPr>
        <w:t xml:space="preserve"> sáng tạ</w:t>
      </w:r>
      <w:r w:rsidRPr="00B53B4C">
        <w:rPr>
          <w:rFonts w:asciiTheme="majorHAnsi" w:hAnsiTheme="majorHAnsi" w:cstheme="majorHAnsi"/>
          <w:szCs w:val="28"/>
          <w:lang w:val="nl-NL"/>
        </w:rPr>
        <w:t>o,</w:t>
      </w:r>
      <w:r>
        <w:rPr>
          <w:rFonts w:asciiTheme="majorHAnsi" w:hAnsiTheme="majorHAnsi" w:cstheme="majorHAnsi"/>
          <w:szCs w:val="28"/>
          <w:lang w:val="nl-NL"/>
        </w:rPr>
        <w:t xml:space="preserve"> </w:t>
      </w:r>
      <w:r w:rsidRPr="00B53B4C">
        <w:rPr>
          <w:rFonts w:asciiTheme="majorHAnsi" w:hAnsiTheme="majorHAnsi" w:cstheme="majorHAnsi"/>
          <w:szCs w:val="28"/>
          <w:lang w:val="nl-NL"/>
        </w:rPr>
        <w:t>làm việc nhóm.</w:t>
      </w:r>
    </w:p>
    <w:p w:rsidR="00337AD7" w:rsidRPr="00B53B4C" w:rsidRDefault="00337AD7" w:rsidP="00337AD7">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337AD7" w:rsidRPr="00B53B4C" w:rsidRDefault="00337AD7" w:rsidP="00337AD7">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337AD7" w:rsidRPr="00A67937" w:rsidRDefault="00337AD7" w:rsidP="00337AD7">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337AD7" w:rsidRPr="00A67937" w:rsidRDefault="00337AD7" w:rsidP="00337AD7">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 Slide thể hiện cách nhân hai đa thức bằng cách đặt tính cho vui mắt và sống động.</w:t>
      </w:r>
    </w:p>
    <w:p w:rsidR="00337AD7" w:rsidRPr="00A67937" w:rsidRDefault="00337AD7" w:rsidP="00337AD7">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bảng nhóm, bút viết bảng nhóm, ôn lại kiến thức về tính chất dãy tỉ số bằng nhau.</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337AD7" w:rsidRPr="00A67937" w:rsidRDefault="00337AD7" w:rsidP="00337AD7">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337AD7" w:rsidRPr="00B53B4C"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nl-NL"/>
        </w:rPr>
        <w:t>- Giúp HS hình thành nhu cầu nhân các đa thức một biến.</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B53B4C">
        <w:rPr>
          <w:rFonts w:asciiTheme="majorHAnsi" w:hAnsiTheme="majorHAnsi" w:cstheme="majorHAnsi"/>
          <w:szCs w:val="28"/>
          <w:lang w:val="nl-NL"/>
        </w:rPr>
        <w:t xml:space="preserve"> Qua đó, HS có hứng thú với nội dung bài học.</w:t>
      </w:r>
    </w:p>
    <w:p w:rsidR="00337AD7" w:rsidRPr="00A67937" w:rsidRDefault="00337AD7" w:rsidP="00337AD7">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 xml:space="preserve">b) Nội dung: </w:t>
      </w:r>
      <w:r w:rsidRPr="00A67937">
        <w:rPr>
          <w:rFonts w:asciiTheme="majorHAnsi" w:hAnsiTheme="majorHAnsi" w:cstheme="majorHAnsi"/>
          <w:szCs w:val="28"/>
          <w:lang w:val="nl-NL"/>
        </w:rPr>
        <w:t>GV tổ chức hoạt động khởi động dưới dạng trò chơi.</w:t>
      </w:r>
    </w:p>
    <w:p w:rsidR="00337AD7" w:rsidRPr="00A67937" w:rsidRDefault="00337AD7" w:rsidP="00337AD7">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Câu trả lời của HS (theo kiến thức và kinh nghiệm bản thân)</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sidRPr="00A67937">
        <w:rPr>
          <w:rFonts w:asciiTheme="majorHAnsi" w:hAnsiTheme="majorHAnsi" w:cstheme="majorHAnsi"/>
          <w:szCs w:val="28"/>
          <w:lang w:val="nl-NL"/>
        </w:rPr>
        <w:t xml:space="preserve"> </w:t>
      </w:r>
    </w:p>
    <w:p w:rsidR="00337AD7" w:rsidRPr="00A67937" w:rsidRDefault="00337AD7" w:rsidP="00337AD7">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tổ chức bài toán đoán tuổi dưới dạng trò chơi, GV đóng vai Pi.</w:t>
      </w:r>
    </w:p>
    <w:p w:rsidR="00337AD7" w:rsidRPr="00A67937" w:rsidRDefault="00337AD7" w:rsidP="00337AD7">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chiếu đoạn bóng nói của Pi và cho HS đọc kĩ bài toán:</w:t>
      </w:r>
    </w:p>
    <w:p w:rsidR="00337AD7" w:rsidRPr="00B53B4C" w:rsidRDefault="00337AD7" w:rsidP="00337AD7">
      <w:pPr>
        <w:spacing w:before="120" w:after="120" w:line="240" w:lineRule="auto"/>
        <w:ind w:right="-1"/>
        <w:rPr>
          <w:rFonts w:asciiTheme="majorHAnsi" w:hAnsiTheme="majorHAnsi" w:cstheme="majorHAnsi"/>
          <w:noProof/>
          <w:szCs w:val="28"/>
          <w:lang w:val="nl-NL"/>
        </w:rPr>
      </w:pPr>
      <w:r w:rsidRPr="00B53B4C">
        <w:rPr>
          <w:rFonts w:asciiTheme="majorHAnsi" w:hAnsiTheme="majorHAnsi" w:cstheme="majorHAnsi"/>
          <w:noProof/>
          <w:szCs w:val="28"/>
          <w:lang w:val="nl-NL"/>
        </w:rPr>
        <w:t>+ GV gọi một HS thực hiện và GV đoán tuổi của HS đó khi nhận kết quả tính toán theo hướng dẫn của HS đó?</w:t>
      </w:r>
    </w:p>
    <w:p w:rsidR="00337AD7" w:rsidRPr="00A67937" w:rsidRDefault="00337AD7" w:rsidP="00337AD7">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noProof/>
          <w:szCs w:val="28"/>
          <w:lang w:val="nl-NL"/>
        </w:rPr>
        <w:t xml:space="preserve">+ GV: </w:t>
      </w:r>
      <w:r w:rsidRPr="00B53B4C">
        <w:rPr>
          <w:rFonts w:asciiTheme="majorHAnsi" w:hAnsiTheme="majorHAnsi" w:cstheme="majorHAnsi"/>
          <w:i/>
          <w:iCs/>
          <w:noProof/>
          <w:szCs w:val="28"/>
          <w:lang w:val="nl-NL"/>
        </w:rPr>
        <w:t>Các bạn có biết cô đã làm như thế nào không?</w:t>
      </w:r>
    </w:p>
    <w:p w:rsidR="00337AD7" w:rsidRPr="00A67937" w:rsidRDefault="00337AD7" w:rsidP="00337AD7">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suy nghĩ trả lời.</w:t>
      </w:r>
    </w:p>
    <w:p w:rsidR="00337AD7" w:rsidRPr="00A67937" w:rsidRDefault="00337AD7" w:rsidP="00337AD7">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w:t>
      </w:r>
      <w:r>
        <w:rPr>
          <w:rFonts w:asciiTheme="majorHAnsi" w:hAnsiTheme="majorHAnsi" w:cstheme="majorHAnsi"/>
          <w:szCs w:val="28"/>
          <w:lang w:val="nl-NL"/>
        </w:rPr>
        <w:t>i</w:t>
      </w:r>
      <w:r w:rsidRPr="00A67937">
        <w:rPr>
          <w:rFonts w:asciiTheme="majorHAnsi" w:hAnsiTheme="majorHAnsi" w:cstheme="majorHAnsi"/>
          <w:szCs w:val="28"/>
          <w:lang w:val="nl-NL"/>
        </w:rPr>
        <w:t xml:space="preserve"> HS trả lời, HS khác nhận xét, bổ sung.</w:t>
      </w:r>
    </w:p>
    <w:p w:rsidR="00337AD7" w:rsidRPr="00A67937" w:rsidRDefault="00337AD7" w:rsidP="00337AD7">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GV đánh giá kết quả của HS, trên cơ sở đó dẫn dắt HS vào bài học mới: “</w:t>
      </w:r>
      <w:r w:rsidRPr="00A67937">
        <w:rPr>
          <w:rFonts w:asciiTheme="majorHAnsi" w:hAnsiTheme="majorHAnsi" w:cstheme="majorHAnsi"/>
          <w:i/>
          <w:szCs w:val="28"/>
          <w:lang w:val="nl-NL"/>
        </w:rPr>
        <w:t>Chúng ta sẽ cùng tìm hiểu bài học ngày hôm nay để khám phá được bí mật đó nhé!</w:t>
      </w:r>
      <w:r w:rsidRPr="00A67937">
        <w:rPr>
          <w:rFonts w:asciiTheme="majorHAnsi" w:hAnsiTheme="majorHAnsi" w:cstheme="majorHAnsi"/>
          <w:szCs w:val="28"/>
          <w:lang w:val="nl-NL"/>
        </w:rPr>
        <w:t>”</w:t>
      </w:r>
      <w:r>
        <w:rPr>
          <w:rFonts w:asciiTheme="majorHAnsi" w:hAnsiTheme="majorHAnsi" w:cstheme="majorHAnsi"/>
          <w:szCs w:val="28"/>
          <w:lang w:val="nl-NL"/>
        </w:rPr>
        <w:t xml:space="preserve"> </w:t>
      </w:r>
      <m:oMath>
        <m:r>
          <w:rPr>
            <w:rFonts w:ascii="Cambria Math" w:hAnsi="Cambria Math" w:cstheme="majorHAnsi"/>
            <w:szCs w:val="28"/>
            <w:lang w:val="nl-NL"/>
          </w:rPr>
          <m:t>⇒</m:t>
        </m:r>
      </m:oMath>
      <w:r w:rsidRPr="00A67937">
        <w:rPr>
          <w:rFonts w:asciiTheme="majorHAnsi" w:hAnsiTheme="majorHAnsi" w:cstheme="majorHAnsi"/>
          <w:b/>
          <w:szCs w:val="28"/>
          <w:lang w:val="nl-NL"/>
        </w:rPr>
        <w:t>Bài 27: Phép nhân đa thức một biến</w:t>
      </w:r>
    </w:p>
    <w:p w:rsidR="00337AD7" w:rsidRPr="00A67937" w:rsidRDefault="00337AD7" w:rsidP="00337AD7">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337AD7" w:rsidRPr="00A67937" w:rsidRDefault="00337AD7" w:rsidP="00337AD7">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1: Nhân đơn thức với đa thức</w:t>
      </w:r>
      <w:r>
        <w:rPr>
          <w:rFonts w:asciiTheme="majorHAnsi" w:hAnsiTheme="majorHAnsi" w:cstheme="majorHAnsi"/>
          <w:b/>
          <w:szCs w:val="28"/>
          <w:lang w:val="nl-NL"/>
        </w:rPr>
        <w:t xml:space="preserve"> (tiết 63)</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 HS hình thành kĩ năng nhân một đơn thức với một đa thức.</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Rèn luyện và nâng cao kĩ năng phối hợp nhân và cộng đa thức.</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đọc SGK, chú ý nghe, đọc và hoàn thành lần lượt các hoạt động, ví dụ và bài tập của GV để tìm hiểu nhân đơn thức với đa thức.</w:t>
      </w:r>
    </w:p>
    <w:p w:rsidR="00337AD7" w:rsidRPr="006B762B"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thực hiện được nhân đơn thức với đa thức; trả lời được các câu hỏi </w:t>
      </w:r>
      <w:r w:rsidRPr="00A67937">
        <w:rPr>
          <w:rFonts w:asciiTheme="majorHAnsi" w:hAnsiTheme="majorHAnsi" w:cstheme="majorHAnsi"/>
          <w:b/>
          <w:bCs/>
          <w:szCs w:val="28"/>
          <w:lang w:val="nl-NL"/>
        </w:rPr>
        <w:t>HĐ1</w:t>
      </w:r>
      <w:r w:rsidRPr="00A67937">
        <w:rPr>
          <w:rFonts w:asciiTheme="majorHAnsi" w:hAnsiTheme="majorHAnsi" w:cstheme="majorHAnsi"/>
          <w:szCs w:val="28"/>
          <w:lang w:val="nl-NL"/>
        </w:rPr>
        <w:t xml:space="preserve">, </w:t>
      </w:r>
      <w:r w:rsidRPr="00A67937">
        <w:rPr>
          <w:rFonts w:asciiTheme="majorHAnsi" w:hAnsiTheme="majorHAnsi" w:cstheme="majorHAnsi"/>
          <w:b/>
          <w:bCs/>
          <w:szCs w:val="28"/>
          <w:lang w:val="nl-NL"/>
        </w:rPr>
        <w:t>HĐ2</w:t>
      </w:r>
      <w:r w:rsidRPr="00A67937">
        <w:rPr>
          <w:rFonts w:asciiTheme="majorHAnsi" w:hAnsiTheme="majorHAnsi" w:cstheme="majorHAnsi"/>
          <w:szCs w:val="28"/>
          <w:lang w:val="nl-NL"/>
        </w:rPr>
        <w:t xml:space="preserve">,  hoàn thành được các bài tập </w:t>
      </w:r>
      <w:r w:rsidRPr="00A67937">
        <w:rPr>
          <w:rFonts w:asciiTheme="majorHAnsi" w:hAnsiTheme="majorHAnsi" w:cstheme="majorHAnsi"/>
          <w:i/>
          <w:iCs/>
          <w:szCs w:val="28"/>
          <w:lang w:val="nl-NL"/>
        </w:rPr>
        <w:t>Ví dụ 1</w:t>
      </w:r>
      <w:r w:rsidRPr="00A67937">
        <w:rPr>
          <w:rFonts w:asciiTheme="majorHAnsi" w:hAnsiTheme="majorHAnsi" w:cstheme="majorHAnsi"/>
          <w:szCs w:val="28"/>
          <w:lang w:val="nl-NL"/>
        </w:rPr>
        <w:t xml:space="preserve">; </w:t>
      </w:r>
      <w:r w:rsidRPr="006B762B">
        <w:rPr>
          <w:rFonts w:asciiTheme="majorHAnsi" w:hAnsiTheme="majorHAnsi" w:cstheme="majorHAnsi"/>
          <w:bCs/>
          <w:szCs w:val="28"/>
          <w:lang w:val="nl-NL"/>
        </w:rPr>
        <w:t>Luyện tập 1</w:t>
      </w:r>
      <w:r w:rsidRPr="006B762B">
        <w:rPr>
          <w:rFonts w:asciiTheme="majorHAnsi" w:hAnsiTheme="majorHAnsi" w:cstheme="majorHAnsi"/>
          <w:szCs w:val="28"/>
          <w:lang w:val="nl-NL"/>
        </w:rPr>
        <w:t xml:space="preserve">; </w:t>
      </w:r>
      <w:r w:rsidRPr="006B762B">
        <w:rPr>
          <w:rFonts w:asciiTheme="majorHAnsi" w:hAnsiTheme="majorHAnsi" w:cstheme="majorHAnsi"/>
          <w:bCs/>
          <w:szCs w:val="28"/>
          <w:lang w:val="nl-NL"/>
        </w:rPr>
        <w:t>Vận dụng 1</w:t>
      </w:r>
      <w:r w:rsidRPr="006B762B">
        <w:rPr>
          <w:rFonts w:asciiTheme="majorHAnsi" w:hAnsiTheme="majorHAnsi" w:cstheme="majorHAnsi"/>
          <w:szCs w:val="28"/>
          <w:lang w:val="nl-NL"/>
        </w:rPr>
        <w:t xml:space="preserve">; </w:t>
      </w:r>
      <w:r w:rsidRPr="006B762B">
        <w:rPr>
          <w:rFonts w:asciiTheme="majorHAnsi" w:hAnsiTheme="majorHAnsi" w:cstheme="majorHAnsi"/>
          <w:bCs/>
          <w:szCs w:val="28"/>
          <w:lang w:val="nl-NL"/>
        </w:rPr>
        <w:t>Thử thách nhỏ</w:t>
      </w:r>
      <w:r w:rsidRPr="006B762B">
        <w:rPr>
          <w:rFonts w:asciiTheme="majorHAnsi" w:hAnsiTheme="majorHAnsi" w:cstheme="majorHAnsi"/>
          <w:szCs w:val="28"/>
          <w:lang w:val="nl-NL"/>
        </w:rPr>
        <w:t>.</w:t>
      </w:r>
    </w:p>
    <w:p w:rsidR="00337AD7" w:rsidRPr="00A67937" w:rsidRDefault="00337AD7" w:rsidP="00337AD7">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209" w:type="dxa"/>
        <w:tblLook w:val="04A0" w:firstRow="1" w:lastRow="0" w:firstColumn="1" w:lastColumn="0" w:noHBand="0" w:noVBand="1"/>
      </w:tblPr>
      <w:tblGrid>
        <w:gridCol w:w="4815"/>
        <w:gridCol w:w="4394"/>
      </w:tblGrid>
      <w:tr w:rsidR="00337AD7" w:rsidRPr="00A67937" w:rsidTr="001149DB">
        <w:tc>
          <w:tcPr>
            <w:tcW w:w="4815" w:type="dxa"/>
          </w:tcPr>
          <w:p w:rsidR="00337AD7" w:rsidRPr="00A67937" w:rsidRDefault="00337AD7"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4394" w:type="dxa"/>
          </w:tcPr>
          <w:p w:rsidR="00337AD7" w:rsidRPr="00A67937" w:rsidRDefault="00337AD7"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337AD7" w:rsidRPr="00A67937" w:rsidTr="001149DB">
        <w:tc>
          <w:tcPr>
            <w:tcW w:w="4815" w:type="dxa"/>
          </w:tcPr>
          <w:p w:rsidR="00337AD7" w:rsidRPr="00A67937" w:rsidRDefault="00337AD7"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337AD7" w:rsidRPr="006B762B" w:rsidRDefault="00337AD7" w:rsidP="001149DB">
            <w:pPr>
              <w:spacing w:after="120" w:line="240" w:lineRule="auto"/>
              <w:ind w:right="-1"/>
              <w:rPr>
                <w:rFonts w:asciiTheme="majorHAnsi" w:hAnsiTheme="majorHAnsi" w:cstheme="majorHAnsi"/>
                <w:bCs/>
                <w:szCs w:val="28"/>
              </w:rPr>
            </w:pPr>
            <w:r w:rsidRPr="00A67937">
              <w:rPr>
                <w:rFonts w:asciiTheme="majorHAnsi" w:hAnsiTheme="majorHAnsi" w:cstheme="majorHAnsi"/>
                <w:szCs w:val="28"/>
              </w:rPr>
              <w:t xml:space="preserve">- GV yêu cầu HS thảo luận nhóm bốn, hoàn thành </w:t>
            </w:r>
            <w:r w:rsidRPr="006B762B">
              <w:rPr>
                <w:rFonts w:asciiTheme="majorHAnsi" w:hAnsiTheme="majorHAnsi" w:cstheme="majorHAnsi"/>
                <w:bCs/>
                <w:szCs w:val="28"/>
              </w:rPr>
              <w:t>HĐ1, HĐ2:</w:t>
            </w:r>
          </w:p>
          <w:p w:rsidR="00337AD7" w:rsidRPr="00A67937" w:rsidRDefault="00337AD7"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lastRenderedPageBreak/>
              <w:t>+ GV yêu cầu HS phát biểu lại quy tắc nhân đơn thức với đơn thức</w:t>
            </w:r>
          </w:p>
          <w:p w:rsidR="00337AD7" w:rsidRPr="00A67937" w:rsidRDefault="00337AD7"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hướng dẫn HS cách làm </w:t>
            </w:r>
            <w:r w:rsidRPr="00A67937">
              <w:rPr>
                <w:rFonts w:asciiTheme="majorHAnsi" w:hAnsiTheme="majorHAnsi" w:cstheme="majorHAnsi"/>
                <w:b/>
                <w:bCs/>
                <w:szCs w:val="28"/>
              </w:rPr>
              <w:t>HĐ2</w:t>
            </w:r>
            <w:r w:rsidRPr="00A67937">
              <w:rPr>
                <w:rFonts w:asciiTheme="majorHAnsi" w:hAnsiTheme="majorHAnsi" w:cstheme="majorHAnsi"/>
                <w:szCs w:val="28"/>
              </w:rPr>
              <w:t>: áp dụng tính chất phân phối của phép nhân đối với phép cộng thực hiện phép tính.</w:t>
            </w:r>
          </w:p>
          <w:p w:rsidR="00337AD7" w:rsidRPr="00A67937" w:rsidRDefault="00337AD7" w:rsidP="001149DB">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 xml:space="preserve">→ </m:t>
              </m:r>
            </m:oMath>
            <w:r w:rsidRPr="00A67937">
              <w:rPr>
                <w:rFonts w:asciiTheme="majorHAnsi" w:hAnsiTheme="majorHAnsi" w:cstheme="majorHAnsi"/>
                <w:szCs w:val="28"/>
                <w:lang w:val="nl-NL"/>
              </w:rPr>
              <w:t>GV gọi một số HS báo cáo kết quả/lên bảng trình bày, các HS khác chú ý lắng nghe, nhận xét. GV chữa bài, chốt đáp án.</w:t>
            </w:r>
          </w:p>
          <w:p w:rsidR="00337AD7" w:rsidRPr="00A67937" w:rsidRDefault="00337AD7"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dẫn dắt, rút ra quy tắc nhân đơn thức với đa thức như trong khung kiến thức trọng tâm:</w:t>
            </w:r>
            <w:r>
              <w:rPr>
                <w:rFonts w:asciiTheme="majorHAnsi" w:hAnsiTheme="majorHAnsi" w:cstheme="majorHAnsi"/>
                <w:szCs w:val="28"/>
                <w:lang w:val="nl-NL"/>
              </w:rPr>
              <w:t xml:space="preserve"> </w:t>
            </w:r>
            <w:r w:rsidRPr="00A67937">
              <w:rPr>
                <w:rFonts w:asciiTheme="majorHAnsi" w:hAnsiTheme="majorHAnsi" w:cstheme="majorHAnsi"/>
                <w:szCs w:val="28"/>
                <w:lang w:val="nl-NL"/>
              </w:rPr>
              <w:t>"</w:t>
            </w:r>
            <w:r w:rsidRPr="00A67937">
              <w:rPr>
                <w:rFonts w:asciiTheme="majorHAnsi" w:hAnsiTheme="majorHAnsi" w:cstheme="majorHAnsi"/>
                <w:b/>
                <w:bCs/>
                <w:i/>
                <w:iCs/>
                <w:szCs w:val="28"/>
                <w:lang w:val="nl-NL"/>
              </w:rPr>
              <w:t>Muốn nhân một đơn thức với một đa thức, ta nhân đơn thức với từng hạng tử của đa thức rồi cộng các tích với nhau</w:t>
            </w:r>
            <w:r w:rsidRPr="00A67937">
              <w:rPr>
                <w:rFonts w:asciiTheme="majorHAnsi" w:hAnsiTheme="majorHAnsi" w:cstheme="majorHAnsi"/>
                <w:szCs w:val="28"/>
                <w:lang w:val="nl-NL"/>
              </w:rPr>
              <w:t>".</w:t>
            </w:r>
          </w:p>
          <w:p w:rsidR="00337AD7" w:rsidRPr="00A67937" w:rsidRDefault="00337AD7"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hướng dẫn mẫu </w:t>
            </w:r>
            <w:r w:rsidRPr="00A67937">
              <w:rPr>
                <w:rFonts w:asciiTheme="majorHAnsi" w:hAnsiTheme="majorHAnsi" w:cstheme="majorHAnsi"/>
                <w:i/>
                <w:iCs/>
                <w:szCs w:val="28"/>
                <w:lang w:val="nl-NL"/>
              </w:rPr>
              <w:t>Ví dụ 1</w:t>
            </w:r>
            <w:r w:rsidRPr="00A67937">
              <w:rPr>
                <w:rFonts w:asciiTheme="majorHAnsi" w:hAnsiTheme="majorHAnsi" w:cstheme="majorHAnsi"/>
                <w:szCs w:val="28"/>
                <w:lang w:val="nl-NL"/>
              </w:rPr>
              <w:t xml:space="preserve"> và yêu cầu 1 HS làm trên bảng, dưới lớp hoàn thành vào vở để áp dụng, củng cố kiến thức và kĩ năng nhân đơn thức với đa thức.</w:t>
            </w:r>
          </w:p>
          <w:p w:rsidR="00337AD7" w:rsidRPr="00A67937" w:rsidRDefault="00337AD7"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yêu cầu HS tự thực hiện </w:t>
            </w:r>
            <w:r w:rsidRPr="006B762B">
              <w:rPr>
                <w:rFonts w:asciiTheme="majorHAnsi" w:hAnsiTheme="majorHAnsi" w:cstheme="majorHAnsi"/>
                <w:bCs/>
                <w:szCs w:val="28"/>
                <w:lang w:val="nl-NL"/>
              </w:rPr>
              <w:t>Luyện tập</w:t>
            </w:r>
            <w:r w:rsidRPr="00A67937">
              <w:rPr>
                <w:rFonts w:asciiTheme="majorHAnsi" w:hAnsiTheme="majorHAnsi" w:cstheme="majorHAnsi"/>
                <w:b/>
                <w:bCs/>
                <w:szCs w:val="28"/>
                <w:lang w:val="nl-NL"/>
              </w:rPr>
              <w:t xml:space="preserve"> 1</w:t>
            </w:r>
            <w:r w:rsidRPr="00A67937">
              <w:rPr>
                <w:rFonts w:asciiTheme="majorHAnsi" w:hAnsiTheme="majorHAnsi" w:cstheme="majorHAnsi"/>
                <w:szCs w:val="28"/>
                <w:lang w:val="nl-NL"/>
              </w:rPr>
              <w:t xml:space="preserve"> vào vở cá nhân, sau đó trao đổi cặp đôi kiểm tra chéo đáp án. </w:t>
            </w:r>
          </w:p>
          <w:p w:rsidR="00337AD7" w:rsidRPr="00A67937" w:rsidRDefault="00337AD7" w:rsidP="001149DB">
            <w:pPr>
              <w:spacing w:after="120" w:line="240" w:lineRule="auto"/>
              <w:ind w:right="-1"/>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A67937">
              <w:rPr>
                <w:rFonts w:asciiTheme="majorHAnsi" w:eastAsiaTheme="minorEastAsia" w:hAnsiTheme="majorHAnsi" w:cstheme="majorHAnsi"/>
                <w:szCs w:val="28"/>
                <w:lang w:val="nl-NL"/>
              </w:rPr>
              <w:t xml:space="preserve"> GV mời hai HS làm trên bảng, sau đó GV nhận xét và rút kinh nghiệm chung.</w:t>
            </w:r>
          </w:p>
          <w:p w:rsidR="00337AD7" w:rsidRPr="00A67937" w:rsidRDefault="00337AD7"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tổ chức cho HS hoạt động nhóm 3 thực hiện </w:t>
            </w:r>
            <w:r w:rsidRPr="006B762B">
              <w:rPr>
                <w:rFonts w:asciiTheme="majorHAnsi" w:hAnsiTheme="majorHAnsi" w:cstheme="majorHAnsi"/>
                <w:bCs/>
                <w:szCs w:val="28"/>
                <w:lang w:val="nl-NL"/>
              </w:rPr>
              <w:t>Vận dụng 1</w:t>
            </w:r>
            <w:r w:rsidRPr="006B762B">
              <w:rPr>
                <w:rFonts w:asciiTheme="majorHAnsi" w:hAnsiTheme="majorHAnsi" w:cstheme="majorHAnsi"/>
                <w:szCs w:val="28"/>
                <w:lang w:val="nl-NL"/>
              </w:rPr>
              <w:t>.</w:t>
            </w:r>
          </w:p>
          <w:p w:rsidR="00337AD7" w:rsidRPr="00A67937" w:rsidRDefault="00337AD7" w:rsidP="001149DB">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 GV yêu cầu cá nhân HS thực hiện </w:t>
            </w:r>
            <w:r w:rsidRPr="006B762B">
              <w:rPr>
                <w:rFonts w:asciiTheme="majorHAnsi" w:hAnsiTheme="majorHAnsi" w:cstheme="majorHAnsi"/>
                <w:bCs/>
                <w:szCs w:val="28"/>
                <w:lang w:val="nl-NL"/>
              </w:rPr>
              <w:t>Thử</w:t>
            </w:r>
            <w:r w:rsidRPr="00A67937">
              <w:rPr>
                <w:rFonts w:asciiTheme="majorHAnsi" w:hAnsiTheme="majorHAnsi" w:cstheme="majorHAnsi"/>
                <w:b/>
                <w:bCs/>
                <w:szCs w:val="28"/>
                <w:lang w:val="nl-NL"/>
              </w:rPr>
              <w:t xml:space="preserve"> </w:t>
            </w:r>
            <w:r w:rsidRPr="006B762B">
              <w:rPr>
                <w:rFonts w:asciiTheme="majorHAnsi" w:hAnsiTheme="majorHAnsi" w:cstheme="majorHAnsi"/>
                <w:bCs/>
                <w:szCs w:val="28"/>
                <w:lang w:val="nl-NL"/>
              </w:rPr>
              <w:t>thách nhỏ</w:t>
            </w:r>
            <w:r w:rsidRPr="00A67937">
              <w:rPr>
                <w:rFonts w:asciiTheme="majorHAnsi" w:hAnsiTheme="majorHAnsi" w:cstheme="majorHAnsi"/>
                <w:szCs w:val="28"/>
                <w:lang w:val="nl-NL"/>
              </w:rPr>
              <w:t xml:space="preserve"> vào vở cá nhân, sau đó trao đổi cặp đôi, kiếm tra chéo đáp án cho nhau:</w:t>
            </w:r>
          </w:p>
          <w:p w:rsidR="00337AD7" w:rsidRPr="00A67937" w:rsidRDefault="00337AD7" w:rsidP="001149DB">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GV lưu ý HS tránh mắc sai lầm khi nhân đơn thức với các luỹ thừa của 2.</w:t>
            </w:r>
          </w:p>
          <w:p w:rsidR="00337AD7" w:rsidRPr="00B53B4C" w:rsidRDefault="00337AD7"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b/>
                <w:szCs w:val="28"/>
                <w:lang w:val="nl-NL"/>
              </w:rPr>
              <w:t xml:space="preserve">Bước 2: Thực hiện nhiệm vụ: </w:t>
            </w:r>
          </w:p>
          <w:p w:rsidR="00337AD7" w:rsidRPr="00B53B4C" w:rsidRDefault="00337AD7" w:rsidP="001149DB">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HS theo dõi SGK, thảo luận theo nhóm bốn thực hiện </w:t>
            </w:r>
            <w:r w:rsidRPr="006B762B">
              <w:rPr>
                <w:rFonts w:asciiTheme="majorHAnsi" w:hAnsiTheme="majorHAnsi" w:cstheme="majorHAnsi"/>
                <w:szCs w:val="28"/>
                <w:lang w:val="nl-NL"/>
              </w:rPr>
              <w:t>HĐ1, HĐ2.</w:t>
            </w:r>
          </w:p>
          <w:p w:rsidR="00337AD7" w:rsidRPr="00B53B4C" w:rsidRDefault="00337AD7"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lastRenderedPageBreak/>
              <w:t xml:space="preserve">- GV giảng, dẫn dắt, phân tích, điều hành, quan sát và hỗ trợ học sinh. </w:t>
            </w:r>
          </w:p>
          <w:p w:rsidR="00337AD7" w:rsidRPr="00B53B4C" w:rsidRDefault="00337AD7"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HS chú ý nghe, tiếp nhận kiến thức, hoàn thành các yêu cầu theo sự điều hành của GV.</w:t>
            </w:r>
          </w:p>
          <w:p w:rsidR="00337AD7" w:rsidRPr="00B53B4C" w:rsidRDefault="00337AD7" w:rsidP="001149DB">
            <w:pPr>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Bước 3: Báo cáo, thảo luận: </w:t>
            </w:r>
          </w:p>
          <w:p w:rsidR="00337AD7" w:rsidRPr="00B53B4C" w:rsidRDefault="00337AD7"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Đại diện nhóm trình bày kết quả. </w:t>
            </w:r>
          </w:p>
          <w:p w:rsidR="00337AD7" w:rsidRPr="00B53B4C" w:rsidRDefault="00337AD7"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HS hoạt động cá nhân trả lời câu hỏi GV đặt ra.</w:t>
            </w:r>
          </w:p>
          <w:p w:rsidR="00337AD7" w:rsidRPr="00B53B4C" w:rsidRDefault="00337AD7" w:rsidP="001149DB">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HS phát biểu, lên bảng trình bày </w:t>
            </w:r>
            <w:r w:rsidRPr="00B53B4C">
              <w:rPr>
                <w:rFonts w:asciiTheme="majorHAnsi" w:hAnsiTheme="majorHAnsi" w:cstheme="majorHAnsi"/>
                <w:b/>
                <w:szCs w:val="28"/>
                <w:lang w:val="nl-NL"/>
              </w:rPr>
              <w:t>Luyện tập 1</w:t>
            </w:r>
            <w:r w:rsidRPr="00B53B4C">
              <w:rPr>
                <w:rFonts w:asciiTheme="majorHAnsi" w:hAnsiTheme="majorHAnsi" w:cstheme="majorHAnsi"/>
                <w:szCs w:val="28"/>
                <w:lang w:val="nl-NL"/>
              </w:rPr>
              <w:t xml:space="preserve">, </w:t>
            </w:r>
            <w:r w:rsidRPr="00B53B4C">
              <w:rPr>
                <w:rFonts w:asciiTheme="majorHAnsi" w:hAnsiTheme="majorHAnsi" w:cstheme="majorHAnsi"/>
                <w:b/>
                <w:szCs w:val="28"/>
                <w:lang w:val="nl-NL"/>
              </w:rPr>
              <w:t>Vận dụng 1, Thử thách nhỏ.</w:t>
            </w:r>
          </w:p>
          <w:p w:rsidR="00337AD7" w:rsidRPr="00B53B4C" w:rsidRDefault="00337AD7" w:rsidP="001149DB">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HS khác nhận xét, bổ sung cho bạn. </w:t>
            </w:r>
          </w:p>
          <w:p w:rsidR="00337AD7" w:rsidRPr="00B53B4C" w:rsidRDefault="00337AD7"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Bước 4: Kết luận, nhận định: </w:t>
            </w:r>
          </w:p>
          <w:p w:rsidR="00337AD7" w:rsidRPr="00A67937" w:rsidRDefault="00337AD7"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szCs w:val="28"/>
                <w:lang w:val="nl-NL"/>
              </w:rPr>
              <w:t>GV khái quát lại quy tắc nhân đơn thức với đa thức; yêu cầu HS nhắc lại và ghi chép đầy đủ vào vở.</w:t>
            </w:r>
          </w:p>
        </w:tc>
        <w:tc>
          <w:tcPr>
            <w:tcW w:w="4394" w:type="dxa"/>
          </w:tcPr>
          <w:p w:rsidR="00337AD7" w:rsidRPr="00A67937" w:rsidRDefault="00337AD7"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1. Nhân đơn thức với đa thức</w:t>
            </w:r>
          </w:p>
          <w:p w:rsidR="00337AD7" w:rsidRPr="00B53B4C" w:rsidRDefault="00337AD7" w:rsidP="001149DB">
            <w:pPr>
              <w:pStyle w:val="ListParagraph"/>
              <w:numPr>
                <w:ilvl w:val="0"/>
                <w:numId w:val="4"/>
              </w:numPr>
              <w:tabs>
                <w:tab w:val="left" w:pos="567"/>
                <w:tab w:val="left" w:pos="1134"/>
              </w:tabs>
              <w:spacing w:before="120" w:after="120" w:line="240" w:lineRule="auto"/>
              <w:ind w:left="301" w:right="-1"/>
              <w:jc w:val="left"/>
              <w:rPr>
                <w:rFonts w:asciiTheme="majorHAnsi" w:hAnsiTheme="majorHAnsi" w:cstheme="majorHAnsi"/>
                <w:b/>
                <w:szCs w:val="28"/>
                <w:lang w:val="nl-NL"/>
              </w:rPr>
            </w:pPr>
            <w:bookmarkStart w:id="1" w:name="_Hlk115491590"/>
            <w:r w:rsidRPr="00B53B4C">
              <w:rPr>
                <w:rFonts w:asciiTheme="majorHAnsi" w:hAnsiTheme="majorHAnsi" w:cstheme="majorHAnsi"/>
                <w:b/>
                <w:szCs w:val="28"/>
                <w:lang w:val="nl-NL"/>
              </w:rPr>
              <w:t>Quy tắc nhân đơn thức với đa thức</w:t>
            </w:r>
          </w:p>
          <w:bookmarkEnd w:id="1"/>
          <w:p w:rsidR="00337AD7" w:rsidRPr="00B53B4C" w:rsidRDefault="00337AD7" w:rsidP="001149DB">
            <w:pPr>
              <w:tabs>
                <w:tab w:val="left" w:pos="567"/>
                <w:tab w:val="left" w:pos="1134"/>
              </w:tabs>
              <w:spacing w:before="120" w:after="120" w:line="240" w:lineRule="auto"/>
              <w:ind w:right="-1"/>
              <w:rPr>
                <w:rFonts w:asciiTheme="majorHAnsi" w:eastAsia="Times New Roman" w:hAnsiTheme="majorHAnsi" w:cstheme="majorHAnsi"/>
                <w:color w:val="333333"/>
                <w:szCs w:val="28"/>
                <w:lang w:val="nl-NL"/>
              </w:rPr>
            </w:pPr>
            <w:r w:rsidRPr="00B53B4C">
              <w:rPr>
                <w:rFonts w:asciiTheme="majorHAnsi" w:hAnsiTheme="majorHAnsi" w:cstheme="majorHAnsi"/>
                <w:b/>
                <w:szCs w:val="28"/>
                <w:lang w:val="nl-NL"/>
              </w:rPr>
              <w:lastRenderedPageBreak/>
              <w:t>HĐ1:</w:t>
            </w:r>
            <w:r w:rsidRPr="00B53B4C">
              <w:rPr>
                <w:rFonts w:asciiTheme="majorHAnsi" w:eastAsia="Times New Roman" w:hAnsiTheme="majorHAnsi" w:cstheme="majorHAnsi"/>
                <w:color w:val="333333"/>
                <w:szCs w:val="28"/>
                <w:lang w:val="nl-NL"/>
              </w:rPr>
              <w:t>- Để nhân hai đơn thức, ta nhân các hệ số với nhau và nhân các phần biến với nhau.</w:t>
            </w:r>
          </w:p>
          <w:p w:rsidR="00337AD7" w:rsidRPr="00A67937" w:rsidRDefault="00337AD7" w:rsidP="001149DB">
            <w:pPr>
              <w:spacing w:after="100" w:afterAutospacing="1" w:line="240" w:lineRule="auto"/>
              <w:rPr>
                <w:rFonts w:asciiTheme="majorHAnsi" w:eastAsia="Times New Roman" w:hAnsiTheme="majorHAnsi" w:cstheme="majorHAnsi"/>
                <w:szCs w:val="28"/>
              </w:rPr>
            </w:pPr>
            <w:r w:rsidRPr="00A67937">
              <w:rPr>
                <w:rFonts w:asciiTheme="majorHAnsi" w:eastAsia="Times New Roman" w:hAnsiTheme="majorHAnsi" w:cstheme="majorHAnsi"/>
                <w:color w:val="333333"/>
                <w:szCs w:val="28"/>
              </w:rPr>
              <w:t>- Tính:    </w:t>
            </w:r>
            <m:oMath>
              <m:d>
                <m:dPr>
                  <m:ctrlPr>
                    <w:rPr>
                      <w:rFonts w:ascii="Cambria Math" w:hAnsi="Cambria Math" w:cstheme="majorHAnsi"/>
                      <w:i/>
                      <w:szCs w:val="28"/>
                    </w:rPr>
                  </m:ctrlPr>
                </m:dPr>
                <m:e>
                  <m:r>
                    <w:rPr>
                      <w:rFonts w:ascii="Cambria Math" w:hAnsi="Cambria Math" w:cstheme="majorHAnsi"/>
                      <w:szCs w:val="28"/>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e>
              </m:d>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e>
              </m:d>
            </m:oMath>
          </w:p>
          <w:p w:rsidR="00337AD7" w:rsidRPr="006B762B" w:rsidRDefault="00337AD7"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12.</m:t>
                  </m:r>
                  <m:d>
                    <m:dPr>
                      <m:ctrlPr>
                        <w:rPr>
                          <w:rFonts w:ascii="Cambria Math" w:hAnsi="Cambria Math" w:cstheme="majorHAnsi"/>
                          <w:i/>
                          <w:szCs w:val="28"/>
                        </w:rPr>
                      </m:ctrlPr>
                    </m:dPr>
                    <m:e>
                      <m:r>
                        <w:rPr>
                          <w:rFonts w:ascii="Cambria Math" w:hAnsi="Cambria Math" w:cstheme="majorHAnsi"/>
                          <w:szCs w:val="28"/>
                        </w:rPr>
                        <m:t>-5</m:t>
                      </m:r>
                    </m:e>
                  </m:d>
                </m:e>
              </m:d>
              <m:r>
                <w:rPr>
                  <w:rFonts w:ascii="Cambria Math" w:hAnsi="Cambria Math" w:cstheme="majorHAnsi"/>
                  <w:szCs w:val="28"/>
                </w:rPr>
                <m:t>.</m:t>
              </m:r>
              <m:d>
                <m:dPr>
                  <m:ctrlPr>
                    <w:rPr>
                      <w:rFonts w:ascii="Cambria Math" w:hAnsi="Cambria Math" w:cstheme="majorHAnsi"/>
                      <w:i/>
                      <w:szCs w:val="28"/>
                    </w:rPr>
                  </m:ctrlPr>
                </m:dPr>
                <m:e>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e>
              </m:d>
            </m:oMath>
            <w:r w:rsidRPr="00A67937">
              <w:rPr>
                <w:rFonts w:asciiTheme="majorHAnsi" w:eastAsia="Times New Roman" w:hAnsiTheme="majorHAnsi" w:cstheme="majorHAnsi"/>
                <w:szCs w:val="28"/>
              </w:rPr>
              <w:t xml:space="preserve"> </w:t>
            </w:r>
            <m:oMath>
              <m:r>
                <w:rPr>
                  <w:rFonts w:ascii="Cambria Math" w:hAnsi="Cambria Math" w:cstheme="majorHAnsi"/>
                  <w:szCs w:val="28"/>
                </w:rPr>
                <m:t>=-60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oMath>
            <w:r w:rsidRPr="00A67937">
              <w:rPr>
                <w:rFonts w:asciiTheme="majorHAnsi" w:eastAsia="Times New Roman" w:hAnsiTheme="majorHAnsi" w:cstheme="majorHAnsi"/>
                <w:szCs w:val="28"/>
              </w:rPr>
              <w:t xml:space="preserve"> </w:t>
            </w:r>
          </w:p>
          <w:p w:rsidR="00337AD7" w:rsidRPr="00A67937" w:rsidRDefault="00337AD7" w:rsidP="001149DB">
            <w:pPr>
              <w:tabs>
                <w:tab w:val="left" w:pos="567"/>
                <w:tab w:val="left" w:pos="1134"/>
              </w:tabs>
              <w:spacing w:before="120" w:after="120" w:line="240" w:lineRule="auto"/>
              <w:ind w:right="-1"/>
              <w:rPr>
                <w:rFonts w:asciiTheme="majorHAnsi" w:eastAsia="Times New Roman" w:hAnsiTheme="majorHAnsi" w:cstheme="majorHAnsi"/>
                <w:color w:val="333333"/>
                <w:szCs w:val="28"/>
              </w:rPr>
            </w:pPr>
            <w:r w:rsidRPr="00A67937">
              <w:rPr>
                <w:rFonts w:asciiTheme="majorHAnsi" w:hAnsiTheme="majorHAnsi" w:cstheme="majorHAnsi"/>
                <w:b/>
                <w:szCs w:val="28"/>
              </w:rPr>
              <w:t xml:space="preserve">HĐ2: </w:t>
            </w:r>
            <m:oMath>
              <m:r>
                <w:rPr>
                  <w:rFonts w:ascii="Cambria Math" w:hAnsi="Cambria Math" w:cstheme="majorHAnsi"/>
                  <w:szCs w:val="28"/>
                </w:rPr>
                <m:t>2x.3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r w:rsidRPr="00A67937">
              <w:rPr>
                <w:rFonts w:asciiTheme="majorHAnsi" w:eastAsia="Times New Roman" w:hAnsiTheme="majorHAnsi" w:cstheme="majorHAnsi"/>
                <w:szCs w:val="28"/>
              </w:rPr>
              <w:t xml:space="preserve"> </w:t>
            </w:r>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2x.(-8x)=-16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sidRPr="00A67937">
              <w:rPr>
                <w:rFonts w:asciiTheme="majorHAnsi" w:eastAsia="Times New Roman" w:hAnsiTheme="majorHAnsi" w:cstheme="majorHAnsi"/>
                <w:szCs w:val="28"/>
              </w:rPr>
              <w:t xml:space="preserve"> </w:t>
            </w:r>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2x.1=2x</m:t>
              </m:r>
            </m:oMath>
          </w:p>
          <w:p w:rsidR="00337AD7" w:rsidRPr="006B762B"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=&gt; Tổng các tích =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-16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m:t>
              </m:r>
            </m:oMath>
          </w:p>
          <w:p w:rsidR="00337AD7" w:rsidRPr="00B53B4C" w:rsidRDefault="00337AD7" w:rsidP="001149DB">
            <w:pPr>
              <w:tabs>
                <w:tab w:val="left" w:pos="567"/>
                <w:tab w:val="left" w:pos="1134"/>
              </w:tabs>
              <w:spacing w:before="120" w:after="120" w:line="240" w:lineRule="auto"/>
              <w:ind w:right="-1"/>
              <w:rPr>
                <w:rFonts w:asciiTheme="majorHAnsi" w:hAnsiTheme="majorHAnsi" w:cstheme="majorHAnsi"/>
                <w:b/>
                <w:bCs/>
                <w:i/>
                <w:iCs/>
                <w:szCs w:val="28"/>
              </w:rPr>
            </w:pPr>
            <m:oMath>
              <m:r>
                <m:rPr>
                  <m:sty m:val="bi"/>
                </m:rPr>
                <w:rPr>
                  <w:rFonts w:ascii="Cambria Math" w:hAnsi="Cambria Math" w:cstheme="majorHAnsi"/>
                  <w:szCs w:val="28"/>
                </w:rPr>
                <m:t>⇒</m:t>
              </m:r>
            </m:oMath>
            <w:r w:rsidRPr="00A67937">
              <w:rPr>
                <w:rFonts w:asciiTheme="majorHAnsi" w:eastAsiaTheme="minorEastAsia" w:hAnsiTheme="majorHAnsi" w:cstheme="majorHAnsi"/>
                <w:b/>
                <w:szCs w:val="28"/>
              </w:rPr>
              <w:t xml:space="preserve"> </w:t>
            </w:r>
            <w:r w:rsidRPr="00A67937">
              <w:rPr>
                <w:rFonts w:asciiTheme="majorHAnsi" w:hAnsiTheme="majorHAnsi" w:cstheme="majorHAnsi"/>
                <w:b/>
                <w:szCs w:val="28"/>
                <w:u w:val="single"/>
              </w:rPr>
              <w:t>Kết luận:</w:t>
            </w:r>
            <w:r>
              <w:rPr>
                <w:rFonts w:asciiTheme="majorHAnsi" w:hAnsiTheme="majorHAnsi" w:cstheme="majorHAnsi"/>
                <w:b/>
                <w:szCs w:val="28"/>
              </w:rPr>
              <w:t xml:space="preserve"> </w:t>
            </w:r>
            <w:bookmarkStart w:id="2" w:name="_Hlk115491596"/>
            <w:r w:rsidRPr="00B53B4C">
              <w:rPr>
                <w:rFonts w:asciiTheme="majorHAnsi" w:hAnsiTheme="majorHAnsi" w:cstheme="majorHAnsi"/>
                <w:b/>
                <w:bCs/>
                <w:i/>
                <w:iCs/>
                <w:szCs w:val="28"/>
              </w:rPr>
              <w:t>Muốn nhân một đơn thức với một đa thức, ta nhân đơn thức với từng hạng tử của đa thức rồi cộng các tích với nhau.</w:t>
            </w:r>
          </w:p>
          <w:bookmarkEnd w:id="2"/>
          <w:p w:rsidR="00337AD7" w:rsidRPr="00A67937" w:rsidRDefault="00337AD7" w:rsidP="001149DB">
            <w:pPr>
              <w:tabs>
                <w:tab w:val="left" w:pos="567"/>
                <w:tab w:val="left" w:pos="1134"/>
              </w:tabs>
              <w:spacing w:before="120" w:after="120" w:line="240" w:lineRule="auto"/>
              <w:ind w:right="-1"/>
              <w:rPr>
                <w:rFonts w:asciiTheme="majorHAnsi" w:hAnsiTheme="majorHAnsi" w:cstheme="majorHAnsi"/>
                <w:bCs/>
                <w:i/>
                <w:iCs/>
                <w:szCs w:val="28"/>
              </w:rPr>
            </w:pPr>
            <w:r w:rsidRPr="00A67937">
              <w:rPr>
                <w:rFonts w:asciiTheme="majorHAnsi" w:hAnsiTheme="majorHAnsi" w:cstheme="majorHAnsi"/>
                <w:bCs/>
                <w:i/>
                <w:iCs/>
                <w:szCs w:val="28"/>
              </w:rPr>
              <w:t>Ví dụ 1 (SGK -tr36)</w:t>
            </w:r>
          </w:p>
          <w:p w:rsidR="00337AD7" w:rsidRPr="00A67937" w:rsidRDefault="00337AD7"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Luyện tập 1.  </w:t>
            </w:r>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m:oMathPara>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).(3x</m:t>
                </m:r>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+7</m:t>
                </m:r>
                <m:r>
                  <m:rPr>
                    <m:nor/>
                  </m:rPr>
                  <w:rPr>
                    <w:rFonts w:asciiTheme="majorHAnsi" w:hAnsiTheme="majorHAnsi" w:cstheme="majorHAnsi"/>
                    <w:szCs w:val="28"/>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m:t>
                </m:r>
              </m:oMath>
            </m:oMathPara>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).3x+(-2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).7+(-2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m:rPr>
                  <m:nor/>
                </m:rPr>
                <w:rPr>
                  <w:rFonts w:asciiTheme="majorHAnsi" w:hAnsiTheme="majorHAnsi" w:cstheme="majorHAnsi"/>
                  <w:szCs w:val="28"/>
                </w:rPr>
                <m:t xml:space="preserve"> -</m:t>
              </m:r>
              <m:r>
                <m:rPr>
                  <m:sty m:val="p"/>
                </m:rPr>
                <w:rPr>
                  <w:rFonts w:ascii="Cambria Math" w:hAnsi="Cambria Math" w:cstheme="majorHAnsi"/>
                  <w:szCs w:val="28"/>
                </w:rPr>
                <m:t>14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oMath>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14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oMath>
          </w:p>
          <w:p w:rsidR="00337AD7" w:rsidRPr="00A67937" w:rsidRDefault="00337AD7"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Vận dụng 1:</w:t>
            </w:r>
          </w:p>
          <w:p w:rsidR="00337AD7" w:rsidRPr="00A67937" w:rsidRDefault="00337AD7" w:rsidP="001149DB">
            <w:pPr>
              <w:spacing w:after="100" w:afterAutospacing="1" w:line="240" w:lineRule="auto"/>
              <w:jc w:val="left"/>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a) </w:t>
            </w:r>
            <m:oMath>
              <m:r>
                <w:rPr>
                  <w:rFonts w:ascii="Cambria Math" w:hAnsi="Cambria Math" w:cstheme="majorHAnsi"/>
                  <w:szCs w:val="28"/>
                </w:rPr>
                <m:t>P(x)=7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+2)</m:t>
              </m:r>
              <m:r>
                <m:rPr>
                  <m:nor/>
                </m:rPr>
                <w:rPr>
                  <w:rFonts w:asciiTheme="majorHAnsi" w:hAnsiTheme="majorHAnsi" w:cstheme="majorHAnsi"/>
                  <w:szCs w:val="28"/>
                </w:rPr>
                <m:t xml:space="preserve"> -</m:t>
              </m:r>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m:rPr>
                  <m:sty m:val="p"/>
                </m:rPr>
                <w:rPr>
                  <w:rFonts w:ascii="Cambria Math" w:hAnsi="Cambria Math" w:cstheme="majorHAnsi"/>
                  <w:szCs w:val="28"/>
                </w:rPr>
                <m:t>7</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+3x)</m:t>
              </m:r>
            </m:oMath>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w:t>
            </w:r>
            <m:oMath>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.(-5x)+7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r>
                <m:rPr>
                  <m:nor/>
                </m:rPr>
                <w:rPr>
                  <w:rFonts w:asciiTheme="majorHAnsi" w:hAnsiTheme="majorHAnsi" w:cstheme="majorHAnsi"/>
                  <w:szCs w:val="28"/>
                </w:rPr>
                <m:t xml:space="preserve"> -</m:t>
              </m:r>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)+5x.(-7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)+5x.3x)</m:t>
              </m:r>
            </m:oMath>
            <w:r w:rsidRPr="00A67937">
              <w:rPr>
                <w:rFonts w:asciiTheme="majorHAnsi" w:eastAsia="Times New Roman" w:hAnsiTheme="majorHAnsi" w:cstheme="majorHAnsi"/>
                <w:szCs w:val="28"/>
              </w:rPr>
              <w:t xml:space="preserve"> </w:t>
            </w:r>
          </w:p>
          <w:p w:rsidR="00337AD7" w:rsidRPr="00A67937" w:rsidRDefault="00337AD7" w:rsidP="001149DB">
            <w:pPr>
              <w:spacing w:after="100" w:afterAutospacing="1" w:line="240" w:lineRule="auto"/>
              <w:jc w:val="left"/>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lastRenderedPageBreak/>
              <w:t> </w:t>
            </w:r>
            <m:oMath>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35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+14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+35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15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oMath>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w:t>
            </w:r>
            <m:oMath>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)+(35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35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14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sidRPr="00A67937">
              <w:rPr>
                <w:rFonts w:asciiTheme="majorHAnsi" w:eastAsia="Times New Roman" w:hAnsiTheme="majorHAnsi" w:cstheme="majorHAnsi"/>
                <w:color w:val="333333"/>
                <w:szCs w:val="28"/>
              </w:rPr>
              <w:t xml:space="preserve">) </w:t>
            </w:r>
            <w:r>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color w:val="333333"/>
                <w:szCs w:val="28"/>
              </w:rPr>
              <w:t>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oMath>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Thay </w:t>
            </w:r>
            <m:oMath>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oMath>
            <w:r w:rsidRPr="00A67937">
              <w:rPr>
                <w:rFonts w:asciiTheme="majorHAnsi" w:eastAsia="Times New Roman" w:hAnsiTheme="majorHAnsi" w:cstheme="majorHAnsi"/>
                <w:color w:val="333333"/>
                <w:szCs w:val="28"/>
              </w:rPr>
              <w:t xml:space="preserve"> vào </w:t>
            </w:r>
            <m:oMath>
              <m:r>
                <w:rPr>
                  <w:rFonts w:ascii="Cambria Math" w:hAnsi="Cambria Math" w:cstheme="majorHAnsi"/>
                  <w:szCs w:val="28"/>
                </w:rPr>
                <m:t>P(x)</m:t>
              </m:r>
            </m:oMath>
            <w:r w:rsidRPr="00A67937">
              <w:rPr>
                <w:rFonts w:asciiTheme="majorHAnsi" w:eastAsia="Times New Roman" w:hAnsiTheme="majorHAnsi" w:cstheme="majorHAnsi"/>
                <w:color w:val="333333"/>
                <w:szCs w:val="28"/>
              </w:rPr>
              <w:t>, ta được:</w:t>
            </w:r>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P(x)=2.(</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4</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2</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8</m:t>
                  </m:r>
                </m:den>
              </m:f>
            </m:oMath>
            <w:r w:rsidRPr="00A67937">
              <w:rPr>
                <w:rFonts w:asciiTheme="majorHAnsi" w:eastAsia="Times New Roman" w:hAnsiTheme="majorHAnsi" w:cstheme="majorHAnsi"/>
                <w:szCs w:val="28"/>
              </w:rPr>
              <w:t xml:space="preserve"> </w:t>
            </w:r>
          </w:p>
          <w:p w:rsidR="00337AD7" w:rsidRPr="00A67937" w:rsidRDefault="00337AD7" w:rsidP="001149DB">
            <w:pPr>
              <w:spacing w:after="100" w:afterAutospacing="1" w:line="240" w:lineRule="auto"/>
              <w:rPr>
                <w:rFonts w:asciiTheme="majorHAnsi" w:hAnsiTheme="majorHAnsi" w:cstheme="majorHAnsi"/>
                <w:b/>
                <w:bCs/>
                <w:i/>
                <w:iCs/>
                <w:szCs w:val="28"/>
              </w:rPr>
            </w:pPr>
            <w:r w:rsidRPr="00A67937">
              <w:rPr>
                <w:rFonts w:asciiTheme="majorHAnsi" w:hAnsiTheme="majorHAnsi" w:cstheme="majorHAnsi"/>
                <w:b/>
                <w:bCs/>
                <w:i/>
                <w:iCs/>
                <w:szCs w:val="28"/>
              </w:rPr>
              <w:t>Thử thách nhỏ</w:t>
            </w:r>
          </w:p>
          <w:p w:rsidR="00337AD7" w:rsidRPr="00A67937" w:rsidRDefault="00337AD7" w:rsidP="001149DB">
            <w:pPr>
              <w:spacing w:after="100" w:afterAutospacing="1" w:line="240" w:lineRule="auto"/>
              <w:rPr>
                <w:rFonts w:asciiTheme="majorHAnsi" w:hAnsiTheme="majorHAnsi" w:cstheme="majorHAnsi"/>
                <w:szCs w:val="28"/>
              </w:rPr>
            </w:pPr>
            <m:oMathPara>
              <m:oMath>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(x+2)-x(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2</m:t>
                    </m:r>
                  </m:e>
                  <m:sup>
                    <m:r>
                      <w:rPr>
                        <w:rFonts w:ascii="Cambria Math" w:hAnsi="Cambria Math" w:cstheme="majorHAnsi"/>
                        <w:szCs w:val="28"/>
                      </w:rPr>
                      <m:t>3</m:t>
                    </m:r>
                  </m:sup>
                </m:sSup>
                <m:r>
                  <w:rPr>
                    <w:rFonts w:ascii="Cambria Math" w:hAnsi="Cambria Math" w:cstheme="majorHAnsi"/>
                    <w:szCs w:val="28"/>
                  </w:rPr>
                  <m:t>)-2x(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2</m:t>
                    </m:r>
                  </m:e>
                  <m:sup>
                    <m:r>
                      <w:rPr>
                        <w:rFonts w:ascii="Cambria Math" w:hAnsi="Cambria Math" w:cstheme="majorHAnsi"/>
                        <w:szCs w:val="28"/>
                      </w:rPr>
                      <m:t>2</m:t>
                    </m:r>
                  </m:sup>
                </m:sSup>
                <m:r>
                  <w:rPr>
                    <w:rFonts w:ascii="Cambria Math" w:hAnsi="Cambria Math" w:cstheme="majorHAnsi"/>
                    <w:szCs w:val="28"/>
                  </w:rPr>
                  <m:t>)</m:t>
                </m:r>
                <m:r>
                  <m:rPr>
                    <m:sty m:val="p"/>
                  </m:rPr>
                  <w:rPr>
                    <w:rFonts w:ascii="Cambria Math" w:hAnsi="Cambria Math" w:cstheme="majorHAnsi"/>
                    <w:szCs w:val="28"/>
                  </w:rPr>
                  <w:br/>
                </m:r>
              </m:oMath>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-8x-2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+8x</m:t>
                </m:r>
                <m:r>
                  <m:rPr>
                    <m:sty m:val="p"/>
                  </m:rPr>
                  <w:rPr>
                    <w:rFonts w:ascii="Cambria Math" w:hAnsi="Cambria Math" w:cstheme="majorHAnsi"/>
                    <w:szCs w:val="28"/>
                  </w:rPr>
                  <w:br/>
                </m:r>
              </m:oMath>
            </m:oMathPara>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)+(-8x+8x)</m:t>
              </m:r>
            </m:oMath>
            <w:r w:rsidRPr="00A67937">
              <w:rPr>
                <w:rFonts w:asciiTheme="majorHAnsi" w:eastAsiaTheme="minorEastAsia" w:hAnsiTheme="majorHAnsi" w:cstheme="majorHAnsi"/>
                <w:i/>
                <w:szCs w:val="28"/>
              </w:rPr>
              <w:t xml:space="preserve"> </w:t>
            </w:r>
            <m:oMath>
              <m:r>
                <m:rPr>
                  <m:sty m:val="p"/>
                </m:rPr>
                <w:rPr>
                  <w:rFonts w:ascii="Cambria Math" w:hAnsi="Cambria Math" w:cstheme="majorHAnsi"/>
                  <w:szCs w:val="28"/>
                </w:rPr>
                <w:br/>
              </m:r>
              <m:r>
                <w:rPr>
                  <w:rFonts w:ascii="Cambria Math" w:hAnsi="Cambria Math" w:cstheme="majorHAnsi"/>
                  <w:szCs w:val="28"/>
                </w:rPr>
                <m:t>=0+0+0</m:t>
              </m:r>
            </m:oMath>
            <w:r w:rsidRPr="00A67937">
              <w:rPr>
                <w:rFonts w:asciiTheme="majorHAnsi" w:eastAsiaTheme="minorEastAsia" w:hAnsiTheme="majorHAnsi" w:cstheme="majorHAnsi"/>
                <w:i/>
                <w:szCs w:val="28"/>
              </w:rPr>
              <w:t xml:space="preserve"> </w:t>
            </w:r>
            <m:oMath>
              <m:r>
                <m:rPr>
                  <m:sty m:val="p"/>
                </m:rPr>
                <w:rPr>
                  <w:rFonts w:ascii="Cambria Math" w:hAnsi="Cambria Math" w:cstheme="majorHAnsi"/>
                  <w:szCs w:val="28"/>
                </w:rPr>
                <w:br/>
              </m:r>
              <m:r>
                <w:rPr>
                  <w:rFonts w:ascii="Cambria Math" w:hAnsi="Cambria Math" w:cstheme="majorHAnsi"/>
                  <w:szCs w:val="28"/>
                </w:rPr>
                <m:t>=0</m:t>
              </m:r>
            </m:oMath>
            <w:r w:rsidRPr="00A67937">
              <w:rPr>
                <w:rFonts w:asciiTheme="majorHAnsi" w:eastAsiaTheme="minorEastAsia" w:hAnsiTheme="majorHAnsi" w:cstheme="majorHAnsi"/>
                <w:szCs w:val="28"/>
              </w:rPr>
              <w:t xml:space="preserve"> </w:t>
            </w:r>
          </w:p>
        </w:tc>
      </w:tr>
    </w:tbl>
    <w:p w:rsidR="00337AD7" w:rsidRPr="00A67937" w:rsidRDefault="00337AD7" w:rsidP="00337AD7">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Hoạt động 2: Nhân đa thức với đa thức</w:t>
      </w:r>
      <w:r>
        <w:rPr>
          <w:rFonts w:asciiTheme="majorHAnsi" w:hAnsiTheme="majorHAnsi" w:cstheme="majorHAnsi"/>
          <w:b/>
          <w:szCs w:val="28"/>
          <w:lang w:val="nl-NL"/>
        </w:rPr>
        <w:t xml:space="preserve"> (tiết 64)</w:t>
      </w:r>
    </w:p>
    <w:p w:rsidR="00337AD7" w:rsidRPr="00B53B4C" w:rsidRDefault="00337AD7" w:rsidP="00337AD7">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nl-NL"/>
        </w:rPr>
        <w:t>- HS hình thành quy tắc và kĩ năng phép nhân hai đa thức.</w:t>
      </w:r>
    </w:p>
    <w:p w:rsidR="00337AD7" w:rsidRPr="00B53B4C" w:rsidRDefault="00337AD7" w:rsidP="00337AD7">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HS ghi nhớ được các tính chất của phép nhân đa thức; nâng cao kĩ năng, phối hợp nhân và cộng đa thức. </w:t>
      </w:r>
    </w:p>
    <w:p w:rsidR="00337AD7" w:rsidRPr="00A67937" w:rsidRDefault="00337AD7" w:rsidP="00337AD7">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quan sát SGK, thực hiện yêu cầu để tìm hiểu các bài toán về nhân đa thức với đa thức.</w:t>
      </w:r>
    </w:p>
    <w:p w:rsidR="00337AD7" w:rsidRPr="00A67937" w:rsidRDefault="00337AD7" w:rsidP="00337AD7">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thực hiện được nhân đa thức với đa thức, trả lời được câu hỏi </w:t>
      </w:r>
      <w:r w:rsidRPr="00A67937">
        <w:rPr>
          <w:rFonts w:asciiTheme="majorHAnsi" w:hAnsiTheme="majorHAnsi" w:cstheme="majorHAnsi"/>
          <w:b/>
          <w:bCs/>
          <w:szCs w:val="28"/>
          <w:lang w:val="nl-NL"/>
        </w:rPr>
        <w:t xml:space="preserve">HĐ3, </w:t>
      </w:r>
      <w:r w:rsidRPr="00A67937">
        <w:rPr>
          <w:rFonts w:asciiTheme="majorHAnsi" w:hAnsiTheme="majorHAnsi" w:cstheme="majorHAnsi"/>
          <w:szCs w:val="28"/>
          <w:lang w:val="nl-NL"/>
        </w:rPr>
        <w:t xml:space="preserve">hoàn thành được </w:t>
      </w:r>
      <w:r w:rsidRPr="00A67937">
        <w:rPr>
          <w:rFonts w:asciiTheme="majorHAnsi" w:hAnsiTheme="majorHAnsi" w:cstheme="majorHAnsi"/>
          <w:i/>
          <w:iCs/>
          <w:szCs w:val="28"/>
          <w:lang w:val="nl-NL"/>
        </w:rPr>
        <w:t xml:space="preserve">Ví dụ 2, </w:t>
      </w:r>
      <w:r w:rsidRPr="006B762B">
        <w:rPr>
          <w:rFonts w:asciiTheme="majorHAnsi" w:hAnsiTheme="majorHAnsi" w:cstheme="majorHAnsi"/>
          <w:bCs/>
          <w:szCs w:val="28"/>
          <w:lang w:val="nl-NL"/>
        </w:rPr>
        <w:t>Luyện tập 2</w:t>
      </w:r>
      <w:r w:rsidRPr="006B762B">
        <w:rPr>
          <w:rFonts w:asciiTheme="majorHAnsi" w:hAnsiTheme="majorHAnsi" w:cstheme="majorHAnsi"/>
          <w:szCs w:val="28"/>
          <w:lang w:val="nl-NL"/>
        </w:rPr>
        <w:t xml:space="preserve">, </w:t>
      </w:r>
      <w:r w:rsidRPr="006B762B">
        <w:rPr>
          <w:rFonts w:asciiTheme="majorHAnsi" w:hAnsiTheme="majorHAnsi" w:cstheme="majorHAnsi"/>
          <w:bCs/>
          <w:szCs w:val="28"/>
          <w:lang w:val="nl-NL"/>
        </w:rPr>
        <w:t>Vận dụng 2</w:t>
      </w:r>
      <w:r w:rsidRPr="006B762B">
        <w:rPr>
          <w:rFonts w:asciiTheme="majorHAnsi" w:hAnsiTheme="majorHAnsi" w:cstheme="majorHAnsi"/>
          <w:szCs w:val="28"/>
          <w:lang w:val="nl-NL"/>
        </w:rPr>
        <w:t xml:space="preserve">, </w:t>
      </w:r>
      <w:r w:rsidRPr="006B762B">
        <w:rPr>
          <w:rFonts w:asciiTheme="majorHAnsi" w:hAnsiTheme="majorHAnsi" w:cstheme="majorHAnsi"/>
          <w:bCs/>
          <w:szCs w:val="28"/>
          <w:lang w:val="nl-NL"/>
        </w:rPr>
        <w:t>Vận dụng 3</w:t>
      </w:r>
      <w:r w:rsidRPr="006B762B">
        <w:rPr>
          <w:rFonts w:asciiTheme="majorHAnsi" w:hAnsiTheme="majorHAnsi" w:cstheme="majorHAnsi"/>
          <w:szCs w:val="28"/>
          <w:lang w:val="nl-NL"/>
        </w:rPr>
        <w:t>.</w:t>
      </w:r>
    </w:p>
    <w:p w:rsidR="00337AD7" w:rsidRPr="00B53B4C" w:rsidRDefault="00337AD7" w:rsidP="00337AD7">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d) Tổ chức thực hiện: </w:t>
      </w:r>
    </w:p>
    <w:tbl>
      <w:tblPr>
        <w:tblStyle w:val="TableGrid"/>
        <w:tblW w:w="9361" w:type="dxa"/>
        <w:tblLook w:val="04A0" w:firstRow="1" w:lastRow="0" w:firstColumn="1" w:lastColumn="0" w:noHBand="0" w:noVBand="1"/>
      </w:tblPr>
      <w:tblGrid>
        <w:gridCol w:w="4225"/>
        <w:gridCol w:w="5136"/>
      </w:tblGrid>
      <w:tr w:rsidR="00337AD7" w:rsidRPr="00A67937" w:rsidTr="001149DB">
        <w:tc>
          <w:tcPr>
            <w:tcW w:w="4225" w:type="dxa"/>
          </w:tcPr>
          <w:p w:rsidR="00337AD7" w:rsidRPr="00B53B4C" w:rsidRDefault="00337AD7" w:rsidP="001149DB">
            <w:pPr>
              <w:tabs>
                <w:tab w:val="left" w:pos="495"/>
              </w:tabs>
              <w:spacing w:before="120" w:after="120" w:line="240" w:lineRule="auto"/>
              <w:ind w:right="-1"/>
              <w:jc w:val="center"/>
              <w:rPr>
                <w:rFonts w:asciiTheme="majorHAnsi" w:hAnsiTheme="majorHAnsi" w:cstheme="majorHAnsi"/>
                <w:b/>
                <w:szCs w:val="28"/>
                <w:lang w:val="nl-NL"/>
              </w:rPr>
            </w:pPr>
            <w:r w:rsidRPr="00B53B4C">
              <w:rPr>
                <w:rFonts w:asciiTheme="majorHAnsi" w:hAnsiTheme="majorHAnsi" w:cstheme="majorHAnsi"/>
                <w:b/>
                <w:szCs w:val="28"/>
                <w:lang w:val="nl-NL"/>
              </w:rPr>
              <w:t>HOẠT ĐỘNG CỦA GV VÀ HS</w:t>
            </w:r>
          </w:p>
        </w:tc>
        <w:tc>
          <w:tcPr>
            <w:tcW w:w="5136" w:type="dxa"/>
          </w:tcPr>
          <w:p w:rsidR="00337AD7" w:rsidRPr="00A67937" w:rsidRDefault="00337AD7" w:rsidP="001149DB">
            <w:pPr>
              <w:spacing w:before="120" w:after="120" w:line="240" w:lineRule="auto"/>
              <w:ind w:right="-1"/>
              <w:jc w:val="center"/>
              <w:rPr>
                <w:rFonts w:asciiTheme="majorHAnsi" w:hAnsiTheme="majorHAnsi" w:cstheme="majorHAnsi"/>
                <w:b/>
                <w:szCs w:val="28"/>
              </w:rPr>
            </w:pPr>
            <w:r w:rsidRPr="00A67937">
              <w:rPr>
                <w:rFonts w:asciiTheme="majorHAnsi" w:hAnsiTheme="majorHAnsi" w:cstheme="majorHAnsi"/>
                <w:b/>
                <w:szCs w:val="28"/>
              </w:rPr>
              <w:t>SẢN PHẨM DỰ KIẾN</w:t>
            </w:r>
          </w:p>
        </w:tc>
      </w:tr>
      <w:tr w:rsidR="00337AD7" w:rsidRPr="00A67937" w:rsidTr="001149DB">
        <w:tc>
          <w:tcPr>
            <w:tcW w:w="4225" w:type="dxa"/>
          </w:tcPr>
          <w:p w:rsidR="00337AD7" w:rsidRPr="00A67937" w:rsidRDefault="00337AD7"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337AD7" w:rsidRPr="00A67937" w:rsidRDefault="00337AD7"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GV mời một vài HS nhắc lại tính chất phân phối của phép nhân đối với phép cộng cho các số thực. </w:t>
            </w:r>
          </w:p>
          <w:p w:rsidR="00337AD7" w:rsidRPr="00A67937" w:rsidRDefault="00337AD7" w:rsidP="001149DB">
            <w:pPr>
              <w:spacing w:line="240" w:lineRule="auto"/>
              <w:rPr>
                <w:rFonts w:asciiTheme="majorHAnsi" w:hAnsiTheme="majorHAnsi" w:cstheme="majorHAnsi"/>
                <w:szCs w:val="28"/>
              </w:rPr>
            </w:pPr>
            <w:r w:rsidRPr="00A67937">
              <w:rPr>
                <w:rFonts w:asciiTheme="majorHAnsi" w:hAnsiTheme="majorHAnsi" w:cstheme="majorHAnsi"/>
                <w:szCs w:val="28"/>
              </w:rPr>
              <w:lastRenderedPageBreak/>
              <w:t xml:space="preserve">- GV hướng dẫn cho HS thảo luận nhóm đôi thực hiện lần lượt các bước </w:t>
            </w:r>
            <w:r w:rsidRPr="00A67937">
              <w:rPr>
                <w:rFonts w:asciiTheme="majorHAnsi" w:hAnsiTheme="majorHAnsi" w:cstheme="majorHAnsi"/>
                <w:b/>
                <w:bCs/>
                <w:szCs w:val="28"/>
              </w:rPr>
              <w:t xml:space="preserve">HĐ3 </w:t>
            </w:r>
            <w:r w:rsidRPr="00A67937">
              <w:rPr>
                <w:rFonts w:asciiTheme="majorHAnsi" w:hAnsiTheme="majorHAnsi" w:cstheme="majorHAnsi"/>
                <w:szCs w:val="28"/>
              </w:rPr>
              <w:t>để thực hiện nhân hai đa thức tuỳ ý.</w:t>
            </w:r>
          </w:p>
          <w:p w:rsidR="00337AD7" w:rsidRPr="00A67937" w:rsidRDefault="00337AD7"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m:t>
              </m:r>
            </m:oMath>
            <w:r w:rsidRPr="00A67937">
              <w:rPr>
                <w:rFonts w:asciiTheme="majorHAnsi" w:eastAsiaTheme="minorEastAsia" w:hAnsiTheme="majorHAnsi" w:cstheme="majorHAnsi"/>
                <w:szCs w:val="28"/>
              </w:rPr>
              <w:t xml:space="preserve"> GV cho 1 HS thực hiện trên bảng, GV hướng dẫn chung cho cả lớp.</w:t>
            </w:r>
          </w:p>
          <w:p w:rsidR="00337AD7" w:rsidRPr="00A67937" w:rsidRDefault="00337AD7"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m:t>
              </m:r>
            </m:oMath>
            <w:r w:rsidRPr="00A67937">
              <w:rPr>
                <w:rFonts w:asciiTheme="majorHAnsi" w:eastAsiaTheme="minorEastAsia" w:hAnsiTheme="majorHAnsi" w:cstheme="majorHAnsi"/>
                <w:szCs w:val="28"/>
              </w:rPr>
              <w:t xml:space="preserve"> GV dẫn dắt, giới thiệu quy tắc nhân đa thức với đa thức như trong khung kiến thức trọng tâm:</w:t>
            </w:r>
          </w:p>
          <w:p w:rsidR="00337AD7" w:rsidRPr="00A67937" w:rsidRDefault="00337AD7" w:rsidP="001149DB">
            <w:pPr>
              <w:spacing w:line="240" w:lineRule="auto"/>
              <w:rPr>
                <w:rFonts w:asciiTheme="majorHAnsi" w:hAnsiTheme="majorHAnsi" w:cstheme="majorHAnsi"/>
                <w:b/>
                <w:bCs/>
                <w:i/>
                <w:iCs/>
                <w:szCs w:val="28"/>
                <w:lang w:val="nl-NL"/>
              </w:rPr>
            </w:pPr>
            <w:r w:rsidRPr="00A67937">
              <w:rPr>
                <w:rFonts w:asciiTheme="majorHAnsi" w:hAnsiTheme="majorHAnsi" w:cstheme="majorHAnsi"/>
                <w:b/>
                <w:bCs/>
                <w:i/>
                <w:iCs/>
                <w:szCs w:val="28"/>
                <w:lang w:val="nl-NL"/>
              </w:rPr>
              <w:t>Muốn nhân một đa thức với một đa thức, ta nhân mỗi hạng tử của đa thức này với từng hạng tử của đa thức kia rồi cộng các tích với nhau.</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 GV hướng dẫn, cho HS tự thực hiện </w:t>
            </w:r>
            <w:r w:rsidRPr="00B53B4C">
              <w:rPr>
                <w:rFonts w:asciiTheme="majorHAnsi" w:hAnsiTheme="majorHAnsi" w:cstheme="majorHAnsi"/>
                <w:i/>
                <w:iCs/>
                <w:szCs w:val="28"/>
                <w:lang w:val="nl-NL"/>
              </w:rPr>
              <w:t>Ví dụ 2</w:t>
            </w:r>
            <w:r w:rsidRPr="00B53B4C">
              <w:rPr>
                <w:rFonts w:asciiTheme="majorHAnsi" w:hAnsiTheme="majorHAnsi" w:cstheme="majorHAnsi"/>
                <w:szCs w:val="28"/>
                <w:lang w:val="nl-NL"/>
              </w:rPr>
              <w:t xml:space="preserve"> vào vở để củng cố kĩ năng nhân hai đa thức.</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GV phân tích cho HS phần Chú ý như SGK -tr37:</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GV vừa giảng vừa viết bảng (chiếu slide từng bước làm một) về cách đặt tính nhân đa thức.</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GV chiếu và nêu các tính chất của phép nhân đa thức.</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 GV cho lớp thực hiện bài </w:t>
            </w:r>
            <w:r w:rsidRPr="00B53B4C">
              <w:rPr>
                <w:rFonts w:asciiTheme="majorHAnsi" w:hAnsiTheme="majorHAnsi" w:cstheme="majorHAnsi"/>
                <w:b/>
                <w:bCs/>
                <w:szCs w:val="28"/>
                <w:lang w:val="nl-NL"/>
              </w:rPr>
              <w:t>Luyện tập 2:</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GV cho nửa lớp làm theo cách thứ nhất, nửa còn lại làm theo cách đặt tính rồi đối chiếu kết quả:</w:t>
            </w:r>
          </w:p>
          <w:p w:rsidR="00337AD7" w:rsidRPr="00A67937" w:rsidRDefault="00337AD7" w:rsidP="001149DB">
            <w:pPr>
              <w:pStyle w:val="ListParagraph"/>
              <w:numPr>
                <w:ilvl w:val="0"/>
                <w:numId w:val="21"/>
              </w:numPr>
              <w:spacing w:after="0" w:line="240" w:lineRule="auto"/>
              <w:rPr>
                <w:rFonts w:asciiTheme="majorHAnsi" w:hAnsiTheme="majorHAnsi" w:cstheme="majorHAnsi"/>
                <w:szCs w:val="28"/>
              </w:rPr>
            </w:pPr>
            <w:r w:rsidRPr="00A67937">
              <w:rPr>
                <w:rFonts w:asciiTheme="majorHAnsi" w:hAnsiTheme="majorHAnsi" w:cstheme="majorHAnsi"/>
                <w:szCs w:val="28"/>
              </w:rPr>
              <w:t>Nhóm 1 + 3: Thực hiện theo cách 1.</w:t>
            </w:r>
          </w:p>
          <w:p w:rsidR="00337AD7" w:rsidRPr="00A67937" w:rsidRDefault="00337AD7" w:rsidP="001149DB">
            <w:pPr>
              <w:pStyle w:val="ListParagraph"/>
              <w:numPr>
                <w:ilvl w:val="0"/>
                <w:numId w:val="21"/>
              </w:numPr>
              <w:spacing w:after="0" w:line="240" w:lineRule="auto"/>
              <w:rPr>
                <w:rFonts w:asciiTheme="majorHAnsi" w:hAnsiTheme="majorHAnsi" w:cstheme="majorHAnsi"/>
                <w:szCs w:val="28"/>
              </w:rPr>
            </w:pPr>
            <w:r w:rsidRPr="00A67937">
              <w:rPr>
                <w:rFonts w:asciiTheme="majorHAnsi" w:hAnsiTheme="majorHAnsi" w:cstheme="majorHAnsi"/>
                <w:szCs w:val="28"/>
              </w:rPr>
              <w:lastRenderedPageBreak/>
              <w:t>Nhóm 2 + 4: Thực hiện theo cách 2.</w:t>
            </w:r>
          </w:p>
          <w:p w:rsidR="00337AD7" w:rsidRPr="00A67937" w:rsidRDefault="00337AD7"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GV cho HS giải </w:t>
            </w:r>
            <w:r w:rsidRPr="00A67937">
              <w:rPr>
                <w:rFonts w:asciiTheme="majorHAnsi" w:hAnsiTheme="majorHAnsi" w:cstheme="majorHAnsi"/>
                <w:b/>
                <w:bCs/>
                <w:szCs w:val="28"/>
              </w:rPr>
              <w:t xml:space="preserve">Vận dụng 2 </w:t>
            </w:r>
            <w:r w:rsidRPr="00A67937">
              <w:rPr>
                <w:rFonts w:asciiTheme="majorHAnsi" w:hAnsiTheme="majorHAnsi" w:cstheme="majorHAnsi"/>
                <w:szCs w:val="28"/>
              </w:rPr>
              <w:t>theo 2 cách để nâng cao kĩ năng, phối hợp nhân với cộng đa thức.</w:t>
            </w:r>
          </w:p>
          <w:p w:rsidR="00337AD7" w:rsidRPr="00A67937" w:rsidRDefault="00337AD7" w:rsidP="001149DB">
            <w:pPr>
              <w:spacing w:line="240" w:lineRule="auto"/>
              <w:rPr>
                <w:rFonts w:asciiTheme="majorHAnsi" w:hAnsiTheme="majorHAnsi" w:cstheme="majorHAnsi"/>
                <w:b/>
                <w:szCs w:val="28"/>
              </w:rPr>
            </w:pPr>
          </w:p>
          <w:p w:rsidR="00337AD7" w:rsidRPr="00A67937" w:rsidRDefault="00337AD7" w:rsidP="001149DB">
            <w:pPr>
              <w:spacing w:line="240" w:lineRule="auto"/>
              <w:rPr>
                <w:rFonts w:asciiTheme="majorHAnsi" w:hAnsiTheme="majorHAnsi" w:cstheme="majorHAnsi"/>
                <w:b/>
                <w:szCs w:val="28"/>
              </w:rPr>
            </w:pPr>
            <w:r w:rsidRPr="00A67937">
              <w:rPr>
                <w:rFonts w:asciiTheme="majorHAnsi" w:hAnsiTheme="majorHAnsi" w:cstheme="majorHAnsi"/>
                <w:szCs w:val="28"/>
              </w:rPr>
              <w:t xml:space="preserve">- GV chiếu lại bài toán mở đầu và thực hiện yêu cầu bài </w:t>
            </w:r>
            <w:r w:rsidRPr="00A67937">
              <w:rPr>
                <w:rFonts w:asciiTheme="majorHAnsi" w:hAnsiTheme="majorHAnsi" w:cstheme="majorHAnsi"/>
                <w:b/>
                <w:szCs w:val="28"/>
              </w:rPr>
              <w:t xml:space="preserve">Vận dụng 3. </w:t>
            </w:r>
          </w:p>
          <w:p w:rsidR="00337AD7" w:rsidRPr="00A67937" w:rsidRDefault="00337AD7" w:rsidP="001149DB">
            <w:pPr>
              <w:spacing w:line="240" w:lineRule="auto"/>
              <w:rPr>
                <w:rFonts w:asciiTheme="majorHAnsi" w:hAnsiTheme="majorHAnsi" w:cstheme="majorHAnsi"/>
                <w:bCs/>
                <w:szCs w:val="28"/>
              </w:rPr>
            </w:pPr>
            <w:r w:rsidRPr="00A67937">
              <w:rPr>
                <w:rFonts w:asciiTheme="majorHAnsi" w:hAnsiTheme="majorHAnsi" w:cstheme="majorHAnsi"/>
                <w:bCs/>
                <w:szCs w:val="28"/>
              </w:rPr>
              <w:t>+ Mỗi HS làm theo chỉ dẫn (2 hoạt động) và cho biết kết quả cuối cùng.</w:t>
            </w:r>
          </w:p>
          <w:p w:rsidR="00337AD7" w:rsidRPr="00A67937" w:rsidRDefault="00337AD7" w:rsidP="001149DB">
            <w:pPr>
              <w:spacing w:after="120" w:line="240" w:lineRule="auto"/>
              <w:ind w:right="-1"/>
              <w:rPr>
                <w:rFonts w:asciiTheme="majorHAnsi" w:hAnsiTheme="majorHAnsi" w:cstheme="majorHAnsi"/>
                <w:b/>
                <w:szCs w:val="28"/>
              </w:rPr>
            </w:pPr>
          </w:p>
          <w:p w:rsidR="00337AD7" w:rsidRPr="00A67937" w:rsidRDefault="00337AD7" w:rsidP="001149DB">
            <w:pPr>
              <w:spacing w:after="120" w:line="240" w:lineRule="auto"/>
              <w:ind w:right="-1"/>
              <w:rPr>
                <w:rFonts w:asciiTheme="majorHAnsi" w:hAnsiTheme="majorHAnsi" w:cstheme="majorHAnsi"/>
                <w:szCs w:val="28"/>
              </w:rPr>
            </w:pPr>
            <w:r w:rsidRPr="00A67937">
              <w:rPr>
                <w:rFonts w:asciiTheme="majorHAnsi" w:hAnsiTheme="majorHAnsi" w:cstheme="majorHAnsi"/>
                <w:b/>
                <w:szCs w:val="28"/>
              </w:rPr>
              <w:t xml:space="preserve">Bước 2: Thực hiện nhiệm vụ: </w:t>
            </w:r>
          </w:p>
          <w:p w:rsidR="00337AD7" w:rsidRPr="00A67937" w:rsidRDefault="00337AD7"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HS theo dõi SGK, chú ý nghe, tiếp nhận kiến thức, hoàn thành các yêu cầu.</w:t>
            </w:r>
          </w:p>
          <w:p w:rsidR="00337AD7" w:rsidRPr="00A67937" w:rsidRDefault="00337AD7"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quan sát và trợ giúp HS. </w:t>
            </w:r>
          </w:p>
          <w:p w:rsidR="00337AD7" w:rsidRPr="00A67937" w:rsidRDefault="00337AD7"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Bước 3: Báo cáo, thảo luận: </w:t>
            </w:r>
          </w:p>
          <w:p w:rsidR="00337AD7" w:rsidRPr="00A67937" w:rsidRDefault="00337AD7"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giơ tay phát biểu, lên bảng trình bày.</w:t>
            </w:r>
          </w:p>
          <w:p w:rsidR="00337AD7" w:rsidRPr="00A67937" w:rsidRDefault="00337AD7"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Một số HS khác nhận xét, bổ sung cho bạn.</w:t>
            </w:r>
          </w:p>
          <w:p w:rsidR="00337AD7" w:rsidRPr="00A67937" w:rsidRDefault="00337AD7" w:rsidP="001149DB">
            <w:pPr>
              <w:pStyle w:val="NoSpacing"/>
              <w:spacing w:after="120"/>
              <w:ind w:right="-1"/>
              <w:rPr>
                <w:rFonts w:asciiTheme="majorHAnsi" w:hAnsiTheme="majorHAnsi" w:cstheme="majorHAnsi"/>
                <w:b/>
                <w:szCs w:val="28"/>
              </w:rPr>
            </w:pPr>
            <w:r w:rsidRPr="00A67937">
              <w:rPr>
                <w:rFonts w:asciiTheme="majorHAnsi" w:hAnsiTheme="majorHAnsi" w:cstheme="majorHAnsi"/>
                <w:b/>
                <w:szCs w:val="28"/>
              </w:rPr>
              <w:t xml:space="preserve">Bước 4: Kết luận, nhận định: </w:t>
            </w:r>
          </w:p>
          <w:p w:rsidR="00337AD7" w:rsidRPr="00A67937" w:rsidRDefault="00337AD7" w:rsidP="001149DB">
            <w:pPr>
              <w:pStyle w:val="NoSpacing"/>
              <w:spacing w:after="120"/>
              <w:ind w:right="-1"/>
              <w:rPr>
                <w:rFonts w:asciiTheme="majorHAnsi" w:hAnsiTheme="majorHAnsi" w:cstheme="majorHAnsi"/>
                <w:szCs w:val="28"/>
              </w:rPr>
            </w:pPr>
            <w:r w:rsidRPr="00A67937">
              <w:rPr>
                <w:rFonts w:asciiTheme="majorHAnsi" w:hAnsiTheme="majorHAnsi" w:cstheme="majorHAnsi"/>
                <w:szCs w:val="28"/>
              </w:rPr>
              <w:t>- GV nhận xét bài làm, tổng kết phương pháp giải. GV yêu cầu HS ghi vở đầy đủ.</w:t>
            </w:r>
          </w:p>
        </w:tc>
        <w:tc>
          <w:tcPr>
            <w:tcW w:w="5136" w:type="dxa"/>
          </w:tcPr>
          <w:p w:rsidR="00337AD7" w:rsidRPr="00A67937" w:rsidRDefault="00337AD7"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lastRenderedPageBreak/>
              <w:t>2. Nhân đa thức với đa thức</w:t>
            </w:r>
          </w:p>
          <w:p w:rsidR="00337AD7" w:rsidRPr="00A67937" w:rsidRDefault="00337AD7" w:rsidP="001149DB">
            <w:pPr>
              <w:pStyle w:val="ListParagraph"/>
              <w:numPr>
                <w:ilvl w:val="0"/>
                <w:numId w:val="4"/>
              </w:numPr>
              <w:spacing w:after="120" w:line="240" w:lineRule="auto"/>
              <w:ind w:left="346" w:right="-1"/>
              <w:jc w:val="left"/>
              <w:rPr>
                <w:rFonts w:asciiTheme="majorHAnsi" w:hAnsiTheme="majorHAnsi" w:cstheme="majorHAnsi"/>
                <w:b/>
                <w:bCs/>
                <w:szCs w:val="28"/>
                <w:lang w:val="nl-NL"/>
              </w:rPr>
            </w:pPr>
            <w:bookmarkStart w:id="3" w:name="_Hlk115491604"/>
            <w:r w:rsidRPr="00A67937">
              <w:rPr>
                <w:rFonts w:asciiTheme="majorHAnsi" w:hAnsiTheme="majorHAnsi" w:cstheme="majorHAnsi"/>
                <w:b/>
                <w:bCs/>
                <w:szCs w:val="28"/>
                <w:lang w:val="nl-NL"/>
              </w:rPr>
              <w:t>Nhân hai đa th</w:t>
            </w:r>
            <w:r w:rsidRPr="00B53B4C">
              <w:rPr>
                <w:rFonts w:asciiTheme="majorHAnsi" w:hAnsiTheme="majorHAnsi" w:cstheme="majorHAnsi"/>
                <w:b/>
                <w:bCs/>
                <w:szCs w:val="28"/>
                <w:lang w:val="nl-NL"/>
              </w:rPr>
              <w:t>ức tuỳ ý</w:t>
            </w:r>
          </w:p>
          <w:bookmarkEnd w:id="3"/>
          <w:p w:rsidR="00337AD7" w:rsidRPr="00A67937" w:rsidRDefault="00337AD7" w:rsidP="001149DB">
            <w:pPr>
              <w:spacing w:line="240" w:lineRule="auto"/>
              <w:rPr>
                <w:rFonts w:asciiTheme="majorHAnsi" w:hAnsiTheme="majorHAnsi" w:cstheme="majorHAnsi"/>
                <w:szCs w:val="28"/>
              </w:rPr>
            </w:pPr>
            <w:r w:rsidRPr="00A67937">
              <w:rPr>
                <w:rFonts w:asciiTheme="majorHAnsi" w:hAnsiTheme="majorHAnsi" w:cstheme="majorHAnsi"/>
                <w:b/>
                <w:bCs/>
                <w:szCs w:val="28"/>
                <w:lang w:val="nl-NL"/>
              </w:rPr>
              <w:t xml:space="preserve">HĐ3: </w:t>
            </w:r>
            <m:oMath>
              <m:r>
                <w:rPr>
                  <w:rFonts w:ascii="Cambria Math" w:hAnsi="Cambria Math" w:cstheme="majorHAnsi"/>
                  <w:szCs w:val="28"/>
                </w:rPr>
                <m:t>2x.(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+1)</m:t>
              </m:r>
            </m:oMath>
            <w:r w:rsidRPr="00A67937">
              <w:rPr>
                <w:rFonts w:asciiTheme="majorHAnsi" w:eastAsiaTheme="minorEastAsia" w:hAnsiTheme="majorHAnsi" w:cstheme="majorHAnsi"/>
                <w:szCs w:val="28"/>
              </w:rPr>
              <w:t xml:space="preserve"> </w:t>
            </w:r>
          </w:p>
          <w:p w:rsidR="00337AD7" w:rsidRPr="00A67937" w:rsidRDefault="00337AD7" w:rsidP="001149DB">
            <w:pPr>
              <w:spacing w:line="240" w:lineRule="auto"/>
              <w:rPr>
                <w:rFonts w:asciiTheme="majorHAnsi" w:hAnsiTheme="majorHAnsi" w:cstheme="majorHAnsi"/>
                <w:szCs w:val="28"/>
              </w:rPr>
            </w:pPr>
            <m:oMath>
              <m:r>
                <w:rPr>
                  <w:rFonts w:ascii="Cambria Math" w:hAnsi="Cambria Math" w:cstheme="majorHAnsi"/>
                  <w:szCs w:val="28"/>
                </w:rPr>
                <w:lastRenderedPageBreak/>
                <m:t>=2x.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+2x.(-5x)+2x</m:t>
              </m:r>
            </m:oMath>
            <w:r w:rsidRPr="00A67937">
              <w:rPr>
                <w:rFonts w:asciiTheme="majorHAnsi" w:eastAsiaTheme="minorEastAsia" w:hAnsiTheme="majorHAnsi" w:cstheme="majorHAnsi"/>
                <w:szCs w:val="28"/>
              </w:rPr>
              <w:t xml:space="preserve"> </w:t>
            </w:r>
          </w:p>
          <w:p w:rsidR="00337AD7" w:rsidRPr="006B762B" w:rsidRDefault="00337AD7" w:rsidP="001149DB">
            <w:pPr>
              <w:spacing w:line="240" w:lineRule="auto"/>
              <w:rPr>
                <w:rFonts w:asciiTheme="majorHAnsi" w:hAnsiTheme="majorHAnsi" w:cstheme="majorHAnsi"/>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10</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+2x</m:t>
              </m:r>
            </m:oMath>
            <w:r w:rsidRPr="006B762B">
              <w:rPr>
                <w:rFonts w:asciiTheme="majorHAnsi" w:eastAsiaTheme="minorEastAsia" w:hAnsiTheme="majorHAnsi" w:cstheme="majorHAnsi"/>
                <w:szCs w:val="28"/>
              </w:rPr>
              <w:t xml:space="preserve"> </w:t>
            </w:r>
          </w:p>
          <w:p w:rsidR="00337AD7" w:rsidRPr="00A67937" w:rsidRDefault="00337AD7" w:rsidP="001149DB">
            <w:pPr>
              <w:spacing w:line="240" w:lineRule="auto"/>
              <w:rPr>
                <w:rFonts w:asciiTheme="majorHAnsi" w:hAnsiTheme="majorHAnsi" w:cstheme="majorHAnsi"/>
                <w:b/>
                <w:bCs/>
                <w:szCs w:val="28"/>
                <w:lang w:val="nl-NL"/>
              </w:rPr>
            </w:pPr>
            <m:oMath>
              <m:r>
                <m:rPr>
                  <m:sty m:val="bi"/>
                </m:rPr>
                <w:rPr>
                  <w:rFonts w:ascii="Cambria Math" w:hAnsi="Cambria Math" w:cstheme="majorHAnsi"/>
                  <w:szCs w:val="28"/>
                  <w:lang w:val="nl-NL"/>
                </w:rPr>
                <m:t>⇒</m:t>
              </m:r>
            </m:oMath>
            <w:r w:rsidRPr="00A67937">
              <w:rPr>
                <w:rFonts w:asciiTheme="majorHAnsi" w:eastAsiaTheme="minorEastAsia" w:hAnsiTheme="majorHAnsi" w:cstheme="majorHAnsi"/>
                <w:b/>
                <w:bCs/>
                <w:szCs w:val="28"/>
                <w:lang w:val="nl-NL"/>
              </w:rPr>
              <w:t xml:space="preserve"> </w:t>
            </w:r>
            <w:r w:rsidRPr="00A67937">
              <w:rPr>
                <w:rFonts w:asciiTheme="majorHAnsi" w:eastAsiaTheme="minorEastAsia" w:hAnsiTheme="majorHAnsi" w:cstheme="majorHAnsi"/>
                <w:b/>
                <w:bCs/>
                <w:szCs w:val="28"/>
                <w:u w:val="single"/>
                <w:lang w:val="nl-NL"/>
              </w:rPr>
              <w:t>Kết luận:</w:t>
            </w:r>
            <w:r>
              <w:rPr>
                <w:rFonts w:asciiTheme="majorHAnsi" w:eastAsiaTheme="minorEastAsia" w:hAnsiTheme="majorHAnsi" w:cstheme="majorHAnsi"/>
                <w:b/>
                <w:bCs/>
                <w:szCs w:val="28"/>
                <w:u w:val="single"/>
                <w:lang w:val="nl-NL"/>
              </w:rPr>
              <w:t xml:space="preserve"> (SGK)</w:t>
            </w:r>
          </w:p>
          <w:p w:rsidR="00337AD7" w:rsidRPr="00A67937" w:rsidRDefault="00337AD7" w:rsidP="001149DB">
            <w:pPr>
              <w:spacing w:after="120" w:line="240" w:lineRule="auto"/>
              <w:ind w:right="-1"/>
              <w:rPr>
                <w:rFonts w:asciiTheme="majorHAnsi" w:hAnsiTheme="majorHAnsi" w:cstheme="majorHAnsi"/>
                <w:i/>
                <w:szCs w:val="28"/>
                <w:lang w:val="nl-NL"/>
              </w:rPr>
            </w:pPr>
            <w:r w:rsidRPr="00A67937">
              <w:rPr>
                <w:rFonts w:asciiTheme="majorHAnsi" w:hAnsiTheme="majorHAnsi" w:cstheme="majorHAnsi"/>
                <w:i/>
                <w:szCs w:val="28"/>
                <w:lang w:val="nl-NL"/>
              </w:rPr>
              <w:t>Ví dụ 2: SGK -tr37</w:t>
            </w:r>
          </w:p>
          <w:p w:rsidR="00337AD7" w:rsidRPr="006B762B" w:rsidRDefault="00337AD7" w:rsidP="001149DB">
            <w:pPr>
              <w:spacing w:after="120" w:line="240" w:lineRule="auto"/>
              <w:ind w:right="-1"/>
              <w:rPr>
                <w:rFonts w:asciiTheme="majorHAnsi" w:hAnsiTheme="majorHAnsi" w:cstheme="majorHAnsi"/>
                <w:b/>
                <w:bCs/>
                <w:szCs w:val="28"/>
                <w:lang w:val="nl-NL"/>
              </w:rPr>
            </w:pPr>
            <w:r>
              <w:rPr>
                <w:rFonts w:asciiTheme="majorHAnsi" w:hAnsiTheme="majorHAnsi" w:cstheme="majorHAnsi"/>
                <w:b/>
                <w:bCs/>
                <w:szCs w:val="28"/>
                <w:lang w:val="nl-NL"/>
              </w:rPr>
              <w:t>Chú ý:</w:t>
            </w:r>
            <w:r w:rsidRPr="00A67937">
              <w:rPr>
                <w:rFonts w:asciiTheme="majorHAnsi" w:hAnsiTheme="majorHAnsi" w:cstheme="majorHAnsi"/>
                <w:szCs w:val="28"/>
                <w:lang w:val="nl-NL"/>
              </w:rPr>
              <w:t xml:space="preserve"> Ta có thể trình bày phép nhân ở Ví dụ 2 bằng cách đặt tính nhân:</w:t>
            </w:r>
          </w:p>
          <w:p w:rsidR="00337AD7" w:rsidRPr="00A67937" w:rsidRDefault="00337AD7"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noProof/>
                <w:szCs w:val="28"/>
              </w:rPr>
              <w:drawing>
                <wp:inline distT="0" distB="0" distL="0" distR="0" wp14:anchorId="13403C0C" wp14:editId="224C5919">
                  <wp:extent cx="3124200" cy="1002590"/>
                  <wp:effectExtent l="0" t="0" r="0" b="762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52349" cy="1011623"/>
                          </a:xfrm>
                          <a:prstGeom prst="rect">
                            <a:avLst/>
                          </a:prstGeom>
                        </pic:spPr>
                      </pic:pic>
                    </a:graphicData>
                  </a:graphic>
                </wp:inline>
              </w:drawing>
            </w:r>
          </w:p>
          <w:p w:rsidR="00337AD7" w:rsidRPr="00A67937" w:rsidRDefault="00337AD7" w:rsidP="001149DB">
            <w:pPr>
              <w:spacing w:after="120" w:line="240" w:lineRule="auto"/>
              <w:ind w:right="-1"/>
              <w:rPr>
                <w:rFonts w:asciiTheme="majorHAnsi" w:hAnsiTheme="majorHAnsi" w:cstheme="majorHAnsi"/>
                <w:bCs/>
                <w:szCs w:val="28"/>
                <w:lang w:val="nl-NL"/>
              </w:rPr>
            </w:pPr>
            <w:bookmarkStart w:id="4" w:name="_Hlk115491640"/>
            <w:r w:rsidRPr="00A67937">
              <w:rPr>
                <w:rFonts w:asciiTheme="majorHAnsi" w:hAnsiTheme="majorHAnsi" w:cstheme="majorHAnsi"/>
                <w:bCs/>
                <w:szCs w:val="28"/>
                <w:lang w:val="nl-NL"/>
              </w:rPr>
              <w:t>- Phép nhân đa thức cũng có các tính chất:</w:t>
            </w:r>
          </w:p>
          <w:p w:rsidR="00337AD7" w:rsidRPr="00A67937" w:rsidRDefault="00337AD7" w:rsidP="001149DB">
            <w:pPr>
              <w:spacing w:after="120" w:line="240" w:lineRule="auto"/>
              <w:ind w:right="-1"/>
              <w:rPr>
                <w:rFonts w:asciiTheme="majorHAnsi" w:hAnsiTheme="majorHAnsi" w:cstheme="majorHAnsi"/>
                <w:bCs/>
                <w:i/>
                <w:iCs/>
                <w:szCs w:val="28"/>
                <w:lang w:val="nl-NL"/>
              </w:rPr>
            </w:pPr>
            <w:r w:rsidRPr="00A67937">
              <w:rPr>
                <w:rFonts w:asciiTheme="majorHAnsi" w:hAnsiTheme="majorHAnsi" w:cstheme="majorHAnsi"/>
                <w:bCs/>
                <w:i/>
                <w:iCs/>
                <w:szCs w:val="28"/>
                <w:lang w:val="nl-NL"/>
              </w:rPr>
              <w:t xml:space="preserve">+ Giao hoán: </w:t>
            </w:r>
            <w:r w:rsidRPr="00A67937">
              <w:rPr>
                <w:rFonts w:asciiTheme="majorHAnsi" w:hAnsiTheme="majorHAnsi" w:cstheme="majorHAnsi"/>
                <w:b/>
                <w:i/>
                <w:iCs/>
                <w:szCs w:val="28"/>
                <w:lang w:val="nl-NL"/>
              </w:rPr>
              <w:t>A.B = B.A</w:t>
            </w:r>
          </w:p>
          <w:p w:rsidR="00337AD7" w:rsidRPr="00A67937" w:rsidRDefault="00337AD7" w:rsidP="001149DB">
            <w:pPr>
              <w:spacing w:after="120" w:line="240" w:lineRule="auto"/>
              <w:ind w:right="-1"/>
              <w:rPr>
                <w:rFonts w:asciiTheme="majorHAnsi" w:hAnsiTheme="majorHAnsi" w:cstheme="majorHAnsi"/>
                <w:bCs/>
                <w:i/>
                <w:iCs/>
                <w:szCs w:val="28"/>
                <w:lang w:val="nl-NL"/>
              </w:rPr>
            </w:pPr>
            <w:r w:rsidRPr="00A67937">
              <w:rPr>
                <w:rFonts w:asciiTheme="majorHAnsi" w:hAnsiTheme="majorHAnsi" w:cstheme="majorHAnsi"/>
                <w:bCs/>
                <w:i/>
                <w:iCs/>
                <w:szCs w:val="28"/>
                <w:lang w:val="nl-NL"/>
              </w:rPr>
              <w:t xml:space="preserve">+ Kết hợp: </w:t>
            </w:r>
            <w:r w:rsidRPr="00A67937">
              <w:rPr>
                <w:rFonts w:asciiTheme="majorHAnsi" w:hAnsiTheme="majorHAnsi" w:cstheme="majorHAnsi"/>
                <w:b/>
                <w:i/>
                <w:iCs/>
                <w:szCs w:val="28"/>
                <w:lang w:val="nl-NL"/>
              </w:rPr>
              <w:t>(A.B).C = A.(B.C)</w:t>
            </w:r>
          </w:p>
          <w:p w:rsidR="00337AD7" w:rsidRPr="00A67937" w:rsidRDefault="00337AD7" w:rsidP="001149DB">
            <w:pPr>
              <w:spacing w:after="120" w:line="240" w:lineRule="auto"/>
              <w:ind w:right="-1"/>
              <w:rPr>
                <w:rFonts w:asciiTheme="majorHAnsi" w:hAnsiTheme="majorHAnsi" w:cstheme="majorHAnsi"/>
                <w:bCs/>
                <w:i/>
                <w:iCs/>
                <w:szCs w:val="28"/>
                <w:lang w:val="nl-NL"/>
              </w:rPr>
            </w:pPr>
            <w:r w:rsidRPr="00A67937">
              <w:rPr>
                <w:rFonts w:asciiTheme="majorHAnsi" w:hAnsiTheme="majorHAnsi" w:cstheme="majorHAnsi"/>
                <w:bCs/>
                <w:i/>
                <w:iCs/>
                <w:szCs w:val="28"/>
                <w:lang w:val="nl-NL"/>
              </w:rPr>
              <w:t xml:space="preserve">+ Phân phối đối với phép cộng: </w:t>
            </w:r>
          </w:p>
          <w:p w:rsidR="00337AD7" w:rsidRPr="006B762B" w:rsidRDefault="00337AD7" w:rsidP="001149DB">
            <w:pPr>
              <w:spacing w:after="120" w:line="240" w:lineRule="auto"/>
              <w:ind w:right="-1"/>
              <w:jc w:val="center"/>
              <w:rPr>
                <w:rFonts w:asciiTheme="majorHAnsi" w:hAnsiTheme="majorHAnsi" w:cstheme="majorHAnsi"/>
                <w:b/>
                <w:i/>
                <w:iCs/>
                <w:szCs w:val="28"/>
                <w:lang w:val="nl-NL"/>
              </w:rPr>
            </w:pPr>
            <w:r w:rsidRPr="00A67937">
              <w:rPr>
                <w:rFonts w:asciiTheme="majorHAnsi" w:hAnsiTheme="majorHAnsi" w:cstheme="majorHAnsi"/>
                <w:b/>
                <w:i/>
                <w:iCs/>
                <w:szCs w:val="28"/>
                <w:lang w:val="nl-NL"/>
              </w:rPr>
              <w:t>A.(B + C) = A.B + A.C</w:t>
            </w:r>
            <w:bookmarkEnd w:id="4"/>
          </w:p>
          <w:p w:rsidR="00337AD7" w:rsidRPr="00B53B4C" w:rsidRDefault="00337AD7" w:rsidP="001149DB">
            <w:pPr>
              <w:spacing w:after="120" w:line="240" w:lineRule="auto"/>
              <w:ind w:right="-1"/>
              <w:rPr>
                <w:rFonts w:asciiTheme="majorHAnsi" w:eastAsiaTheme="minorEastAsia" w:hAnsiTheme="majorHAnsi" w:cstheme="majorHAnsi"/>
                <w:b/>
                <w:bCs/>
                <w:szCs w:val="28"/>
                <w:lang w:val="nl-NL"/>
              </w:rPr>
            </w:pPr>
            <w:r w:rsidRPr="00B53B4C">
              <w:rPr>
                <w:rFonts w:asciiTheme="majorHAnsi" w:eastAsiaTheme="minorEastAsia" w:hAnsiTheme="majorHAnsi" w:cstheme="majorHAnsi"/>
                <w:b/>
                <w:bCs/>
                <w:szCs w:val="28"/>
                <w:lang w:val="nl-NL"/>
              </w:rPr>
              <w:t xml:space="preserve">Luyện tập 2: </w:t>
            </w:r>
          </w:p>
          <w:p w:rsidR="00337AD7" w:rsidRPr="00B53B4C" w:rsidRDefault="00337AD7"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Cách 1. Nhân từng hạng tử rồi cộng các tích với nhau.</w:t>
            </w:r>
          </w:p>
          <w:p w:rsidR="00337AD7" w:rsidRPr="00B53B4C" w:rsidRDefault="00337AD7" w:rsidP="001149DB">
            <w:pPr>
              <w:spacing w:line="240" w:lineRule="auto"/>
              <w:rPr>
                <w:rFonts w:asciiTheme="majorHAnsi" w:hAnsiTheme="majorHAnsi" w:cstheme="majorHAnsi"/>
                <w:szCs w:val="28"/>
                <w:lang w:val="nl-NL"/>
              </w:rPr>
            </w:pPr>
            <m:oMath>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1)(3</m:t>
              </m:r>
              <m:r>
                <w:rPr>
                  <w:rFonts w:ascii="Cambria Math" w:hAnsi="Cambria Math" w:cstheme="majorHAnsi"/>
                  <w:szCs w:val="28"/>
                </w:rPr>
                <m:t>x</m:t>
              </m:r>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oMath>
            <w:r w:rsidRPr="00B53B4C">
              <w:rPr>
                <w:rFonts w:asciiTheme="majorHAnsi" w:eastAsiaTheme="minorEastAsia" w:hAnsiTheme="majorHAnsi" w:cstheme="majorHAnsi"/>
                <w:szCs w:val="28"/>
                <w:lang w:val="nl-NL"/>
              </w:rPr>
              <w:t xml:space="preserve"> </w:t>
            </w:r>
          </w:p>
          <w:p w:rsidR="00337AD7" w:rsidRPr="00B53B4C" w:rsidRDefault="00337AD7" w:rsidP="001149DB">
            <w:pPr>
              <w:spacing w:line="240" w:lineRule="auto"/>
              <w:rPr>
                <w:rFonts w:asciiTheme="majorHAnsi" w:hAnsiTheme="majorHAnsi" w:cstheme="majorHAnsi"/>
                <w:szCs w:val="28"/>
                <w:lang w:val="nl-NL"/>
              </w:rPr>
            </w:pPr>
            <m:oMath>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.3</m:t>
              </m:r>
              <m:r>
                <w:rPr>
                  <w:rFonts w:ascii="Cambria Math" w:hAnsi="Cambria Math" w:cstheme="majorHAnsi"/>
                  <w:szCs w:val="28"/>
                </w:rPr>
                <m:t>x</m:t>
              </m:r>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.(-2)+(-2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).3</m:t>
              </m:r>
              <m:r>
                <w:rPr>
                  <w:rFonts w:ascii="Cambria Math" w:hAnsi="Cambria Math" w:cstheme="majorHAnsi"/>
                  <w:szCs w:val="28"/>
                </w:rPr>
                <m:t>x</m:t>
              </m:r>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m:t>
              </m:r>
              <m:r>
                <w:rPr>
                  <w:rFonts w:ascii="Cambria Math" w:hAnsi="Cambria Math" w:cstheme="majorHAnsi"/>
                  <w:szCs w:val="28"/>
                </w:rPr>
                <m:t>x</m:t>
              </m:r>
              <m:r>
                <w:rPr>
                  <w:rFonts w:ascii="Cambria Math" w:hAnsi="Cambria Math" w:cstheme="majorHAnsi"/>
                  <w:szCs w:val="28"/>
                  <w:lang w:val="nl-NL"/>
                </w:rPr>
                <m:t>.3</m:t>
              </m:r>
              <m:r>
                <w:rPr>
                  <w:rFonts w:ascii="Cambria Math" w:hAnsi="Cambria Math" w:cstheme="majorHAnsi"/>
                  <w:szCs w:val="28"/>
                </w:rPr>
                <m:t>x</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.(-2)+(-1).3</m:t>
              </m:r>
              <m:r>
                <w:rPr>
                  <w:rFonts w:ascii="Cambria Math" w:hAnsi="Cambria Math" w:cstheme="majorHAnsi"/>
                  <w:szCs w:val="28"/>
                </w:rPr>
                <m:t>x</m:t>
              </m:r>
              <m:r>
                <w:rPr>
                  <w:rFonts w:ascii="Cambria Math" w:hAnsi="Cambria Math" w:cstheme="majorHAnsi"/>
                  <w:szCs w:val="28"/>
                  <w:lang w:val="nl-NL"/>
                </w:rPr>
                <m:t>+(-1).(-2)</m:t>
              </m:r>
            </m:oMath>
            <w:r w:rsidRPr="00B53B4C">
              <w:rPr>
                <w:rFonts w:asciiTheme="majorHAnsi" w:eastAsiaTheme="minorEastAsia" w:hAnsiTheme="majorHAnsi" w:cstheme="majorHAnsi"/>
                <w:szCs w:val="28"/>
                <w:lang w:val="nl-NL"/>
              </w:rPr>
              <w:t xml:space="preserve"> </w:t>
            </w:r>
          </w:p>
          <w:p w:rsidR="00337AD7" w:rsidRPr="00B53B4C" w:rsidRDefault="00337AD7" w:rsidP="001149DB">
            <w:pPr>
              <w:spacing w:line="240" w:lineRule="auto"/>
              <w:rPr>
                <w:rFonts w:asciiTheme="majorHAnsi" w:hAnsiTheme="majorHAnsi" w:cstheme="majorHAnsi"/>
                <w:szCs w:val="28"/>
                <w:lang w:val="nl-NL"/>
              </w:rPr>
            </w:pP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6</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2</m:t>
              </m:r>
              <m:r>
                <w:rPr>
                  <w:rFonts w:ascii="Cambria Math" w:hAnsi="Cambria Math" w:cstheme="majorHAnsi"/>
                  <w:szCs w:val="28"/>
                </w:rPr>
                <m:t>x</m:t>
              </m:r>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3</m:t>
              </m:r>
              <m:r>
                <w:rPr>
                  <w:rFonts w:ascii="Cambria Math" w:hAnsi="Cambria Math" w:cstheme="majorHAnsi"/>
                  <w:szCs w:val="28"/>
                </w:rPr>
                <m:t>x</m:t>
              </m:r>
              <m:r>
                <m:rPr>
                  <m:sty m:val="p"/>
                </m:rPr>
                <w:rPr>
                  <w:rFonts w:ascii="Cambria Math" w:hAnsi="Cambria Math" w:cstheme="majorHAnsi"/>
                  <w:szCs w:val="28"/>
                  <w:lang w:val="nl-NL"/>
                </w:rPr>
                <m:t>+2</m:t>
              </m:r>
            </m:oMath>
            <w:r w:rsidRPr="00B53B4C">
              <w:rPr>
                <w:rFonts w:asciiTheme="majorHAnsi" w:eastAsiaTheme="minorEastAsia" w:hAnsiTheme="majorHAnsi" w:cstheme="majorHAnsi"/>
                <w:szCs w:val="28"/>
                <w:lang w:val="nl-NL"/>
              </w:rPr>
              <w:t xml:space="preserve"> </w:t>
            </w:r>
          </w:p>
          <w:p w:rsidR="00337AD7" w:rsidRPr="00B53B4C" w:rsidRDefault="00337AD7" w:rsidP="001149DB">
            <w:pPr>
              <w:spacing w:line="240" w:lineRule="auto"/>
              <w:rPr>
                <w:rFonts w:asciiTheme="majorHAnsi" w:hAnsiTheme="majorHAnsi" w:cstheme="majorHAnsi"/>
                <w:szCs w:val="28"/>
                <w:lang w:val="nl-NL"/>
              </w:rPr>
            </w:pP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8</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5</m:t>
              </m:r>
              <m:r>
                <w:rPr>
                  <w:rFonts w:ascii="Cambria Math" w:hAnsi="Cambria Math" w:cstheme="majorHAnsi"/>
                  <w:szCs w:val="28"/>
                </w:rPr>
                <m:t>x</m:t>
              </m:r>
              <m:r>
                <m:rPr>
                  <m:sty m:val="p"/>
                </m:rPr>
                <w:rPr>
                  <w:rFonts w:ascii="Cambria Math" w:hAnsi="Cambria Math" w:cstheme="majorHAnsi"/>
                  <w:szCs w:val="28"/>
                  <w:lang w:val="nl-NL"/>
                </w:rPr>
                <m:t>+2</m:t>
              </m:r>
            </m:oMath>
            <w:r w:rsidRPr="00B53B4C">
              <w:rPr>
                <w:rFonts w:asciiTheme="majorHAnsi" w:eastAsiaTheme="minorEastAsia" w:hAnsiTheme="majorHAnsi" w:cstheme="majorHAnsi"/>
                <w:szCs w:val="28"/>
                <w:lang w:val="nl-NL"/>
              </w:rPr>
              <w:t xml:space="preserve"> </w:t>
            </w:r>
          </w:p>
          <w:p w:rsidR="00337AD7" w:rsidRPr="00BD799E" w:rsidRDefault="00337AD7" w:rsidP="001149DB">
            <w:pPr>
              <w:spacing w:line="240" w:lineRule="auto"/>
              <w:rPr>
                <w:rFonts w:asciiTheme="majorHAnsi" w:hAnsiTheme="majorHAnsi" w:cstheme="majorHAnsi"/>
                <w:szCs w:val="28"/>
                <w:lang w:val="nl-NL"/>
              </w:rPr>
            </w:pPr>
            <w:r w:rsidRPr="00BD799E">
              <w:rPr>
                <w:rFonts w:asciiTheme="majorHAnsi" w:hAnsiTheme="majorHAnsi" w:cstheme="majorHAnsi"/>
                <w:szCs w:val="28"/>
                <w:lang w:val="nl-NL"/>
              </w:rPr>
              <w:t>* Cách 2. Đặt tính nhân:</w:t>
            </w:r>
          </w:p>
          <w:p w:rsidR="00337AD7" w:rsidRPr="00BD799E" w:rsidRDefault="00337AD7"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noProof/>
                <w:szCs w:val="28"/>
              </w:rPr>
              <mc:AlternateContent>
                <mc:Choice Requires="wpg">
                  <w:drawing>
                    <wp:anchor distT="0" distB="0" distL="114300" distR="114300" simplePos="0" relativeHeight="251659264" behindDoc="0" locked="0" layoutInCell="1" allowOverlap="1" wp14:anchorId="4E9BA1C5" wp14:editId="4399F0A3">
                      <wp:simplePos x="0" y="0"/>
                      <wp:positionH relativeFrom="column">
                        <wp:posOffset>636904</wp:posOffset>
                      </wp:positionH>
                      <wp:positionV relativeFrom="paragraph">
                        <wp:posOffset>61595</wp:posOffset>
                      </wp:positionV>
                      <wp:extent cx="2333626" cy="2233300"/>
                      <wp:effectExtent l="0" t="0" r="9525" b="0"/>
                      <wp:wrapNone/>
                      <wp:docPr id="284" name="Group 10"/>
                      <wp:cNvGraphicFramePr/>
                      <a:graphic xmlns:a="http://schemas.openxmlformats.org/drawingml/2006/main">
                        <a:graphicData uri="http://schemas.microsoft.com/office/word/2010/wordprocessingGroup">
                          <wpg:wgp>
                            <wpg:cNvGrpSpPr/>
                            <wpg:grpSpPr>
                              <a:xfrm>
                                <a:off x="0" y="0"/>
                                <a:ext cx="2333626" cy="2233300"/>
                                <a:chOff x="44589" y="-9509"/>
                                <a:chExt cx="2765286" cy="2234189"/>
                              </a:xfrm>
                            </wpg:grpSpPr>
                            <wps:wsp>
                              <wps:cNvPr id="285" name="Text Box 21"/>
                              <wps:cNvSpPr txBox="1"/>
                              <wps:spPr>
                                <a:xfrm>
                                  <a:off x="603248" y="-9509"/>
                                  <a:ext cx="2206627" cy="457649"/>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- 2x</w:t>
                                    </w:r>
                                    <w:r>
                                      <w:rPr>
                                        <w:color w:val="000000" w:themeColor="text1"/>
                                        <w:kern w:val="24"/>
                                        <w:szCs w:val="28"/>
                                        <w:vertAlign w:val="superscript"/>
                                      </w:rPr>
                                      <w:t>2</w:t>
                                    </w:r>
                                    <w:r>
                                      <w:rPr>
                                        <w:color w:val="000000" w:themeColor="text1"/>
                                        <w:kern w:val="24"/>
                                        <w:szCs w:val="28"/>
                                      </w:rPr>
                                      <w:t xml:space="preserve">  + x - 1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6" name="Text Box 21"/>
                              <wps:cNvSpPr txBox="1"/>
                              <wps:spPr>
                                <a:xfrm>
                                  <a:off x="1351278" y="543427"/>
                                  <a:ext cx="933451" cy="314325"/>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w:r>
                                      <w:rPr>
                                        <w:color w:val="000000" w:themeColor="text1"/>
                                        <w:kern w:val="24"/>
                                        <w:szCs w:val="28"/>
                                      </w:rPr>
                                      <w:t>3x - 2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7" name="Text Box 21"/>
                              <wps:cNvSpPr txBox="1"/>
                              <wps:spPr>
                                <a:xfrm>
                                  <a:off x="140415" y="1110456"/>
                                  <a:ext cx="425450" cy="314325"/>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8" name="Straight Connector 288"/>
                              <wps:cNvCnPr/>
                              <wps:spPr>
                                <a:xfrm>
                                  <a:off x="507998" y="820055"/>
                                  <a:ext cx="1733664" cy="0"/>
                                </a:xfrm>
                                <a:prstGeom prst="line">
                                  <a:avLst/>
                                </a:prstGeom>
                              </wps:spPr>
                              <wps:style>
                                <a:lnRef idx="1">
                                  <a:schemeClr val="dk1"/>
                                </a:lnRef>
                                <a:fillRef idx="0">
                                  <a:schemeClr val="dk1"/>
                                </a:fillRef>
                                <a:effectRef idx="0">
                                  <a:schemeClr val="dk1"/>
                                </a:effectRef>
                                <a:fontRef idx="minor">
                                  <a:schemeClr val="tx1"/>
                                </a:fontRef>
                              </wps:style>
                              <wps:bodyPr/>
                            </wps:wsp>
                            <wps:wsp>
                              <wps:cNvPr id="289" name="Text Box 21"/>
                              <wps:cNvSpPr txBox="1"/>
                              <wps:spPr>
                                <a:xfrm>
                                  <a:off x="398777" y="943787"/>
                                  <a:ext cx="2219328" cy="447436"/>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- 2x  + 2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0" name="Text Box 21"/>
                              <wps:cNvSpPr txBox="1"/>
                              <wps:spPr>
                                <a:xfrm>
                                  <a:off x="78451" y="1357997"/>
                                  <a:ext cx="1873622" cy="447436"/>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w:r>
                                      <w:rPr>
                                        <w:color w:val="000000" w:themeColor="text1"/>
                                        <w:kern w:val="24"/>
                                        <w:szCs w:val="28"/>
                                      </w:rPr>
                                      <w:t>3x</w:t>
                                    </w:r>
                                    <w:r>
                                      <w:rPr>
                                        <w:color w:val="000000" w:themeColor="text1"/>
                                        <w:kern w:val="24"/>
                                        <w:position w:val="8"/>
                                        <w:szCs w:val="28"/>
                                        <w:vertAlign w:val="superscript"/>
                                      </w:rPr>
                                      <w:t>4</w:t>
                                    </w:r>
                                    <w:r>
                                      <w:rPr>
                                        <w:color w:val="000000" w:themeColor="text1"/>
                                        <w:kern w:val="24"/>
                                        <w:szCs w:val="28"/>
                                      </w:rPr>
                                      <w:t xml:space="preserve"> - 6x</w:t>
                                    </w:r>
                                    <w:r>
                                      <w:rPr>
                                        <w:color w:val="000000" w:themeColor="text1"/>
                                        <w:kern w:val="24"/>
                                        <w:szCs w:val="28"/>
                                        <w:vertAlign w:val="superscript"/>
                                      </w:rPr>
                                      <w:t>3</w:t>
                                    </w:r>
                                    <w:r>
                                      <w:rPr>
                                        <w:color w:val="000000" w:themeColor="text1"/>
                                        <w:kern w:val="24"/>
                                        <w:szCs w:val="28"/>
                                      </w:rPr>
                                      <w:t xml:space="preserve"> +3x</w:t>
                                    </w:r>
                                    <w:r>
                                      <w:rPr>
                                        <w:color w:val="000000" w:themeColor="text1"/>
                                        <w:kern w:val="24"/>
                                        <w:position w:val="8"/>
                                        <w:szCs w:val="28"/>
                                        <w:vertAlign w:val="superscript"/>
                                      </w:rPr>
                                      <w:t>2</w:t>
                                    </w:r>
                                    <w:r>
                                      <w:rPr>
                                        <w:color w:val="000000" w:themeColor="text1"/>
                                        <w:kern w:val="24"/>
                                        <w:szCs w:val="28"/>
                                      </w:rPr>
                                      <w:t xml:space="preserve"> - 3x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1" name="Text Box 21"/>
                              <wps:cNvSpPr txBox="1"/>
                              <wps:spPr>
                                <a:xfrm>
                                  <a:off x="415924" y="281452"/>
                                  <a:ext cx="425450" cy="314325"/>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m:oMathPara>
                                      <m:oMath>
                                        <m:r>
                                          <w:rPr>
                                            <w:rFonts w:ascii="Cambria Math" w:hAnsi="Cambria Math"/>
                                            <w:color w:val="000000" w:themeColor="text1"/>
                                            <w:kern w:val="24"/>
                                            <w:szCs w:val="28"/>
                                          </w:rPr>
                                          <m:t>×</m:t>
                                        </m:r>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2" name="Straight Connector 292"/>
                              <wps:cNvCnPr/>
                              <wps:spPr>
                                <a:xfrm>
                                  <a:off x="191966" y="1734819"/>
                                  <a:ext cx="2275434" cy="0"/>
                                </a:xfrm>
                                <a:prstGeom prst="line">
                                  <a:avLst/>
                                </a:prstGeom>
                              </wps:spPr>
                              <wps:style>
                                <a:lnRef idx="1">
                                  <a:schemeClr val="dk1"/>
                                </a:lnRef>
                                <a:fillRef idx="0">
                                  <a:schemeClr val="dk1"/>
                                </a:fillRef>
                                <a:effectRef idx="0">
                                  <a:schemeClr val="dk1"/>
                                </a:effectRef>
                                <a:fontRef idx="minor">
                                  <a:schemeClr val="tx1"/>
                                </a:fontRef>
                              </wps:style>
                              <wps:bodyPr/>
                            </wps:wsp>
                            <wps:wsp>
                              <wps:cNvPr id="293" name="Text Box 21"/>
                              <wps:cNvSpPr txBox="1"/>
                              <wps:spPr>
                                <a:xfrm>
                                  <a:off x="44589" y="1777244"/>
                                  <a:ext cx="2336384" cy="447436"/>
                                </a:xfrm>
                                <a:prstGeom prst="rect">
                                  <a:avLst/>
                                </a:prstGeom>
                                <a:solidFill>
                                  <a:schemeClr val="lt1"/>
                                </a:solidFill>
                                <a:ln w="6350">
                                  <a:noFill/>
                                </a:ln>
                              </wps:spPr>
                              <wps:txbx>
                                <w:txbxContent>
                                  <w:p w:rsidR="00337AD7" w:rsidRDefault="00337AD7" w:rsidP="00337AD7">
                                    <w:pPr>
                                      <w:spacing w:line="256" w:lineRule="auto"/>
                                      <w:rPr>
                                        <w:color w:val="000000" w:themeColor="text1"/>
                                        <w:kern w:val="24"/>
                                        <w:szCs w:val="28"/>
                                      </w:rPr>
                                    </w:pPr>
                                    <w:r>
                                      <w:rPr>
                                        <w:color w:val="000000" w:themeColor="text1"/>
                                        <w:kern w:val="24"/>
                                        <w:szCs w:val="28"/>
                                      </w:rPr>
                                      <w:t>3x</w:t>
                                    </w:r>
                                    <w:r>
                                      <w:rPr>
                                        <w:color w:val="000000" w:themeColor="text1"/>
                                        <w:kern w:val="24"/>
                                        <w:position w:val="8"/>
                                        <w:szCs w:val="28"/>
                                        <w:vertAlign w:val="superscript"/>
                                      </w:rPr>
                                      <w:t>4</w:t>
                                    </w:r>
                                    <w:r>
                                      <w:rPr>
                                        <w:color w:val="000000" w:themeColor="text1"/>
                                        <w:kern w:val="24"/>
                                        <w:szCs w:val="28"/>
                                      </w:rPr>
                                      <w:t xml:space="preserve"> - 8x</w:t>
                                    </w:r>
                                    <w:r>
                                      <w:rPr>
                                        <w:color w:val="000000" w:themeColor="text1"/>
                                        <w:kern w:val="24"/>
                                        <w:szCs w:val="28"/>
                                        <w:vertAlign w:val="superscript"/>
                                      </w:rPr>
                                      <w:t>3</w:t>
                                    </w:r>
                                    <w:r>
                                      <w:rPr>
                                        <w:color w:val="000000" w:themeColor="text1"/>
                                        <w:kern w:val="24"/>
                                        <w:szCs w:val="28"/>
                                      </w:rPr>
                                      <w:t xml:space="preserve"> +7x</w:t>
                                    </w:r>
                                    <w:r>
                                      <w:rPr>
                                        <w:color w:val="000000" w:themeColor="text1"/>
                                        <w:kern w:val="24"/>
                                        <w:position w:val="8"/>
                                        <w:szCs w:val="28"/>
                                        <w:vertAlign w:val="superscript"/>
                                      </w:rPr>
                                      <w:t>2</w:t>
                                    </w:r>
                                    <w:r>
                                      <w:rPr>
                                        <w:color w:val="000000" w:themeColor="text1"/>
                                        <w:kern w:val="24"/>
                                        <w:szCs w:val="28"/>
                                      </w:rPr>
                                      <w:t xml:space="preserve"> - 5x + 2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9BA1C5" id="Group 10" o:spid="_x0000_s1026" style="position:absolute;left:0;text-align:left;margin-left:50.15pt;margin-top:4.85pt;width:183.75pt;height:175.85pt;z-index:251659264;mso-width-relative:margin;mso-height-relative:margin" coordorigin="445,-95" coordsize="2765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">
                      <v:shapetype id="_x0000_t202" coordsize="21600,21600" o:spt="202" path="m,l,21600r21600,l21600,xe">
                        <v:stroke joinstyle="miter"/>
                        <v:path gradientshapeok="t" o:connecttype="rect"/>
                      </v:shapetype>
                      <v:shape id="Text Box 21" o:spid="_x0000_s1027" type="#_x0000_t202" style="position:absolute;left:6032;top:-95;width:22066;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" fillcolor="white [3201]" stroked="f" strokeweight=".5pt">
                        <v:textbox>
                          <w:txbxContent>
                            <w:p w:rsidR="00337AD7" w:rsidRDefault="00337AD7" w:rsidP="00337AD7">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- 2x</w:t>
                              </w:r>
                              <w:r>
                                <w:rPr>
                                  <w:color w:val="000000" w:themeColor="text1"/>
                                  <w:kern w:val="24"/>
                                  <w:szCs w:val="28"/>
                                  <w:vertAlign w:val="superscript"/>
                                </w:rPr>
                                <w:t>2</w:t>
                              </w:r>
                              <w:r>
                                <w:rPr>
                                  <w:color w:val="000000" w:themeColor="text1"/>
                                  <w:kern w:val="24"/>
                                  <w:szCs w:val="28"/>
                                </w:rPr>
                                <w:t xml:space="preserve">  + x - 1  </w:t>
                              </w:r>
                            </w:p>
                          </w:txbxContent>
                        </v:textbox>
                      </v:shape>
                      <v:shape id="Text Box 21" o:spid="_x0000_s1028" type="#_x0000_t202" style="position:absolute;left:13512;top:5434;width:9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" fillcolor="white [3201]" stroked="f" strokeweight=".5pt">
                        <v:textbox>
                          <w:txbxContent>
                            <w:p w:rsidR="00337AD7" w:rsidRDefault="00337AD7" w:rsidP="00337AD7">
                              <w:pPr>
                                <w:spacing w:line="256" w:lineRule="auto"/>
                                <w:rPr>
                                  <w:color w:val="000000" w:themeColor="text1"/>
                                  <w:kern w:val="24"/>
                                  <w:szCs w:val="28"/>
                                </w:rPr>
                              </w:pPr>
                              <w:r>
                                <w:rPr>
                                  <w:color w:val="000000" w:themeColor="text1"/>
                                  <w:kern w:val="24"/>
                                  <w:szCs w:val="28"/>
                                </w:rPr>
                                <w:t>3x - 2</w:t>
                              </w:r>
                            </w:p>
                          </w:txbxContent>
                        </v:textbox>
                      </v:shape>
                      <v:shape id="Text Box 21" o:spid="_x0000_s1029" type="#_x0000_t202" style="position:absolute;left:1404;top:11104;width:425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" fillcolor="white [3201]" stroked="f" strokeweight=".5pt">
                        <v:textbox>
                          <w:txbxContent>
                            <w:p w:rsidR="00337AD7" w:rsidRDefault="00337AD7" w:rsidP="00337AD7">
                              <w:pPr>
                                <w:spacing w:line="256" w:lineRule="auto"/>
                                <w:rPr>
                                  <w:color w:val="000000" w:themeColor="text1"/>
                                  <w:kern w:val="24"/>
                                  <w:szCs w:val="28"/>
                                </w:rPr>
                              </w:pPr>
                              <w:r>
                                <w:rPr>
                                  <w:color w:val="000000" w:themeColor="text1"/>
                                  <w:kern w:val="24"/>
                                  <w:szCs w:val="28"/>
                                </w:rPr>
                                <w:t>+</w:t>
                              </w:r>
                            </w:p>
                          </w:txbxContent>
                        </v:textbox>
                      </v:shape>
                      <v:line id="Straight Connector 288" o:spid="_x0000_s1030" style="position:absolute;visibility:visible;mso-wrap-style:square" from="5079,8200" to="22416,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v:shape id="Text Box 21" o:spid="_x0000_s1031" type="#_x0000_t202" style="position:absolute;left:3987;top:9437;width:22194;height: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" fillcolor="white [3201]" stroked="f" strokeweight=".5pt">
                        <v:textbox>
                          <w:txbxContent>
                            <w:p w:rsidR="00337AD7" w:rsidRDefault="00337AD7" w:rsidP="00337AD7">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- 2x  + 2</w:t>
                              </w:r>
                            </w:p>
                          </w:txbxContent>
                        </v:textbox>
                      </v:shape>
                      <v:shape id="Text Box 21" o:spid="_x0000_s1032" type="#_x0000_t202" style="position:absolute;left:784;top:13579;width:18736;height: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" fillcolor="white [3201]" stroked="f" strokeweight=".5pt">
                        <v:textbox>
                          <w:txbxContent>
                            <w:p w:rsidR="00337AD7" w:rsidRDefault="00337AD7" w:rsidP="00337AD7">
                              <w:pPr>
                                <w:spacing w:line="256" w:lineRule="auto"/>
                                <w:rPr>
                                  <w:color w:val="000000" w:themeColor="text1"/>
                                  <w:kern w:val="24"/>
                                  <w:szCs w:val="28"/>
                                </w:rPr>
                              </w:pPr>
                              <w:r>
                                <w:rPr>
                                  <w:color w:val="000000" w:themeColor="text1"/>
                                  <w:kern w:val="24"/>
                                  <w:szCs w:val="28"/>
                                </w:rPr>
                                <w:t>3x</w:t>
                              </w:r>
                              <w:r>
                                <w:rPr>
                                  <w:color w:val="000000" w:themeColor="text1"/>
                                  <w:kern w:val="24"/>
                                  <w:position w:val="8"/>
                                  <w:szCs w:val="28"/>
                                  <w:vertAlign w:val="superscript"/>
                                </w:rPr>
                                <w:t>4</w:t>
                              </w:r>
                              <w:r>
                                <w:rPr>
                                  <w:color w:val="000000" w:themeColor="text1"/>
                                  <w:kern w:val="24"/>
                                  <w:szCs w:val="28"/>
                                </w:rPr>
                                <w:t xml:space="preserve"> - 6x</w:t>
                              </w:r>
                              <w:r>
                                <w:rPr>
                                  <w:color w:val="000000" w:themeColor="text1"/>
                                  <w:kern w:val="24"/>
                                  <w:szCs w:val="28"/>
                                  <w:vertAlign w:val="superscript"/>
                                </w:rPr>
                                <w:t>3</w:t>
                              </w:r>
                              <w:r>
                                <w:rPr>
                                  <w:color w:val="000000" w:themeColor="text1"/>
                                  <w:kern w:val="24"/>
                                  <w:szCs w:val="28"/>
                                </w:rPr>
                                <w:t xml:space="preserve"> +3x</w:t>
                              </w:r>
                              <w:r>
                                <w:rPr>
                                  <w:color w:val="000000" w:themeColor="text1"/>
                                  <w:kern w:val="24"/>
                                  <w:position w:val="8"/>
                                  <w:szCs w:val="28"/>
                                  <w:vertAlign w:val="superscript"/>
                                </w:rPr>
                                <w:t>2</w:t>
                              </w:r>
                              <w:r>
                                <w:rPr>
                                  <w:color w:val="000000" w:themeColor="text1"/>
                                  <w:kern w:val="24"/>
                                  <w:szCs w:val="28"/>
                                </w:rPr>
                                <w:t xml:space="preserve"> - 3x </w:t>
                              </w:r>
                            </w:p>
                          </w:txbxContent>
                        </v:textbox>
                      </v:shape>
                      <v:shape id="Text Box 21" o:spid="_x0000_s1033" type="#_x0000_t202" style="position:absolute;left:4159;top:2814;width:425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" fillcolor="white [3201]" stroked="f" strokeweight=".5pt">
                        <v:textbox>
                          <w:txbxContent>
                            <w:p w:rsidR="00337AD7" w:rsidRDefault="00337AD7" w:rsidP="00337AD7">
                              <w:pPr>
                                <w:spacing w:line="256" w:lineRule="auto"/>
                                <w:rPr>
                                  <w:color w:val="000000" w:themeColor="text1"/>
                                  <w:kern w:val="24"/>
                                  <w:szCs w:val="28"/>
                                </w:rPr>
                              </w:pPr>
                              <m:oMathPara>
                                <m:oMath>
                                  <m:r>
                                    <w:rPr>
                                      <w:rFonts w:ascii="Cambria Math" w:hAnsi="Cambria Math"/>
                                      <w:color w:val="000000" w:themeColor="text1"/>
                                      <w:kern w:val="24"/>
                                      <w:szCs w:val="28"/>
                                    </w:rPr>
                                    <m:t>×</m:t>
                                  </m:r>
                                </m:oMath>
                              </m:oMathPara>
                            </w:p>
                          </w:txbxContent>
                        </v:textbox>
                      </v:shape>
                      <v:line id="Straight Connector 292" o:spid="_x0000_s1034" style="position:absolute;visibility:visible;mso-wrap-style:square" from="1919,17348" to="24674,1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" strokecolor="black [3200]" strokeweight=".5pt">
                        <v:stroke joinstyle="miter"/>
                      </v:line>
                      <v:shape id="Text Box 21" o:spid="_x0000_s1035" type="#_x0000_t202" style="position:absolute;left:445;top:17772;width:23364;height:4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" fillcolor="white [3201]" stroked="f" strokeweight=".5pt">
                        <v:textbox>
                          <w:txbxContent>
                            <w:p w:rsidR="00337AD7" w:rsidRDefault="00337AD7" w:rsidP="00337AD7">
                              <w:pPr>
                                <w:spacing w:line="256" w:lineRule="auto"/>
                                <w:rPr>
                                  <w:color w:val="000000" w:themeColor="text1"/>
                                  <w:kern w:val="24"/>
                                  <w:szCs w:val="28"/>
                                </w:rPr>
                              </w:pPr>
                              <w:r>
                                <w:rPr>
                                  <w:color w:val="000000" w:themeColor="text1"/>
                                  <w:kern w:val="24"/>
                                  <w:szCs w:val="28"/>
                                </w:rPr>
                                <w:t>3x</w:t>
                              </w:r>
                              <w:r>
                                <w:rPr>
                                  <w:color w:val="000000" w:themeColor="text1"/>
                                  <w:kern w:val="24"/>
                                  <w:position w:val="8"/>
                                  <w:szCs w:val="28"/>
                                  <w:vertAlign w:val="superscript"/>
                                </w:rPr>
                                <w:t>4</w:t>
                              </w:r>
                              <w:r>
                                <w:rPr>
                                  <w:color w:val="000000" w:themeColor="text1"/>
                                  <w:kern w:val="24"/>
                                  <w:szCs w:val="28"/>
                                </w:rPr>
                                <w:t xml:space="preserve"> - 8x</w:t>
                              </w:r>
                              <w:r>
                                <w:rPr>
                                  <w:color w:val="000000" w:themeColor="text1"/>
                                  <w:kern w:val="24"/>
                                  <w:szCs w:val="28"/>
                                  <w:vertAlign w:val="superscript"/>
                                </w:rPr>
                                <w:t>3</w:t>
                              </w:r>
                              <w:r>
                                <w:rPr>
                                  <w:color w:val="000000" w:themeColor="text1"/>
                                  <w:kern w:val="24"/>
                                  <w:szCs w:val="28"/>
                                </w:rPr>
                                <w:t xml:space="preserve"> +7x</w:t>
                              </w:r>
                              <w:r>
                                <w:rPr>
                                  <w:color w:val="000000" w:themeColor="text1"/>
                                  <w:kern w:val="24"/>
                                  <w:position w:val="8"/>
                                  <w:szCs w:val="28"/>
                                  <w:vertAlign w:val="superscript"/>
                                </w:rPr>
                                <w:t>2</w:t>
                              </w:r>
                              <w:r>
                                <w:rPr>
                                  <w:color w:val="000000" w:themeColor="text1"/>
                                  <w:kern w:val="24"/>
                                  <w:szCs w:val="28"/>
                                </w:rPr>
                                <w:t xml:space="preserve"> - 5x + 2</w:t>
                              </w:r>
                            </w:p>
                          </w:txbxContent>
                        </v:textbox>
                      </v:shape>
                    </v:group>
                  </w:pict>
                </mc:Fallback>
              </mc:AlternateContent>
            </w:r>
          </w:p>
          <w:p w:rsidR="00337AD7" w:rsidRPr="00BD799E" w:rsidRDefault="00337AD7" w:rsidP="001149DB">
            <w:pPr>
              <w:spacing w:after="120" w:line="240" w:lineRule="auto"/>
              <w:ind w:right="-1"/>
              <w:rPr>
                <w:rFonts w:asciiTheme="majorHAnsi" w:hAnsiTheme="majorHAnsi" w:cstheme="majorHAnsi"/>
                <w:b/>
                <w:bCs/>
                <w:szCs w:val="28"/>
                <w:lang w:val="nl-NL"/>
              </w:rPr>
            </w:pPr>
          </w:p>
          <w:p w:rsidR="00337AD7" w:rsidRPr="00BD799E" w:rsidRDefault="00337AD7" w:rsidP="001149DB">
            <w:pPr>
              <w:spacing w:after="120" w:line="240" w:lineRule="auto"/>
              <w:ind w:right="-1"/>
              <w:rPr>
                <w:rFonts w:asciiTheme="majorHAnsi" w:hAnsiTheme="majorHAnsi" w:cstheme="majorHAnsi"/>
                <w:b/>
                <w:bCs/>
                <w:szCs w:val="28"/>
                <w:lang w:val="nl-NL"/>
              </w:rPr>
            </w:pPr>
          </w:p>
          <w:p w:rsidR="00337AD7" w:rsidRPr="00BD799E" w:rsidRDefault="00337AD7" w:rsidP="001149DB">
            <w:pPr>
              <w:spacing w:after="120" w:line="240" w:lineRule="auto"/>
              <w:ind w:right="-1"/>
              <w:rPr>
                <w:rFonts w:asciiTheme="majorHAnsi" w:hAnsiTheme="majorHAnsi" w:cstheme="majorHAnsi"/>
                <w:b/>
                <w:bCs/>
                <w:szCs w:val="28"/>
                <w:lang w:val="nl-NL"/>
              </w:rPr>
            </w:pPr>
          </w:p>
          <w:p w:rsidR="00337AD7" w:rsidRPr="00BD799E" w:rsidRDefault="00337AD7" w:rsidP="001149DB">
            <w:pPr>
              <w:spacing w:after="120" w:line="240" w:lineRule="auto"/>
              <w:ind w:right="-1"/>
              <w:rPr>
                <w:rFonts w:asciiTheme="majorHAnsi" w:hAnsiTheme="majorHAnsi" w:cstheme="majorHAnsi"/>
                <w:b/>
                <w:bCs/>
                <w:szCs w:val="28"/>
                <w:lang w:val="nl-NL"/>
              </w:rPr>
            </w:pPr>
          </w:p>
          <w:p w:rsidR="00337AD7" w:rsidRPr="00BD799E" w:rsidRDefault="00337AD7" w:rsidP="001149DB">
            <w:pPr>
              <w:spacing w:after="120" w:line="240" w:lineRule="auto"/>
              <w:ind w:right="-1"/>
              <w:rPr>
                <w:rFonts w:asciiTheme="majorHAnsi" w:hAnsiTheme="majorHAnsi" w:cstheme="majorHAnsi"/>
                <w:b/>
                <w:bCs/>
                <w:szCs w:val="28"/>
                <w:lang w:val="nl-NL"/>
              </w:rPr>
            </w:pPr>
          </w:p>
          <w:p w:rsidR="00337AD7" w:rsidRPr="00BD799E" w:rsidRDefault="00337AD7" w:rsidP="001149DB">
            <w:pPr>
              <w:spacing w:after="120" w:line="240" w:lineRule="auto"/>
              <w:ind w:right="-1"/>
              <w:rPr>
                <w:rFonts w:asciiTheme="majorHAnsi" w:hAnsiTheme="majorHAnsi" w:cstheme="majorHAnsi"/>
                <w:b/>
                <w:bCs/>
                <w:szCs w:val="28"/>
                <w:lang w:val="nl-NL"/>
              </w:rPr>
            </w:pPr>
          </w:p>
          <w:p w:rsidR="00337AD7" w:rsidRDefault="00337AD7" w:rsidP="001149DB">
            <w:pPr>
              <w:spacing w:after="120" w:line="240" w:lineRule="auto"/>
              <w:ind w:right="-1"/>
              <w:rPr>
                <w:rFonts w:asciiTheme="majorHAnsi" w:hAnsiTheme="majorHAnsi" w:cstheme="majorHAnsi"/>
                <w:b/>
                <w:bCs/>
                <w:szCs w:val="28"/>
                <w:lang w:val="nl-NL"/>
              </w:rPr>
            </w:pPr>
          </w:p>
          <w:p w:rsidR="00337AD7" w:rsidRPr="00BD799E" w:rsidRDefault="00337AD7" w:rsidP="001149DB">
            <w:pPr>
              <w:spacing w:after="120" w:line="240" w:lineRule="auto"/>
              <w:ind w:right="-1"/>
              <w:rPr>
                <w:rFonts w:asciiTheme="majorHAnsi" w:hAnsiTheme="majorHAnsi" w:cstheme="majorHAnsi"/>
                <w:b/>
                <w:bCs/>
                <w:szCs w:val="28"/>
                <w:lang w:val="nl-NL"/>
              </w:rPr>
            </w:pPr>
            <w:r w:rsidRPr="00BD799E">
              <w:rPr>
                <w:rFonts w:asciiTheme="majorHAnsi" w:hAnsiTheme="majorHAnsi" w:cstheme="majorHAnsi"/>
                <w:b/>
                <w:bCs/>
                <w:szCs w:val="28"/>
                <w:lang w:val="nl-NL"/>
              </w:rPr>
              <w:t>Vận dụng 2:</w:t>
            </w:r>
          </w:p>
          <w:p w:rsidR="00337AD7" w:rsidRPr="00B53B4C" w:rsidRDefault="00337AD7" w:rsidP="001149DB">
            <w:pPr>
              <w:spacing w:line="240" w:lineRule="auto"/>
              <w:rPr>
                <w:rFonts w:asciiTheme="majorHAnsi" w:eastAsia="Times New Roman" w:hAnsiTheme="majorHAnsi" w:cstheme="majorHAnsi"/>
                <w:color w:val="333333"/>
                <w:szCs w:val="28"/>
                <w:lang w:val="fr-FR"/>
              </w:rPr>
            </w:pPr>
            <w:r w:rsidRPr="00B53B4C">
              <w:rPr>
                <w:rFonts w:asciiTheme="majorHAnsi" w:hAnsiTheme="majorHAnsi" w:cstheme="majorHAnsi"/>
                <w:szCs w:val="28"/>
                <w:lang w:val="fr-FR"/>
              </w:rPr>
              <w:t xml:space="preserve">Gọi P = </w:t>
            </w:r>
            <m:oMath>
              <m:r>
                <m:rPr>
                  <m:sty m:val="p"/>
                </m:rPr>
                <w:rPr>
                  <w:rFonts w:ascii="Cambria Math" w:hAnsi="Cambria Math" w:cstheme="majorHAnsi"/>
                  <w:szCs w:val="28"/>
                  <w:lang w:val="fr-FR"/>
                </w:rPr>
                <m:t>(</m:t>
              </m:r>
              <m:r>
                <w:rPr>
                  <w:rFonts w:ascii="Cambria Math" w:hAnsi="Cambria Math" w:cstheme="majorHAnsi"/>
                  <w:szCs w:val="28"/>
                </w:rPr>
                <m:t>x</m:t>
              </m:r>
              <m:r>
                <m:rPr>
                  <m:sty m:val="p"/>
                </m:rPr>
                <w:rPr>
                  <w:rFonts w:ascii="Cambria Math" w:hAnsi="Cambria Math" w:cstheme="majorHAnsi"/>
                  <w:szCs w:val="28"/>
                  <w:lang w:val="fr-FR"/>
                </w:rPr>
                <m:t>-2)(2</m:t>
              </m:r>
              <m:sSup>
                <m:sSupPr>
                  <m:ctrlPr>
                    <w:rPr>
                      <w:rFonts w:ascii="Cambria Math" w:hAnsi="Cambria Math" w:cstheme="majorHAnsi"/>
                      <w:szCs w:val="28"/>
                    </w:rPr>
                  </m:ctrlPr>
                </m:sSupPr>
                <m:e>
                  <m:r>
                    <w:rPr>
                      <w:rFonts w:ascii="Cambria Math" w:hAnsi="Cambria Math" w:cstheme="majorHAnsi"/>
                      <w:szCs w:val="28"/>
                    </w:rPr>
                    <m:t>x</m:t>
                  </m:r>
                </m:e>
                <m:sup>
                  <m:r>
                    <m:rPr>
                      <m:sty m:val="p"/>
                    </m:rPr>
                    <w:rPr>
                      <w:rFonts w:ascii="Cambria Math" w:hAnsi="Cambria Math" w:cstheme="majorHAnsi"/>
                      <w:szCs w:val="28"/>
                      <w:lang w:val="fr-FR"/>
                    </w:rPr>
                    <m:t>3</m:t>
                  </m:r>
                </m:sup>
              </m:sSup>
              <m:r>
                <m:rPr>
                  <m:nor/>
                </m:rPr>
                <w:rPr>
                  <w:rFonts w:asciiTheme="majorHAnsi" w:hAnsiTheme="majorHAnsi" w:cstheme="majorHAnsi"/>
                  <w:szCs w:val="28"/>
                  <w:lang w:val="fr-FR"/>
                </w:rPr>
                <m:t xml:space="preserve"> </m:t>
              </m:r>
              <m:r>
                <m:rPr>
                  <m:sty m:val="p"/>
                </m:rPr>
                <w:rPr>
                  <w:rFonts w:ascii="Cambria Math" w:hAnsi="Cambria Math" w:cstheme="majorHAnsi"/>
                  <w:szCs w:val="28"/>
                  <w:lang w:val="fr-FR"/>
                </w:rPr>
                <m:t>-</m:t>
              </m:r>
              <m:sSup>
                <m:sSupPr>
                  <m:ctrlPr>
                    <w:rPr>
                      <w:rFonts w:ascii="Cambria Math" w:hAnsi="Cambria Math" w:cstheme="majorHAnsi"/>
                      <w:szCs w:val="28"/>
                    </w:rPr>
                  </m:ctrlPr>
                </m:sSupPr>
                <m:e>
                  <m:r>
                    <w:rPr>
                      <w:rFonts w:ascii="Cambria Math" w:hAnsi="Cambria Math" w:cstheme="majorHAnsi"/>
                      <w:szCs w:val="28"/>
                    </w:rPr>
                    <m:t>x</m:t>
                  </m:r>
                </m:e>
                <m:sup>
                  <m:r>
                    <m:rPr>
                      <m:sty m:val="p"/>
                    </m:rPr>
                    <w:rPr>
                      <w:rFonts w:ascii="Cambria Math" w:hAnsi="Cambria Math" w:cstheme="majorHAnsi"/>
                      <w:szCs w:val="28"/>
                      <w:lang w:val="fr-FR"/>
                    </w:rPr>
                    <m:t>2</m:t>
                  </m:r>
                </m:sup>
              </m:sSup>
              <m:r>
                <m:rPr>
                  <m:sty m:val="p"/>
                </m:rPr>
                <w:rPr>
                  <w:rFonts w:ascii="Cambria Math" w:hAnsi="Cambria Math" w:cstheme="majorHAnsi"/>
                  <w:szCs w:val="28"/>
                  <w:lang w:val="fr-FR"/>
                </w:rPr>
                <m:t>+1)+(</m:t>
              </m:r>
              <m:r>
                <w:rPr>
                  <w:rFonts w:ascii="Cambria Math" w:hAnsi="Cambria Math" w:cstheme="majorHAnsi"/>
                  <w:szCs w:val="28"/>
                </w:rPr>
                <m:t>x</m:t>
              </m:r>
              <m:r>
                <m:rPr>
                  <m:nor/>
                </m:rPr>
                <w:rPr>
                  <w:rFonts w:asciiTheme="majorHAnsi" w:hAnsiTheme="majorHAnsi" w:cstheme="majorHAnsi"/>
                  <w:szCs w:val="28"/>
                  <w:lang w:val="fr-FR"/>
                </w:rPr>
                <m:t xml:space="preserve"> </m:t>
              </m:r>
              <m:r>
                <m:rPr>
                  <m:sty m:val="p"/>
                </m:rPr>
                <w:rPr>
                  <w:rFonts w:ascii="Cambria Math" w:hAnsi="Cambria Math" w:cstheme="majorHAnsi"/>
                  <w:szCs w:val="28"/>
                  <w:lang w:val="fr-FR"/>
                </w:rPr>
                <m:t>-2)</m:t>
              </m:r>
              <m:sSup>
                <m:sSupPr>
                  <m:ctrlPr>
                    <w:rPr>
                      <w:rFonts w:ascii="Cambria Math" w:hAnsi="Cambria Math" w:cstheme="majorHAnsi"/>
                      <w:szCs w:val="28"/>
                    </w:rPr>
                  </m:ctrlPr>
                </m:sSupPr>
                <m:e>
                  <m:r>
                    <w:rPr>
                      <w:rFonts w:ascii="Cambria Math" w:hAnsi="Cambria Math" w:cstheme="majorHAnsi"/>
                      <w:szCs w:val="28"/>
                    </w:rPr>
                    <m:t>x</m:t>
                  </m:r>
                </m:e>
                <m:sup>
                  <m:r>
                    <m:rPr>
                      <m:sty m:val="p"/>
                    </m:rPr>
                    <w:rPr>
                      <w:rFonts w:ascii="Cambria Math" w:hAnsi="Cambria Math" w:cstheme="majorHAnsi"/>
                      <w:szCs w:val="28"/>
                      <w:lang w:val="fr-FR"/>
                    </w:rPr>
                    <m:t>2</m:t>
                  </m:r>
                </m:sup>
              </m:sSup>
              <m:r>
                <m:rPr>
                  <m:sty m:val="p"/>
                </m:rPr>
                <w:rPr>
                  <w:rFonts w:ascii="Cambria Math" w:hAnsi="Cambria Math" w:cstheme="majorHAnsi"/>
                  <w:szCs w:val="28"/>
                  <w:lang w:val="fr-FR"/>
                </w:rPr>
                <m:t>(1</m:t>
              </m:r>
              <m:r>
                <m:rPr>
                  <m:nor/>
                </m:rPr>
                <w:rPr>
                  <w:rFonts w:asciiTheme="majorHAnsi" w:hAnsiTheme="majorHAnsi" w:cstheme="majorHAnsi"/>
                  <w:szCs w:val="28"/>
                  <w:lang w:val="fr-FR"/>
                </w:rPr>
                <m:t xml:space="preserve"> </m:t>
              </m:r>
              <m:r>
                <m:rPr>
                  <m:sty m:val="p"/>
                </m:rPr>
                <w:rPr>
                  <w:rFonts w:ascii="Cambria Math" w:hAnsi="Cambria Math" w:cstheme="majorHAnsi"/>
                  <w:szCs w:val="28"/>
                  <w:lang w:val="fr-FR"/>
                </w:rPr>
                <m:t>-2</m:t>
              </m:r>
              <m:r>
                <w:rPr>
                  <w:rFonts w:ascii="Cambria Math" w:hAnsi="Cambria Math" w:cstheme="majorHAnsi"/>
                  <w:szCs w:val="28"/>
                </w:rPr>
                <m:t>x</m:t>
              </m:r>
              <m:r>
                <m:rPr>
                  <m:sty m:val="p"/>
                </m:rPr>
                <w:rPr>
                  <w:rFonts w:ascii="Cambria Math" w:hAnsi="Cambria Math" w:cstheme="majorHAnsi"/>
                  <w:szCs w:val="28"/>
                  <w:lang w:val="fr-FR"/>
                </w:rPr>
                <m:t>)</m:t>
              </m:r>
            </m:oMath>
            <w:r w:rsidRPr="00B53B4C">
              <w:rPr>
                <w:rFonts w:asciiTheme="majorHAnsi" w:eastAsia="Times New Roman" w:hAnsiTheme="majorHAnsi" w:cstheme="majorHAnsi"/>
                <w:color w:val="333333"/>
                <w:szCs w:val="28"/>
                <w:lang w:val="fr-FR"/>
              </w:rPr>
              <w:t>.</w:t>
            </w:r>
          </w:p>
          <w:p w:rsidR="00337AD7" w:rsidRPr="00B53B4C" w:rsidRDefault="00337AD7" w:rsidP="001149DB">
            <w:pPr>
              <w:spacing w:line="240" w:lineRule="auto"/>
              <w:rPr>
                <w:rFonts w:asciiTheme="majorHAnsi" w:hAnsiTheme="majorHAnsi" w:cstheme="majorHAnsi"/>
                <w:szCs w:val="28"/>
                <w:lang w:val="fr-FR"/>
              </w:rPr>
            </w:pPr>
            <w:r w:rsidRPr="00B53B4C">
              <w:rPr>
                <w:rFonts w:asciiTheme="majorHAnsi" w:eastAsia="Times New Roman" w:hAnsiTheme="majorHAnsi" w:cstheme="majorHAnsi"/>
                <w:color w:val="333333"/>
                <w:szCs w:val="28"/>
                <w:lang w:val="fr-FR"/>
              </w:rPr>
              <w:t>C1: Ta có:</w:t>
            </w:r>
          </w:p>
          <w:p w:rsidR="00337AD7" w:rsidRPr="00B53B4C" w:rsidRDefault="00337AD7" w:rsidP="001149DB">
            <w:pPr>
              <w:spacing w:after="100" w:afterAutospacing="1" w:line="240" w:lineRule="auto"/>
              <w:rPr>
                <w:rFonts w:asciiTheme="majorHAnsi" w:eastAsia="Times New Roman" w:hAnsiTheme="majorHAnsi" w:cstheme="majorHAnsi"/>
                <w:color w:val="333333"/>
                <w:szCs w:val="28"/>
                <w:lang w:val="fr-FR"/>
              </w:rPr>
            </w:pPr>
            <m:oMath>
              <m:r>
                <w:rPr>
                  <w:rFonts w:ascii="Cambria Math" w:hAnsi="Cambria Math" w:cstheme="majorHAnsi"/>
                  <w:szCs w:val="28"/>
                </w:rPr>
                <m:t>P</m:t>
              </m:r>
              <m:r>
                <w:rPr>
                  <w:rFonts w:ascii="Cambria Math" w:hAnsi="Cambria Math" w:cstheme="majorHAnsi"/>
                  <w:szCs w:val="28"/>
                  <w:lang w:val="fr-FR"/>
                </w:rPr>
                <m:t>=(</m:t>
              </m:r>
              <m:r>
                <w:rPr>
                  <w:rFonts w:ascii="Cambria Math" w:hAnsi="Cambria Math" w:cstheme="majorHAnsi"/>
                  <w:szCs w:val="28"/>
                </w:rPr>
                <m:t>x</m:t>
              </m:r>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3</m:t>
                  </m:r>
                  <m:ctrlPr>
                    <w:rPr>
                      <w:rFonts w:ascii="Cambria Math" w:hAnsi="Cambria Math" w:cstheme="majorHAnsi"/>
                      <w:i/>
                      <w:szCs w:val="28"/>
                    </w:rPr>
                  </m:ctrlP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w:rPr>
                  <w:rFonts w:ascii="Cambria Math" w:hAnsi="Cambria Math" w:cstheme="majorHAnsi"/>
                  <w:szCs w:val="28"/>
                  <w:lang w:val="fr-FR"/>
                </w:rPr>
                <m:t>+1)+(</m:t>
              </m:r>
              <m:r>
                <w:rPr>
                  <w:rFonts w:ascii="Cambria Math" w:hAnsi="Cambria Math" w:cstheme="majorHAnsi"/>
                  <w:szCs w:val="28"/>
                </w:rPr>
                <m:t>x</m:t>
              </m:r>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w:rPr>
                  <w:rFonts w:ascii="Cambria Math" w:hAnsi="Cambria Math" w:cstheme="majorHAnsi"/>
                  <w:szCs w:val="28"/>
                  <w:lang w:val="fr-FR"/>
                </w:rPr>
                <m:t>.1+</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.(-2</m:t>
              </m:r>
              <m:r>
                <w:rPr>
                  <w:rFonts w:ascii="Cambria Math" w:hAnsi="Cambria Math" w:cstheme="majorHAnsi"/>
                  <w:szCs w:val="28"/>
                </w:rPr>
                <m:t>x</m:t>
              </m:r>
              <m:r>
                <w:rPr>
                  <w:rFonts w:ascii="Cambria Math" w:hAnsi="Cambria Math" w:cstheme="majorHAnsi"/>
                  <w:szCs w:val="28"/>
                  <w:lang w:val="fr-FR"/>
                </w:rPr>
                <m:t>))</m:t>
              </m:r>
            </m:oMath>
            <w:r w:rsidRPr="00B53B4C">
              <w:rPr>
                <w:rFonts w:asciiTheme="majorHAnsi" w:eastAsia="Times New Roman" w:hAnsiTheme="majorHAnsi" w:cstheme="majorHAnsi"/>
                <w:szCs w:val="28"/>
                <w:lang w:val="fr-FR"/>
              </w:rPr>
              <w:t xml:space="preserve"> </w:t>
            </w:r>
          </w:p>
          <w:p w:rsidR="00337AD7" w:rsidRPr="00B53B4C" w:rsidRDefault="00337AD7" w:rsidP="001149DB">
            <w:pPr>
              <w:spacing w:after="100" w:afterAutospacing="1" w:line="240" w:lineRule="auto"/>
              <w:rPr>
                <w:rFonts w:asciiTheme="majorHAnsi" w:eastAsia="Times New Roman" w:hAnsiTheme="majorHAnsi" w:cstheme="majorHAnsi"/>
                <w:color w:val="333333"/>
                <w:szCs w:val="28"/>
                <w:lang w:val="fr-FR"/>
              </w:rPr>
            </w:pPr>
            <m:oMath>
              <m:r>
                <w:rPr>
                  <w:rFonts w:ascii="Cambria Math" w:hAnsi="Cambria Math" w:cstheme="majorHAnsi"/>
                  <w:szCs w:val="28"/>
                  <w:lang w:val="fr-FR"/>
                </w:rPr>
                <m:t>=(</m:t>
              </m:r>
              <m:r>
                <w:rPr>
                  <w:rFonts w:ascii="Cambria Math" w:hAnsi="Cambria Math" w:cstheme="majorHAnsi"/>
                  <w:szCs w:val="28"/>
                </w:rPr>
                <m:t>x</m:t>
              </m:r>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3</m:t>
                  </m:r>
                  <m:ctrlPr>
                    <w:rPr>
                      <w:rFonts w:ascii="Cambria Math" w:hAnsi="Cambria Math" w:cstheme="majorHAnsi"/>
                      <w:i/>
                      <w:szCs w:val="28"/>
                    </w:rPr>
                  </m:ctrlP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w:rPr>
                  <w:rFonts w:ascii="Cambria Math" w:hAnsi="Cambria Math" w:cstheme="majorHAnsi"/>
                  <w:szCs w:val="28"/>
                  <w:lang w:val="fr-FR"/>
                </w:rPr>
                <m:t>+1)+(</m:t>
              </m:r>
              <m:r>
                <w:rPr>
                  <w:rFonts w:ascii="Cambria Math" w:hAnsi="Cambria Math" w:cstheme="majorHAnsi"/>
                  <w:szCs w:val="28"/>
                </w:rPr>
                <m:t>x</m:t>
              </m:r>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w:rPr>
                  <w:rFonts w:ascii="Cambria Math" w:hAnsi="Cambria Math" w:cstheme="majorHAnsi"/>
                  <w:szCs w:val="28"/>
                  <w:lang w:val="fr-FR"/>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m:t>
              </m:r>
            </m:oMath>
            <w:r w:rsidRPr="00B53B4C">
              <w:rPr>
                <w:rFonts w:asciiTheme="majorHAnsi" w:eastAsia="Times New Roman" w:hAnsiTheme="majorHAnsi" w:cstheme="majorHAnsi"/>
                <w:szCs w:val="28"/>
                <w:lang w:val="fr-FR"/>
              </w:rPr>
              <w:t xml:space="preserve"> </w:t>
            </w:r>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+1+</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oMath>
            <w:r w:rsidRPr="00A67937">
              <w:rPr>
                <w:rFonts w:asciiTheme="majorHAnsi" w:eastAsia="Times New Roman" w:hAnsiTheme="majorHAnsi" w:cstheme="majorHAnsi"/>
                <w:szCs w:val="28"/>
              </w:rPr>
              <w:t xml:space="preserve"> </w:t>
            </w:r>
          </w:p>
          <w:p w:rsidR="00337AD7" w:rsidRPr="006B762B" w:rsidRDefault="00337AD7"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2).1</m:t>
              </m:r>
            </m:oMath>
            <w:r w:rsidRPr="00A67937">
              <w:rPr>
                <w:rFonts w:asciiTheme="majorHAnsi" w:eastAsia="Times New Roman" w:hAnsiTheme="majorHAnsi" w:cstheme="majorHAnsi"/>
                <w:szCs w:val="28"/>
              </w:rPr>
              <w:t xml:space="preserve"> </w:t>
            </w:r>
            <m:oMath>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oMath>
            <w:r w:rsidRPr="00A67937">
              <w:rPr>
                <w:rFonts w:asciiTheme="majorHAnsi" w:eastAsia="Times New Roman" w:hAnsiTheme="majorHAnsi" w:cstheme="majorHAnsi"/>
                <w:szCs w:val="28"/>
              </w:rPr>
              <w:t xml:space="preserve"> </w:t>
            </w:r>
          </w:p>
          <w:p w:rsidR="00337AD7" w:rsidRPr="00A67937" w:rsidRDefault="00337AD7" w:rsidP="001149DB">
            <w:pPr>
              <w:spacing w:after="100" w:afterAutospacing="1" w:line="240" w:lineRule="auto"/>
              <w:rPr>
                <w:rFonts w:asciiTheme="majorHAnsi" w:eastAsia="Times New Roman" w:hAnsiTheme="majorHAnsi" w:cstheme="majorHAnsi"/>
                <w:szCs w:val="28"/>
              </w:rPr>
            </w:pPr>
            <w:r w:rsidRPr="00A67937">
              <w:rPr>
                <w:rFonts w:asciiTheme="majorHAnsi" w:eastAsia="Times New Roman" w:hAnsiTheme="majorHAnsi" w:cstheme="majorHAnsi"/>
                <w:szCs w:val="28"/>
              </w:rPr>
              <w:t xml:space="preserve">C2: Đặt A = </w:t>
            </w:r>
            <m:oMath>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+1)</m:t>
              </m:r>
            </m:oMath>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A = 2x</w:t>
            </w:r>
            <w:r w:rsidRPr="00A67937">
              <w:rPr>
                <w:rFonts w:asciiTheme="majorHAnsi" w:eastAsia="Times New Roman" w:hAnsiTheme="majorHAnsi" w:cstheme="majorHAnsi"/>
                <w:color w:val="333333"/>
                <w:szCs w:val="28"/>
                <w:vertAlign w:val="superscript"/>
              </w:rPr>
              <w:t>4</w:t>
            </w:r>
            <w:r w:rsidRPr="00A67937">
              <w:rPr>
                <w:rFonts w:asciiTheme="majorHAnsi" w:eastAsia="Times New Roman" w:hAnsiTheme="majorHAnsi" w:cstheme="majorHAnsi"/>
                <w:color w:val="333333"/>
                <w:szCs w:val="28"/>
              </w:rPr>
              <w:t xml:space="preserve"> -5x</w:t>
            </w:r>
            <w:r w:rsidRPr="00A67937">
              <w:rPr>
                <w:rFonts w:asciiTheme="majorHAnsi" w:eastAsia="Times New Roman" w:hAnsiTheme="majorHAnsi" w:cstheme="majorHAnsi"/>
                <w:color w:val="333333"/>
                <w:szCs w:val="28"/>
                <w:vertAlign w:val="superscript"/>
              </w:rPr>
              <w:t>3</w:t>
            </w:r>
            <w:r w:rsidRPr="00A67937">
              <w:rPr>
                <w:rFonts w:asciiTheme="majorHAnsi" w:eastAsia="Times New Roman" w:hAnsiTheme="majorHAnsi" w:cstheme="majorHAnsi"/>
                <w:color w:val="333333"/>
                <w:szCs w:val="28"/>
              </w:rPr>
              <w:t xml:space="preserve"> + 2x</w:t>
            </w:r>
            <w:r w:rsidRPr="00A67937">
              <w:rPr>
                <w:rFonts w:asciiTheme="majorHAnsi" w:eastAsia="Times New Roman" w:hAnsiTheme="majorHAnsi" w:cstheme="majorHAnsi"/>
                <w:color w:val="333333"/>
                <w:szCs w:val="28"/>
                <w:vertAlign w:val="superscript"/>
              </w:rPr>
              <w:t>2</w:t>
            </w:r>
            <w:r w:rsidRPr="00A67937">
              <w:rPr>
                <w:rFonts w:asciiTheme="majorHAnsi" w:eastAsia="Times New Roman" w:hAnsiTheme="majorHAnsi" w:cstheme="majorHAnsi"/>
                <w:color w:val="333333"/>
                <w:szCs w:val="28"/>
              </w:rPr>
              <w:t xml:space="preserve"> + x -2</w:t>
            </w:r>
          </w:p>
          <w:p w:rsidR="00337AD7" w:rsidRPr="00A67937" w:rsidRDefault="00337AD7" w:rsidP="001149DB">
            <w:pPr>
              <w:spacing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Đặt B = </w:t>
            </w:r>
            <m:oMath>
              <m:r>
                <m:rPr>
                  <m:sty m:val="p"/>
                </m:rPr>
                <w:rPr>
                  <w:rFonts w:ascii="Cambria Math" w:hAnsi="Cambria Math" w:cstheme="majorHAnsi"/>
                  <w:szCs w:val="28"/>
                </w:rPr>
                <m:t>(</m:t>
              </m:r>
              <m:r>
                <w:rPr>
                  <w:rFonts w:ascii="Cambria Math" w:hAnsi="Cambria Math" w:cstheme="majorHAnsi"/>
                  <w:szCs w:val="28"/>
                </w:rPr>
                <m:t>x</m:t>
              </m:r>
              <m:r>
                <m:rPr>
                  <m:nor/>
                </m:rPr>
                <w:rPr>
                  <w:rFonts w:asciiTheme="majorHAnsi" w:hAnsiTheme="majorHAnsi" w:cstheme="majorHAnsi"/>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m:rPr>
                      <m:sty m:val="p"/>
                    </m:rPr>
                    <w:rPr>
                      <w:rFonts w:ascii="Cambria Math" w:hAnsi="Cambria Math" w:cstheme="majorHAnsi"/>
                      <w:szCs w:val="28"/>
                    </w:rPr>
                    <m:t>2</m:t>
                  </m:r>
                </m:sup>
              </m:sSup>
              <m:r>
                <m:rPr>
                  <m:sty m:val="p"/>
                </m:rPr>
                <w:rPr>
                  <w:rFonts w:ascii="Cambria Math" w:hAnsi="Cambria Math" w:cstheme="majorHAnsi"/>
                  <w:szCs w:val="28"/>
                </w:rPr>
                <m:t>(1</m:t>
              </m:r>
              <m:r>
                <m:rPr>
                  <m:nor/>
                </m:rPr>
                <w:rPr>
                  <w:rFonts w:asciiTheme="majorHAnsi" w:hAnsiTheme="majorHAnsi" w:cstheme="majorHAnsi"/>
                  <w:szCs w:val="28"/>
                </w:rPr>
                <m:t xml:space="preserve">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m:t>
              </m:r>
            </m:oMath>
            <w:r w:rsidRPr="00A67937">
              <w:rPr>
                <w:rFonts w:asciiTheme="majorHAnsi" w:eastAsia="Times New Roman" w:hAnsiTheme="majorHAnsi" w:cstheme="majorHAnsi"/>
                <w:color w:val="333333"/>
                <w:szCs w:val="28"/>
              </w:rPr>
              <w:t>.</w:t>
            </w:r>
          </w:p>
          <w:p w:rsidR="00337AD7" w:rsidRPr="00A67937" w:rsidRDefault="00337AD7"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B = -2x</w:t>
            </w:r>
            <w:r w:rsidRPr="00A67937">
              <w:rPr>
                <w:rFonts w:asciiTheme="majorHAnsi" w:eastAsia="Times New Roman" w:hAnsiTheme="majorHAnsi" w:cstheme="majorHAnsi"/>
                <w:color w:val="333333"/>
                <w:szCs w:val="28"/>
                <w:vertAlign w:val="superscript"/>
              </w:rPr>
              <w:t>4</w:t>
            </w:r>
            <w:r w:rsidRPr="00A67937">
              <w:rPr>
                <w:rFonts w:asciiTheme="majorHAnsi" w:eastAsia="Times New Roman" w:hAnsiTheme="majorHAnsi" w:cstheme="majorHAnsi"/>
                <w:color w:val="333333"/>
                <w:szCs w:val="28"/>
              </w:rPr>
              <w:t xml:space="preserve"> + 5x</w:t>
            </w:r>
            <w:r w:rsidRPr="00A67937">
              <w:rPr>
                <w:rFonts w:asciiTheme="majorHAnsi" w:eastAsia="Times New Roman" w:hAnsiTheme="majorHAnsi" w:cstheme="majorHAnsi"/>
                <w:color w:val="333333"/>
                <w:szCs w:val="28"/>
                <w:vertAlign w:val="superscript"/>
              </w:rPr>
              <w:t>3</w:t>
            </w:r>
            <w:r w:rsidRPr="00A67937">
              <w:rPr>
                <w:rFonts w:asciiTheme="majorHAnsi" w:eastAsia="Times New Roman" w:hAnsiTheme="majorHAnsi" w:cstheme="majorHAnsi"/>
                <w:color w:val="333333"/>
                <w:szCs w:val="28"/>
              </w:rPr>
              <w:t xml:space="preserve"> -2x</w:t>
            </w:r>
            <w:r w:rsidRPr="00A67937">
              <w:rPr>
                <w:rFonts w:asciiTheme="majorHAnsi" w:eastAsia="Times New Roman" w:hAnsiTheme="majorHAnsi" w:cstheme="majorHAnsi"/>
                <w:color w:val="333333"/>
                <w:szCs w:val="28"/>
                <w:vertAlign w:val="superscript"/>
              </w:rPr>
              <w:t>2</w:t>
            </w:r>
          </w:p>
          <w:p w:rsidR="00337AD7" w:rsidRPr="006B762B" w:rsidRDefault="00337AD7" w:rsidP="001149DB">
            <w:pPr>
              <w:spacing w:after="100" w:afterAutospacing="1" w:line="240" w:lineRule="auto"/>
              <w:rPr>
                <w:rFonts w:asciiTheme="majorHAnsi" w:eastAsia="Times New Roman" w:hAnsiTheme="majorHAnsi" w:cstheme="majorHAnsi"/>
                <w:color w:val="333333"/>
                <w:szCs w:val="28"/>
              </w:rPr>
            </w:pPr>
            <m:oMath>
              <m:r>
                <w:rPr>
                  <w:rFonts w:ascii="Cambria Math" w:eastAsia="Times New Roman" w:hAnsi="Cambria Math" w:cstheme="majorHAnsi"/>
                  <w:color w:val="333333"/>
                  <w:szCs w:val="28"/>
                </w:rPr>
                <m:t>⇒</m:t>
              </m:r>
            </m:oMath>
            <w:r w:rsidRPr="00A67937">
              <w:rPr>
                <w:rFonts w:asciiTheme="majorHAnsi" w:eastAsia="Times New Roman" w:hAnsiTheme="majorHAnsi" w:cstheme="majorHAnsi"/>
                <w:color w:val="333333"/>
                <w:szCs w:val="28"/>
              </w:rPr>
              <w:t xml:space="preserve"> P = A + B = x – 2.</w:t>
            </w:r>
          </w:p>
        </w:tc>
      </w:tr>
    </w:tbl>
    <w:p w:rsidR="00337AD7" w:rsidRPr="00B53B4C" w:rsidRDefault="00337AD7" w:rsidP="00337AD7">
      <w:pPr>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lastRenderedPageBreak/>
        <w:t>C. HOẠT ĐỘNG LUYỆN TẬP</w:t>
      </w:r>
    </w:p>
    <w:p w:rsidR="00337AD7" w:rsidRPr="00B53B4C" w:rsidRDefault="00337AD7" w:rsidP="00337AD7">
      <w:pPr>
        <w:tabs>
          <w:tab w:val="left" w:pos="567"/>
          <w:tab w:val="left" w:pos="1134"/>
        </w:tabs>
        <w:spacing w:before="120" w:after="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a) Mục tiêu:</w:t>
      </w:r>
      <w:r w:rsidRPr="00B53B4C">
        <w:rPr>
          <w:rFonts w:asciiTheme="majorHAnsi" w:hAnsiTheme="majorHAnsi" w:cstheme="majorHAnsi"/>
          <w:color w:val="000000"/>
          <w:szCs w:val="28"/>
        </w:rPr>
        <w:t xml:space="preserve">  Học sinh củng cố lại quy tắc nhân đơn với đa thức và quy tắc nhân đa thức với đa thức. </w:t>
      </w:r>
    </w:p>
    <w:p w:rsidR="00337AD7" w:rsidRPr="006B762B" w:rsidRDefault="00337AD7" w:rsidP="00337AD7">
      <w:pPr>
        <w:tabs>
          <w:tab w:val="left" w:pos="567"/>
          <w:tab w:val="left" w:pos="1134"/>
        </w:tabs>
        <w:spacing w:before="120" w:after="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b) Nội dung: </w:t>
      </w:r>
      <w:r w:rsidRPr="00B53B4C">
        <w:rPr>
          <w:rFonts w:asciiTheme="majorHAnsi" w:hAnsiTheme="majorHAnsi" w:cstheme="majorHAnsi"/>
          <w:color w:val="000000"/>
          <w:szCs w:val="28"/>
        </w:rPr>
        <w:t xml:space="preserve">HS vận dụng các kiến thức đã học giải các bài tập </w:t>
      </w:r>
      <w:r w:rsidRPr="006B762B">
        <w:rPr>
          <w:rFonts w:asciiTheme="majorHAnsi" w:hAnsiTheme="majorHAnsi" w:cstheme="majorHAnsi"/>
          <w:color w:val="000000"/>
          <w:szCs w:val="28"/>
        </w:rPr>
        <w:t>7.23 + 7.24 + 7.25+ 7.26 + 7.28 (SGK – tr38).</w:t>
      </w:r>
    </w:p>
    <w:p w:rsidR="00337AD7" w:rsidRPr="00B53B4C" w:rsidRDefault="00337AD7" w:rsidP="00337AD7">
      <w:pPr>
        <w:tabs>
          <w:tab w:val="left" w:pos="567"/>
          <w:tab w:val="left" w:pos="1134"/>
        </w:tabs>
        <w:spacing w:before="120" w:after="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lastRenderedPageBreak/>
        <w:t xml:space="preserve">c) Sản phẩm học tập: </w:t>
      </w:r>
      <w:r w:rsidRPr="00B53B4C">
        <w:rPr>
          <w:rFonts w:asciiTheme="majorHAnsi" w:hAnsiTheme="majorHAnsi" w:cstheme="majorHAnsi"/>
          <w:color w:val="000000"/>
          <w:szCs w:val="28"/>
        </w:rPr>
        <w:t>HS giải được các bài tập liên quan đến kiến thức nhân đơn thức với đa thức; nhân đa thức với đa thức, hoàn thành các BT theo yêu cầu.</w:t>
      </w:r>
    </w:p>
    <w:p w:rsidR="00337AD7" w:rsidRPr="00B53B4C" w:rsidRDefault="00337AD7" w:rsidP="00337AD7">
      <w:pPr>
        <w:tabs>
          <w:tab w:val="left" w:pos="567"/>
          <w:tab w:val="left" w:pos="1134"/>
        </w:tabs>
        <w:spacing w:before="120" w:after="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 xml:space="preserve">d) Tổ chức thực hiện: </w:t>
      </w:r>
    </w:p>
    <w:p w:rsidR="00337AD7" w:rsidRPr="00A67937" w:rsidRDefault="00337AD7" w:rsidP="00337AD7">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337AD7" w:rsidRPr="00B53B4C" w:rsidRDefault="00337AD7" w:rsidP="00337AD7">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tổng hợp các kiến thức cần ghi nhớ cho HS</w:t>
      </w:r>
    </w:p>
    <w:p w:rsidR="00337AD7" w:rsidRPr="006B762B" w:rsidRDefault="00337AD7" w:rsidP="00337AD7">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tổ chức cho HS hoạt động theo nhóm đôi giải các bài </w:t>
      </w:r>
      <w:r w:rsidRPr="006B762B">
        <w:rPr>
          <w:rFonts w:asciiTheme="majorHAnsi" w:hAnsiTheme="majorHAnsi" w:cstheme="majorHAnsi"/>
          <w:color w:val="000000"/>
          <w:szCs w:val="28"/>
          <w:lang w:val="nl-NL"/>
        </w:rPr>
        <w:t>7.23 + 7.24 + 7.25+ 7.26 + 7.28 (SGK – tr38).</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vào vở.</w:t>
      </w:r>
    </w:p>
    <w:p w:rsidR="00337AD7" w:rsidRPr="00A67937" w:rsidRDefault="00337AD7" w:rsidP="00337AD7">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2: Thực hiện nhiệm vụ: </w:t>
      </w:r>
    </w:p>
    <w:p w:rsidR="00337AD7" w:rsidRPr="00A67937" w:rsidRDefault="00337AD7" w:rsidP="00337AD7">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color w:val="000000"/>
          <w:szCs w:val="28"/>
          <w:lang w:val="nl-NL"/>
        </w:rPr>
        <w:t>- HS quan sát và chú ý lắng nghe, thảo luận nhóm đôi,  hoàn thành các bài tập GV yêu cầu.</w:t>
      </w:r>
    </w:p>
    <w:p w:rsidR="00337AD7" w:rsidRPr="00A67937" w:rsidRDefault="00337AD7" w:rsidP="00337AD7">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GV quan sát và hỗ trợ, hướng dẫn HS làm bài.</w:t>
      </w:r>
    </w:p>
    <w:p w:rsidR="00337AD7" w:rsidRPr="00A67937" w:rsidRDefault="00337AD7" w:rsidP="00337AD7">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p>
    <w:p w:rsidR="00337AD7" w:rsidRPr="00A67937" w:rsidRDefault="00337AD7" w:rsidP="00337AD7">
      <w:pPr>
        <w:spacing w:before="120" w:after="120" w:line="240" w:lineRule="auto"/>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 Đại diện các HS giơ tay trình bày kết quả, giải thích.</w:t>
      </w:r>
    </w:p>
    <w:p w:rsidR="00337AD7" w:rsidRPr="00B53B4C" w:rsidRDefault="00337AD7" w:rsidP="00337AD7">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Các HS khác chú ý lắng nghe, đưa nhận xét.</w:t>
      </w:r>
    </w:p>
    <w:p w:rsidR="00337AD7" w:rsidRPr="00A67937" w:rsidRDefault="00337AD7" w:rsidP="00337AD7">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337AD7" w:rsidRPr="00B53B4C" w:rsidRDefault="00337AD7" w:rsidP="00337AD7">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chữa bài, chốt đáp án.</w:t>
      </w:r>
    </w:p>
    <w:p w:rsidR="00337AD7" w:rsidRPr="00B53B4C" w:rsidRDefault="00337AD7" w:rsidP="00337AD7">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chú ý cho HS các lỗi sai hay mắc phải khi thực hiện tính toán.</w:t>
      </w:r>
    </w:p>
    <w:p w:rsidR="00337AD7" w:rsidRPr="00B53B4C" w:rsidRDefault="00337AD7" w:rsidP="00337AD7">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nhận xét thái độ làm việc, phương án trả lời của các nhóm học sinh, ghi nhận và tuyên dương.</w:t>
      </w:r>
    </w:p>
    <w:p w:rsidR="00337AD7" w:rsidRPr="006B762B" w:rsidRDefault="00337AD7" w:rsidP="00337AD7">
      <w:pPr>
        <w:spacing w:before="120" w:after="120" w:line="240" w:lineRule="auto"/>
        <w:ind w:right="-1"/>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7.23. </w:t>
      </w:r>
      <w:r w:rsidRPr="00B53B4C">
        <w:rPr>
          <w:rFonts w:asciiTheme="majorHAnsi" w:hAnsiTheme="majorHAnsi" w:cstheme="majorHAnsi"/>
          <w:szCs w:val="28"/>
          <w:lang w:val="nl-NL"/>
        </w:rPr>
        <w:t>a) </w:t>
      </w:r>
      <m:oMath>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+5</m:t>
        </m:r>
        <m:r>
          <w:rPr>
            <w:rFonts w:ascii="Cambria Math" w:hAnsi="Cambria Math" w:cstheme="majorHAnsi"/>
            <w:szCs w:val="28"/>
          </w:rPr>
          <m:t>x</m:t>
        </m:r>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4)</m:t>
        </m:r>
      </m:oMath>
    </w:p>
    <w:p w:rsidR="00337AD7" w:rsidRPr="00B53B4C" w:rsidRDefault="00337AD7" w:rsidP="00337AD7">
      <w:pPr>
        <w:spacing w:line="240" w:lineRule="auto"/>
        <w:rPr>
          <w:rFonts w:asciiTheme="majorHAnsi" w:hAnsiTheme="majorHAnsi" w:cstheme="majorHAnsi"/>
          <w:szCs w:val="28"/>
          <w:lang w:val="nl-NL"/>
        </w:rPr>
      </w:pPr>
      <m:oMath>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.5</m:t>
        </m:r>
        <m:r>
          <w:rPr>
            <w:rFonts w:ascii="Cambria Math" w:hAnsi="Cambria Math" w:cstheme="majorHAnsi"/>
            <w:szCs w:val="28"/>
          </w:rPr>
          <m:t>x</m:t>
        </m:r>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.(-4)</m:t>
        </m:r>
      </m:oMath>
      <w:r w:rsidRPr="00B53B4C">
        <w:rPr>
          <w:rFonts w:asciiTheme="majorHAnsi" w:eastAsiaTheme="minorEastAsia" w:hAnsiTheme="majorHAnsi" w:cstheme="majorHAnsi"/>
          <w:szCs w:val="28"/>
          <w:lang w:val="nl-NL"/>
        </w:rPr>
        <w:t xml:space="preserve"> </w:t>
      </w:r>
    </w:p>
    <w:p w:rsidR="00337AD7" w:rsidRPr="00B53B4C" w:rsidRDefault="00337AD7" w:rsidP="00337AD7">
      <w:pPr>
        <w:spacing w:line="240" w:lineRule="auto"/>
        <w:rPr>
          <w:rFonts w:asciiTheme="majorHAnsi" w:hAnsiTheme="majorHAnsi" w:cstheme="majorHAnsi"/>
          <w:szCs w:val="28"/>
          <w:lang w:val="nl-NL"/>
        </w:rPr>
      </w:pPr>
      <m:oMath>
        <m:r>
          <w:rPr>
            <w:rFonts w:ascii="Cambria Math" w:hAnsi="Cambria Math" w:cstheme="majorHAnsi"/>
            <w:szCs w:val="28"/>
            <w:lang w:val="nl-NL"/>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18</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4</m:t>
            </m:r>
            <m:ctrlPr>
              <w:rPr>
                <w:rFonts w:ascii="Cambria Math" w:hAnsi="Cambria Math" w:cstheme="majorHAnsi"/>
                <w:i/>
                <w:szCs w:val="28"/>
              </w:rPr>
            </m:ctrlPr>
          </m:sup>
        </m:sSup>
        <m:r>
          <w:rPr>
            <w:rFonts w:ascii="Cambria Math" w:hAnsi="Cambria Math" w:cstheme="majorHAnsi"/>
            <w:szCs w:val="28"/>
            <w:lang w:val="nl-NL"/>
          </w:rPr>
          <m:t>+30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oMath>
      <w:r w:rsidRPr="00B53B4C">
        <w:rPr>
          <w:rFonts w:asciiTheme="majorHAnsi" w:eastAsiaTheme="minorEastAsia" w:hAnsiTheme="majorHAnsi" w:cstheme="majorHAnsi"/>
          <w:szCs w:val="28"/>
          <w:lang w:val="nl-NL"/>
        </w:rPr>
        <w:t xml:space="preserve"> </w:t>
      </w:r>
    </w:p>
    <w:p w:rsidR="00337AD7" w:rsidRPr="00B53B4C" w:rsidRDefault="00337AD7" w:rsidP="00337AD7">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b) </w:t>
      </w:r>
      <m:oMath>
        <m:r>
          <w:rPr>
            <w:rFonts w:ascii="Cambria Math" w:hAnsi="Cambria Math" w:cstheme="majorHAnsi"/>
            <w:szCs w:val="28"/>
            <w:lang w:val="nl-NL"/>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1,5)</m:t>
        </m:r>
      </m:oMath>
    </w:p>
    <w:p w:rsidR="00337AD7" w:rsidRPr="00B53B4C" w:rsidRDefault="00337AD7" w:rsidP="00337AD7">
      <w:pPr>
        <w:spacing w:line="240" w:lineRule="auto"/>
        <w:rPr>
          <w:rFonts w:asciiTheme="majorHAnsi" w:hAnsiTheme="majorHAnsi" w:cstheme="majorHAnsi"/>
          <w:szCs w:val="28"/>
          <w:lang w:val="nl-NL"/>
        </w:rPr>
      </w:pPr>
      <m:oMath>
        <m:r>
          <w:rPr>
            <w:rFonts w:ascii="Cambria Math" w:hAnsi="Cambria Math" w:cstheme="majorHAnsi"/>
            <w:szCs w:val="28"/>
            <w:lang w:val="nl-NL"/>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 .</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).(-1,5)</m:t>
        </m:r>
      </m:oMath>
      <w:r w:rsidRPr="00B53B4C">
        <w:rPr>
          <w:rFonts w:asciiTheme="majorHAnsi" w:eastAsiaTheme="minorEastAsia" w:hAnsiTheme="majorHAnsi" w:cstheme="majorHAnsi"/>
          <w:szCs w:val="28"/>
          <w:lang w:val="nl-NL"/>
        </w:rPr>
        <w:t xml:space="preserve"> </w:t>
      </w:r>
    </w:p>
    <w:p w:rsidR="00337AD7" w:rsidRPr="00B53B4C" w:rsidRDefault="00337AD7" w:rsidP="00337AD7">
      <w:pPr>
        <w:spacing w:line="240" w:lineRule="auto"/>
        <w:rPr>
          <w:rFonts w:asciiTheme="majorHAnsi" w:eastAsiaTheme="minorEastAsia" w:hAnsiTheme="majorHAnsi" w:cstheme="majorHAnsi"/>
          <w:szCs w:val="28"/>
          <w:lang w:val="nl-NL"/>
        </w:rPr>
      </w:pP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6</m:t>
            </m:r>
          </m:sup>
        </m:sSup>
        <m:r>
          <w:rPr>
            <w:rFonts w:ascii="Cambria Math" w:hAnsi="Cambria Math" w:cstheme="majorHAnsi"/>
            <w:szCs w:val="28"/>
            <w:lang w:val="nl-NL"/>
          </w:rPr>
          <m:t>+2,4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m:rPr>
            <m:nor/>
          </m:rPr>
          <w:rPr>
            <w:rFonts w:asciiTheme="majorHAnsi" w:hAnsiTheme="majorHAnsi" w:cstheme="majorHAnsi"/>
            <w:szCs w:val="28"/>
            <w:lang w:val="nl-NL"/>
          </w:rPr>
          <m:t xml:space="preserve"> </m:t>
        </m:r>
        <m:r>
          <w:rPr>
            <w:rFonts w:ascii="Cambria Math" w:hAnsi="Cambria Math" w:cstheme="majorHAnsi"/>
            <w:szCs w:val="28"/>
            <w:lang w:val="nl-NL"/>
          </w:rPr>
          <m:t>-</m:t>
        </m:r>
        <m:r>
          <m:rPr>
            <m:sty m:val="p"/>
          </m:rPr>
          <w:rPr>
            <w:rFonts w:ascii="Cambria Math" w:hAnsi="Cambria Math" w:cstheme="majorHAnsi"/>
            <w:szCs w:val="28"/>
            <w:lang w:val="nl-NL"/>
          </w:rPr>
          <m:t>1,2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4</m:t>
            </m:r>
            <m:ctrlPr>
              <w:rPr>
                <w:rFonts w:ascii="Cambria Math" w:hAnsi="Cambria Math" w:cstheme="majorHAnsi"/>
                <w:i/>
                <w:szCs w:val="28"/>
              </w:rPr>
            </m:ctrlPr>
          </m:sup>
        </m:sSup>
        <m:r>
          <w:rPr>
            <w:rFonts w:ascii="Cambria Math" w:hAnsi="Cambria Math" w:cstheme="majorHAnsi"/>
            <w:szCs w:val="28"/>
            <w:lang w:val="nl-NL"/>
          </w:rPr>
          <m:t>+1,8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oMath>
      <w:r w:rsidRPr="00B53B4C">
        <w:rPr>
          <w:rFonts w:asciiTheme="majorHAnsi" w:eastAsiaTheme="minorEastAsia" w:hAnsiTheme="majorHAnsi" w:cstheme="majorHAnsi"/>
          <w:szCs w:val="28"/>
          <w:lang w:val="nl-NL"/>
        </w:rPr>
        <w:t xml:space="preserve"> </w:t>
      </w:r>
    </w:p>
    <w:p w:rsidR="00337AD7" w:rsidRPr="006B762B" w:rsidRDefault="00337AD7" w:rsidP="00337AD7">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 xml:space="preserve">Bài 7.24 </w:t>
      </w:r>
      <w:r w:rsidRPr="00A67937">
        <w:rPr>
          <w:rFonts w:asciiTheme="majorHAnsi" w:hAnsiTheme="majorHAnsi" w:cstheme="majorHAnsi"/>
          <w:szCs w:val="28"/>
        </w:rPr>
        <w:t>a) </w:t>
      </w:r>
      <m:oMath>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6</m:t>
        </m:r>
        <m:r>
          <w:rPr>
            <w:rFonts w:ascii="Cambria Math" w:hAnsi="Cambria Math" w:cstheme="majorHAnsi"/>
            <w:szCs w:val="28"/>
          </w:rPr>
          <m:t>x</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(2x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m:t>
        </m:r>
      </m:oMath>
      <w:r w:rsidRPr="00A67937">
        <w:rPr>
          <w:rFonts w:asciiTheme="majorHAnsi" w:hAnsiTheme="majorHAnsi" w:cstheme="majorHAnsi"/>
          <w:szCs w:val="28"/>
        </w:rPr>
        <w:t>;</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.3+(-6x).3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+(-6x).(-2x)+(-6x).1+(-5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).2x+(-5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).(-1)</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w:lastRenderedPageBreak/>
          <m:t>=20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18</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r>
          <m:rPr>
            <m:sty m:val="p"/>
          </m:rPr>
          <w:rPr>
            <w:rFonts w:ascii="Cambria Math" w:hAnsi="Cambria Math" w:cstheme="majorHAnsi"/>
            <w:szCs w:val="28"/>
          </w:rPr>
          <m:t>6</m:t>
        </m:r>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10</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eastAsiaTheme="minorEastAsia" w:hAnsiTheme="majorHAnsi" w:cstheme="majorHAnsi"/>
          <w:iCs/>
          <w:szCs w:val="28"/>
        </w:rPr>
      </w:pPr>
      <m:oMath>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6</m:t>
        </m:r>
        <m:r>
          <w:rPr>
            <w:rFonts w:ascii="Cambria Math" w:hAnsi="Cambria Math" w:cstheme="majorHAnsi"/>
            <w:szCs w:val="28"/>
          </w:rPr>
          <m:t>x</m:t>
        </m:r>
      </m:oMath>
      <w:r w:rsidRPr="00A67937">
        <w:rPr>
          <w:rFonts w:asciiTheme="majorHAnsi" w:eastAsiaTheme="minorEastAsia" w:hAnsiTheme="majorHAnsi" w:cstheme="majorHAnsi"/>
          <w:iCs/>
          <w:szCs w:val="28"/>
        </w:rPr>
        <w:t xml:space="preserve"> </w:t>
      </w:r>
    </w:p>
    <w:p w:rsidR="00337AD7" w:rsidRPr="00A67937" w:rsidRDefault="00337AD7" w:rsidP="00337AD7">
      <w:pPr>
        <w:spacing w:line="240" w:lineRule="auto"/>
        <w:rPr>
          <w:rFonts w:asciiTheme="majorHAnsi" w:hAnsiTheme="majorHAnsi" w:cstheme="majorHAnsi"/>
          <w:szCs w:val="28"/>
        </w:rPr>
      </w:pPr>
      <w:r w:rsidRPr="00A67937">
        <w:rPr>
          <w:rFonts w:asciiTheme="majorHAnsi" w:hAnsiTheme="majorHAnsi" w:cstheme="majorHAnsi"/>
          <w:szCs w:val="28"/>
        </w:rPr>
        <w:t xml:space="preserve">b) </w:t>
      </w:r>
      <m:oMath>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2</m:t>
            </m:r>
          </m:den>
        </m:f>
        <m:r>
          <w:rPr>
            <w:rFonts w:ascii="Cambria Math" w:hAnsi="Cambria Math" w:cstheme="majorHAnsi"/>
            <w:szCs w:val="28"/>
          </w:rPr>
          <m:t>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r>
          <w:rPr>
            <w:rFonts w:ascii="Cambria Math" w:hAnsi="Cambria Math" w:cstheme="majorHAnsi"/>
            <w:szCs w:val="28"/>
          </w:rPr>
          <m:t>x+2)-</m:t>
        </m:r>
        <m:f>
          <m:fPr>
            <m:ctrlPr>
              <w:rPr>
                <w:rFonts w:ascii="Cambria Math" w:hAnsi="Cambria Math" w:cstheme="majorHAnsi"/>
                <w:i/>
                <w:szCs w:val="28"/>
              </w:rPr>
            </m:ctrlPr>
          </m:fPr>
          <m:num>
            <m:r>
              <w:rPr>
                <w:rFonts w:ascii="Cambria Math" w:hAnsi="Cambria Math" w:cstheme="majorHAnsi"/>
                <w:szCs w:val="28"/>
              </w:rPr>
              <m:t>5</m:t>
            </m:r>
          </m:num>
          <m:den>
            <m:r>
              <w:rPr>
                <w:rFonts w:ascii="Cambria Math" w:hAnsi="Cambria Math" w:cstheme="majorHAnsi"/>
                <w:szCs w:val="28"/>
              </w:rPr>
              <m:t>3</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6</m:t>
            </m:r>
          </m:num>
          <m:den>
            <m:r>
              <w:rPr>
                <w:rFonts w:ascii="Cambria Math" w:hAnsi="Cambria Math" w:cstheme="majorHAnsi"/>
                <w:szCs w:val="28"/>
              </w:rPr>
              <m:t>5</m:t>
            </m:r>
          </m:den>
        </m:f>
        <m:r>
          <w:rPr>
            <w:rFonts w:ascii="Cambria Math" w:hAnsi="Cambria Math" w:cstheme="majorHAnsi"/>
            <w:szCs w:val="28"/>
          </w:rPr>
          <m:t>)</m:t>
        </m:r>
      </m:oMath>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2</m:t>
            </m:r>
          </m:den>
        </m:f>
        <m:r>
          <w:rPr>
            <w:rFonts w:ascii="Cambria Math" w:hAnsi="Cambria Math" w:cstheme="majorHAnsi"/>
            <w:szCs w:val="28"/>
          </w:rPr>
          <m:t>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2</m:t>
            </m:r>
          </m:den>
        </m:f>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2</m:t>
            </m:r>
          </m:den>
        </m:f>
        <m:r>
          <w:rPr>
            <w:rFonts w:ascii="Cambria Math" w:hAnsi="Cambria Math" w:cstheme="majorHAnsi"/>
            <w:szCs w:val="28"/>
          </w:rPr>
          <m:t>x.2+(-</m:t>
        </m:r>
        <m:f>
          <m:fPr>
            <m:ctrlPr>
              <w:rPr>
                <w:rFonts w:ascii="Cambria Math" w:hAnsi="Cambria Math" w:cstheme="majorHAnsi"/>
                <w:i/>
                <w:szCs w:val="28"/>
              </w:rPr>
            </m:ctrlPr>
          </m:fPr>
          <m:num>
            <m:r>
              <w:rPr>
                <w:rFonts w:ascii="Cambria Math" w:hAnsi="Cambria Math" w:cstheme="majorHAnsi"/>
                <w:szCs w:val="28"/>
              </w:rPr>
              <m:t>5</m:t>
            </m:r>
          </m:num>
          <m:den>
            <m:r>
              <w:rPr>
                <w:rFonts w:ascii="Cambria Math" w:hAnsi="Cambria Math" w:cstheme="majorHAnsi"/>
                <w:szCs w:val="28"/>
              </w:rPr>
              <m:t>3</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5</m:t>
            </m:r>
          </m:num>
          <m:den>
            <m:r>
              <w:rPr>
                <w:rFonts w:ascii="Cambria Math" w:hAnsi="Cambria Math" w:cstheme="majorHAnsi"/>
                <w:szCs w:val="28"/>
              </w:rPr>
              <m:t>3</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6</m:t>
            </m:r>
          </m:num>
          <m:den>
            <m:r>
              <w:rPr>
                <w:rFonts w:ascii="Cambria Math" w:hAnsi="Cambria Math" w:cstheme="majorHAnsi"/>
                <w:szCs w:val="28"/>
              </w:rPr>
              <m:t>5</m:t>
            </m:r>
          </m:den>
        </m:f>
        <m:r>
          <w:rPr>
            <w:rFonts w:ascii="Cambria Math" w:hAnsi="Cambria Math" w:cstheme="majorHAnsi"/>
            <w:szCs w:val="28"/>
          </w:rPr>
          <m:t>)</m:t>
        </m:r>
      </m:oMath>
      <w:r w:rsidRPr="00A67937">
        <w:rPr>
          <w:rFonts w:asciiTheme="majorHAnsi" w:eastAsiaTheme="minorEastAsia" w:hAnsiTheme="majorHAnsi" w:cstheme="majorHAnsi"/>
          <w:szCs w:val="28"/>
        </w:rPr>
        <w:t xml:space="preserve"> </w:t>
      </w:r>
    </w:p>
    <w:p w:rsidR="00337AD7" w:rsidRPr="006B762B"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+3x -</m:t>
        </m:r>
        <m:f>
          <m:fPr>
            <m:ctrlPr>
              <w:rPr>
                <w:rFonts w:ascii="Cambria Math" w:hAnsi="Cambria Math" w:cstheme="majorHAnsi"/>
                <w:i/>
                <w:szCs w:val="28"/>
              </w:rPr>
            </m:ctrlPr>
          </m:fPr>
          <m:num>
            <m:r>
              <w:rPr>
                <w:rFonts w:ascii="Cambria Math" w:hAnsi="Cambria Math" w:cstheme="majorHAnsi"/>
                <w:szCs w:val="28"/>
              </w:rPr>
              <m:t>5</m:t>
            </m:r>
          </m:num>
          <m:den>
            <m:r>
              <w:rPr>
                <w:rFonts w:ascii="Cambria Math" w:hAnsi="Cambria Math" w:cstheme="majorHAnsi"/>
                <w:szCs w:val="28"/>
              </w:rPr>
              <m:t>3</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sidRPr="00A67937">
        <w:rPr>
          <w:rFonts w:asciiTheme="majorHAnsi" w:eastAsiaTheme="minorEastAsia" w:hAnsiTheme="majorHAnsi" w:cstheme="majorHAnsi"/>
          <w:szCs w:val="28"/>
        </w:rPr>
        <w:t xml:space="preserve"> </w:t>
      </w:r>
      <m:oMath>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6</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+3x</m:t>
        </m:r>
      </m:oMath>
      <w:r w:rsidRPr="00A67937">
        <w:rPr>
          <w:rFonts w:asciiTheme="majorHAnsi" w:eastAsiaTheme="minorEastAsia" w:hAnsiTheme="majorHAnsi" w:cstheme="majorHAnsi"/>
          <w:szCs w:val="28"/>
        </w:rPr>
        <w:t xml:space="preserve"> </w:t>
      </w:r>
    </w:p>
    <w:p w:rsidR="00337AD7" w:rsidRPr="006B762B" w:rsidRDefault="00337AD7" w:rsidP="00337AD7">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 xml:space="preserve">Bài 7.25 </w:t>
      </w:r>
      <w:r w:rsidRPr="00A67937">
        <w:rPr>
          <w:rFonts w:asciiTheme="majorHAnsi" w:hAnsiTheme="majorHAnsi" w:cstheme="majorHAnsi"/>
          <w:szCs w:val="28"/>
        </w:rPr>
        <w:t>a)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-x</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10)</m:t>
        </m:r>
      </m:oMath>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.(-10)+(-x).2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+(-x).(-x)+(-x).(-10)</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10</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+10x</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9</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+10x</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w:r w:rsidRPr="00A67937">
        <w:rPr>
          <w:rFonts w:asciiTheme="majorHAnsi" w:hAnsiTheme="majorHAnsi" w:cstheme="majorHAnsi"/>
          <w:szCs w:val="28"/>
        </w:rPr>
        <w:t>b) </w:t>
      </w:r>
      <m:oMath>
        <m:r>
          <w:rPr>
            <w:rFonts w:ascii="Cambria Math" w:hAnsi="Cambria Math" w:cstheme="majorHAnsi"/>
            <w:szCs w:val="28"/>
          </w:rPr>
          <m:t>(0,2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3</m:t>
        </m:r>
        <m:r>
          <w:rPr>
            <w:rFonts w:ascii="Cambria Math" w:hAnsi="Cambria Math" w:cstheme="majorHAnsi"/>
            <w:szCs w:val="28"/>
          </w:rPr>
          <m:t>x</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7</m:t>
        </m:r>
        <m:r>
          <w:rPr>
            <w:rFonts w:ascii="Cambria Math" w:hAnsi="Cambria Math" w:cstheme="majorHAnsi"/>
            <w:szCs w:val="28"/>
          </w:rPr>
          <m:t>x</m:t>
        </m:r>
        <m:r>
          <m:rPr>
            <m:sty m:val="p"/>
          </m:rPr>
          <w:rPr>
            <w:rFonts w:ascii="Cambria Math" w:hAnsi="Cambria Math" w:cstheme="majorHAnsi"/>
            <w:szCs w:val="28"/>
          </w:rPr>
          <m:t>+3)</m:t>
        </m:r>
      </m:oMath>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=(0,2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3</m:t>
        </m:r>
        <m:r>
          <w:rPr>
            <w:rFonts w:ascii="Cambria Math" w:hAnsi="Cambria Math" w:cstheme="majorHAnsi"/>
            <w:szCs w:val="28"/>
          </w:rPr>
          <m:t>x</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35</m:t>
        </m:r>
        <m:r>
          <w:rPr>
            <w:rFonts w:ascii="Cambria Math" w:hAnsi="Cambria Math" w:cstheme="majorHAnsi"/>
            <w:szCs w:val="28"/>
          </w:rPr>
          <m:t>x</m:t>
        </m:r>
        <m:r>
          <m:rPr>
            <m:sty m:val="p"/>
          </m:rPr>
          <w:rPr>
            <w:rFonts w:ascii="Cambria Math" w:hAnsi="Cambria Math" w:cstheme="majorHAnsi"/>
            <w:szCs w:val="28"/>
          </w:rPr>
          <m:t>+15)</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=0,2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+0,2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.(-35x)+0,2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.15+(-3x).5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+(-3x).(-35x)+(-3x).15</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7</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+105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45</m:t>
        </m:r>
        <m:r>
          <w:rPr>
            <w:rFonts w:ascii="Cambria Math" w:hAnsi="Cambria Math" w:cstheme="majorHAnsi"/>
            <w:szCs w:val="28"/>
          </w:rPr>
          <m:t>x</m:t>
        </m:r>
      </m:oMath>
      <w:r w:rsidRPr="00A67937">
        <w:rPr>
          <w:rFonts w:asciiTheme="majorHAnsi" w:eastAsiaTheme="minorEastAsia" w:hAnsiTheme="majorHAnsi" w:cstheme="majorHAnsi"/>
          <w:iCs/>
          <w:szCs w:val="28"/>
        </w:rPr>
        <w:t xml:space="preserve"> </w:t>
      </w:r>
    </w:p>
    <w:p w:rsidR="00337AD7" w:rsidRPr="00A67937" w:rsidRDefault="00337AD7" w:rsidP="00337AD7">
      <w:pPr>
        <w:spacing w:line="240" w:lineRule="auto"/>
        <w:rPr>
          <w:rFonts w:asciiTheme="majorHAnsi" w:eastAsiaTheme="minorEastAsia" w:hAnsiTheme="majorHAnsi" w:cstheme="majorHAnsi"/>
          <w:iCs/>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+108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45</m:t>
        </m:r>
        <m:r>
          <w:rPr>
            <w:rFonts w:ascii="Cambria Math" w:hAnsi="Cambria Math" w:cstheme="majorHAnsi"/>
            <w:szCs w:val="28"/>
          </w:rPr>
          <m:t>x</m:t>
        </m:r>
      </m:oMath>
      <w:r w:rsidRPr="00A67937">
        <w:rPr>
          <w:rFonts w:asciiTheme="majorHAnsi" w:eastAsiaTheme="minorEastAsia" w:hAnsiTheme="majorHAnsi" w:cstheme="majorHAnsi"/>
          <w:iCs/>
          <w:szCs w:val="28"/>
        </w:rPr>
        <w:t xml:space="preserve"> </w:t>
      </w:r>
    </w:p>
    <w:p w:rsidR="00337AD7" w:rsidRPr="006B762B" w:rsidRDefault="00337AD7" w:rsidP="00337AD7">
      <w:pPr>
        <w:spacing w:line="240" w:lineRule="auto"/>
        <w:rPr>
          <w:rFonts w:asciiTheme="majorHAnsi" w:eastAsiaTheme="minorEastAsia" w:hAnsiTheme="majorHAnsi" w:cstheme="majorHAnsi"/>
          <w:b/>
          <w:bCs/>
          <w:iCs/>
          <w:szCs w:val="28"/>
        </w:rPr>
      </w:pPr>
      <w:r>
        <w:rPr>
          <w:rFonts w:asciiTheme="majorHAnsi" w:eastAsiaTheme="minorEastAsia" w:hAnsiTheme="majorHAnsi" w:cstheme="majorHAnsi"/>
          <w:b/>
          <w:bCs/>
          <w:iCs/>
          <w:szCs w:val="28"/>
        </w:rPr>
        <w:t xml:space="preserve">Bài 7.26. </w:t>
      </w:r>
      <w:r w:rsidRPr="00A67937">
        <w:rPr>
          <w:rFonts w:asciiTheme="majorHAnsi" w:hAnsiTheme="majorHAnsi" w:cstheme="majorHAnsi"/>
          <w:szCs w:val="28"/>
        </w:rPr>
        <w:t>a)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+5).(</m:t>
        </m:r>
        <m:r>
          <w:rPr>
            <w:rFonts w:ascii="Cambria Math" w:hAnsi="Cambria Math" w:cstheme="majorHAnsi"/>
            <w:szCs w:val="28"/>
          </w:rPr>
          <m:t>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oMath>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.(-2)+(-2x).x+(-2x).(-2)+5.x+5.(-2)</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+4x+5x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10</m:t>
        </m:r>
      </m:oMath>
      <w:r>
        <w:rPr>
          <w:rFonts w:asciiTheme="majorHAnsi" w:hAnsiTheme="majorHAnsi" w:cstheme="majorHAnsi"/>
          <w:szCs w:val="28"/>
        </w:rPr>
        <w:t xml:space="preserve">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+9x</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10</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w:r w:rsidRPr="00A67937">
        <w:rPr>
          <w:rFonts w:asciiTheme="majorHAnsi" w:hAnsiTheme="majorHAnsi" w:cstheme="majorHAnsi"/>
          <w:szCs w:val="28"/>
        </w:rPr>
        <w:t>b)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+5).(2</m:t>
        </m:r>
        <m:r>
          <m:rPr>
            <m:nor/>
          </m:rPr>
          <w:rPr>
            <w:rFonts w:asciiTheme="majorHAnsi" w:hAnsiTheme="majorHAnsi" w:cstheme="majorHAnsi"/>
            <w:szCs w:val="28"/>
          </w:rPr>
          <m:t xml:space="preserve"> </m:t>
        </m:r>
        <m:r>
          <w:rPr>
            <w:rFonts w:ascii="Cambria Math" w:hAnsi="Cambria Math" w:cstheme="majorHAnsi"/>
            <w:szCs w:val="28"/>
          </w:rPr>
          <m:t>-x</m:t>
        </m:r>
        <m:r>
          <m:rPr>
            <m:sty m:val="p"/>
          </m:rPr>
          <w:rPr>
            <w:rFonts w:ascii="Cambria Math" w:hAnsi="Cambria Math" w:cstheme="majorHAnsi"/>
            <w:szCs w:val="28"/>
          </w:rPr>
          <m:t>)</m:t>
        </m:r>
      </m:oMath>
      <w:r w:rsidRPr="00A67937">
        <w:rPr>
          <w:rFonts w:asciiTheme="majorHAnsi" w:hAnsiTheme="majorHAnsi" w:cstheme="majorHAnsi"/>
          <w:position w:val="-6"/>
          <w:szCs w:val="28"/>
        </w:rPr>
        <w:object w:dxaOrig="24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4.25pt" o:ole="">
            <v:imagedata r:id="rId6" o:title=""/>
          </v:shape>
          <o:OLEObject Type="Embed" ProgID="Equation.DSMT4" ShapeID="_x0000_i1025" DrawAspect="Content" ObjectID="_1752039639" r:id="rId7"/>
        </w:object>
      </w:r>
    </w:p>
    <w:p w:rsidR="00337AD7" w:rsidRPr="00A67937" w:rsidRDefault="00337AD7" w:rsidP="00337AD7">
      <w:pPr>
        <w:spacing w:line="240" w:lineRule="auto"/>
        <w:rPr>
          <w:rFonts w:asciiTheme="majorHAnsi" w:hAnsiTheme="majorHAnsi" w:cstheme="majorHAnsi"/>
          <w:szCs w:val="28"/>
        </w:rPr>
      </w:pPr>
      <w:r w:rsidRPr="00A67937">
        <w:rPr>
          <w:rFonts w:asciiTheme="majorHAnsi" w:hAnsiTheme="majorHAnsi" w:cstheme="majorHAnsi"/>
          <w:szCs w:val="28"/>
        </w:rPr>
        <w:t xml:space="preserve">* Cách làm: Do </w:t>
      </w:r>
      <m:oMath>
        <m:r>
          <w:rPr>
            <w:rFonts w:ascii="Cambria Math" w:hAnsi="Cambria Math" w:cstheme="majorHAnsi"/>
            <w:szCs w:val="28"/>
          </w:rPr>
          <m:t>2</m:t>
        </m:r>
        <m:r>
          <m:rPr>
            <m:nor/>
          </m:rPr>
          <w:rPr>
            <w:rFonts w:asciiTheme="majorHAnsi" w:hAnsiTheme="majorHAnsi" w:cstheme="majorHAnsi"/>
            <w:szCs w:val="28"/>
          </w:rPr>
          <m:t xml:space="preserve"> </m:t>
        </m:r>
        <m:r>
          <m:rPr>
            <m:sty m:val="p"/>
          </m:rPr>
          <w:rPr>
            <w:rFonts w:ascii="Cambria Math" w:hAnsi="Cambria Math" w:cstheme="majorHAnsi"/>
            <w:szCs w:val="28"/>
          </w:rPr>
          <m:t>-</m:t>
        </m:r>
        <m:r>
          <w:rPr>
            <w:rFonts w:ascii="Cambria Math" w:hAnsi="Cambria Math" w:cstheme="majorHAnsi"/>
            <w:szCs w:val="28"/>
          </w:rPr>
          <m:t>x</m:t>
        </m:r>
        <m:r>
          <m:rPr>
            <m:sty m:val="p"/>
          </m:rPr>
          <w:rPr>
            <w:rFonts w:ascii="Cambria Math" w:hAnsi="Cambria Math" w:cstheme="majorHAnsi"/>
            <w:szCs w:val="28"/>
          </w:rPr>
          <m:t>=-(</m:t>
        </m:r>
        <m:r>
          <w:rPr>
            <w:rFonts w:ascii="Cambria Math" w:hAnsi="Cambria Math" w:cstheme="majorHAnsi"/>
            <w:szCs w:val="28"/>
          </w:rPr>
          <m:t>x</m:t>
        </m:r>
        <m:r>
          <m:rPr>
            <m:nor/>
          </m:rPr>
          <w:rPr>
            <w:rFonts w:asciiTheme="majorHAnsi" w:hAnsiTheme="majorHAnsi" w:cstheme="majorHAnsi"/>
            <w:szCs w:val="28"/>
          </w:rPr>
          <m:t xml:space="preserve"> </m:t>
        </m:r>
        <m:r>
          <m:rPr>
            <m:sty m:val="p"/>
          </m:rPr>
          <w:rPr>
            <w:rFonts w:ascii="Cambria Math" w:hAnsi="Cambria Math" w:cstheme="majorHAnsi"/>
            <w:szCs w:val="28"/>
          </w:rPr>
          <m:t>-2)</m:t>
        </m:r>
      </m:oMath>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m:t>
        </m:r>
      </m:oMath>
      <w:r w:rsidRPr="00A67937">
        <w:rPr>
          <w:rFonts w:asciiTheme="majorHAnsi" w:hAnsiTheme="majorHAnsi" w:cstheme="majorHAnsi"/>
          <w:szCs w:val="28"/>
        </w:rPr>
        <w:t xml:space="preserve"> Chúng ngược dấu nhau nên ta chỉ cần đổi dấu các hạng tử.</w:t>
      </w:r>
    </w:p>
    <w:p w:rsidR="00337AD7" w:rsidRPr="00D85BB8" w:rsidRDefault="00337AD7" w:rsidP="00337AD7">
      <w:pPr>
        <w:spacing w:line="240" w:lineRule="auto"/>
        <w:rPr>
          <w:rFonts w:asciiTheme="majorHAnsi" w:eastAsiaTheme="minorEastAsia" w:hAnsiTheme="majorHAnsi" w:cstheme="majorHAnsi"/>
          <w:b/>
          <w:bCs/>
          <w:iCs/>
          <w:szCs w:val="28"/>
        </w:rPr>
      </w:pPr>
      <w:r>
        <w:rPr>
          <w:rFonts w:asciiTheme="majorHAnsi" w:eastAsiaTheme="minorEastAsia" w:hAnsiTheme="majorHAnsi" w:cstheme="majorHAnsi"/>
          <w:b/>
          <w:bCs/>
          <w:iCs/>
          <w:szCs w:val="28"/>
        </w:rPr>
        <w:t xml:space="preserve">Bài 7.28. </w:t>
      </w:r>
      <w:r w:rsidRPr="00A67937">
        <w:rPr>
          <w:rFonts w:asciiTheme="majorHAnsi" w:hAnsiTheme="majorHAnsi" w:cstheme="majorHAnsi"/>
          <w:szCs w:val="28"/>
        </w:rPr>
        <w:t>a) </w:t>
      </w: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+4x-</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5)</m:t>
        </m:r>
      </m:oMath>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oMath>
      <w:r w:rsidRPr="00A67937">
        <w:rPr>
          <w:rFonts w:asciiTheme="majorHAnsi" w:eastAsiaTheme="minorEastAsia" w:hAnsiTheme="majorHAnsi" w:cstheme="majorHAnsi"/>
          <w:szCs w:val="28"/>
        </w:rPr>
        <w:t xml:space="preserve"> </w:t>
      </w:r>
      <w:r w:rsidRPr="00A67937">
        <w:rPr>
          <w:rFonts w:asciiTheme="majorHAnsi" w:hAnsiTheme="majorHAnsi" w:cstheme="majorHAnsi"/>
          <w:szCs w:val="28"/>
        </w:rPr>
        <w:t xml:space="preserve"> </w:t>
      </w:r>
      <m:oMath>
        <m:r>
          <w:rPr>
            <w:rFonts w:ascii="Cambria Math" w:hAnsi="Cambria Math" w:cstheme="majorHAnsi"/>
            <w:szCs w:val="28"/>
          </w:rPr>
          <m:t>+4x.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+4x.(-5)+(-4).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+(-4).(-5)</m:t>
        </m:r>
      </m:oMath>
      <w:r w:rsidRPr="00A67937">
        <w:rPr>
          <w:rFonts w:asciiTheme="majorHAnsi" w:eastAsiaTheme="minorEastAsia" w:hAnsiTheme="majorHAnsi" w:cstheme="majorHAnsi"/>
          <w:szCs w:val="28"/>
        </w:rPr>
        <w:t xml:space="preserve"> </w:t>
      </w:r>
    </w:p>
    <w:p w:rsidR="00337AD7" w:rsidRPr="00A67937" w:rsidRDefault="00337AD7" w:rsidP="00337AD7">
      <w:pPr>
        <w:spacing w:line="240" w:lineRule="auto"/>
        <w:rPr>
          <w:rFonts w:asciiTheme="majorHAnsi" w:hAnsiTheme="majorHAnsi" w:cstheme="majorHAnsi"/>
          <w:szCs w:val="28"/>
        </w:rPr>
      </w:pPr>
      <m:oMath>
        <m:r>
          <w:rPr>
            <w:rFonts w:ascii="Cambria Math" w:hAnsi="Cambria Math" w:cstheme="majorHAnsi"/>
            <w:szCs w:val="28"/>
          </w:rPr>
          <w:lastRenderedPageBreak/>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6</m:t>
            </m:r>
          </m:sup>
        </m:sSup>
        <m:r>
          <w:rPr>
            <w:rFonts w:ascii="Cambria Math" w:hAnsi="Cambria Math" w:cstheme="majorHAnsi"/>
            <w:szCs w:val="28"/>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5</m:t>
            </m:r>
            <m:ctrlPr>
              <w:rPr>
                <w:rFonts w:ascii="Cambria Math" w:hAnsi="Cambria Math" w:cstheme="majorHAnsi"/>
                <w:i/>
                <w:szCs w:val="28"/>
              </w:rPr>
            </m:ctrlP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+10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20</m:t>
        </m:r>
        <m:r>
          <w:rPr>
            <w:rFonts w:ascii="Cambria Math" w:hAnsi="Cambria Math" w:cstheme="majorHAnsi"/>
            <w:szCs w:val="28"/>
          </w:rPr>
          <m:t>x</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12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+20</m:t>
        </m:r>
      </m:oMath>
      <w:r w:rsidRPr="00A67937">
        <w:rPr>
          <w:rFonts w:asciiTheme="majorHAnsi" w:eastAsiaTheme="minorEastAsia" w:hAnsiTheme="majorHAnsi" w:cstheme="majorHAnsi"/>
          <w:szCs w:val="28"/>
        </w:rPr>
        <w:t xml:space="preserve">  </w:t>
      </w:r>
    </w:p>
    <w:p w:rsidR="00337AD7" w:rsidRPr="00B53B4C" w:rsidRDefault="00337AD7" w:rsidP="00337AD7">
      <w:pPr>
        <w:spacing w:line="240" w:lineRule="auto"/>
        <w:rPr>
          <w:rFonts w:asciiTheme="majorHAnsi" w:hAnsiTheme="majorHAnsi" w:cstheme="majorHAnsi"/>
          <w:szCs w:val="28"/>
          <w:lang w:val="fr-FR"/>
        </w:rPr>
      </w:pPr>
      <m:oMath>
        <m:r>
          <w:rPr>
            <w:rFonts w:ascii="Cambria Math" w:hAnsi="Cambria Math" w:cstheme="majorHAnsi"/>
            <w:szCs w:val="28"/>
            <w:lang w:val="fr-FR"/>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6</m:t>
            </m:r>
          </m:sup>
        </m:sSup>
        <m:r>
          <w:rPr>
            <w:rFonts w:ascii="Cambria Math" w:hAnsi="Cambria Math" w:cstheme="majorHAnsi"/>
            <w:szCs w:val="28"/>
            <w:lang w:val="fr-FR"/>
          </w:rPr>
          <m:t>+13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4</m:t>
            </m:r>
            <m:ctrlPr>
              <w:rPr>
                <w:rFonts w:ascii="Cambria Math" w:hAnsi="Cambria Math" w:cstheme="majorHAnsi"/>
                <w:i/>
                <w:szCs w:val="28"/>
              </w:rPr>
            </m:ctrlP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17</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3</m:t>
            </m:r>
            <m:ctrlPr>
              <w:rPr>
                <w:rFonts w:ascii="Cambria Math" w:hAnsi="Cambria Math" w:cstheme="majorHAnsi"/>
                <w:i/>
                <w:szCs w:val="28"/>
              </w:rPr>
            </m:ctrlP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20</m:t>
        </m:r>
        <m:r>
          <w:rPr>
            <w:rFonts w:ascii="Cambria Math" w:hAnsi="Cambria Math" w:cstheme="majorHAnsi"/>
            <w:szCs w:val="28"/>
          </w:rPr>
          <m:t>x</m:t>
        </m:r>
        <m:r>
          <m:rPr>
            <m:sty m:val="p"/>
          </m:rPr>
          <w:rPr>
            <w:rFonts w:ascii="Cambria Math" w:hAnsi="Cambria Math" w:cstheme="majorHAnsi"/>
            <w:szCs w:val="28"/>
            <w:lang w:val="fr-FR"/>
          </w:rPr>
          <m:t>+20</m:t>
        </m:r>
      </m:oMath>
      <w:r w:rsidRPr="00B53B4C">
        <w:rPr>
          <w:rFonts w:asciiTheme="majorHAnsi" w:eastAsiaTheme="minorEastAsia" w:hAnsiTheme="majorHAnsi" w:cstheme="majorHAnsi"/>
          <w:szCs w:val="28"/>
          <w:lang w:val="fr-FR"/>
        </w:rPr>
        <w:t xml:space="preserve"> </w:t>
      </w:r>
    </w:p>
    <w:p w:rsidR="00337AD7" w:rsidRPr="00B53B4C" w:rsidRDefault="00337AD7" w:rsidP="00337AD7">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b) </w:t>
      </w:r>
      <m:oMath>
        <m:r>
          <w:rPr>
            <w:rFonts w:ascii="Cambria Math" w:hAnsi="Cambria Math" w:cstheme="majorHAnsi"/>
            <w:szCs w:val="28"/>
            <w:lang w:val="fr-FR"/>
          </w:rPr>
          <m:t>(-2,5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4</m:t>
            </m:r>
          </m:sup>
        </m:sSup>
        <m:r>
          <w:rPr>
            <w:rFonts w:ascii="Cambria Math" w:hAnsi="Cambria Math" w:cstheme="majorHAnsi"/>
            <w:szCs w:val="28"/>
            <w:lang w:val="fr-FR"/>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+1)</m:t>
        </m:r>
      </m:oMath>
      <w:r w:rsidRPr="00B53B4C">
        <w:rPr>
          <w:rFonts w:asciiTheme="majorHAnsi" w:hAnsiTheme="majorHAnsi" w:cstheme="majorHAnsi"/>
          <w:szCs w:val="28"/>
          <w:lang w:val="fr-FR"/>
        </w:rPr>
        <w:t xml:space="preserve"> và </w:t>
      </w:r>
      <m:oMath>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r>
          <w:rPr>
            <w:rFonts w:ascii="Cambria Math" w:hAnsi="Cambria Math" w:cstheme="majorHAnsi"/>
            <w:szCs w:val="28"/>
          </w:rPr>
          <m:t>x</m:t>
        </m:r>
        <m:r>
          <m:rPr>
            <m:sty m:val="p"/>
          </m:rPr>
          <w:rPr>
            <w:rFonts w:ascii="Cambria Math" w:hAnsi="Cambria Math" w:cstheme="majorHAnsi"/>
            <w:szCs w:val="28"/>
            <w:lang w:val="fr-FR"/>
          </w:rPr>
          <m:t>+6)</m:t>
        </m:r>
      </m:oMath>
    </w:p>
    <w:p w:rsidR="00337AD7" w:rsidRPr="00B53B4C" w:rsidRDefault="00337AD7" w:rsidP="00337AD7">
      <w:pPr>
        <w:spacing w:line="240" w:lineRule="auto"/>
        <w:rPr>
          <w:rFonts w:asciiTheme="majorHAnsi" w:hAnsiTheme="majorHAnsi" w:cstheme="majorHAnsi"/>
          <w:szCs w:val="28"/>
          <w:lang w:val="fr-FR"/>
        </w:rPr>
      </w:pPr>
      <m:oMath>
        <m:r>
          <w:rPr>
            <w:rFonts w:ascii="Cambria Math" w:hAnsi="Cambria Math" w:cstheme="majorHAnsi"/>
            <w:szCs w:val="28"/>
            <w:lang w:val="fr-FR"/>
          </w:rPr>
          <m:t>=(-2,5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4</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4</m:t>
            </m:r>
          </m:sup>
        </m:sSup>
        <m:r>
          <w:rPr>
            <w:rFonts w:ascii="Cambria Math" w:hAnsi="Cambria Math" w:cstheme="majorHAnsi"/>
            <w:szCs w:val="28"/>
            <w:lang w:val="fr-FR"/>
          </w:rPr>
          <m:t>).(-2</m:t>
        </m:r>
        <m:r>
          <w:rPr>
            <w:rFonts w:ascii="Cambria Math" w:hAnsi="Cambria Math" w:cstheme="majorHAnsi"/>
            <w:szCs w:val="28"/>
          </w:rPr>
          <m:t>x</m:t>
        </m:r>
        <m:r>
          <w:rPr>
            <w:rFonts w:ascii="Cambria Math" w:hAnsi="Cambria Math" w:cstheme="majorHAnsi"/>
            <w:szCs w:val="28"/>
            <w:lang w:val="fr-FR"/>
          </w:rPr>
          <m:t>)+(-2,5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4</m:t>
            </m:r>
          </m:sup>
        </m:sSup>
        <m:r>
          <w:rPr>
            <w:rFonts w:ascii="Cambria Math" w:hAnsi="Cambria Math" w:cstheme="majorHAnsi"/>
            <w:szCs w:val="28"/>
            <w:lang w:val="fr-FR"/>
          </w:rPr>
          <m:t>).6+0,5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 .(-2</m:t>
        </m:r>
        <m:r>
          <w:rPr>
            <w:rFonts w:ascii="Cambria Math" w:hAnsi="Cambria Math" w:cstheme="majorHAnsi"/>
            <w:szCs w:val="28"/>
          </w:rPr>
          <m:t>x</m:t>
        </m:r>
        <m:r>
          <w:rPr>
            <w:rFonts w:ascii="Cambria Math" w:hAnsi="Cambria Math" w:cstheme="majorHAnsi"/>
            <w:szCs w:val="28"/>
            <w:lang w:val="fr-FR"/>
          </w:rPr>
          <m:t>)</m:t>
        </m:r>
      </m:oMath>
      <w:r w:rsidRPr="00B53B4C">
        <w:rPr>
          <w:rFonts w:asciiTheme="majorHAnsi" w:eastAsiaTheme="minorEastAsia" w:hAnsiTheme="majorHAnsi" w:cstheme="majorHAnsi"/>
          <w:szCs w:val="28"/>
          <w:lang w:val="fr-FR"/>
        </w:rPr>
        <w:t xml:space="preserve"> </w:t>
      </w:r>
      <w:r w:rsidRPr="00B53B4C">
        <w:rPr>
          <w:rFonts w:asciiTheme="majorHAnsi" w:hAnsiTheme="majorHAnsi" w:cstheme="majorHAnsi"/>
          <w:szCs w:val="28"/>
          <w:lang w:val="fr-FR"/>
        </w:rPr>
        <w:t> </w:t>
      </w:r>
      <m:oMath>
        <m:r>
          <w:rPr>
            <w:rFonts w:ascii="Cambria Math" w:hAnsi="Cambria Math" w:cstheme="majorHAnsi"/>
            <w:szCs w:val="28"/>
            <w:lang w:val="fr-FR"/>
          </w:rPr>
          <m:t>+ 0,5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.6+4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r>
          <w:rPr>
            <w:rFonts w:ascii="Cambria Math" w:hAnsi="Cambria Math" w:cstheme="majorHAnsi"/>
            <w:szCs w:val="28"/>
          </w:rPr>
          <m:t>x</m:t>
        </m:r>
        <m:r>
          <m:rPr>
            <m:sty m:val="p"/>
          </m:rPr>
          <w:rPr>
            <w:rFonts w:ascii="Cambria Math" w:hAnsi="Cambria Math" w:cstheme="majorHAnsi"/>
            <w:szCs w:val="28"/>
            <w:lang w:val="fr-FR"/>
          </w:rPr>
          <m:t>+6</m:t>
        </m:r>
      </m:oMath>
      <w:r w:rsidRPr="00B53B4C">
        <w:rPr>
          <w:rFonts w:asciiTheme="majorHAnsi" w:eastAsiaTheme="minorEastAsia" w:hAnsiTheme="majorHAnsi" w:cstheme="majorHAnsi"/>
          <w:szCs w:val="28"/>
          <w:lang w:val="fr-FR"/>
        </w:rPr>
        <w:t xml:space="preserve"> </w:t>
      </w:r>
    </w:p>
    <w:p w:rsidR="00337AD7" w:rsidRPr="00B53B4C" w:rsidRDefault="00337AD7" w:rsidP="00337AD7">
      <w:pPr>
        <w:spacing w:line="240" w:lineRule="auto"/>
        <w:rPr>
          <w:rFonts w:asciiTheme="majorHAnsi" w:hAnsiTheme="majorHAnsi" w:cstheme="majorHAnsi"/>
          <w:szCs w:val="28"/>
          <w:lang w:val="fr-FR"/>
        </w:rPr>
      </w:pPr>
      <m:oMath>
        <m:r>
          <w:rPr>
            <w:rFonts w:ascii="Cambria Math" w:hAnsi="Cambria Math" w:cstheme="majorHAnsi"/>
            <w:szCs w:val="28"/>
            <w:lang w:val="fr-FR"/>
          </w:rPr>
          <m:t>=-10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7</m:t>
            </m:r>
          </m:sup>
        </m:sSup>
        <m:r>
          <w:rPr>
            <w:rFonts w:ascii="Cambria Math" w:hAnsi="Cambria Math" w:cstheme="majorHAnsi"/>
            <w:szCs w:val="28"/>
            <w:lang w:val="fr-FR"/>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15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4</m:t>
            </m:r>
            <m:ctrlPr>
              <w:rPr>
                <w:rFonts w:ascii="Cambria Math" w:hAnsi="Cambria Math" w:cstheme="majorHAnsi"/>
                <w:i/>
                <w:szCs w:val="28"/>
              </w:rPr>
            </m:ctrlPr>
          </m:sup>
        </m:sSup>
        <m:r>
          <w:rPr>
            <w:rFonts w:ascii="Cambria Math" w:hAnsi="Cambria Math" w:cstheme="majorHAnsi"/>
            <w:szCs w:val="28"/>
            <w:lang w:val="fr-FR"/>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r>
          <w:rPr>
            <w:rFonts w:ascii="Cambria Math" w:hAnsi="Cambria Math" w:cstheme="majorHAnsi"/>
            <w:szCs w:val="28"/>
            <w:lang w:val="fr-FR"/>
          </w:rPr>
          <m:t> -</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r>
          <w:rPr>
            <w:rFonts w:ascii="Cambria Math" w:hAnsi="Cambria Math" w:cstheme="majorHAnsi"/>
            <w:szCs w:val="28"/>
          </w:rPr>
          <m:t>x</m:t>
        </m:r>
        <m:r>
          <m:rPr>
            <m:sty m:val="p"/>
          </m:rPr>
          <w:rPr>
            <w:rFonts w:ascii="Cambria Math" w:hAnsi="Cambria Math" w:cstheme="majorHAnsi"/>
            <w:szCs w:val="28"/>
            <w:lang w:val="fr-FR"/>
          </w:rPr>
          <m:t>+6</m:t>
        </m:r>
      </m:oMath>
      <w:r w:rsidRPr="00B53B4C">
        <w:rPr>
          <w:rFonts w:asciiTheme="majorHAnsi" w:eastAsiaTheme="minorEastAsia" w:hAnsiTheme="majorHAnsi" w:cstheme="majorHAnsi"/>
          <w:szCs w:val="28"/>
          <w:lang w:val="fr-FR"/>
        </w:rPr>
        <w:t xml:space="preserve"> </w:t>
      </w:r>
    </w:p>
    <w:p w:rsidR="00337AD7" w:rsidRPr="00B53B4C" w:rsidRDefault="00337AD7" w:rsidP="00337AD7">
      <w:pPr>
        <w:spacing w:line="240" w:lineRule="auto"/>
        <w:rPr>
          <w:rFonts w:asciiTheme="majorHAnsi" w:hAnsiTheme="majorHAnsi" w:cstheme="majorHAnsi"/>
          <w:szCs w:val="28"/>
          <w:lang w:val="fr-FR"/>
        </w:rPr>
      </w:pPr>
      <m:oMath>
        <m:r>
          <w:rPr>
            <w:rFonts w:ascii="Cambria Math" w:hAnsi="Cambria Math" w:cstheme="majorHAnsi"/>
            <w:szCs w:val="28"/>
            <w:lang w:val="fr-FR"/>
          </w:rPr>
          <m:t>=-10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7</m:t>
            </m:r>
          </m:sup>
        </m:sSup>
        <m:r>
          <w:rPr>
            <w:rFonts w:ascii="Cambria Math" w:hAnsi="Cambria Math" w:cstheme="majorHAnsi"/>
            <w:szCs w:val="28"/>
            <w:lang w:val="fr-FR"/>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15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4</m:t>
            </m:r>
            <m:ctrlPr>
              <w:rPr>
                <w:rFonts w:ascii="Cambria Math" w:hAnsi="Cambria Math" w:cstheme="majorHAnsi"/>
                <w:i/>
                <w:szCs w:val="28"/>
              </w:rPr>
            </m:ctrlPr>
          </m:sup>
        </m:sSup>
        <m:r>
          <w:rPr>
            <w:rFonts w:ascii="Cambria Math" w:hAnsi="Cambria Math" w:cstheme="majorHAnsi"/>
            <w:szCs w:val="28"/>
            <w:lang w:val="fr-FR"/>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2</m:t>
        </m:r>
        <m:r>
          <w:rPr>
            <w:rFonts w:ascii="Cambria Math" w:hAnsi="Cambria Math" w:cstheme="majorHAnsi"/>
            <w:szCs w:val="28"/>
          </w:rPr>
          <m:t>x</m:t>
        </m:r>
        <m:r>
          <m:rPr>
            <m:sty m:val="p"/>
          </m:rPr>
          <w:rPr>
            <w:rFonts w:ascii="Cambria Math" w:hAnsi="Cambria Math" w:cstheme="majorHAnsi"/>
            <w:szCs w:val="28"/>
            <w:lang w:val="fr-FR"/>
          </w:rPr>
          <m:t>+6</m:t>
        </m:r>
      </m:oMath>
      <w:r w:rsidRPr="00B53B4C">
        <w:rPr>
          <w:rFonts w:asciiTheme="majorHAnsi" w:eastAsiaTheme="minorEastAsia" w:hAnsiTheme="majorHAnsi" w:cstheme="majorHAnsi"/>
          <w:szCs w:val="28"/>
          <w:lang w:val="fr-FR"/>
        </w:rPr>
        <w:t xml:space="preserve"> </w:t>
      </w:r>
    </w:p>
    <w:p w:rsidR="00337AD7" w:rsidRPr="00BD799E" w:rsidRDefault="00337AD7" w:rsidP="00337AD7">
      <w:pPr>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D. HOẠT ĐỘNG VẬN DỤNG</w:t>
      </w:r>
    </w:p>
    <w:p w:rsidR="00337AD7" w:rsidRPr="00BD799E" w:rsidRDefault="00337AD7" w:rsidP="00337AD7">
      <w:pPr>
        <w:tabs>
          <w:tab w:val="left" w:pos="567"/>
          <w:tab w:val="left" w:pos="1134"/>
        </w:tabs>
        <w:spacing w:before="120" w:after="120" w:line="240" w:lineRule="auto"/>
        <w:ind w:right="-1"/>
        <w:rPr>
          <w:rFonts w:asciiTheme="majorHAnsi" w:hAnsiTheme="majorHAnsi" w:cstheme="majorHAnsi"/>
          <w:szCs w:val="28"/>
          <w:lang w:val="fr-FR"/>
        </w:rPr>
      </w:pPr>
      <w:r w:rsidRPr="00BD799E">
        <w:rPr>
          <w:rFonts w:asciiTheme="majorHAnsi" w:hAnsiTheme="majorHAnsi" w:cstheme="majorHAnsi"/>
          <w:b/>
          <w:szCs w:val="28"/>
          <w:lang w:val="fr-FR"/>
        </w:rPr>
        <w:t>a) Mục tiêu:</w:t>
      </w:r>
      <w:r w:rsidRPr="00BD799E">
        <w:rPr>
          <w:rFonts w:asciiTheme="majorHAnsi" w:hAnsiTheme="majorHAnsi" w:cstheme="majorHAnsi"/>
          <w:szCs w:val="28"/>
          <w:lang w:val="fr-FR"/>
        </w:rPr>
        <w:t xml:space="preserve"> Vận dụng kiến thức vừa học vào các vấn đề thực tiễn hay nội dung toán học sâu hơn nhằm phát triển khả năng suy luận toán học, khả năng mô hình hóa và giải quyết vấn đề cho HS.</w:t>
      </w:r>
    </w:p>
    <w:p w:rsidR="00337AD7" w:rsidRPr="00BD799E" w:rsidRDefault="00337AD7" w:rsidP="00337AD7">
      <w:pPr>
        <w:tabs>
          <w:tab w:val="left" w:pos="567"/>
          <w:tab w:val="left" w:pos="1134"/>
        </w:tabs>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 xml:space="preserve">b) Nội dung: </w:t>
      </w:r>
      <w:r w:rsidRPr="00BD799E">
        <w:rPr>
          <w:rFonts w:asciiTheme="majorHAnsi" w:hAnsiTheme="majorHAnsi" w:cstheme="majorHAnsi"/>
          <w:szCs w:val="28"/>
          <w:lang w:val="fr-FR"/>
        </w:rPr>
        <w:t>HS sử dụng SGK và vận dụng kiến thức đã học để làm bài tập, giải các bài toán thực tiễn.</w:t>
      </w:r>
    </w:p>
    <w:p w:rsidR="00337AD7" w:rsidRPr="00BD799E" w:rsidRDefault="00337AD7" w:rsidP="00337AD7">
      <w:pPr>
        <w:tabs>
          <w:tab w:val="left" w:pos="567"/>
          <w:tab w:val="left" w:pos="1134"/>
        </w:tabs>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 xml:space="preserve">c) Sản phẩm: </w:t>
      </w:r>
      <w:r w:rsidRPr="00BD799E">
        <w:rPr>
          <w:rFonts w:asciiTheme="majorHAnsi" w:hAnsiTheme="majorHAnsi" w:cstheme="majorHAnsi"/>
          <w:szCs w:val="28"/>
          <w:lang w:val="fr-FR"/>
        </w:rPr>
        <w:t xml:space="preserve">HS giải được các bài toán thực tế, hoàn thành các bài </w:t>
      </w:r>
      <w:r w:rsidRPr="00BD799E">
        <w:rPr>
          <w:rFonts w:asciiTheme="majorHAnsi" w:hAnsiTheme="majorHAnsi" w:cstheme="majorHAnsi"/>
          <w:b/>
          <w:szCs w:val="28"/>
          <w:lang w:val="fr-FR"/>
        </w:rPr>
        <w:t>7.27 + 7.29</w:t>
      </w:r>
      <w:r w:rsidRPr="00BD799E">
        <w:rPr>
          <w:rFonts w:asciiTheme="majorHAnsi" w:hAnsiTheme="majorHAnsi" w:cstheme="majorHAnsi"/>
          <w:szCs w:val="28"/>
          <w:lang w:val="fr-FR"/>
        </w:rPr>
        <w:t xml:space="preserve"> </w:t>
      </w:r>
      <w:r w:rsidRPr="00BD799E">
        <w:rPr>
          <w:rFonts w:asciiTheme="majorHAnsi" w:hAnsiTheme="majorHAnsi" w:cstheme="majorHAnsi"/>
          <w:b/>
          <w:szCs w:val="28"/>
          <w:lang w:val="fr-FR"/>
        </w:rPr>
        <w:t xml:space="preserve">d) Tổ chức thực hiện: </w:t>
      </w:r>
    </w:p>
    <w:p w:rsidR="00337AD7" w:rsidRPr="00D85BB8" w:rsidRDefault="00337AD7" w:rsidP="00337AD7">
      <w:pPr>
        <w:tabs>
          <w:tab w:val="left" w:pos="567"/>
          <w:tab w:val="left" w:pos="1134"/>
        </w:tabs>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Bước 1: Chuyển giao nhiệm vụ</w:t>
      </w:r>
      <w:r>
        <w:rPr>
          <w:rFonts w:asciiTheme="majorHAnsi" w:hAnsiTheme="majorHAnsi" w:cstheme="majorHAnsi"/>
          <w:b/>
          <w:szCs w:val="28"/>
          <w:lang w:val="fr-FR"/>
        </w:rPr>
        <w:t> :</w:t>
      </w:r>
      <w:r w:rsidRPr="00BD799E">
        <w:rPr>
          <w:rFonts w:asciiTheme="majorHAnsi" w:hAnsiTheme="majorHAnsi" w:cstheme="majorHAnsi"/>
          <w:szCs w:val="28"/>
          <w:lang w:val="fr-FR"/>
        </w:rPr>
        <w:t xml:space="preserve"> GV yêu cầu HS hoạt động theo phương pháp khăn trải bàn hoàn thành bài tập</w:t>
      </w:r>
      <w:r w:rsidRPr="00BD799E">
        <w:rPr>
          <w:rFonts w:asciiTheme="majorHAnsi" w:hAnsiTheme="majorHAnsi" w:cstheme="majorHAnsi"/>
          <w:b/>
          <w:szCs w:val="28"/>
          <w:lang w:val="fr-FR"/>
        </w:rPr>
        <w:t xml:space="preserve"> Bài 7.27 + 7.29</w:t>
      </w:r>
      <w:r w:rsidRPr="00BD799E">
        <w:rPr>
          <w:rFonts w:asciiTheme="majorHAnsi" w:hAnsiTheme="majorHAnsi" w:cstheme="majorHAnsi"/>
          <w:szCs w:val="28"/>
          <w:lang w:val="fr-FR"/>
        </w:rPr>
        <w:t xml:space="preserve"> (SGK -tr38). </w:t>
      </w:r>
    </w:p>
    <w:p w:rsidR="00337AD7" w:rsidRPr="00BD799E" w:rsidRDefault="00337AD7" w:rsidP="00337AD7">
      <w:pPr>
        <w:spacing w:after="120" w:line="240" w:lineRule="auto"/>
        <w:rPr>
          <w:rFonts w:asciiTheme="majorHAnsi" w:hAnsiTheme="majorHAnsi" w:cstheme="majorHAnsi"/>
          <w:szCs w:val="28"/>
          <w:lang w:val="fr-FR"/>
        </w:rPr>
      </w:pPr>
      <w:r w:rsidRPr="00A67937">
        <w:rPr>
          <w:rFonts w:asciiTheme="majorHAnsi" w:hAnsiTheme="majorHAnsi" w:cstheme="majorHAnsi"/>
          <w:b/>
          <w:szCs w:val="28"/>
          <w:lang w:val="nl-NL"/>
        </w:rPr>
        <w:t>Bước 2: Thực hiện nhiệm vụ</w:t>
      </w:r>
    </w:p>
    <w:p w:rsidR="00337AD7" w:rsidRPr="00BD799E" w:rsidRDefault="00337AD7" w:rsidP="00337AD7">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 HS hợp tác thảo luận đưa ra ý kiến.</w:t>
      </w:r>
    </w:p>
    <w:p w:rsidR="00337AD7" w:rsidRPr="00BD799E" w:rsidRDefault="00337AD7" w:rsidP="00337AD7">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 GV điều hành, quan sát, hỗ trợ.</w:t>
      </w:r>
    </w:p>
    <w:p w:rsidR="00337AD7" w:rsidRPr="00D85BB8" w:rsidRDefault="00337AD7" w:rsidP="00337AD7">
      <w:pPr>
        <w:pStyle w:val="NoSpacing"/>
        <w:spacing w:after="120"/>
        <w:ind w:right="-1"/>
        <w:rPr>
          <w:rFonts w:asciiTheme="majorHAnsi" w:hAnsiTheme="majorHAnsi" w:cstheme="majorHAnsi"/>
          <w:b/>
          <w:bCs/>
          <w:szCs w:val="28"/>
          <w:lang w:val="fr-FR"/>
        </w:rPr>
      </w:pPr>
      <w:r w:rsidRPr="00BD799E">
        <w:rPr>
          <w:rFonts w:asciiTheme="majorHAnsi" w:hAnsiTheme="majorHAnsi" w:cstheme="majorHAnsi"/>
          <w:b/>
          <w:bCs/>
          <w:szCs w:val="28"/>
          <w:lang w:val="fr-FR"/>
        </w:rPr>
        <w:t>Bước 3: Báo cáo, thảo luậ</w:t>
      </w:r>
      <w:r>
        <w:rPr>
          <w:rFonts w:asciiTheme="majorHAnsi" w:hAnsiTheme="majorHAnsi" w:cstheme="majorHAnsi"/>
          <w:b/>
          <w:bCs/>
          <w:szCs w:val="28"/>
          <w:lang w:val="fr-FR"/>
        </w:rPr>
        <w:t>n :</w:t>
      </w:r>
      <w:r w:rsidRPr="00BD799E">
        <w:rPr>
          <w:rFonts w:asciiTheme="majorHAnsi" w:hAnsiTheme="majorHAnsi" w:cstheme="majorHAnsi"/>
          <w:szCs w:val="28"/>
          <w:lang w:val="fr-FR"/>
        </w:rPr>
        <w:t xml:space="preserve"> Bài tập: đại diện nhóm trình bày kết quả thảo luận, các nhóm khác theo dõi, đưa ý kiến.</w:t>
      </w:r>
    </w:p>
    <w:p w:rsidR="00337AD7" w:rsidRPr="00BD799E" w:rsidRDefault="00337AD7" w:rsidP="00337AD7">
      <w:pPr>
        <w:spacing w:after="120" w:line="240" w:lineRule="auto"/>
        <w:rPr>
          <w:rFonts w:asciiTheme="majorHAnsi" w:hAnsiTheme="majorHAnsi" w:cstheme="majorHAnsi"/>
          <w:szCs w:val="28"/>
          <w:lang w:val="fr-FR"/>
        </w:rPr>
      </w:pPr>
      <w:r w:rsidRPr="00BD799E">
        <w:rPr>
          <w:rFonts w:asciiTheme="majorHAnsi" w:hAnsiTheme="majorHAnsi" w:cstheme="majorHAnsi"/>
          <w:b/>
          <w:bCs/>
          <w:szCs w:val="28"/>
          <w:lang w:val="fr-FR"/>
        </w:rPr>
        <w:t>Bài 7.27.</w:t>
      </w:r>
      <w:r>
        <w:rPr>
          <w:rFonts w:asciiTheme="majorHAnsi" w:hAnsiTheme="majorHAnsi" w:cstheme="majorHAnsi"/>
          <w:szCs w:val="28"/>
          <w:lang w:val="fr-FR"/>
        </w:rPr>
        <w:t xml:space="preserve"> </w:t>
      </w:r>
      <w:r w:rsidRPr="00BD799E">
        <w:rPr>
          <w:rFonts w:asciiTheme="majorHAnsi" w:hAnsiTheme="majorHAnsi" w:cstheme="majorHAnsi"/>
          <w:szCs w:val="28"/>
          <w:lang w:val="fr-FR"/>
        </w:rPr>
        <w:t>Đa thức biểu thị thể tích của hình hộp chữ nhật:</w:t>
      </w:r>
    </w:p>
    <w:p w:rsidR="00337AD7" w:rsidRPr="00BD799E" w:rsidRDefault="00337AD7" w:rsidP="00337AD7">
      <w:pPr>
        <w:spacing w:line="240" w:lineRule="auto"/>
        <w:rPr>
          <w:rFonts w:asciiTheme="majorHAnsi" w:hAnsiTheme="majorHAnsi" w:cstheme="majorHAnsi"/>
          <w:szCs w:val="28"/>
          <w:lang w:val="fr-FR"/>
        </w:rPr>
      </w:pPr>
      <m:oMath>
        <m:r>
          <w:rPr>
            <w:rFonts w:ascii="Cambria Math" w:hAnsi="Cambria Math" w:cstheme="majorHAnsi"/>
            <w:szCs w:val="28"/>
          </w:rPr>
          <m:t>V</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+1).(</m:t>
        </m:r>
        <m:r>
          <w:rPr>
            <w:rFonts w:ascii="Cambria Math" w:hAnsi="Cambria Math" w:cstheme="majorHAnsi"/>
            <w:szCs w:val="28"/>
          </w:rPr>
          <m:t>x</m:t>
        </m:r>
        <m:r>
          <m:rPr>
            <m:nor/>
          </m:rPr>
          <w:rPr>
            <w:rFonts w:asciiTheme="majorHAnsi" w:hAnsiTheme="majorHAnsi" w:cstheme="majorHAnsi"/>
            <w:szCs w:val="28"/>
            <w:lang w:val="fr-FR"/>
          </w:rPr>
          <m:t xml:space="preserve"> </m:t>
        </m:r>
        <m:r>
          <m:rPr>
            <m:nor/>
          </m:rPr>
          <w:rPr>
            <w:rFonts w:asciiTheme="majorHAnsi" w:eastAsia="Times New Roman" w:hAnsiTheme="majorHAnsi" w:cstheme="majorHAnsi"/>
            <w:color w:val="333333"/>
            <w:szCs w:val="28"/>
            <w:lang w:val="fr-FR"/>
          </w:rPr>
          <m:t>–</m:t>
        </m:r>
        <m:r>
          <m:rPr>
            <m:sty m:val="p"/>
          </m:rPr>
          <w:rPr>
            <w:rFonts w:ascii="Cambria Math" w:hAnsi="Cambria Math" w:cstheme="majorHAnsi"/>
            <w:szCs w:val="28"/>
            <w:lang w:val="fr-FR"/>
          </w:rPr>
          <m:t>1)</m:t>
        </m:r>
      </m:oMath>
      <w:r w:rsidRPr="00BD799E">
        <w:rPr>
          <w:rFonts w:asciiTheme="majorHAnsi" w:eastAsiaTheme="minorEastAsia" w:hAnsiTheme="majorHAnsi" w:cstheme="majorHAnsi"/>
          <w:szCs w:val="28"/>
          <w:lang w:val="fr-FR"/>
        </w:rPr>
        <w:t xml:space="preserve"> </w:t>
      </w:r>
      <w:r w:rsidRPr="00BD799E">
        <w:rPr>
          <w:rFonts w:asciiTheme="majorHAnsi" w:hAnsiTheme="majorHAnsi" w:cstheme="majorHAnsi"/>
          <w:szCs w:val="28"/>
          <w:lang w:val="fr-FR"/>
        </w:rPr>
        <w:t xml:space="preserve">    </w:t>
      </w:r>
      <m:oMath>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m:rPr>
            <m:nor/>
          </m:rPr>
          <w:rPr>
            <w:rFonts w:asciiTheme="majorHAnsi" w:hAnsiTheme="majorHAnsi" w:cstheme="majorHAnsi"/>
            <w:szCs w:val="28"/>
            <w:lang w:val="fr-FR"/>
          </w:rPr>
          <m:t xml:space="preserve"> </m:t>
        </m:r>
        <m:r>
          <m:rPr>
            <m:nor/>
          </m:rPr>
          <w:rPr>
            <w:rFonts w:asciiTheme="majorHAnsi" w:eastAsia="Times New Roman" w:hAnsiTheme="majorHAnsi" w:cstheme="majorHAnsi"/>
            <w:color w:val="333333"/>
            <w:szCs w:val="28"/>
            <w:lang w:val="fr-FR"/>
          </w:rPr>
          <m:t>–</m:t>
        </m:r>
        <m:r>
          <m:rPr>
            <m:sty m:val="p"/>
          </m:rPr>
          <w:rPr>
            <w:rFonts w:ascii="Cambria Math" w:hAnsi="Cambria Math" w:cstheme="majorHAnsi"/>
            <w:szCs w:val="28"/>
            <w:lang w:val="fr-FR"/>
          </w:rPr>
          <m:t>1)</m:t>
        </m:r>
      </m:oMath>
      <w:r>
        <w:rPr>
          <w:rFonts w:asciiTheme="majorHAnsi" w:hAnsiTheme="majorHAnsi" w:cstheme="majorHAnsi"/>
          <w:szCs w:val="28"/>
          <w:lang w:val="fr-FR"/>
        </w:rPr>
        <w:t xml:space="preserve"> </w:t>
      </w:r>
      <w:r w:rsidRPr="00BD799E">
        <w:rPr>
          <w:rFonts w:asciiTheme="majorHAnsi" w:hAnsiTheme="majorHAnsi" w:cstheme="majorHAnsi"/>
          <w:szCs w:val="28"/>
          <w:lang w:val="fr-FR"/>
        </w:rPr>
        <w:t xml:space="preserve">    </w:t>
      </w:r>
      <m:oMath>
        <m:r>
          <w:rPr>
            <w:rFonts w:ascii="Cambria Math" w:hAnsi="Cambria Math" w:cstheme="majorHAnsi"/>
            <w:szCs w:val="28"/>
            <w:lang w:val="fr-FR"/>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m:rPr>
            <m:nor/>
          </m:rPr>
          <w:rPr>
            <w:rFonts w:asciiTheme="majorHAnsi" w:hAnsiTheme="majorHAnsi" w:cstheme="majorHAnsi"/>
            <w:szCs w:val="28"/>
            <w:lang w:val="fr-FR"/>
          </w:rPr>
          <m:t xml:space="preserve"> </m:t>
        </m:r>
        <m:r>
          <m:rPr>
            <m:nor/>
          </m:rPr>
          <w:rPr>
            <w:rFonts w:asciiTheme="majorHAnsi" w:eastAsia="Times New Roman" w:hAnsiTheme="majorHAnsi" w:cstheme="majorHAnsi"/>
            <w:color w:val="333333"/>
            <w:szCs w:val="28"/>
            <w:lang w:val="fr-FR"/>
          </w:rPr>
          <m:t>–</m:t>
        </m:r>
        <m:r>
          <w:rPr>
            <w:rFonts w:ascii="Cambria Math" w:hAnsi="Cambria Math" w:cstheme="majorHAnsi"/>
            <w:szCs w:val="28"/>
          </w:rPr>
          <m:t>x</m:t>
        </m:r>
      </m:oMath>
    </w:p>
    <w:p w:rsidR="00337AD7" w:rsidRPr="00BD799E" w:rsidRDefault="00337AD7" w:rsidP="00337AD7">
      <w:pPr>
        <w:spacing w:after="120" w:line="240" w:lineRule="auto"/>
        <w:rPr>
          <w:rFonts w:asciiTheme="majorHAnsi" w:hAnsiTheme="majorHAnsi" w:cstheme="majorHAnsi"/>
          <w:szCs w:val="28"/>
          <w:lang w:val="fr-FR"/>
        </w:rPr>
      </w:pPr>
      <w:r w:rsidRPr="00BD799E">
        <w:rPr>
          <w:rFonts w:asciiTheme="majorHAnsi" w:hAnsiTheme="majorHAnsi" w:cstheme="majorHAnsi"/>
          <w:b/>
          <w:bCs/>
          <w:szCs w:val="28"/>
          <w:lang w:val="fr-FR"/>
        </w:rPr>
        <w:t>Bài 7.29</w:t>
      </w:r>
      <w:r w:rsidRPr="00BD799E">
        <w:rPr>
          <w:rFonts w:asciiTheme="majorHAnsi" w:hAnsiTheme="majorHAnsi" w:cstheme="majorHAnsi"/>
          <w:szCs w:val="28"/>
          <w:lang w:val="fr-FR"/>
        </w:rPr>
        <w:t xml:space="preserve"> </w:t>
      </w:r>
    </w:p>
    <w:p w:rsidR="00337AD7" w:rsidRPr="00BD799E" w:rsidRDefault="00337AD7" w:rsidP="00337AD7">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Số cọc để rào hết chiều rộng là x nên chiều rộng mảnh vườn là (x -1).0,1 (m).</w:t>
      </w:r>
    </w:p>
    <w:p w:rsidR="00337AD7" w:rsidRPr="00BD799E" w:rsidRDefault="00337AD7" w:rsidP="00337AD7">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Số cọc để rào hết chiề</w:t>
      </w:r>
      <w:r>
        <w:rPr>
          <w:rFonts w:asciiTheme="majorHAnsi" w:hAnsiTheme="majorHAnsi" w:cstheme="majorHAnsi"/>
          <w:szCs w:val="28"/>
          <w:lang w:val="fr-FR"/>
        </w:rPr>
        <w:t>u dài</w:t>
      </w:r>
      <w:r w:rsidRPr="00BD799E">
        <w:rPr>
          <w:rFonts w:asciiTheme="majorHAnsi" w:hAnsiTheme="majorHAnsi" w:cstheme="majorHAnsi"/>
          <w:szCs w:val="28"/>
          <w:lang w:val="fr-FR"/>
        </w:rPr>
        <w:t xml:space="preserve"> x + 20 nên chiều dài mảnh vườn là (x + 19) . 0,1 (m)</w:t>
      </w:r>
    </w:p>
    <w:p w:rsidR="00337AD7" w:rsidRPr="00BD799E" w:rsidRDefault="00337AD7" w:rsidP="00337AD7">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t>Diện tích mảnh vườn là:</w:t>
      </w:r>
      <w:r>
        <w:rPr>
          <w:rFonts w:asciiTheme="majorHAnsi" w:hAnsiTheme="majorHAnsi" w:cstheme="majorHAnsi"/>
          <w:szCs w:val="28"/>
          <w:lang w:val="fr-FR"/>
        </w:rPr>
        <w:t xml:space="preserve"> </w:t>
      </w:r>
      <w:r w:rsidRPr="00BD799E">
        <w:rPr>
          <w:rFonts w:asciiTheme="majorHAnsi" w:hAnsiTheme="majorHAnsi" w:cstheme="majorHAnsi"/>
          <w:szCs w:val="28"/>
          <w:lang w:val="fr-FR"/>
        </w:rPr>
        <w:t>S = [(x-1).0,1] . [(x+19).0,1]</w:t>
      </w:r>
    </w:p>
    <w:p w:rsidR="00337AD7" w:rsidRPr="00BD799E" w:rsidRDefault="00337AD7" w:rsidP="00337AD7">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lastRenderedPageBreak/>
        <w:t>= 0,01 .(x-1)(x+19)=0,01.(x</w:t>
      </w:r>
      <w:r w:rsidRPr="00BD799E">
        <w:rPr>
          <w:rFonts w:asciiTheme="majorHAnsi" w:hAnsiTheme="majorHAnsi" w:cstheme="majorHAnsi"/>
          <w:szCs w:val="28"/>
          <w:vertAlign w:val="superscript"/>
          <w:lang w:val="fr-FR"/>
        </w:rPr>
        <w:t>2</w:t>
      </w:r>
      <w:r w:rsidRPr="00BD799E">
        <w:rPr>
          <w:rFonts w:asciiTheme="majorHAnsi" w:hAnsiTheme="majorHAnsi" w:cstheme="majorHAnsi"/>
          <w:szCs w:val="28"/>
          <w:lang w:val="fr-FR"/>
        </w:rPr>
        <w:t xml:space="preserve"> + 18x – 19)</w:t>
      </w:r>
    </w:p>
    <w:p w:rsidR="00337AD7" w:rsidRPr="00BD799E" w:rsidRDefault="00337AD7" w:rsidP="00337AD7">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t>= 0,01x</w:t>
      </w:r>
      <w:r w:rsidRPr="00BD799E">
        <w:rPr>
          <w:rFonts w:asciiTheme="majorHAnsi" w:hAnsiTheme="majorHAnsi" w:cstheme="majorHAnsi"/>
          <w:szCs w:val="28"/>
          <w:vertAlign w:val="superscript"/>
          <w:lang w:val="fr-FR"/>
        </w:rPr>
        <w:t>2</w:t>
      </w:r>
      <w:r w:rsidRPr="00BD799E">
        <w:rPr>
          <w:rFonts w:asciiTheme="majorHAnsi" w:hAnsiTheme="majorHAnsi" w:cstheme="majorHAnsi"/>
          <w:szCs w:val="28"/>
          <w:lang w:val="fr-FR"/>
        </w:rPr>
        <w:t xml:space="preserve"> + 0,18x - 0,19</w:t>
      </w:r>
    </w:p>
    <w:p w:rsidR="00337AD7" w:rsidRPr="00D85BB8" w:rsidRDefault="00337AD7" w:rsidP="00337AD7">
      <w:pPr>
        <w:spacing w:after="120" w:line="240" w:lineRule="auto"/>
        <w:rPr>
          <w:rFonts w:asciiTheme="majorHAnsi" w:hAnsiTheme="majorHAnsi" w:cstheme="majorHAnsi"/>
          <w:b/>
          <w:bCs/>
          <w:szCs w:val="28"/>
          <w:lang w:val="fr-FR"/>
        </w:rPr>
      </w:pPr>
      <w:r w:rsidRPr="00BD799E">
        <w:rPr>
          <w:rFonts w:asciiTheme="majorHAnsi" w:hAnsiTheme="majorHAnsi" w:cstheme="majorHAnsi"/>
          <w:b/>
          <w:bCs/>
          <w:szCs w:val="28"/>
          <w:lang w:val="fr-FR"/>
        </w:rPr>
        <w:t>Bước 4: Kết luận, nhận đị</w:t>
      </w:r>
      <w:r>
        <w:rPr>
          <w:rFonts w:asciiTheme="majorHAnsi" w:hAnsiTheme="majorHAnsi" w:cstheme="majorHAnsi"/>
          <w:b/>
          <w:bCs/>
          <w:szCs w:val="28"/>
          <w:lang w:val="fr-FR"/>
        </w:rPr>
        <w:t>nh :</w:t>
      </w:r>
      <w:r w:rsidRPr="00BD799E">
        <w:rPr>
          <w:rFonts w:asciiTheme="majorHAnsi" w:hAnsiTheme="majorHAnsi" w:cstheme="majorHAnsi"/>
          <w:szCs w:val="28"/>
          <w:lang w:val="fr-FR"/>
        </w:rPr>
        <w:t xml:space="preserve"> GV nhận xét, đánh giá, đưa ra đáp án đúng, chú ý các lỗi sai của học sinh hay mắc phải khi trình bày bài toán thực tế .</w:t>
      </w:r>
    </w:p>
    <w:p w:rsidR="00337AD7" w:rsidRPr="00A67937" w:rsidRDefault="00337AD7" w:rsidP="00337AD7">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337AD7" w:rsidRPr="00A67937" w:rsidRDefault="00337AD7" w:rsidP="00337AD7">
      <w:pPr>
        <w:pStyle w:val="ListParagraph"/>
        <w:numPr>
          <w:ilvl w:val="0"/>
          <w:numId w:val="2"/>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337AD7" w:rsidRPr="00A67937" w:rsidRDefault="00337AD7" w:rsidP="00337AD7">
      <w:pPr>
        <w:pStyle w:val="ListParagraph"/>
        <w:numPr>
          <w:ilvl w:val="0"/>
          <w:numId w:val="2"/>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337AD7" w:rsidRPr="00D85BB8" w:rsidRDefault="00337AD7" w:rsidP="00337AD7">
      <w:pPr>
        <w:pStyle w:val="ListParagraph"/>
        <w:numPr>
          <w:ilvl w:val="0"/>
          <w:numId w:val="2"/>
        </w:numPr>
        <w:spacing w:before="120" w:after="120" w:line="240" w:lineRule="auto"/>
        <w:ind w:right="-1"/>
        <w:jc w:val="left"/>
        <w:rPr>
          <w:rFonts w:asciiTheme="majorHAnsi" w:hAnsiTheme="majorHAnsi" w:cstheme="majorHAnsi"/>
          <w:szCs w:val="28"/>
          <w:lang w:val="pt-BR"/>
        </w:rPr>
      </w:pPr>
      <w:r w:rsidRPr="00B53B4C">
        <w:rPr>
          <w:rFonts w:asciiTheme="majorHAnsi" w:hAnsiTheme="majorHAnsi" w:cstheme="majorHAnsi"/>
          <w:szCs w:val="28"/>
          <w:lang w:val="pt-BR"/>
        </w:rPr>
        <w:t>Chuẩn bị bài mới: "</w:t>
      </w:r>
      <w:r w:rsidRPr="00B53B4C">
        <w:rPr>
          <w:rFonts w:asciiTheme="majorHAnsi" w:hAnsiTheme="majorHAnsi" w:cstheme="majorHAnsi"/>
          <w:b/>
          <w:bCs/>
          <w:szCs w:val="28"/>
          <w:lang w:val="pt-BR"/>
        </w:rPr>
        <w:t xml:space="preserve">Bài 28: </w:t>
      </w:r>
      <w:r w:rsidRPr="00B53B4C">
        <w:rPr>
          <w:rFonts w:asciiTheme="majorHAnsi" w:hAnsiTheme="majorHAnsi" w:cstheme="majorHAnsi"/>
          <w:b/>
          <w:szCs w:val="28"/>
          <w:lang w:val="pt-BR"/>
        </w:rPr>
        <w:t>Phép chia đa thức một biến</w:t>
      </w:r>
      <w:r w:rsidRPr="00B53B4C">
        <w:rPr>
          <w:rFonts w:asciiTheme="majorHAnsi" w:hAnsiTheme="majorHAnsi" w:cstheme="majorHAnsi"/>
          <w:szCs w:val="28"/>
          <w:lang w:val="pt-BR"/>
        </w:rPr>
        <w:t xml:space="preserve">" </w:t>
      </w:r>
    </w:p>
    <w:p w:rsidR="00C565F0" w:rsidRDefault="00337AD7" w:rsidP="00337AD7">
      <w:r w:rsidRPr="00B53B4C">
        <w:rPr>
          <w:rFonts w:asciiTheme="majorHAnsi" w:hAnsiTheme="majorHAnsi" w:cstheme="majorHAnsi"/>
          <w:szCs w:val="28"/>
          <w:lang w:val="pt-BR"/>
        </w:rPr>
        <w:br w:type="page"/>
      </w:r>
    </w:p>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176"/>
    <w:multiLevelType w:val="multilevel"/>
    <w:tmpl w:val="E3B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5895"/>
    <w:multiLevelType w:val="multilevel"/>
    <w:tmpl w:val="310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6AA9"/>
    <w:multiLevelType w:val="hybridMultilevel"/>
    <w:tmpl w:val="2EC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76E6C"/>
    <w:multiLevelType w:val="hybridMultilevel"/>
    <w:tmpl w:val="98FEDBB2"/>
    <w:lvl w:ilvl="0" w:tplc="F3384BDC">
      <w:start w:val="1"/>
      <w:numFmt w:val="decimal"/>
      <w:lvlText w:val="%1."/>
      <w:lvlJc w:val="left"/>
      <w:pPr>
        <w:ind w:left="932" w:hanging="360"/>
      </w:pPr>
      <w:rPr>
        <w:rFonts w:hint="default"/>
      </w:rPr>
    </w:lvl>
    <w:lvl w:ilvl="1" w:tplc="042A0019" w:tentative="1">
      <w:start w:val="1"/>
      <w:numFmt w:val="lowerLetter"/>
      <w:lvlText w:val="%2."/>
      <w:lvlJc w:val="left"/>
      <w:pPr>
        <w:ind w:left="1652" w:hanging="360"/>
      </w:pPr>
    </w:lvl>
    <w:lvl w:ilvl="2" w:tplc="042A001B" w:tentative="1">
      <w:start w:val="1"/>
      <w:numFmt w:val="lowerRoman"/>
      <w:lvlText w:val="%3."/>
      <w:lvlJc w:val="right"/>
      <w:pPr>
        <w:ind w:left="2372" w:hanging="180"/>
      </w:pPr>
    </w:lvl>
    <w:lvl w:ilvl="3" w:tplc="042A000F" w:tentative="1">
      <w:start w:val="1"/>
      <w:numFmt w:val="decimal"/>
      <w:lvlText w:val="%4."/>
      <w:lvlJc w:val="left"/>
      <w:pPr>
        <w:ind w:left="3092" w:hanging="360"/>
      </w:pPr>
    </w:lvl>
    <w:lvl w:ilvl="4" w:tplc="042A0019" w:tentative="1">
      <w:start w:val="1"/>
      <w:numFmt w:val="lowerLetter"/>
      <w:lvlText w:val="%5."/>
      <w:lvlJc w:val="left"/>
      <w:pPr>
        <w:ind w:left="3812" w:hanging="360"/>
      </w:pPr>
    </w:lvl>
    <w:lvl w:ilvl="5" w:tplc="042A001B" w:tentative="1">
      <w:start w:val="1"/>
      <w:numFmt w:val="lowerRoman"/>
      <w:lvlText w:val="%6."/>
      <w:lvlJc w:val="right"/>
      <w:pPr>
        <w:ind w:left="4532" w:hanging="180"/>
      </w:pPr>
    </w:lvl>
    <w:lvl w:ilvl="6" w:tplc="042A000F" w:tentative="1">
      <w:start w:val="1"/>
      <w:numFmt w:val="decimal"/>
      <w:lvlText w:val="%7."/>
      <w:lvlJc w:val="left"/>
      <w:pPr>
        <w:ind w:left="5252" w:hanging="360"/>
      </w:pPr>
    </w:lvl>
    <w:lvl w:ilvl="7" w:tplc="042A0019" w:tentative="1">
      <w:start w:val="1"/>
      <w:numFmt w:val="lowerLetter"/>
      <w:lvlText w:val="%8."/>
      <w:lvlJc w:val="left"/>
      <w:pPr>
        <w:ind w:left="5972" w:hanging="360"/>
      </w:pPr>
    </w:lvl>
    <w:lvl w:ilvl="8" w:tplc="042A001B" w:tentative="1">
      <w:start w:val="1"/>
      <w:numFmt w:val="lowerRoman"/>
      <w:lvlText w:val="%9."/>
      <w:lvlJc w:val="right"/>
      <w:pPr>
        <w:ind w:left="6692" w:hanging="180"/>
      </w:pPr>
    </w:lvl>
  </w:abstractNum>
  <w:abstractNum w:abstractNumId="4" w15:restartNumberingAfterBreak="0">
    <w:nsid w:val="0D3015D1"/>
    <w:multiLevelType w:val="hybridMultilevel"/>
    <w:tmpl w:val="5C7E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76940"/>
    <w:multiLevelType w:val="hybridMultilevel"/>
    <w:tmpl w:val="1F149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D23D1"/>
    <w:multiLevelType w:val="hybridMultilevel"/>
    <w:tmpl w:val="9336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261EC"/>
    <w:multiLevelType w:val="hybridMultilevel"/>
    <w:tmpl w:val="C82A8F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10236"/>
    <w:multiLevelType w:val="multilevel"/>
    <w:tmpl w:val="151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FB9"/>
    <w:multiLevelType w:val="hybridMultilevel"/>
    <w:tmpl w:val="5A02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24ACA"/>
    <w:multiLevelType w:val="hybridMultilevel"/>
    <w:tmpl w:val="F240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24527"/>
    <w:multiLevelType w:val="hybridMultilevel"/>
    <w:tmpl w:val="08805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21003"/>
    <w:multiLevelType w:val="multilevel"/>
    <w:tmpl w:val="2B621003"/>
    <w:lvl w:ilvl="0">
      <w:start w:val="1"/>
      <w:numFmt w:val="upperRoman"/>
      <w:lvlText w:val="%1."/>
      <w:lvlJc w:val="left"/>
      <w:pPr>
        <w:tabs>
          <w:tab w:val="left" w:pos="1080"/>
        </w:tabs>
        <w:ind w:left="1080" w:hanging="720"/>
      </w:pPr>
      <w:rPr>
        <w:rFonts w:cs="Times New Roman" w:hint="default"/>
      </w:rPr>
    </w:lvl>
    <w:lvl w:ilvl="1">
      <w:start w:val="1"/>
      <w:numFmt w:val="decimal"/>
      <w:pStyle w:val="Mucnho1"/>
      <w:lvlText w:val="%2."/>
      <w:lvlJc w:val="left"/>
      <w:pPr>
        <w:tabs>
          <w:tab w:val="left" w:pos="720"/>
        </w:tabs>
        <w:ind w:left="720" w:hanging="360"/>
      </w:pPr>
      <w:rPr>
        <w:rFonts w:cs="Times New Roman" w:hint="default"/>
        <w:color w:val="000000"/>
        <w:u w:val="none"/>
      </w:rPr>
    </w:lvl>
    <w:lvl w:ilvl="2">
      <w:numFmt w:val="bullet"/>
      <w:lvlText w:val="-"/>
      <w:lvlJc w:val="left"/>
      <w:pPr>
        <w:tabs>
          <w:tab w:val="left" w:pos="2340"/>
        </w:tabs>
        <w:ind w:left="2340" w:hanging="360"/>
      </w:pPr>
      <w:rPr>
        <w:rFonts w:ascii="Times New Roman" w:eastAsia="Times New Roman" w:hAnsi="Times New Roman" w:hint="default"/>
      </w:rPr>
    </w:lvl>
    <w:lvl w:ilvl="3">
      <w:start w:val="1"/>
      <w:numFmt w:val="lowerLetter"/>
      <w:lvlText w:val="%4."/>
      <w:lvlJc w:val="left"/>
      <w:pPr>
        <w:tabs>
          <w:tab w:val="left" w:pos="2880"/>
        </w:tabs>
        <w:ind w:left="2880" w:hanging="360"/>
      </w:pPr>
      <w:rPr>
        <w:rFonts w:cs="Times New Roman" w:hint="default"/>
        <w:u w:val="none"/>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2F353206"/>
    <w:multiLevelType w:val="multilevel"/>
    <w:tmpl w:val="BF24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E48A1"/>
    <w:multiLevelType w:val="hybridMultilevel"/>
    <w:tmpl w:val="34F2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04CA4"/>
    <w:multiLevelType w:val="multilevel"/>
    <w:tmpl w:val="C494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E3D81"/>
    <w:multiLevelType w:val="multilevel"/>
    <w:tmpl w:val="9FB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257A1"/>
    <w:multiLevelType w:val="hybridMultilevel"/>
    <w:tmpl w:val="4C2A4F6E"/>
    <w:lvl w:ilvl="0" w:tplc="9C920336">
      <w:start w:val="1"/>
      <w:numFmt w:val="lowerLetter"/>
      <w:lvlText w:val="%1)"/>
      <w:lvlJc w:val="left"/>
      <w:pPr>
        <w:ind w:left="1080" w:hanging="360"/>
      </w:pPr>
      <w:rPr>
        <w:rFonts w:ascii="Times New Roman" w:eastAsia="Times New Roman" w:hAnsi="Times New Roman" w:cs="Times New Roman"/>
        <w:color w:val="000000"/>
        <w:sz w:val="24"/>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51DE07DD"/>
    <w:multiLevelType w:val="hybridMultilevel"/>
    <w:tmpl w:val="F15879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10C47"/>
    <w:multiLevelType w:val="hybridMultilevel"/>
    <w:tmpl w:val="4600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82003"/>
    <w:multiLevelType w:val="hybridMultilevel"/>
    <w:tmpl w:val="B52AB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D2AE2"/>
    <w:multiLevelType w:val="hybridMultilevel"/>
    <w:tmpl w:val="66428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97770"/>
    <w:multiLevelType w:val="hybridMultilevel"/>
    <w:tmpl w:val="D17A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C7EE1"/>
    <w:multiLevelType w:val="hybridMultilevel"/>
    <w:tmpl w:val="C2B0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A6750"/>
    <w:multiLevelType w:val="hybridMultilevel"/>
    <w:tmpl w:val="2E980B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2655DD"/>
    <w:multiLevelType w:val="multilevel"/>
    <w:tmpl w:val="78A6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527E4"/>
    <w:multiLevelType w:val="hybridMultilevel"/>
    <w:tmpl w:val="A870675E"/>
    <w:lvl w:ilvl="0" w:tplc="D0500D2C">
      <w:start w:val="1"/>
      <w:numFmt w:val="upperLetter"/>
      <w:lvlText w:val="%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03B97"/>
    <w:multiLevelType w:val="hybridMultilevel"/>
    <w:tmpl w:val="E084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673F1"/>
    <w:multiLevelType w:val="hybridMultilevel"/>
    <w:tmpl w:val="FC48F3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A2D9A"/>
    <w:multiLevelType w:val="hybridMultilevel"/>
    <w:tmpl w:val="FBB88A0C"/>
    <w:lvl w:ilvl="0" w:tplc="8718309A">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77E26347"/>
    <w:multiLevelType w:val="hybridMultilevel"/>
    <w:tmpl w:val="AC72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21EE4"/>
    <w:multiLevelType w:val="hybridMultilevel"/>
    <w:tmpl w:val="9EF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97B4F"/>
    <w:multiLevelType w:val="multilevel"/>
    <w:tmpl w:val="D2A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9A3027"/>
    <w:multiLevelType w:val="hybridMultilevel"/>
    <w:tmpl w:val="A65802C0"/>
    <w:lvl w:ilvl="0" w:tplc="7E32C596">
      <w:start w:val="4"/>
      <w:numFmt w:val="bullet"/>
      <w:lvlText w:val=""/>
      <w:lvlJc w:val="left"/>
      <w:pPr>
        <w:ind w:left="720" w:hanging="360"/>
      </w:pPr>
      <w:rPr>
        <w:rFonts w:ascii="Wingdings" w:eastAsia="Times New Roman" w:hAnsi="Wingdings" w:cstheme="majorHAnsi"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0"/>
  </w:num>
  <w:num w:numId="4">
    <w:abstractNumId w:val="31"/>
  </w:num>
  <w:num w:numId="5">
    <w:abstractNumId w:val="4"/>
  </w:num>
  <w:num w:numId="6">
    <w:abstractNumId w:val="34"/>
  </w:num>
  <w:num w:numId="7">
    <w:abstractNumId w:val="25"/>
  </w:num>
  <w:num w:numId="8">
    <w:abstractNumId w:val="24"/>
  </w:num>
  <w:num w:numId="9">
    <w:abstractNumId w:val="5"/>
  </w:num>
  <w:num w:numId="10">
    <w:abstractNumId w:val="26"/>
  </w:num>
  <w:num w:numId="11">
    <w:abstractNumId w:val="23"/>
  </w:num>
  <w:num w:numId="12">
    <w:abstractNumId w:val="17"/>
  </w:num>
  <w:num w:numId="13">
    <w:abstractNumId w:val="12"/>
  </w:num>
  <w:num w:numId="14">
    <w:abstractNumId w:val="7"/>
  </w:num>
  <w:num w:numId="15">
    <w:abstractNumId w:val="15"/>
  </w:num>
  <w:num w:numId="16">
    <w:abstractNumId w:val="21"/>
  </w:num>
  <w:num w:numId="17">
    <w:abstractNumId w:val="10"/>
  </w:num>
  <w:num w:numId="18">
    <w:abstractNumId w:val="33"/>
  </w:num>
  <w:num w:numId="19">
    <w:abstractNumId w:val="30"/>
  </w:num>
  <w:num w:numId="20">
    <w:abstractNumId w:val="6"/>
  </w:num>
  <w:num w:numId="21">
    <w:abstractNumId w:val="9"/>
  </w:num>
  <w:num w:numId="22">
    <w:abstractNumId w:val="22"/>
  </w:num>
  <w:num w:numId="23">
    <w:abstractNumId w:val="14"/>
  </w:num>
  <w:num w:numId="24">
    <w:abstractNumId w:val="16"/>
  </w:num>
  <w:num w:numId="25">
    <w:abstractNumId w:val="35"/>
  </w:num>
  <w:num w:numId="26">
    <w:abstractNumId w:val="18"/>
  </w:num>
  <w:num w:numId="27">
    <w:abstractNumId w:val="2"/>
  </w:num>
  <w:num w:numId="28">
    <w:abstractNumId w:val="29"/>
  </w:num>
  <w:num w:numId="29">
    <w:abstractNumId w:val="27"/>
  </w:num>
  <w:num w:numId="30">
    <w:abstractNumId w:val="8"/>
  </w:num>
  <w:num w:numId="31">
    <w:abstractNumId w:val="0"/>
  </w:num>
  <w:num w:numId="32">
    <w:abstractNumId w:val="1"/>
  </w:num>
  <w:num w:numId="33">
    <w:abstractNumId w:val="36"/>
  </w:num>
  <w:num w:numId="34">
    <w:abstractNumId w:val="3"/>
  </w:num>
  <w:num w:numId="35">
    <w:abstractNumId w:val="28"/>
  </w:num>
  <w:num w:numId="36">
    <w:abstractNumId w:val="3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AD7"/>
    <w:rsid w:val="00337AD7"/>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77E5B-699D-4D75-8930-F89ADA6B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AD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337AD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337AD7"/>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paragraph" w:styleId="Heading3">
    <w:name w:val="heading 3"/>
    <w:basedOn w:val="Normal"/>
    <w:next w:val="Normal"/>
    <w:link w:val="Heading3Char"/>
    <w:rsid w:val="00337AD7"/>
    <w:pPr>
      <w:keepNext/>
      <w:keepLines/>
      <w:spacing w:before="320" w:after="80"/>
      <w:jc w:val="left"/>
      <w:outlineLvl w:val="2"/>
    </w:pPr>
    <w:rPr>
      <w:rFonts w:ascii="Arial" w:eastAsia="Arial" w:hAnsi="Arial" w:cs="Arial"/>
      <w:color w:val="434343"/>
      <w:szCs w:val="28"/>
      <w:lang w:val="vi"/>
    </w:rPr>
  </w:style>
  <w:style w:type="paragraph" w:styleId="Heading4">
    <w:name w:val="heading 4"/>
    <w:basedOn w:val="Normal"/>
    <w:next w:val="Normal"/>
    <w:link w:val="Heading4Char"/>
    <w:uiPriority w:val="9"/>
    <w:qFormat/>
    <w:rsid w:val="00337AD7"/>
    <w:pPr>
      <w:keepNext/>
      <w:keepLines/>
      <w:spacing w:before="280" w:after="80"/>
      <w:jc w:val="left"/>
      <w:outlineLvl w:val="3"/>
    </w:pPr>
    <w:rPr>
      <w:rFonts w:ascii="Arial" w:eastAsia="Arial" w:hAnsi="Arial" w:cs="Arial"/>
      <w:color w:val="666666"/>
      <w:sz w:val="24"/>
      <w:szCs w:val="24"/>
      <w:lang w:val="vi"/>
    </w:rPr>
  </w:style>
  <w:style w:type="paragraph" w:styleId="Heading5">
    <w:name w:val="heading 5"/>
    <w:basedOn w:val="Normal"/>
    <w:next w:val="Normal"/>
    <w:link w:val="Heading5Char"/>
    <w:rsid w:val="00337AD7"/>
    <w:pPr>
      <w:keepNext/>
      <w:keepLines/>
      <w:spacing w:before="240" w:after="80"/>
      <w:jc w:val="left"/>
      <w:outlineLvl w:val="4"/>
    </w:pPr>
    <w:rPr>
      <w:rFonts w:ascii="Arial" w:eastAsia="Arial" w:hAnsi="Arial" w:cs="Arial"/>
      <w:color w:val="666666"/>
      <w:sz w:val="22"/>
      <w:lang w:val="vi"/>
    </w:rPr>
  </w:style>
  <w:style w:type="paragraph" w:styleId="Heading6">
    <w:name w:val="heading 6"/>
    <w:basedOn w:val="Normal"/>
    <w:link w:val="Heading6Char"/>
    <w:uiPriority w:val="9"/>
    <w:qFormat/>
    <w:rsid w:val="00337AD7"/>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337AD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337AD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337AD7"/>
    <w:rPr>
      <w:rFonts w:ascii="Arial" w:eastAsia="Arial" w:hAnsi="Arial" w:cs="Arial"/>
      <w:color w:val="434343"/>
      <w:sz w:val="28"/>
      <w:szCs w:val="28"/>
      <w:lang w:val="vi"/>
    </w:rPr>
  </w:style>
  <w:style w:type="character" w:customStyle="1" w:styleId="Heading4Char">
    <w:name w:val="Heading 4 Char"/>
    <w:basedOn w:val="DefaultParagraphFont"/>
    <w:link w:val="Heading4"/>
    <w:uiPriority w:val="9"/>
    <w:rsid w:val="00337AD7"/>
    <w:rPr>
      <w:rFonts w:ascii="Arial" w:eastAsia="Arial" w:hAnsi="Arial" w:cs="Arial"/>
      <w:color w:val="666666"/>
      <w:sz w:val="24"/>
      <w:szCs w:val="24"/>
      <w:lang w:val="vi"/>
    </w:rPr>
  </w:style>
  <w:style w:type="character" w:customStyle="1" w:styleId="Heading5Char">
    <w:name w:val="Heading 5 Char"/>
    <w:basedOn w:val="DefaultParagraphFont"/>
    <w:link w:val="Heading5"/>
    <w:rsid w:val="00337AD7"/>
    <w:rPr>
      <w:rFonts w:ascii="Arial" w:eastAsia="Arial" w:hAnsi="Arial" w:cs="Arial"/>
      <w:color w:val="666666"/>
      <w:lang w:val="vi"/>
    </w:rPr>
  </w:style>
  <w:style w:type="character" w:customStyle="1" w:styleId="Heading6Char">
    <w:name w:val="Heading 6 Char"/>
    <w:basedOn w:val="DefaultParagraphFont"/>
    <w:link w:val="Heading6"/>
    <w:uiPriority w:val="9"/>
    <w:rsid w:val="00337AD7"/>
    <w:rPr>
      <w:rFonts w:ascii="Times New Roman" w:eastAsia="Times New Roman" w:hAnsi="Times New Roman" w:cs="Times New Roman"/>
      <w:b/>
      <w:bCs/>
      <w:sz w:val="15"/>
      <w:szCs w:val="15"/>
    </w:rPr>
  </w:style>
  <w:style w:type="character" w:customStyle="1" w:styleId="Heading1Char2">
    <w:name w:val="Heading 1 Char2"/>
    <w:basedOn w:val="DefaultParagraphFont"/>
    <w:link w:val="Heading1"/>
    <w:uiPriority w:val="9"/>
    <w:rsid w:val="00337AD7"/>
    <w:rPr>
      <w:rFonts w:asciiTheme="majorHAnsi" w:eastAsiaTheme="majorEastAsia" w:hAnsiTheme="majorHAnsi" w:cstheme="majorBidi"/>
      <w:b/>
      <w:color w:val="000000" w:themeColor="text1"/>
      <w:sz w:val="28"/>
      <w:szCs w:val="32"/>
    </w:rPr>
  </w:style>
  <w:style w:type="paragraph" w:styleId="Header">
    <w:name w:val="header"/>
    <w:basedOn w:val="Normal"/>
    <w:link w:val="HeaderChar"/>
    <w:qFormat/>
    <w:rsid w:val="00337AD7"/>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337AD7"/>
    <w:rPr>
      <w:rFonts w:ascii=".VnTime" w:eastAsia="Times New Roman" w:hAnsi=".VnTime" w:cs="Times New Roman"/>
      <w:sz w:val="26"/>
      <w:szCs w:val="24"/>
    </w:rPr>
  </w:style>
  <w:style w:type="table" w:styleId="TableGrid">
    <w:name w:val="Table Grid"/>
    <w:aliases w:val="Bảng TK,trongbang"/>
    <w:basedOn w:val="TableNormal"/>
    <w:uiPriority w:val="39"/>
    <w:qFormat/>
    <w:rsid w:val="00337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37AD7"/>
    <w:rPr>
      <w:color w:val="808080"/>
    </w:rPr>
  </w:style>
  <w:style w:type="paragraph" w:styleId="ListParagraph">
    <w:name w:val="List Paragraph"/>
    <w:basedOn w:val="Normal"/>
    <w:link w:val="ListParagraphChar"/>
    <w:uiPriority w:val="34"/>
    <w:qFormat/>
    <w:rsid w:val="00337AD7"/>
    <w:pPr>
      <w:ind w:left="720"/>
      <w:contextualSpacing/>
    </w:pPr>
  </w:style>
  <w:style w:type="paragraph" w:styleId="BalloonText">
    <w:name w:val="Balloon Text"/>
    <w:basedOn w:val="Normal"/>
    <w:link w:val="BalloonTextChar"/>
    <w:uiPriority w:val="99"/>
    <w:unhideWhenUsed/>
    <w:rsid w:val="00337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37AD7"/>
    <w:rPr>
      <w:rFonts w:ascii="Tahoma" w:eastAsia="Calibri" w:hAnsi="Tahoma" w:cs="Tahoma"/>
      <w:sz w:val="16"/>
      <w:szCs w:val="16"/>
    </w:rPr>
  </w:style>
  <w:style w:type="paragraph" w:styleId="NormalWeb">
    <w:name w:val="Normal (Web)"/>
    <w:aliases w:val="Normal (Web) Char"/>
    <w:basedOn w:val="Normal"/>
    <w:uiPriority w:val="99"/>
    <w:unhideWhenUsed/>
    <w:qFormat/>
    <w:rsid w:val="00337AD7"/>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337AD7"/>
    <w:rPr>
      <w:color w:val="0563C1" w:themeColor="hyperlink"/>
      <w:u w:val="single"/>
    </w:rPr>
  </w:style>
  <w:style w:type="paragraph" w:styleId="Footer">
    <w:name w:val="footer"/>
    <w:basedOn w:val="Normal"/>
    <w:link w:val="FooterChar"/>
    <w:uiPriority w:val="99"/>
    <w:unhideWhenUsed/>
    <w:rsid w:val="00337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AD7"/>
    <w:rPr>
      <w:rFonts w:ascii="Times New Roman" w:eastAsia="Calibri" w:hAnsi="Times New Roman" w:cs="Times New Roman"/>
      <w:sz w:val="28"/>
    </w:rPr>
  </w:style>
  <w:style w:type="character" w:customStyle="1" w:styleId="mi">
    <w:name w:val="mi"/>
    <w:basedOn w:val="DefaultParagraphFont"/>
    <w:rsid w:val="00337AD7"/>
  </w:style>
  <w:style w:type="character" w:customStyle="1" w:styleId="mn">
    <w:name w:val="mn"/>
    <w:basedOn w:val="DefaultParagraphFont"/>
    <w:rsid w:val="00337AD7"/>
  </w:style>
  <w:style w:type="character" w:customStyle="1" w:styleId="mo">
    <w:name w:val="mo"/>
    <w:basedOn w:val="DefaultParagraphFont"/>
    <w:rsid w:val="00337AD7"/>
  </w:style>
  <w:style w:type="paragraph" w:customStyle="1" w:styleId="msonormal0">
    <w:name w:val="msonormal"/>
    <w:basedOn w:val="Normal"/>
    <w:uiPriority w:val="99"/>
    <w:rsid w:val="00337AD7"/>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337AD7"/>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337AD7"/>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337AD7"/>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337AD7"/>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337AD7"/>
    <w:rPr>
      <w:color w:val="954F72" w:themeColor="followedHyperlink"/>
      <w:u w:val="single"/>
    </w:rPr>
  </w:style>
  <w:style w:type="character" w:styleId="Strong">
    <w:name w:val="Strong"/>
    <w:basedOn w:val="DefaultParagraphFont"/>
    <w:qFormat/>
    <w:rsid w:val="00337AD7"/>
    <w:rPr>
      <w:b/>
      <w:bCs/>
    </w:rPr>
  </w:style>
  <w:style w:type="character" w:customStyle="1" w:styleId="apple-tab-span">
    <w:name w:val="apple-tab-span"/>
    <w:basedOn w:val="DefaultParagraphFont"/>
    <w:rsid w:val="00337AD7"/>
  </w:style>
  <w:style w:type="character" w:customStyle="1" w:styleId="ListParagraphChar">
    <w:name w:val="List Paragraph Char"/>
    <w:link w:val="ListParagraph"/>
    <w:uiPriority w:val="34"/>
    <w:qFormat/>
    <w:rsid w:val="00337AD7"/>
    <w:rPr>
      <w:rFonts w:ascii="Times New Roman" w:eastAsia="Calibri" w:hAnsi="Times New Roman" w:cs="Times New Roman"/>
      <w:sz w:val="28"/>
    </w:rPr>
  </w:style>
  <w:style w:type="paragraph" w:customStyle="1" w:styleId="p0">
    <w:name w:val="p0"/>
    <w:basedOn w:val="Normal"/>
    <w:rsid w:val="00337AD7"/>
    <w:pPr>
      <w:spacing w:after="0" w:line="240" w:lineRule="auto"/>
      <w:jc w:val="left"/>
    </w:pPr>
    <w:rPr>
      <w:rFonts w:eastAsia="Times New Roman"/>
      <w:szCs w:val="28"/>
    </w:rPr>
  </w:style>
  <w:style w:type="character" w:styleId="Emphasis">
    <w:name w:val="Emphasis"/>
    <w:uiPriority w:val="20"/>
    <w:qFormat/>
    <w:rsid w:val="00337AD7"/>
    <w:rPr>
      <w:i/>
      <w:iCs/>
    </w:rPr>
  </w:style>
  <w:style w:type="character" w:customStyle="1" w:styleId="BodyTextIndentChar">
    <w:name w:val="Body Text Indent Char"/>
    <w:link w:val="BodyTextIndent"/>
    <w:locked/>
    <w:rsid w:val="00337AD7"/>
    <w:rPr>
      <w:rFonts w:ascii="VNI-Times" w:hAnsi="VNI-Times"/>
      <w:sz w:val="26"/>
      <w:szCs w:val="24"/>
    </w:rPr>
  </w:style>
  <w:style w:type="paragraph" w:styleId="BodyTextIndent">
    <w:name w:val="Body Text Indent"/>
    <w:basedOn w:val="Normal"/>
    <w:link w:val="BodyTextIndentChar"/>
    <w:rsid w:val="00337AD7"/>
    <w:pPr>
      <w:spacing w:after="90" w:line="240" w:lineRule="auto"/>
      <w:ind w:left="720"/>
    </w:pPr>
    <w:rPr>
      <w:rFonts w:ascii="VNI-Times" w:eastAsiaTheme="minorHAnsi" w:hAnsi="VNI-Times" w:cstheme="minorBidi"/>
      <w:sz w:val="26"/>
      <w:szCs w:val="24"/>
    </w:rPr>
  </w:style>
  <w:style w:type="character" w:customStyle="1" w:styleId="BodyTextIndentChar1">
    <w:name w:val="Body Text Indent Char1"/>
    <w:basedOn w:val="DefaultParagraphFont"/>
    <w:uiPriority w:val="99"/>
    <w:semiHidden/>
    <w:rsid w:val="00337AD7"/>
    <w:rPr>
      <w:rFonts w:ascii="Times New Roman" w:eastAsia="Calibri" w:hAnsi="Times New Roman" w:cs="Times New Roman"/>
      <w:sz w:val="28"/>
    </w:rPr>
  </w:style>
  <w:style w:type="character" w:customStyle="1" w:styleId="ThutlThnVnbanChar1">
    <w:name w:val="Thụt lề Thân Văn bản Char1"/>
    <w:basedOn w:val="DefaultParagraphFont"/>
    <w:uiPriority w:val="99"/>
    <w:semiHidden/>
    <w:rsid w:val="00337AD7"/>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337AD7"/>
    <w:rPr>
      <w:rFonts w:ascii="VNI-Times" w:eastAsia="Times New Roman" w:hAnsi="VNI-Times" w:cs="Times New Roman"/>
      <w:b/>
      <w:bCs/>
      <w:sz w:val="26"/>
      <w:szCs w:val="24"/>
    </w:rPr>
  </w:style>
  <w:style w:type="paragraph" w:customStyle="1" w:styleId="Char">
    <w:name w:val="Char"/>
    <w:basedOn w:val="Normal"/>
    <w:semiHidden/>
    <w:rsid w:val="00337AD7"/>
    <w:pPr>
      <w:spacing w:after="160" w:line="240" w:lineRule="exact"/>
      <w:jc w:val="left"/>
    </w:pPr>
    <w:rPr>
      <w:rFonts w:ascii="Arial" w:eastAsia="Times New Roman" w:hAnsi="Arial" w:cs="Arial"/>
      <w:sz w:val="24"/>
      <w:szCs w:val="24"/>
      <w:lang w:val="vi-VN"/>
    </w:rPr>
  </w:style>
  <w:style w:type="paragraph" w:styleId="BlockText">
    <w:name w:val="Block Text"/>
    <w:basedOn w:val="Normal"/>
    <w:rsid w:val="00337AD7"/>
    <w:pPr>
      <w:spacing w:after="0" w:line="240" w:lineRule="auto"/>
      <w:ind w:left="360" w:right="283"/>
      <w:jc w:val="left"/>
    </w:pPr>
    <w:rPr>
      <w:rFonts w:ascii="VNI-Times" w:eastAsia="Times New Roman" w:hAnsi="VNI-Times"/>
      <w:sz w:val="26"/>
      <w:szCs w:val="26"/>
    </w:rPr>
  </w:style>
  <w:style w:type="paragraph" w:styleId="BodyText">
    <w:name w:val="Body Text"/>
    <w:basedOn w:val="Normal"/>
    <w:link w:val="BodyTextChar1"/>
    <w:rsid w:val="00337AD7"/>
    <w:pPr>
      <w:tabs>
        <w:tab w:val="left" w:pos="374"/>
        <w:tab w:val="left" w:pos="748"/>
        <w:tab w:val="left" w:pos="1122"/>
        <w:tab w:val="left" w:pos="1683"/>
        <w:tab w:val="left" w:pos="2057"/>
      </w:tabs>
      <w:spacing w:after="0" w:line="240" w:lineRule="auto"/>
      <w:jc w:val="left"/>
    </w:pPr>
    <w:rPr>
      <w:rFonts w:ascii="VNI-Times" w:eastAsia="Times New Roman" w:hAnsi="VNI-Times"/>
      <w:color w:val="000000"/>
      <w:sz w:val="26"/>
      <w:szCs w:val="24"/>
    </w:rPr>
  </w:style>
  <w:style w:type="character" w:customStyle="1" w:styleId="BodyTextChar">
    <w:name w:val="Body Text Char"/>
    <w:basedOn w:val="DefaultParagraphFont"/>
    <w:rsid w:val="00337AD7"/>
    <w:rPr>
      <w:rFonts w:ascii="Times New Roman" w:eastAsia="Calibri" w:hAnsi="Times New Roman" w:cs="Times New Roman"/>
      <w:sz w:val="28"/>
    </w:rPr>
  </w:style>
  <w:style w:type="character" w:customStyle="1" w:styleId="BodyTextChar1">
    <w:name w:val="Body Text Char1"/>
    <w:basedOn w:val="DefaultParagraphFont"/>
    <w:link w:val="BodyText"/>
    <w:rsid w:val="00337AD7"/>
    <w:rPr>
      <w:rFonts w:ascii="VNI-Times" w:eastAsia="Times New Roman" w:hAnsi="VNI-Times" w:cs="Times New Roman"/>
      <w:color w:val="000000"/>
      <w:sz w:val="26"/>
      <w:szCs w:val="24"/>
    </w:rPr>
  </w:style>
  <w:style w:type="paragraph" w:styleId="BodyText2">
    <w:name w:val="Body Text 2"/>
    <w:basedOn w:val="Normal"/>
    <w:link w:val="BodyText2Char1"/>
    <w:rsid w:val="00337AD7"/>
    <w:pPr>
      <w:tabs>
        <w:tab w:val="left" w:pos="374"/>
        <w:tab w:val="left" w:pos="748"/>
        <w:tab w:val="left" w:pos="1122"/>
        <w:tab w:val="left" w:pos="1683"/>
        <w:tab w:val="left" w:pos="2057"/>
      </w:tabs>
      <w:spacing w:after="0" w:line="240" w:lineRule="auto"/>
      <w:jc w:val="left"/>
    </w:pPr>
    <w:rPr>
      <w:rFonts w:ascii="VNI-Times" w:eastAsia="Times New Roman" w:hAnsi="VNI-Times"/>
      <w:sz w:val="26"/>
      <w:szCs w:val="24"/>
    </w:rPr>
  </w:style>
  <w:style w:type="character" w:customStyle="1" w:styleId="BodyText2Char">
    <w:name w:val="Body Text 2 Char"/>
    <w:basedOn w:val="DefaultParagraphFont"/>
    <w:rsid w:val="00337AD7"/>
    <w:rPr>
      <w:rFonts w:ascii="Times New Roman" w:eastAsia="Calibri" w:hAnsi="Times New Roman" w:cs="Times New Roman"/>
      <w:sz w:val="28"/>
    </w:rPr>
  </w:style>
  <w:style w:type="character" w:customStyle="1" w:styleId="BodyText2Char1">
    <w:name w:val="Body Text 2 Char1"/>
    <w:basedOn w:val="DefaultParagraphFont"/>
    <w:link w:val="BodyText2"/>
    <w:rsid w:val="00337AD7"/>
    <w:rPr>
      <w:rFonts w:ascii="VNI-Times" w:eastAsia="Times New Roman" w:hAnsi="VNI-Times" w:cs="Times New Roman"/>
      <w:sz w:val="26"/>
      <w:szCs w:val="24"/>
    </w:rPr>
  </w:style>
  <w:style w:type="paragraph" w:styleId="BodyText3">
    <w:name w:val="Body Text 3"/>
    <w:basedOn w:val="Normal"/>
    <w:link w:val="BodyText3Char"/>
    <w:rsid w:val="00337AD7"/>
    <w:pPr>
      <w:tabs>
        <w:tab w:val="left" w:pos="374"/>
        <w:tab w:val="left" w:pos="748"/>
        <w:tab w:val="left" w:pos="1683"/>
        <w:tab w:val="left" w:pos="2244"/>
        <w:tab w:val="left" w:pos="3927"/>
      </w:tabs>
      <w:spacing w:after="0" w:line="240" w:lineRule="auto"/>
    </w:pPr>
    <w:rPr>
      <w:rFonts w:ascii="VNI-Times" w:eastAsia="Times New Roman" w:hAnsi="VNI-Times"/>
      <w:sz w:val="26"/>
      <w:szCs w:val="24"/>
    </w:rPr>
  </w:style>
  <w:style w:type="character" w:customStyle="1" w:styleId="BodyText3Char">
    <w:name w:val="Body Text 3 Char"/>
    <w:basedOn w:val="DefaultParagraphFont"/>
    <w:link w:val="BodyText3"/>
    <w:rsid w:val="00337AD7"/>
    <w:rPr>
      <w:rFonts w:ascii="VNI-Times" w:eastAsia="Times New Roman" w:hAnsi="VNI-Times" w:cs="Times New Roman"/>
      <w:sz w:val="26"/>
      <w:szCs w:val="24"/>
    </w:rPr>
  </w:style>
  <w:style w:type="paragraph" w:styleId="BodyTextIndent2">
    <w:name w:val="Body Text Indent 2"/>
    <w:basedOn w:val="Normal"/>
    <w:link w:val="BodyTextIndent2Char"/>
    <w:rsid w:val="00337AD7"/>
    <w:pPr>
      <w:tabs>
        <w:tab w:val="left" w:pos="935"/>
        <w:tab w:val="left" w:pos="3179"/>
      </w:tabs>
      <w:spacing w:after="0" w:line="240" w:lineRule="auto"/>
      <w:ind w:left="375"/>
      <w:jc w:val="left"/>
    </w:pPr>
    <w:rPr>
      <w:rFonts w:ascii="VNI-Times" w:eastAsia="Times New Roman" w:hAnsi="VNI-Times"/>
      <w:sz w:val="26"/>
      <w:szCs w:val="24"/>
    </w:rPr>
  </w:style>
  <w:style w:type="character" w:customStyle="1" w:styleId="BodyTextIndent2Char">
    <w:name w:val="Body Text Indent 2 Char"/>
    <w:basedOn w:val="DefaultParagraphFont"/>
    <w:link w:val="BodyTextIndent2"/>
    <w:rsid w:val="00337AD7"/>
    <w:rPr>
      <w:rFonts w:ascii="VNI-Times" w:eastAsia="Times New Roman" w:hAnsi="VNI-Times" w:cs="Times New Roman"/>
      <w:sz w:val="26"/>
      <w:szCs w:val="24"/>
    </w:rPr>
  </w:style>
  <w:style w:type="character" w:styleId="PageNumber">
    <w:name w:val="page number"/>
    <w:basedOn w:val="DefaultParagraphFont"/>
    <w:rsid w:val="00337AD7"/>
  </w:style>
  <w:style w:type="paragraph" w:customStyle="1" w:styleId="bang">
    <w:name w:val="bang"/>
    <w:basedOn w:val="Normal"/>
    <w:link w:val="bangChar"/>
    <w:rsid w:val="00337AD7"/>
    <w:pPr>
      <w:spacing w:before="40" w:after="40" w:line="340" w:lineRule="exact"/>
    </w:pPr>
    <w:rPr>
      <w:rFonts w:ascii=".VnTime" w:eastAsia="MS Mincho" w:hAnsi=".VnTime"/>
      <w:sz w:val="26"/>
      <w:szCs w:val="26"/>
    </w:rPr>
  </w:style>
  <w:style w:type="character" w:customStyle="1" w:styleId="bangChar">
    <w:name w:val="bang Char"/>
    <w:link w:val="bang"/>
    <w:rsid w:val="00337AD7"/>
    <w:rPr>
      <w:rFonts w:ascii=".VnTime" w:eastAsia="MS Mincho" w:hAnsi=".VnTime" w:cs="Times New Roman"/>
      <w:sz w:val="26"/>
      <w:szCs w:val="26"/>
    </w:rPr>
  </w:style>
  <w:style w:type="paragraph" w:customStyle="1" w:styleId="oncaDanhsch">
    <w:name w:val="Đoạn của Danh sách"/>
    <w:basedOn w:val="Normal"/>
    <w:qFormat/>
    <w:rsid w:val="00337AD7"/>
    <w:pPr>
      <w:spacing w:after="0"/>
      <w:ind w:left="720"/>
      <w:contextualSpacing/>
      <w:jc w:val="left"/>
    </w:pPr>
    <w:rPr>
      <w:rFonts w:ascii=".VnTime" w:hAnsi=".VnTime"/>
      <w:sz w:val="22"/>
    </w:rPr>
  </w:style>
  <w:style w:type="character" w:customStyle="1" w:styleId="apple-converted-space">
    <w:name w:val="apple-converted-space"/>
    <w:basedOn w:val="DefaultParagraphFont"/>
    <w:rsid w:val="00337AD7"/>
  </w:style>
  <w:style w:type="paragraph" w:styleId="NoSpacing">
    <w:name w:val="No Spacing"/>
    <w:aliases w:val="Nomarl"/>
    <w:uiPriority w:val="1"/>
    <w:qFormat/>
    <w:rsid w:val="00337AD7"/>
    <w:pPr>
      <w:spacing w:after="0" w:line="240" w:lineRule="auto"/>
    </w:pPr>
    <w:rPr>
      <w:rFonts w:ascii="Times New Roman" w:eastAsia="Calibri" w:hAnsi="Times New Roman" w:cs="Times New Roman"/>
      <w:sz w:val="28"/>
    </w:rPr>
  </w:style>
  <w:style w:type="paragraph" w:customStyle="1" w:styleId="Normal0">
    <w:name w:val="[Normal]"/>
    <w:basedOn w:val="Normal"/>
    <w:uiPriority w:val="99"/>
    <w:rsid w:val="00337AD7"/>
    <w:pPr>
      <w:widowControl w:val="0"/>
      <w:autoSpaceDE w:val="0"/>
      <w:autoSpaceDN w:val="0"/>
      <w:spacing w:after="0" w:line="240" w:lineRule="auto"/>
      <w:jc w:val="left"/>
    </w:pPr>
    <w:rPr>
      <w:rFonts w:ascii="Arial" w:eastAsia="Times New Roman" w:hAnsi="Arial" w:cs="Arial"/>
      <w:sz w:val="24"/>
      <w:szCs w:val="24"/>
    </w:rPr>
  </w:style>
  <w:style w:type="character" w:customStyle="1" w:styleId="HeaderChar1">
    <w:name w:val="Header Char1"/>
    <w:rsid w:val="00337AD7"/>
    <w:rPr>
      <w:rFonts w:ascii=".VnTime" w:eastAsia="Times New Roman" w:hAnsi=".VnTime" w:cs="Times New Roman"/>
      <w:sz w:val="28"/>
      <w:szCs w:val="28"/>
    </w:rPr>
  </w:style>
  <w:style w:type="character" w:customStyle="1" w:styleId="FooterChar1">
    <w:name w:val="Footer Char1"/>
    <w:uiPriority w:val="99"/>
    <w:rsid w:val="00337AD7"/>
    <w:rPr>
      <w:rFonts w:ascii=".VnTime" w:eastAsia="Times New Roman" w:hAnsi=".VnTime" w:cs="Times New Roman"/>
      <w:sz w:val="28"/>
      <w:szCs w:val="28"/>
    </w:rPr>
  </w:style>
  <w:style w:type="character" w:customStyle="1" w:styleId="BalloonTextChar1">
    <w:name w:val="Balloon Text Char1"/>
    <w:rsid w:val="00337AD7"/>
    <w:rPr>
      <w:rFonts w:ascii="Tahoma" w:eastAsia="Times New Roman" w:hAnsi="Tahoma" w:cs="Tahoma"/>
      <w:sz w:val="16"/>
      <w:szCs w:val="16"/>
    </w:rPr>
  </w:style>
  <w:style w:type="paragraph" w:customStyle="1" w:styleId="CharCharChar">
    <w:name w:val="Char Char Char"/>
    <w:basedOn w:val="Normal"/>
    <w:autoRedefine/>
    <w:rsid w:val="00337AD7"/>
    <w:pPr>
      <w:pageBreakBefore/>
      <w:tabs>
        <w:tab w:val="left" w:pos="850"/>
        <w:tab w:val="left" w:pos="1191"/>
        <w:tab w:val="left" w:pos="1531"/>
      </w:tabs>
      <w:spacing w:after="120" w:line="240" w:lineRule="auto"/>
      <w:jc w:val="center"/>
    </w:pPr>
    <w:rPr>
      <w:sz w:val="26"/>
      <w:szCs w:val="20"/>
    </w:rPr>
  </w:style>
  <w:style w:type="paragraph" w:customStyle="1" w:styleId="CharCharCharCharCharCharChar">
    <w:name w:val="Char Char Char Char Char Char Char"/>
    <w:basedOn w:val="Normal"/>
    <w:autoRedefine/>
    <w:rsid w:val="00337AD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
    <w:name w:val="Văn bản nội dung"/>
    <w:rsid w:val="00337AD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paragraph" w:customStyle="1" w:styleId="Mucnho1">
    <w:name w:val="Muc nho 1"/>
    <w:basedOn w:val="Normal"/>
    <w:rsid w:val="00337AD7"/>
    <w:pPr>
      <w:numPr>
        <w:ilvl w:val="1"/>
        <w:numId w:val="1"/>
      </w:numPr>
      <w:tabs>
        <w:tab w:val="left" w:pos="1080"/>
      </w:tabs>
      <w:spacing w:after="0" w:line="240" w:lineRule="auto"/>
      <w:jc w:val="left"/>
    </w:pPr>
    <w:rPr>
      <w:rFonts w:ascii="VNI-Times" w:hAnsi="VNI-Times" w:cs="VNI-Times"/>
      <w:sz w:val="24"/>
      <w:szCs w:val="24"/>
      <w:u w:val="single"/>
    </w:rPr>
  </w:style>
  <w:style w:type="character" w:customStyle="1" w:styleId="fontstyle01">
    <w:name w:val="fontstyle01"/>
    <w:rsid w:val="00337AD7"/>
    <w:rPr>
      <w:rFonts w:ascii="TimesNewRomanPSMT" w:hAnsi="TimesNewRomanPSMT" w:hint="default"/>
      <w:b w:val="0"/>
      <w:bCs w:val="0"/>
      <w:i w:val="0"/>
      <w:iCs w:val="0"/>
      <w:color w:val="000000"/>
      <w:sz w:val="22"/>
      <w:szCs w:val="22"/>
    </w:rPr>
  </w:style>
  <w:style w:type="paragraph" w:styleId="Title">
    <w:name w:val="Title"/>
    <w:basedOn w:val="Normal"/>
    <w:next w:val="Normal"/>
    <w:link w:val="TitleChar"/>
    <w:rsid w:val="00337AD7"/>
    <w:pPr>
      <w:keepNext/>
      <w:keepLines/>
      <w:spacing w:after="60"/>
      <w:jc w:val="left"/>
    </w:pPr>
    <w:rPr>
      <w:rFonts w:ascii="Arial" w:eastAsia="Arial" w:hAnsi="Arial" w:cs="Arial"/>
      <w:sz w:val="52"/>
      <w:szCs w:val="52"/>
      <w:lang w:val="vi"/>
    </w:rPr>
  </w:style>
  <w:style w:type="character" w:customStyle="1" w:styleId="TitleChar">
    <w:name w:val="Title Char"/>
    <w:basedOn w:val="DefaultParagraphFont"/>
    <w:link w:val="Title"/>
    <w:rsid w:val="00337AD7"/>
    <w:rPr>
      <w:rFonts w:ascii="Arial" w:eastAsia="Arial" w:hAnsi="Arial" w:cs="Arial"/>
      <w:sz w:val="52"/>
      <w:szCs w:val="52"/>
      <w:lang w:val="vi"/>
    </w:rPr>
  </w:style>
  <w:style w:type="paragraph" w:styleId="Subtitle">
    <w:name w:val="Subtitle"/>
    <w:basedOn w:val="Normal"/>
    <w:next w:val="Normal"/>
    <w:link w:val="SubtitleChar"/>
    <w:rsid w:val="00337AD7"/>
    <w:pPr>
      <w:keepNext/>
      <w:keepLines/>
      <w:spacing w:after="320"/>
      <w:jc w:val="left"/>
    </w:pPr>
    <w:rPr>
      <w:rFonts w:ascii="Arial" w:eastAsia="Arial" w:hAnsi="Arial" w:cs="Arial"/>
      <w:color w:val="666666"/>
      <w:sz w:val="30"/>
      <w:szCs w:val="30"/>
      <w:lang w:val="vi"/>
    </w:rPr>
  </w:style>
  <w:style w:type="character" w:customStyle="1" w:styleId="SubtitleChar">
    <w:name w:val="Subtitle Char"/>
    <w:basedOn w:val="DefaultParagraphFont"/>
    <w:link w:val="Subtitle"/>
    <w:rsid w:val="00337AD7"/>
    <w:rPr>
      <w:rFonts w:ascii="Arial" w:eastAsia="Arial" w:hAnsi="Arial" w:cs="Arial"/>
      <w:color w:val="666666"/>
      <w:sz w:val="30"/>
      <w:szCs w:val="30"/>
      <w:lang w:val="vi"/>
    </w:rPr>
  </w:style>
  <w:style w:type="paragraph" w:customStyle="1" w:styleId="NormalWeb1">
    <w:name w:val="Normal (Web)1"/>
    <w:basedOn w:val="Normal"/>
    <w:next w:val="NormalWeb"/>
    <w:uiPriority w:val="99"/>
    <w:semiHidden/>
    <w:unhideWhenUsed/>
    <w:rsid w:val="00337AD7"/>
    <w:pPr>
      <w:spacing w:before="100" w:beforeAutospacing="1" w:after="100" w:afterAutospacing="1" w:line="240" w:lineRule="auto"/>
      <w:jc w:val="left"/>
    </w:pPr>
    <w:rPr>
      <w:rFonts w:eastAsia="Times New Roman"/>
      <w:sz w:val="24"/>
      <w:szCs w:val="24"/>
    </w:rPr>
  </w:style>
  <w:style w:type="paragraph" w:customStyle="1" w:styleId="mctiuh1">
    <w:name w:val="mục tiêu hđ1"/>
    <w:basedOn w:val="Normal"/>
    <w:next w:val="ListParagraph"/>
    <w:uiPriority w:val="34"/>
    <w:qFormat/>
    <w:rsid w:val="00337AD7"/>
    <w:pPr>
      <w:ind w:left="720"/>
      <w:contextualSpacing/>
      <w:jc w:val="left"/>
    </w:pPr>
    <w:rPr>
      <w:rFonts w:ascii="Cambria" w:eastAsiaTheme="minorHAnsi" w:hAnsi="Cambria" w:cstheme="minorBidi"/>
      <w:sz w:val="22"/>
    </w:rPr>
  </w:style>
  <w:style w:type="character" w:customStyle="1" w:styleId="cpChagiiquyt1">
    <w:name w:val="Đề cập Chưa giải quyết1"/>
    <w:basedOn w:val="DefaultParagraphFont"/>
    <w:uiPriority w:val="99"/>
    <w:semiHidden/>
    <w:unhideWhenUsed/>
    <w:rsid w:val="00337AD7"/>
    <w:rPr>
      <w:color w:val="605E5C"/>
      <w:shd w:val="clear" w:color="auto" w:fill="E1DFDD"/>
    </w:rPr>
  </w:style>
  <w:style w:type="paragraph" w:customStyle="1" w:styleId="Heading11">
    <w:name w:val="Heading 11"/>
    <w:basedOn w:val="Normal"/>
    <w:next w:val="Normal"/>
    <w:uiPriority w:val="9"/>
    <w:qFormat/>
    <w:rsid w:val="00337AD7"/>
    <w:pPr>
      <w:keepNext/>
      <w:keepLines/>
      <w:spacing w:before="240" w:after="0" w:line="336" w:lineRule="auto"/>
      <w:jc w:val="center"/>
      <w:outlineLvl w:val="0"/>
    </w:pPr>
    <w:rPr>
      <w:rFonts w:eastAsia="Times New Roman"/>
      <w:b/>
      <w:color w:val="000000"/>
      <w:szCs w:val="32"/>
    </w:rPr>
  </w:style>
  <w:style w:type="numbering" w:customStyle="1" w:styleId="NoList1">
    <w:name w:val="No List1"/>
    <w:next w:val="NoList"/>
    <w:uiPriority w:val="99"/>
    <w:semiHidden/>
    <w:unhideWhenUsed/>
    <w:rsid w:val="00337AD7"/>
  </w:style>
  <w:style w:type="character" w:customStyle="1" w:styleId="VerbatimChar">
    <w:name w:val="Verbatim Char"/>
    <w:rsid w:val="00337AD7"/>
    <w:rPr>
      <w:rFonts w:ascii="Consolas" w:hAnsi="Consolas"/>
      <w:sz w:val="22"/>
    </w:rPr>
  </w:style>
  <w:style w:type="character" w:customStyle="1" w:styleId="MTConvertedEquation">
    <w:name w:val="MTConvertedEquation"/>
    <w:basedOn w:val="DefaultParagraphFont"/>
    <w:rsid w:val="00337AD7"/>
  </w:style>
  <w:style w:type="table" w:customStyle="1" w:styleId="TableGrid1">
    <w:name w:val="Table Grid1"/>
    <w:basedOn w:val="TableNormal"/>
    <w:next w:val="TableGrid"/>
    <w:uiPriority w:val="59"/>
    <w:rsid w:val="00337AD7"/>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337AD7"/>
    <w:pPr>
      <w:spacing w:after="0" w:line="360" w:lineRule="auto"/>
      <w:jc w:val="both"/>
    </w:pPr>
    <w:rPr>
      <w:rFonts w:ascii="Times New Roman" w:eastAsia="Calibri" w:hAnsi="Times New Roman" w:cs="Times New Roman"/>
      <w:color w:val="000000"/>
      <w:sz w:val="28"/>
    </w:rPr>
  </w:style>
  <w:style w:type="paragraph" w:customStyle="1" w:styleId="MTDisplayEquation">
    <w:name w:val="MTDisplayEquation"/>
    <w:basedOn w:val="Normal"/>
    <w:next w:val="Normal"/>
    <w:link w:val="MTDisplayEquationChar"/>
    <w:rsid w:val="00337AD7"/>
    <w:pPr>
      <w:tabs>
        <w:tab w:val="center" w:pos="4520"/>
        <w:tab w:val="right" w:pos="9020"/>
      </w:tabs>
      <w:spacing w:after="0" w:line="336" w:lineRule="auto"/>
    </w:pPr>
    <w:rPr>
      <w:i/>
      <w:lang w:val="nl-NL"/>
    </w:rPr>
  </w:style>
  <w:style w:type="character" w:customStyle="1" w:styleId="MTDisplayEquationChar">
    <w:name w:val="MTDisplayEquation Char"/>
    <w:basedOn w:val="DefaultParagraphFont"/>
    <w:link w:val="MTDisplayEquation"/>
    <w:rsid w:val="00337AD7"/>
    <w:rPr>
      <w:rFonts w:ascii="Times New Roman" w:eastAsia="Calibri" w:hAnsi="Times New Roman" w:cs="Times New Roman"/>
      <w:i/>
      <w:sz w:val="28"/>
      <w:lang w:val="nl-NL"/>
    </w:rPr>
  </w:style>
  <w:style w:type="character" w:customStyle="1" w:styleId="Heading1Char1">
    <w:name w:val="Heading 1 Char1"/>
    <w:basedOn w:val="DefaultParagraphFont"/>
    <w:uiPriority w:val="9"/>
    <w:rsid w:val="00337AD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37AD7"/>
    <w:pPr>
      <w:spacing w:line="259" w:lineRule="auto"/>
      <w:jc w:val="left"/>
      <w:outlineLvl w:val="9"/>
    </w:pPr>
    <w:rPr>
      <w:b w:val="0"/>
      <w:color w:val="2E74B5" w:themeColor="accent1" w:themeShade="BF"/>
      <w:sz w:val="32"/>
    </w:rPr>
  </w:style>
  <w:style w:type="paragraph" w:styleId="TOC1">
    <w:name w:val="toc 1"/>
    <w:basedOn w:val="Normal"/>
    <w:next w:val="Normal"/>
    <w:autoRedefine/>
    <w:uiPriority w:val="39"/>
    <w:unhideWhenUsed/>
    <w:rsid w:val="00337AD7"/>
    <w:pPr>
      <w:spacing w:after="100" w:line="259" w:lineRule="auto"/>
      <w:jc w:val="left"/>
    </w:pPr>
    <w:rPr>
      <w:rFonts w:eastAsiaTheme="minorHAnsi" w:cstheme="minorBidi"/>
      <w:sz w:val="24"/>
    </w:rPr>
  </w:style>
  <w:style w:type="character" w:customStyle="1" w:styleId="cpChagiiquyt2">
    <w:name w:val="Đề cập Chưa giải quyết2"/>
    <w:basedOn w:val="DefaultParagraphFont"/>
    <w:uiPriority w:val="99"/>
    <w:semiHidden/>
    <w:unhideWhenUsed/>
    <w:rsid w:val="00337AD7"/>
    <w:rPr>
      <w:color w:val="605E5C"/>
      <w:shd w:val="clear" w:color="auto" w:fill="E1DFDD"/>
    </w:rPr>
  </w:style>
  <w:style w:type="character" w:customStyle="1" w:styleId="mjx-char">
    <w:name w:val="mjx-char"/>
    <w:basedOn w:val="DefaultParagraphFont"/>
    <w:rsid w:val="00337AD7"/>
  </w:style>
  <w:style w:type="character" w:customStyle="1" w:styleId="mjxassistivemathml">
    <w:name w:val="mjx_assistive_mathml"/>
    <w:basedOn w:val="DefaultParagraphFont"/>
    <w:rsid w:val="00337AD7"/>
  </w:style>
  <w:style w:type="character" w:customStyle="1" w:styleId="text">
    <w:name w:val="text"/>
    <w:basedOn w:val="DefaultParagraphFont"/>
    <w:rsid w:val="00337AD7"/>
  </w:style>
  <w:style w:type="character" w:customStyle="1" w:styleId="card-send-timesendtime">
    <w:name w:val="card-send-time__sendtime"/>
    <w:basedOn w:val="DefaultParagraphFont"/>
    <w:rsid w:val="00337AD7"/>
  </w:style>
  <w:style w:type="character" w:customStyle="1" w:styleId="card-send-status">
    <w:name w:val="card-send-status"/>
    <w:basedOn w:val="DefaultParagraphFont"/>
    <w:rsid w:val="00337AD7"/>
  </w:style>
  <w:style w:type="character" w:styleId="CommentReference">
    <w:name w:val="annotation reference"/>
    <w:basedOn w:val="DefaultParagraphFont"/>
    <w:uiPriority w:val="99"/>
    <w:semiHidden/>
    <w:unhideWhenUsed/>
    <w:rsid w:val="00337AD7"/>
    <w:rPr>
      <w:sz w:val="16"/>
      <w:szCs w:val="16"/>
    </w:rPr>
  </w:style>
  <w:style w:type="paragraph" w:styleId="CommentText">
    <w:name w:val="annotation text"/>
    <w:basedOn w:val="Normal"/>
    <w:link w:val="CommentTextChar"/>
    <w:uiPriority w:val="99"/>
    <w:semiHidden/>
    <w:unhideWhenUsed/>
    <w:rsid w:val="00337AD7"/>
    <w:pPr>
      <w:spacing w:after="160" w:line="240" w:lineRule="auto"/>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337AD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37AD7"/>
    <w:rPr>
      <w:b/>
      <w:bCs/>
    </w:rPr>
  </w:style>
  <w:style w:type="character" w:customStyle="1" w:styleId="CommentSubjectChar">
    <w:name w:val="Comment Subject Char"/>
    <w:basedOn w:val="CommentTextChar"/>
    <w:link w:val="CommentSubject"/>
    <w:uiPriority w:val="99"/>
    <w:semiHidden/>
    <w:rsid w:val="00337AD7"/>
    <w:rPr>
      <w:rFonts w:ascii="Times New Roman" w:hAnsi="Times New Roman"/>
      <w:b/>
      <w:bCs/>
      <w:sz w:val="20"/>
      <w:szCs w:val="20"/>
    </w:rPr>
  </w:style>
  <w:style w:type="table" w:customStyle="1" w:styleId="TableGrid11">
    <w:name w:val="Table Grid11"/>
    <w:basedOn w:val="TableNormal"/>
    <w:uiPriority w:val="59"/>
    <w:rsid w:val="00337AD7"/>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337AD7"/>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ue">
    <w:name w:val="true"/>
    <w:basedOn w:val="Normal"/>
    <w:rsid w:val="00337AD7"/>
    <w:pPr>
      <w:spacing w:before="100" w:beforeAutospacing="1" w:after="100" w:afterAutospacing="1" w:line="240" w:lineRule="auto"/>
      <w:jc w:val="left"/>
    </w:pPr>
    <w:rPr>
      <w:rFonts w:eastAsia="Times New Roman"/>
      <w:sz w:val="24"/>
      <w:szCs w:val="24"/>
    </w:rPr>
  </w:style>
  <w:style w:type="paragraph" w:customStyle="1" w:styleId="CharChar1">
    <w:name w:val="Char Char1"/>
    <w:basedOn w:val="Normal"/>
    <w:semiHidden/>
    <w:rsid w:val="00337AD7"/>
    <w:pPr>
      <w:spacing w:after="160" w:line="240" w:lineRule="exact"/>
      <w:jc w:val="lef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2023-07-28T01:51:00Z</dcterms:created>
  <dcterms:modified xsi:type="dcterms:W3CDTF">2023-07-28T01:51:00Z</dcterms:modified>
</cp:coreProperties>
</file>