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ABF" w:rsidRPr="00A80AFC" w:rsidRDefault="00405ABF" w:rsidP="00405ABF">
      <w:pPr>
        <w:spacing w:line="276" w:lineRule="auto"/>
        <w:rPr>
          <w:b/>
          <w:sz w:val="28"/>
          <w:szCs w:val="28"/>
          <w:lang w:val="en-US" w:eastAsia="en-US" w:bidi="bo-CN"/>
        </w:rPr>
      </w:pPr>
      <w:r>
        <w:rPr>
          <w:b/>
          <w:sz w:val="28"/>
          <w:szCs w:val="28"/>
          <w:lang w:eastAsia="en-US" w:bidi="bo-CN"/>
        </w:rPr>
        <w:t xml:space="preserve">                                                           </w:t>
      </w:r>
      <w:r w:rsidRPr="00A80AFC">
        <w:rPr>
          <w:b/>
          <w:sz w:val="28"/>
          <w:szCs w:val="28"/>
          <w:lang w:val="en-US" w:eastAsia="en-US" w:bidi="bo-CN"/>
        </w:rPr>
        <w:t>Period</w:t>
      </w:r>
      <w:proofErr w:type="gramStart"/>
      <w:r w:rsidRPr="00A80AFC">
        <w:rPr>
          <w:b/>
          <w:sz w:val="28"/>
          <w:szCs w:val="28"/>
          <w:lang w:val="en-US" w:eastAsia="en-US" w:bidi="bo-CN"/>
        </w:rPr>
        <w:t>:3</w:t>
      </w:r>
      <w:r>
        <w:rPr>
          <w:b/>
          <w:sz w:val="28"/>
          <w:szCs w:val="28"/>
          <w:lang w:val="en-US" w:eastAsia="en-US" w:bidi="bo-CN"/>
        </w:rPr>
        <w:t>6</w:t>
      </w:r>
      <w:proofErr w:type="gramEnd"/>
      <w:r w:rsidRPr="00A80AFC">
        <w:rPr>
          <w:b/>
          <w:sz w:val="28"/>
          <w:szCs w:val="28"/>
          <w:lang w:val="en-US" w:eastAsia="en-US" w:bidi="bo-CN"/>
        </w:rPr>
        <w:tab/>
      </w:r>
    </w:p>
    <w:p w:rsidR="00405ABF" w:rsidRPr="00A80AFC" w:rsidRDefault="00405ABF" w:rsidP="00405ABF">
      <w:pPr>
        <w:spacing w:line="276" w:lineRule="auto"/>
        <w:rPr>
          <w:b/>
          <w:sz w:val="28"/>
          <w:szCs w:val="28"/>
          <w:lang w:val="en-US" w:eastAsia="en-US" w:bidi="bo-CN"/>
        </w:rPr>
      </w:pPr>
    </w:p>
    <w:p w:rsidR="00405ABF" w:rsidRPr="00A80AFC" w:rsidRDefault="00405ABF" w:rsidP="00405ABF">
      <w:pPr>
        <w:rPr>
          <w:b/>
          <w:bCs/>
          <w:sz w:val="28"/>
          <w:szCs w:val="28"/>
          <w:lang w:val="en-US" w:eastAsia="en-US" w:bidi="bo-CN"/>
        </w:rPr>
      </w:pPr>
      <w:r>
        <w:rPr>
          <w:b/>
          <w:bCs/>
          <w:sz w:val="28"/>
          <w:szCs w:val="28"/>
          <w:lang w:val="en-US" w:eastAsia="en-US" w:bidi="bo-CN"/>
        </w:rPr>
        <w:t xml:space="preserve">                                    </w:t>
      </w:r>
      <w:r w:rsidRPr="00A80AFC">
        <w:rPr>
          <w:b/>
          <w:bCs/>
          <w:sz w:val="28"/>
          <w:szCs w:val="28"/>
          <w:lang w:val="en-US" w:eastAsia="en-US" w:bidi="bo-CN"/>
        </w:rPr>
        <w:t>UNIT 5: WONDERS OF VIET NAM</w:t>
      </w:r>
    </w:p>
    <w:p w:rsidR="00405ABF" w:rsidRPr="00A80AFC" w:rsidRDefault="00405ABF" w:rsidP="00405ABF">
      <w:pPr>
        <w:rPr>
          <w:b/>
          <w:i/>
          <w:sz w:val="28"/>
          <w:szCs w:val="28"/>
          <w:lang w:val="en-US" w:eastAsia="en-US" w:bidi="bo-CN"/>
        </w:rPr>
      </w:pPr>
      <w:r>
        <w:rPr>
          <w:b/>
          <w:bCs/>
          <w:sz w:val="28"/>
          <w:szCs w:val="28"/>
          <w:lang w:val="en-US" w:eastAsia="en-US" w:bidi="bo-CN"/>
        </w:rPr>
        <w:t xml:space="preserve">                                                 </w:t>
      </w:r>
      <w:r w:rsidRPr="00A80AFC">
        <w:rPr>
          <w:b/>
          <w:bCs/>
          <w:sz w:val="28"/>
          <w:szCs w:val="28"/>
          <w:lang w:val="en-US" w:eastAsia="en-US" w:bidi="bo-CN"/>
        </w:rPr>
        <w:t xml:space="preserve">Lesson 2: A closer look 1 </w:t>
      </w:r>
    </w:p>
    <w:p w:rsidR="00405ABF" w:rsidRPr="00A80AFC" w:rsidRDefault="00405ABF" w:rsidP="00405ABF">
      <w:pPr>
        <w:rPr>
          <w:b/>
          <w:bCs/>
          <w:sz w:val="28"/>
          <w:szCs w:val="28"/>
          <w:lang w:val="en-US" w:eastAsia="en-US" w:bidi="bo-CN"/>
        </w:rPr>
      </w:pPr>
      <w:r w:rsidRPr="00A80AFC">
        <w:rPr>
          <w:i/>
          <w:sz w:val="28"/>
          <w:szCs w:val="28"/>
          <w:lang w:val="en-US" w:eastAsia="en-US" w:bidi="bo-CN"/>
        </w:rPr>
        <w:t xml:space="preserve">                                                                         </w:t>
      </w:r>
    </w:p>
    <w:p w:rsidR="00405ABF" w:rsidRPr="00A80AFC" w:rsidRDefault="00405ABF" w:rsidP="00405ABF">
      <w:pPr>
        <w:ind w:right="-22"/>
        <w:jc w:val="both"/>
        <w:rPr>
          <w:sz w:val="28"/>
          <w:szCs w:val="28"/>
          <w:lang w:val="en-US" w:eastAsia="en-US" w:bidi="bo-CN"/>
        </w:rPr>
      </w:pPr>
      <w:proofErr w:type="gramStart"/>
      <w:r w:rsidRPr="00A80AFC">
        <w:rPr>
          <w:b/>
          <w:sz w:val="28"/>
          <w:szCs w:val="28"/>
          <w:u w:val="single"/>
          <w:lang w:val="en-US" w:eastAsia="en-US" w:bidi="bo-CN"/>
        </w:rPr>
        <w:t>I./</w:t>
      </w:r>
      <w:proofErr w:type="gramEnd"/>
      <w:r w:rsidRPr="00A80AFC">
        <w:rPr>
          <w:b/>
          <w:sz w:val="28"/>
          <w:szCs w:val="28"/>
          <w:u w:val="single"/>
          <w:lang w:val="en-US" w:eastAsia="en-US" w:bidi="bo-CN"/>
        </w:rPr>
        <w:t>. OBJECTIVE:</w:t>
      </w:r>
      <w:r w:rsidRPr="00A80AFC">
        <w:rPr>
          <w:sz w:val="28"/>
          <w:szCs w:val="28"/>
          <w:lang w:val="en-US" w:eastAsia="en-US" w:bidi="bo-CN"/>
        </w:rPr>
        <w:t xml:space="preserve"> By the end of the lesson, </w:t>
      </w:r>
      <w:proofErr w:type="spellStart"/>
      <w:r w:rsidRPr="00A80AFC">
        <w:rPr>
          <w:sz w:val="28"/>
          <w:szCs w:val="28"/>
          <w:lang w:val="en-US" w:eastAsia="en-US" w:bidi="bo-CN"/>
        </w:rPr>
        <w:t>ss</w:t>
      </w:r>
      <w:proofErr w:type="spellEnd"/>
      <w:r w:rsidRPr="00A80AFC">
        <w:rPr>
          <w:sz w:val="28"/>
          <w:szCs w:val="28"/>
          <w:lang w:val="en-US" w:eastAsia="en-US" w:bidi="bo-CN"/>
        </w:rPr>
        <w:t xml:space="preserve"> will be able to:</w:t>
      </w:r>
    </w:p>
    <w:p w:rsidR="00405ABF" w:rsidRPr="00A80AFC" w:rsidRDefault="00405ABF" w:rsidP="00405ABF">
      <w:pPr>
        <w:numPr>
          <w:ilvl w:val="0"/>
          <w:numId w:val="1"/>
        </w:numPr>
        <w:spacing w:after="200" w:line="276" w:lineRule="auto"/>
        <w:contextualSpacing/>
        <w:rPr>
          <w:sz w:val="28"/>
          <w:szCs w:val="28"/>
          <w:lang w:val="en-US" w:eastAsia="en-US"/>
        </w:rPr>
      </w:pPr>
      <w:r w:rsidRPr="00A80AFC">
        <w:rPr>
          <w:sz w:val="28"/>
          <w:szCs w:val="28"/>
          <w:lang w:val="en-US" w:eastAsia="en-US"/>
        </w:rPr>
        <w:t>Use the lexical items to describe wonders of Viet Nam</w:t>
      </w:r>
    </w:p>
    <w:p w:rsidR="00405ABF" w:rsidRPr="00A80AFC" w:rsidRDefault="00405ABF" w:rsidP="00405ABF">
      <w:pPr>
        <w:numPr>
          <w:ilvl w:val="0"/>
          <w:numId w:val="1"/>
        </w:numPr>
        <w:spacing w:line="276" w:lineRule="auto"/>
        <w:contextualSpacing/>
        <w:rPr>
          <w:sz w:val="28"/>
          <w:szCs w:val="28"/>
          <w:lang w:val="en-US" w:eastAsia="en-US"/>
        </w:rPr>
      </w:pPr>
      <w:r w:rsidRPr="00A80AFC">
        <w:rPr>
          <w:sz w:val="28"/>
          <w:szCs w:val="28"/>
          <w:lang w:val="en-US" w:eastAsia="en-US"/>
        </w:rPr>
        <w:t>Identify in which situations to stress short words (a, of, or, etc.) in sentences and say these sentences correctly</w:t>
      </w:r>
    </w:p>
    <w:p w:rsidR="00405ABF" w:rsidRPr="00A80AFC" w:rsidRDefault="00405ABF" w:rsidP="00405ABF">
      <w:pPr>
        <w:jc w:val="both"/>
        <w:rPr>
          <w:sz w:val="28"/>
          <w:szCs w:val="28"/>
          <w:lang w:val="en-US" w:eastAsia="ja-JP" w:bidi="bo-CN"/>
        </w:rPr>
      </w:pPr>
      <w:r w:rsidRPr="00A80AFC">
        <w:rPr>
          <w:b/>
          <w:sz w:val="28"/>
          <w:szCs w:val="28"/>
          <w:lang w:val="en-US" w:eastAsia="en-US" w:bidi="bo-CN"/>
        </w:rPr>
        <w:t>1. Knowledge;</w:t>
      </w:r>
      <w:r w:rsidRPr="00A80AFC">
        <w:rPr>
          <w:sz w:val="28"/>
          <w:szCs w:val="28"/>
          <w:lang w:val="en-US" w:eastAsia="en-US" w:bidi="bo-CN"/>
        </w:rPr>
        <w:t xml:space="preserve"> - Vocabulary: words related to wonders of Viet Nam</w:t>
      </w:r>
    </w:p>
    <w:p w:rsidR="00405ABF" w:rsidRPr="00A80AFC" w:rsidRDefault="00405ABF" w:rsidP="00405ABF">
      <w:pPr>
        <w:jc w:val="both"/>
        <w:rPr>
          <w:b/>
          <w:sz w:val="28"/>
          <w:szCs w:val="28"/>
          <w:lang w:val="en-US" w:eastAsia="en-US" w:bidi="bo-CN"/>
        </w:rPr>
      </w:pPr>
      <w:r w:rsidRPr="00A80AFC">
        <w:rPr>
          <w:b/>
          <w:sz w:val="28"/>
          <w:szCs w:val="28"/>
          <w:lang w:val="en-US" w:eastAsia="en-US" w:bidi="bo-CN"/>
        </w:rPr>
        <w:t>2. Qualities:</w:t>
      </w:r>
    </w:p>
    <w:p w:rsidR="00405ABF" w:rsidRPr="00A80AFC" w:rsidRDefault="00405ABF" w:rsidP="00405ABF">
      <w:pPr>
        <w:jc w:val="both"/>
        <w:rPr>
          <w:sz w:val="28"/>
          <w:szCs w:val="28"/>
          <w:lang w:val="en-US" w:eastAsia="en-US" w:bidi="bo-CN"/>
        </w:rPr>
      </w:pPr>
      <w:r w:rsidRPr="00A80AFC">
        <w:rPr>
          <w:b/>
          <w:sz w:val="28"/>
          <w:szCs w:val="28"/>
          <w:lang w:val="en-US" w:eastAsia="en-US" w:bidi="bo-CN"/>
        </w:rPr>
        <w:t xml:space="preserve">Skills: </w:t>
      </w:r>
      <w:r w:rsidRPr="00A80AFC">
        <w:rPr>
          <w:sz w:val="28"/>
          <w:szCs w:val="28"/>
          <w:lang w:val="en-US" w:eastAsia="en-US" w:bidi="bo-CN"/>
        </w:rPr>
        <w:t>Practicing skills</w:t>
      </w:r>
    </w:p>
    <w:p w:rsidR="00405ABF" w:rsidRPr="00A80AFC" w:rsidRDefault="00405ABF" w:rsidP="00405ABF">
      <w:pPr>
        <w:rPr>
          <w:sz w:val="28"/>
          <w:szCs w:val="28"/>
          <w:lang w:val="en-US" w:eastAsia="en-US" w:bidi="bo-CN"/>
        </w:rPr>
      </w:pPr>
      <w:r>
        <w:rPr>
          <w:b/>
          <w:sz w:val="28"/>
          <w:szCs w:val="28"/>
          <w:lang w:val="en-US" w:eastAsia="en-US" w:bidi="bo-CN"/>
        </w:rPr>
        <w:t xml:space="preserve">Attitude: - </w:t>
      </w:r>
      <w:r>
        <w:rPr>
          <w:sz w:val="28"/>
          <w:szCs w:val="28"/>
          <w:lang w:val="en-US" w:eastAsia="en-US" w:bidi="bo-CN"/>
        </w:rPr>
        <w:t xml:space="preserve">Positive about wonder of </w:t>
      </w:r>
      <w:bookmarkStart w:id="0" w:name="_GoBack"/>
      <w:bookmarkEnd w:id="0"/>
      <w:r w:rsidRPr="00A80AFC">
        <w:rPr>
          <w:sz w:val="28"/>
          <w:szCs w:val="28"/>
          <w:lang w:val="en-US" w:eastAsia="en-US" w:bidi="bo-CN"/>
        </w:rPr>
        <w:t>Viet Nam.</w:t>
      </w:r>
    </w:p>
    <w:p w:rsidR="00405ABF" w:rsidRPr="00A80AFC" w:rsidRDefault="00405ABF" w:rsidP="00405ABF">
      <w:pPr>
        <w:ind w:left="720" w:firstLine="720"/>
        <w:rPr>
          <w:sz w:val="28"/>
          <w:szCs w:val="28"/>
          <w:lang w:val="en-US" w:eastAsia="en-US" w:bidi="bo-CN"/>
        </w:rPr>
      </w:pPr>
      <w:r w:rsidRPr="00A80AFC">
        <w:rPr>
          <w:sz w:val="28"/>
          <w:szCs w:val="28"/>
          <w:lang w:val="en-US" w:eastAsia="en-US" w:bidi="bo-CN"/>
        </w:rPr>
        <w:t>- Students know how to learn English in right way.</w:t>
      </w:r>
    </w:p>
    <w:p w:rsidR="00405ABF" w:rsidRPr="00A80AFC" w:rsidRDefault="00405ABF" w:rsidP="00405ABF">
      <w:pPr>
        <w:jc w:val="both"/>
        <w:rPr>
          <w:sz w:val="28"/>
          <w:szCs w:val="28"/>
          <w:lang w:val="en-US" w:eastAsia="en-US" w:bidi="bo-CN"/>
        </w:rPr>
      </w:pPr>
      <w:r w:rsidRPr="00A80AFC">
        <w:rPr>
          <w:sz w:val="28"/>
          <w:szCs w:val="28"/>
          <w:lang w:val="en-US" w:eastAsia="en-US" w:bidi="bo-CN"/>
        </w:rPr>
        <w:t xml:space="preserve">                    - </w:t>
      </w:r>
      <w:proofErr w:type="spellStart"/>
      <w:r w:rsidRPr="00A80AFC">
        <w:rPr>
          <w:sz w:val="28"/>
          <w:szCs w:val="28"/>
          <w:lang w:val="en-US" w:eastAsia="en-US" w:bidi="bo-CN"/>
        </w:rPr>
        <w:t>Ss</w:t>
      </w:r>
      <w:proofErr w:type="spellEnd"/>
      <w:r w:rsidRPr="00A80AFC">
        <w:rPr>
          <w:sz w:val="28"/>
          <w:szCs w:val="28"/>
          <w:lang w:val="en-US" w:eastAsia="en-US" w:bidi="bo-CN"/>
        </w:rPr>
        <w:t xml:space="preserve"> are interested in </w:t>
      </w:r>
      <w:r w:rsidRPr="00A80AFC">
        <w:rPr>
          <w:sz w:val="28"/>
          <w:szCs w:val="28"/>
          <w:lang w:val="en-US" w:eastAsia="ja-JP" w:bidi="bo-CN"/>
        </w:rPr>
        <w:t>talking about wonders of VN</w:t>
      </w:r>
      <w:r w:rsidRPr="00A80AFC">
        <w:rPr>
          <w:sz w:val="28"/>
          <w:szCs w:val="28"/>
          <w:lang w:val="en-US" w:eastAsia="en-US" w:bidi="bo-CN"/>
        </w:rPr>
        <w:t>.</w:t>
      </w:r>
    </w:p>
    <w:p w:rsidR="00405ABF" w:rsidRPr="00A80AFC" w:rsidRDefault="00405ABF" w:rsidP="00405ABF">
      <w:pPr>
        <w:ind w:right="-22"/>
        <w:jc w:val="both"/>
        <w:rPr>
          <w:sz w:val="28"/>
          <w:szCs w:val="28"/>
          <w:lang w:val="en-US" w:eastAsia="en-US" w:bidi="bo-CN"/>
        </w:rPr>
      </w:pPr>
      <w:r w:rsidRPr="00A80AFC">
        <w:rPr>
          <w:b/>
          <w:sz w:val="28"/>
          <w:szCs w:val="28"/>
          <w:lang w:val="en-US" w:eastAsia="en-US" w:bidi="bo-CN"/>
        </w:rPr>
        <w:t>3. Competences</w:t>
      </w:r>
      <w:r w:rsidRPr="00A80AFC">
        <w:rPr>
          <w:sz w:val="28"/>
          <w:szCs w:val="28"/>
          <w:lang w:val="en-US" w:eastAsia="en-US" w:bidi="bo-CN"/>
        </w:rPr>
        <w:t>: - Co-op</w:t>
      </w:r>
      <w:r>
        <w:rPr>
          <w:sz w:val="28"/>
          <w:szCs w:val="28"/>
          <w:lang w:eastAsia="en-US" w:bidi="bo-CN"/>
        </w:rPr>
        <w:t>e</w:t>
      </w:r>
      <w:r w:rsidRPr="00A80AFC">
        <w:rPr>
          <w:sz w:val="28"/>
          <w:szCs w:val="28"/>
          <w:lang w:val="en-US" w:eastAsia="en-US" w:bidi="bo-CN"/>
        </w:rPr>
        <w:t>ration: work in pairs, groups, teams</w:t>
      </w:r>
    </w:p>
    <w:p w:rsidR="00405ABF" w:rsidRPr="00A80AFC" w:rsidRDefault="00405ABF" w:rsidP="00405ABF">
      <w:pPr>
        <w:ind w:right="-22"/>
        <w:jc w:val="both"/>
        <w:rPr>
          <w:sz w:val="28"/>
          <w:szCs w:val="28"/>
          <w:lang w:val="en-US" w:eastAsia="en-US" w:bidi="bo-CN"/>
        </w:rPr>
      </w:pPr>
      <w:r w:rsidRPr="00A80AFC">
        <w:rPr>
          <w:sz w:val="28"/>
          <w:szCs w:val="28"/>
          <w:lang w:val="en-US" w:eastAsia="en-US" w:bidi="bo-CN"/>
        </w:rPr>
        <w:t>- Self- study: work individually.</w:t>
      </w:r>
    </w:p>
    <w:p w:rsidR="00405ABF" w:rsidRPr="00A80AFC" w:rsidRDefault="00405ABF" w:rsidP="00405ABF">
      <w:pPr>
        <w:jc w:val="both"/>
        <w:rPr>
          <w:sz w:val="28"/>
          <w:szCs w:val="28"/>
          <w:lang w:val="en-US" w:eastAsia="en-US" w:bidi="bo-CN"/>
        </w:rPr>
      </w:pPr>
      <w:r w:rsidRPr="00A80AFC">
        <w:rPr>
          <w:sz w:val="28"/>
          <w:szCs w:val="28"/>
          <w:lang w:val="en-US" w:eastAsia="en-US" w:bidi="bo-CN"/>
        </w:rPr>
        <w:t xml:space="preserve"> - Using language to talk about </w:t>
      </w:r>
      <w:r w:rsidRPr="00A80AFC">
        <w:rPr>
          <w:sz w:val="28"/>
          <w:szCs w:val="28"/>
          <w:lang w:val="en-US" w:eastAsia="ja-JP" w:bidi="bo-CN"/>
        </w:rPr>
        <w:t>wonders of VN</w:t>
      </w:r>
    </w:p>
    <w:p w:rsidR="00405ABF" w:rsidRPr="00A80AFC" w:rsidRDefault="00405ABF" w:rsidP="00405ABF">
      <w:pPr>
        <w:rPr>
          <w:b/>
          <w:sz w:val="28"/>
          <w:szCs w:val="28"/>
          <w:u w:val="single"/>
          <w:lang w:val="en-US" w:eastAsia="en-US" w:bidi="bo-CN"/>
        </w:rPr>
      </w:pPr>
      <w:r w:rsidRPr="00A80AFC">
        <w:rPr>
          <w:b/>
          <w:sz w:val="28"/>
          <w:szCs w:val="28"/>
          <w:u w:val="single"/>
          <w:lang w:val="en-US" w:eastAsia="en-US" w:bidi="bo-CN"/>
        </w:rPr>
        <w:t>II./.PREPARATION:</w:t>
      </w:r>
    </w:p>
    <w:p w:rsidR="00405ABF" w:rsidRPr="00A80AFC" w:rsidRDefault="00405ABF" w:rsidP="00405ABF">
      <w:pPr>
        <w:ind w:left="360"/>
        <w:rPr>
          <w:sz w:val="28"/>
          <w:szCs w:val="28"/>
          <w:lang w:val="en-US" w:eastAsia="en-US" w:bidi="bo-CN"/>
        </w:rPr>
      </w:pPr>
      <w:proofErr w:type="gramStart"/>
      <w:r w:rsidRPr="00A80AFC">
        <w:rPr>
          <w:b/>
          <w:sz w:val="28"/>
          <w:szCs w:val="28"/>
          <w:lang w:val="en-US" w:eastAsia="en-US" w:bidi="bo-CN"/>
        </w:rPr>
        <w:t>1.Teacher</w:t>
      </w:r>
      <w:proofErr w:type="gramEnd"/>
      <w:r w:rsidRPr="00A80AFC">
        <w:rPr>
          <w:b/>
          <w:sz w:val="28"/>
          <w:szCs w:val="28"/>
          <w:lang w:val="en-US" w:eastAsia="en-US" w:bidi="bo-CN"/>
        </w:rPr>
        <w:t xml:space="preserve">: </w:t>
      </w:r>
      <w:r w:rsidRPr="00A80AFC">
        <w:rPr>
          <w:sz w:val="28"/>
          <w:szCs w:val="28"/>
          <w:lang w:val="en-US" w:eastAsia="en-US" w:bidi="bo-CN"/>
        </w:rPr>
        <w:t>book, planning, picture, laptop, projector</w:t>
      </w:r>
    </w:p>
    <w:p w:rsidR="00405ABF" w:rsidRPr="00A80AFC" w:rsidRDefault="00405ABF" w:rsidP="00405ABF">
      <w:pPr>
        <w:ind w:left="360"/>
        <w:rPr>
          <w:sz w:val="28"/>
          <w:szCs w:val="28"/>
          <w:lang w:val="en-US" w:eastAsia="en-US" w:bidi="bo-CN"/>
        </w:rPr>
      </w:pPr>
      <w:proofErr w:type="gramStart"/>
      <w:r w:rsidRPr="00A80AFC">
        <w:rPr>
          <w:b/>
          <w:sz w:val="28"/>
          <w:szCs w:val="28"/>
          <w:lang w:val="en-US" w:eastAsia="en-US" w:bidi="bo-CN"/>
        </w:rPr>
        <w:t>2.Students</w:t>
      </w:r>
      <w:proofErr w:type="gramEnd"/>
      <w:r w:rsidRPr="00A80AFC">
        <w:rPr>
          <w:b/>
          <w:sz w:val="28"/>
          <w:szCs w:val="28"/>
          <w:lang w:val="en-US" w:eastAsia="en-US" w:bidi="bo-CN"/>
        </w:rPr>
        <w:t xml:space="preserve">: </w:t>
      </w:r>
      <w:r w:rsidRPr="00A80AFC">
        <w:rPr>
          <w:sz w:val="28"/>
          <w:szCs w:val="28"/>
          <w:lang w:val="en-US" w:eastAsia="en-US" w:bidi="bo-CN"/>
        </w:rPr>
        <w:t>books, notebooks</w:t>
      </w:r>
    </w:p>
    <w:p w:rsidR="00405ABF" w:rsidRPr="00A80AFC" w:rsidRDefault="00405ABF" w:rsidP="00405ABF">
      <w:pPr>
        <w:rPr>
          <w:sz w:val="28"/>
          <w:szCs w:val="28"/>
          <w:lang w:val="en-US" w:eastAsia="en-US" w:bidi="bo-CN"/>
        </w:rPr>
      </w:pPr>
      <w:r w:rsidRPr="00A80AFC">
        <w:rPr>
          <w:b/>
          <w:sz w:val="28"/>
          <w:szCs w:val="28"/>
          <w:u w:val="single"/>
          <w:lang w:val="en-US" w:eastAsia="en-US" w:bidi="bo-CN"/>
        </w:rPr>
        <w:t>III</w:t>
      </w:r>
      <w:proofErr w:type="gramStart"/>
      <w:r w:rsidRPr="00A80AFC">
        <w:rPr>
          <w:b/>
          <w:sz w:val="28"/>
          <w:szCs w:val="28"/>
          <w:u w:val="single"/>
          <w:lang w:val="en-US" w:eastAsia="en-US" w:bidi="bo-CN"/>
        </w:rPr>
        <w:t>./</w:t>
      </w:r>
      <w:proofErr w:type="gramEnd"/>
      <w:r w:rsidRPr="00A80AFC">
        <w:rPr>
          <w:b/>
          <w:sz w:val="28"/>
          <w:szCs w:val="28"/>
          <w:u w:val="single"/>
          <w:lang w:val="en-US" w:eastAsia="en-US" w:bidi="bo-CN"/>
        </w:rPr>
        <w:t xml:space="preserve">. TEACHING METHODS: </w:t>
      </w:r>
      <w:r w:rsidRPr="00A80AFC">
        <w:rPr>
          <w:sz w:val="28"/>
          <w:szCs w:val="28"/>
          <w:lang w:val="en-US" w:eastAsia="en-US" w:bidi="bo-CN"/>
        </w:rPr>
        <w:t xml:space="preserve">Communicative approach, group </w:t>
      </w:r>
      <w:proofErr w:type="spellStart"/>
      <w:r w:rsidRPr="00A80AFC">
        <w:rPr>
          <w:sz w:val="28"/>
          <w:szCs w:val="28"/>
          <w:lang w:val="en-US" w:eastAsia="en-US" w:bidi="bo-CN"/>
        </w:rPr>
        <w:t>Ss</w:t>
      </w:r>
      <w:proofErr w:type="spellEnd"/>
      <w:r w:rsidRPr="00A80AFC">
        <w:rPr>
          <w:sz w:val="28"/>
          <w:szCs w:val="28"/>
          <w:lang w:val="en-US" w:eastAsia="en-US" w:bidi="bo-CN"/>
        </w:rPr>
        <w:t xml:space="preserve"> and T’s activities, play as a character, teaching methods with game, teaching methods by visual, teaching methods by </w:t>
      </w:r>
      <w:proofErr w:type="spellStart"/>
      <w:r w:rsidRPr="00A80AFC">
        <w:rPr>
          <w:sz w:val="28"/>
          <w:szCs w:val="28"/>
          <w:lang w:val="en-US" w:eastAsia="en-US" w:bidi="bo-CN"/>
        </w:rPr>
        <w:t>practising</w:t>
      </w:r>
      <w:proofErr w:type="spellEnd"/>
      <w:r w:rsidRPr="00A80AFC">
        <w:rPr>
          <w:sz w:val="28"/>
          <w:szCs w:val="28"/>
          <w:lang w:val="en-US" w:eastAsia="en-US" w:bidi="bo-CN"/>
        </w:rPr>
        <w:t>, discussion group, technical present….</w:t>
      </w:r>
    </w:p>
    <w:p w:rsidR="00405ABF" w:rsidRPr="00A80AFC" w:rsidRDefault="00405ABF" w:rsidP="00405ABF">
      <w:pPr>
        <w:spacing w:line="276" w:lineRule="auto"/>
        <w:contextualSpacing/>
        <w:rPr>
          <w:rFonts w:eastAsiaTheme="minorEastAsia"/>
          <w:sz w:val="28"/>
          <w:szCs w:val="28"/>
          <w:lang w:eastAsia="ja-JP"/>
        </w:rPr>
      </w:pPr>
      <w:r w:rsidRPr="00A80AFC">
        <w:rPr>
          <w:b/>
          <w:sz w:val="28"/>
          <w:szCs w:val="28"/>
          <w:u w:val="single"/>
        </w:rPr>
        <w:t>IV./.PROCEDURE</w:t>
      </w: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104"/>
        <w:gridCol w:w="5103"/>
      </w:tblGrid>
      <w:tr w:rsidR="00405ABF" w:rsidRPr="00A80AFC" w:rsidTr="00B33F90">
        <w:trPr>
          <w:trHeight w:val="422"/>
        </w:trPr>
        <w:tc>
          <w:tcPr>
            <w:tcW w:w="5104"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405ABF" w:rsidRPr="00A80AFC" w:rsidRDefault="00405ABF" w:rsidP="00B33F90">
            <w:pPr>
              <w:pStyle w:val="Heading2"/>
              <w:spacing w:line="276" w:lineRule="auto"/>
              <w:contextualSpacing/>
              <w:jc w:val="center"/>
              <w:rPr>
                <w:rFonts w:ascii="Times New Roman" w:hAnsi="Times New Roman" w:cs="Times New Roman"/>
                <w:b/>
                <w:color w:val="auto"/>
              </w:rPr>
            </w:pPr>
            <w:proofErr w:type="gramStart"/>
            <w:r w:rsidRPr="00A80AFC">
              <w:rPr>
                <w:rFonts w:ascii="Times New Roman" w:hAnsi="Times New Roman" w:cs="Times New Roman"/>
                <w:b/>
                <w:color w:val="auto"/>
              </w:rPr>
              <w:t>Teacher’s  and</w:t>
            </w:r>
            <w:proofErr w:type="gramEnd"/>
            <w:r w:rsidRPr="00A80AFC">
              <w:rPr>
                <w:rFonts w:ascii="Times New Roman" w:hAnsi="Times New Roman" w:cs="Times New Roman"/>
                <w:b/>
                <w:color w:val="auto"/>
              </w:rPr>
              <w:t xml:space="preserve"> students’ activities</w:t>
            </w:r>
          </w:p>
        </w:tc>
        <w:tc>
          <w:tcPr>
            <w:tcW w:w="5103"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405ABF" w:rsidRPr="00A80AFC" w:rsidRDefault="00405ABF" w:rsidP="00B33F90">
            <w:pPr>
              <w:pStyle w:val="Heading3"/>
              <w:spacing w:line="276" w:lineRule="auto"/>
              <w:contextualSpacing/>
              <w:jc w:val="center"/>
              <w:rPr>
                <w:rFonts w:ascii="Times New Roman" w:hAnsi="Times New Roman" w:cs="Times New Roman"/>
                <w:b/>
                <w:color w:val="auto"/>
                <w:sz w:val="28"/>
                <w:szCs w:val="28"/>
              </w:rPr>
            </w:pPr>
            <w:r w:rsidRPr="00A80AFC">
              <w:rPr>
                <w:rFonts w:ascii="Times New Roman" w:hAnsi="Times New Roman" w:cs="Times New Roman"/>
                <w:b/>
                <w:color w:val="auto"/>
                <w:sz w:val="28"/>
                <w:szCs w:val="28"/>
              </w:rPr>
              <w:t>Content</w:t>
            </w:r>
          </w:p>
        </w:tc>
      </w:tr>
      <w:tr w:rsidR="00405ABF" w:rsidRPr="00A80AFC" w:rsidTr="00B33F90">
        <w:tc>
          <w:tcPr>
            <w:tcW w:w="1020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05ABF" w:rsidRPr="00A80AFC" w:rsidRDefault="00405ABF" w:rsidP="00B33F90">
            <w:pPr>
              <w:spacing w:before="100" w:beforeAutospacing="1" w:after="100" w:afterAutospacing="1" w:line="276" w:lineRule="auto"/>
              <w:contextualSpacing/>
              <w:rPr>
                <w:b/>
                <w:sz w:val="28"/>
                <w:szCs w:val="28"/>
                <w:lang w:val="en-US"/>
              </w:rPr>
            </w:pPr>
            <w:r w:rsidRPr="00A80AFC">
              <w:rPr>
                <w:b/>
                <w:sz w:val="28"/>
                <w:szCs w:val="28"/>
                <w:lang w:val="en-US"/>
              </w:rPr>
              <w:t>ACTIVITY 1: WARM-UP (5’)</w:t>
            </w:r>
          </w:p>
        </w:tc>
      </w:tr>
      <w:tr w:rsidR="00405ABF" w:rsidRPr="00A80AFC" w:rsidTr="00B33F90">
        <w:tc>
          <w:tcPr>
            <w:tcW w:w="5104" w:type="dxa"/>
            <w:tcBorders>
              <w:top w:val="single" w:sz="4" w:space="0" w:color="auto"/>
            </w:tcBorders>
          </w:tcPr>
          <w:p w:rsidR="00405ABF" w:rsidRPr="00A80AFC" w:rsidRDefault="00405ABF" w:rsidP="00B33F90">
            <w:pPr>
              <w:pStyle w:val="ListParagraph"/>
              <w:spacing w:after="0" w:line="240" w:lineRule="auto"/>
              <w:ind w:left="0"/>
              <w:contextualSpacing/>
              <w:jc w:val="both"/>
              <w:rPr>
                <w:rFonts w:ascii="Times New Roman" w:hAnsi="Times New Roman"/>
                <w:sz w:val="28"/>
                <w:szCs w:val="28"/>
              </w:rPr>
            </w:pPr>
            <w:r w:rsidRPr="00A80AFC">
              <w:rPr>
                <w:rFonts w:ascii="Times New Roman" w:hAnsi="Times New Roman"/>
                <w:b/>
                <w:i/>
                <w:sz w:val="28"/>
                <w:szCs w:val="28"/>
                <w:u w:val="single"/>
              </w:rPr>
              <w:t>Aims:-</w:t>
            </w:r>
            <w:r w:rsidRPr="00A80AFC">
              <w:rPr>
                <w:rFonts w:ascii="Times New Roman" w:hAnsi="Times New Roman"/>
                <w:sz w:val="28"/>
                <w:szCs w:val="28"/>
              </w:rPr>
              <w:t xml:space="preserve"> Elicits the topic from students</w:t>
            </w:r>
          </w:p>
          <w:p w:rsidR="00405ABF" w:rsidRPr="00A80AFC" w:rsidRDefault="00405ABF" w:rsidP="00B33F90">
            <w:pPr>
              <w:pStyle w:val="ListParagraph"/>
              <w:tabs>
                <w:tab w:val="center" w:pos="2195"/>
              </w:tabs>
              <w:spacing w:after="0" w:line="240" w:lineRule="auto"/>
              <w:ind w:left="0"/>
              <w:contextualSpacing/>
              <w:jc w:val="both"/>
              <w:rPr>
                <w:rFonts w:ascii="Times New Roman" w:hAnsi="Times New Roman"/>
                <w:b/>
                <w:i/>
                <w:sz w:val="28"/>
                <w:szCs w:val="28"/>
                <w:u w:val="single"/>
              </w:rPr>
            </w:pPr>
            <w:r w:rsidRPr="00A80AFC">
              <w:rPr>
                <w:rFonts w:ascii="Times New Roman" w:hAnsi="Times New Roman"/>
                <w:b/>
                <w:i/>
                <w:sz w:val="28"/>
                <w:szCs w:val="28"/>
                <w:u w:val="single"/>
              </w:rPr>
              <w:t xml:space="preserve">Contents: </w:t>
            </w:r>
          </w:p>
          <w:p w:rsidR="00405ABF" w:rsidRPr="00A80AFC" w:rsidRDefault="00405ABF" w:rsidP="00B33F90">
            <w:pPr>
              <w:pStyle w:val="ListParagraph"/>
              <w:spacing w:after="0" w:line="240" w:lineRule="auto"/>
              <w:ind w:left="0"/>
              <w:contextualSpacing/>
              <w:jc w:val="both"/>
              <w:rPr>
                <w:rFonts w:ascii="Times New Roman" w:hAnsi="Times New Roman"/>
                <w:sz w:val="28"/>
                <w:szCs w:val="28"/>
              </w:rPr>
            </w:pPr>
            <w:r w:rsidRPr="00A80AFC">
              <w:rPr>
                <w:rFonts w:ascii="Times New Roman" w:hAnsi="Times New Roman"/>
                <w:sz w:val="28"/>
                <w:szCs w:val="28"/>
              </w:rPr>
              <w:t xml:space="preserve">Places of interest </w:t>
            </w:r>
          </w:p>
          <w:p w:rsidR="00405ABF" w:rsidRPr="00A80AFC" w:rsidRDefault="00405ABF" w:rsidP="00B33F90">
            <w:pPr>
              <w:pStyle w:val="ListParagraph"/>
              <w:spacing w:after="0" w:line="240" w:lineRule="auto"/>
              <w:ind w:left="0"/>
              <w:contextualSpacing/>
              <w:jc w:val="both"/>
              <w:rPr>
                <w:rFonts w:ascii="Times New Roman" w:hAnsi="Times New Roman"/>
                <w:sz w:val="28"/>
                <w:szCs w:val="28"/>
              </w:rPr>
            </w:pPr>
            <w:r w:rsidRPr="00A80AFC">
              <w:rPr>
                <w:rFonts w:ascii="Times New Roman" w:hAnsi="Times New Roman"/>
                <w:sz w:val="28"/>
                <w:szCs w:val="28"/>
              </w:rPr>
              <w:t xml:space="preserve">Suggestions </w:t>
            </w:r>
          </w:p>
          <w:p w:rsidR="00405ABF" w:rsidRPr="00A80AFC" w:rsidRDefault="00405ABF" w:rsidP="00B33F90">
            <w:pPr>
              <w:pStyle w:val="ListParagraph"/>
              <w:tabs>
                <w:tab w:val="left" w:pos="1472"/>
              </w:tabs>
              <w:spacing w:after="0" w:line="240" w:lineRule="auto"/>
              <w:ind w:left="0"/>
              <w:contextualSpacing/>
              <w:jc w:val="both"/>
              <w:rPr>
                <w:rFonts w:ascii="Times New Roman" w:hAnsi="Times New Roman"/>
                <w:sz w:val="28"/>
                <w:szCs w:val="28"/>
              </w:rPr>
            </w:pPr>
            <w:r w:rsidRPr="00A80AFC">
              <w:rPr>
                <w:rFonts w:ascii="Times New Roman" w:hAnsi="Times New Roman"/>
                <w:b/>
                <w:i/>
                <w:sz w:val="28"/>
                <w:szCs w:val="28"/>
                <w:u w:val="single"/>
              </w:rPr>
              <w:t>Product:</w:t>
            </w:r>
            <w:r w:rsidRPr="00A80AFC">
              <w:rPr>
                <w:rFonts w:ascii="Times New Roman" w:hAnsi="Times New Roman"/>
                <w:sz w:val="28"/>
                <w:szCs w:val="28"/>
              </w:rPr>
              <w:t xml:space="preserve"> </w:t>
            </w:r>
          </w:p>
          <w:p w:rsidR="00405ABF" w:rsidRPr="00A80AFC" w:rsidRDefault="00405ABF" w:rsidP="00B33F90">
            <w:pPr>
              <w:pStyle w:val="ListParagraph"/>
              <w:tabs>
                <w:tab w:val="left" w:pos="1472"/>
              </w:tabs>
              <w:spacing w:after="0" w:line="240" w:lineRule="auto"/>
              <w:ind w:left="0"/>
              <w:contextualSpacing/>
              <w:jc w:val="both"/>
              <w:rPr>
                <w:rFonts w:ascii="Times New Roman" w:hAnsi="Times New Roman"/>
                <w:sz w:val="28"/>
                <w:szCs w:val="28"/>
              </w:rPr>
            </w:pPr>
            <w:r w:rsidRPr="00A80AFC">
              <w:rPr>
                <w:rFonts w:ascii="Times New Roman" w:hAnsi="Times New Roman"/>
                <w:sz w:val="28"/>
                <w:szCs w:val="28"/>
              </w:rPr>
              <w:t xml:space="preserve">All the words related to the topic wonders of Vietnam </w:t>
            </w:r>
          </w:p>
          <w:p w:rsidR="00405ABF" w:rsidRPr="00A80AFC" w:rsidRDefault="00405ABF" w:rsidP="00B33F90">
            <w:pPr>
              <w:pStyle w:val="ListParagraph"/>
              <w:spacing w:after="0" w:line="240" w:lineRule="auto"/>
              <w:ind w:left="0"/>
              <w:contextualSpacing/>
              <w:jc w:val="both"/>
              <w:rPr>
                <w:rFonts w:ascii="Times New Roman" w:hAnsi="Times New Roman"/>
                <w:b/>
                <w:i/>
                <w:sz w:val="28"/>
                <w:szCs w:val="28"/>
                <w:u w:val="single"/>
              </w:rPr>
            </w:pPr>
            <w:r w:rsidRPr="00A80AFC">
              <w:rPr>
                <w:rFonts w:ascii="Times New Roman" w:hAnsi="Times New Roman"/>
                <w:b/>
                <w:i/>
                <w:sz w:val="28"/>
                <w:szCs w:val="28"/>
                <w:u w:val="single"/>
              </w:rPr>
              <w:t>Organization:</w:t>
            </w:r>
          </w:p>
          <w:p w:rsidR="00405ABF" w:rsidRPr="00A80AFC" w:rsidRDefault="00405ABF" w:rsidP="00B33F90">
            <w:pPr>
              <w:jc w:val="both"/>
              <w:rPr>
                <w:sz w:val="28"/>
                <w:szCs w:val="28"/>
              </w:rPr>
            </w:pPr>
            <w:r w:rsidRPr="00A80AFC">
              <w:rPr>
                <w:sz w:val="28"/>
                <w:szCs w:val="28"/>
              </w:rPr>
              <w:t>- Free talk</w:t>
            </w:r>
          </w:p>
          <w:p w:rsidR="00405ABF" w:rsidRPr="00A80AFC" w:rsidRDefault="00405ABF" w:rsidP="00B33F90">
            <w:pPr>
              <w:spacing w:line="276" w:lineRule="auto"/>
              <w:contextualSpacing/>
              <w:rPr>
                <w:b/>
                <w:i/>
                <w:sz w:val="28"/>
                <w:szCs w:val="28"/>
                <w:u w:val="single"/>
                <w:shd w:val="clear" w:color="auto" w:fill="FFFFFF"/>
                <w:lang w:val="en-US"/>
              </w:rPr>
            </w:pPr>
            <w:r w:rsidRPr="00A80AFC">
              <w:rPr>
                <w:bCs/>
                <w:sz w:val="28"/>
                <w:szCs w:val="28"/>
              </w:rPr>
              <w:t>- Check up old lesson</w:t>
            </w:r>
          </w:p>
        </w:tc>
        <w:tc>
          <w:tcPr>
            <w:tcW w:w="5103" w:type="dxa"/>
            <w:tcBorders>
              <w:top w:val="single" w:sz="4" w:space="0" w:color="auto"/>
            </w:tcBorders>
          </w:tcPr>
          <w:p w:rsidR="00405ABF" w:rsidRPr="00A80AFC" w:rsidRDefault="00405ABF" w:rsidP="00B33F90">
            <w:pPr>
              <w:spacing w:line="276" w:lineRule="auto"/>
              <w:rPr>
                <w:b/>
                <w:sz w:val="28"/>
                <w:szCs w:val="28"/>
              </w:rPr>
            </w:pPr>
          </w:p>
          <w:p w:rsidR="00405ABF" w:rsidRPr="00A80AFC" w:rsidRDefault="00405ABF" w:rsidP="00B33F90">
            <w:pPr>
              <w:spacing w:line="276" w:lineRule="auto"/>
              <w:rPr>
                <w:b/>
                <w:sz w:val="28"/>
                <w:szCs w:val="28"/>
              </w:rPr>
            </w:pPr>
          </w:p>
          <w:p w:rsidR="00405ABF" w:rsidRPr="00A80AFC" w:rsidRDefault="00405ABF" w:rsidP="00B33F90">
            <w:pPr>
              <w:spacing w:line="276" w:lineRule="auto"/>
              <w:rPr>
                <w:b/>
                <w:sz w:val="28"/>
                <w:szCs w:val="28"/>
              </w:rPr>
            </w:pPr>
          </w:p>
          <w:p w:rsidR="00405ABF" w:rsidRPr="00A80AFC" w:rsidRDefault="00405ABF" w:rsidP="00B33F90">
            <w:pPr>
              <w:pStyle w:val="NormalWeb"/>
              <w:shd w:val="clear" w:color="auto" w:fill="FFFFFF"/>
              <w:spacing w:before="0" w:beforeAutospacing="0" w:after="0" w:afterAutospacing="0" w:line="276" w:lineRule="auto"/>
              <w:contextualSpacing/>
              <w:jc w:val="center"/>
              <w:rPr>
                <w:sz w:val="28"/>
                <w:szCs w:val="28"/>
              </w:rPr>
            </w:pPr>
          </w:p>
        </w:tc>
      </w:tr>
      <w:tr w:rsidR="00405ABF" w:rsidRPr="00A80AFC" w:rsidTr="00B33F90">
        <w:tc>
          <w:tcPr>
            <w:tcW w:w="10207" w:type="dxa"/>
            <w:gridSpan w:val="2"/>
            <w:tcBorders>
              <w:top w:val="single" w:sz="4" w:space="0" w:color="auto"/>
            </w:tcBorders>
            <w:shd w:val="clear" w:color="auto" w:fill="BFBFBF" w:themeFill="background1" w:themeFillShade="BF"/>
          </w:tcPr>
          <w:p w:rsidR="00405ABF" w:rsidRPr="00A80AFC" w:rsidRDefault="00405ABF" w:rsidP="00B33F90">
            <w:pPr>
              <w:spacing w:before="100" w:beforeAutospacing="1" w:after="100" w:afterAutospacing="1" w:line="276" w:lineRule="auto"/>
              <w:contextualSpacing/>
              <w:rPr>
                <w:b/>
                <w:sz w:val="28"/>
                <w:szCs w:val="28"/>
                <w:lang w:val="en-US"/>
              </w:rPr>
            </w:pPr>
            <w:r w:rsidRPr="00A80AFC">
              <w:rPr>
                <w:b/>
                <w:bCs/>
                <w:sz w:val="28"/>
                <w:szCs w:val="28"/>
                <w:u w:val="single"/>
                <w:lang w:val="en-US" w:eastAsia="en-US"/>
              </w:rPr>
              <w:t>ACTIVITY 2. Knowledge Formation (20’)</w:t>
            </w:r>
          </w:p>
        </w:tc>
      </w:tr>
      <w:tr w:rsidR="00405ABF" w:rsidRPr="00A80AFC" w:rsidTr="00B33F90">
        <w:tc>
          <w:tcPr>
            <w:tcW w:w="5104" w:type="dxa"/>
            <w:tcBorders>
              <w:top w:val="single" w:sz="4" w:space="0" w:color="auto"/>
              <w:bottom w:val="single" w:sz="4" w:space="0" w:color="auto"/>
            </w:tcBorders>
          </w:tcPr>
          <w:p w:rsidR="00405ABF" w:rsidRPr="00A80AFC" w:rsidRDefault="00405ABF" w:rsidP="00B33F90">
            <w:pPr>
              <w:pStyle w:val="ListParagraph"/>
              <w:spacing w:after="0" w:line="240" w:lineRule="auto"/>
              <w:ind w:left="0"/>
              <w:contextualSpacing/>
              <w:rPr>
                <w:rFonts w:ascii="Times New Roman" w:hAnsi="Times New Roman"/>
                <w:b/>
                <w:sz w:val="28"/>
                <w:szCs w:val="28"/>
                <w:u w:val="single"/>
              </w:rPr>
            </w:pPr>
            <w:r w:rsidRPr="00A80AFC">
              <w:rPr>
                <w:rFonts w:ascii="Times New Roman" w:hAnsi="Times New Roman"/>
                <w:b/>
                <w:sz w:val="28"/>
                <w:szCs w:val="28"/>
                <w:u w:val="single"/>
              </w:rPr>
              <w:t xml:space="preserve">Aims: </w:t>
            </w:r>
            <w:r w:rsidRPr="00A80AFC">
              <w:rPr>
                <w:rFonts w:ascii="Times New Roman" w:hAnsi="Times New Roman"/>
                <w:sz w:val="28"/>
                <w:szCs w:val="28"/>
              </w:rPr>
              <w:t xml:space="preserve">help </w:t>
            </w:r>
            <w:proofErr w:type="spellStart"/>
            <w:r w:rsidRPr="00A80AFC">
              <w:rPr>
                <w:rFonts w:ascii="Times New Roman" w:hAnsi="Times New Roman"/>
                <w:sz w:val="28"/>
                <w:szCs w:val="28"/>
              </w:rPr>
              <w:t>sts</w:t>
            </w:r>
            <w:proofErr w:type="spellEnd"/>
            <w:r w:rsidRPr="00A80AFC">
              <w:rPr>
                <w:rFonts w:ascii="Times New Roman" w:hAnsi="Times New Roman"/>
                <w:sz w:val="28"/>
                <w:szCs w:val="28"/>
              </w:rPr>
              <w:t xml:space="preserve"> know more about adjectives to describe a place</w:t>
            </w:r>
          </w:p>
          <w:p w:rsidR="00405ABF" w:rsidRPr="00A80AFC" w:rsidRDefault="00405ABF" w:rsidP="00B33F90">
            <w:pPr>
              <w:pStyle w:val="ListParagraph"/>
              <w:spacing w:after="0" w:line="240" w:lineRule="auto"/>
              <w:ind w:left="0"/>
              <w:contextualSpacing/>
              <w:rPr>
                <w:rFonts w:ascii="Times New Roman" w:hAnsi="Times New Roman"/>
                <w:sz w:val="28"/>
                <w:szCs w:val="28"/>
              </w:rPr>
            </w:pPr>
            <w:r w:rsidRPr="00A80AFC">
              <w:rPr>
                <w:rFonts w:ascii="Times New Roman" w:hAnsi="Times New Roman"/>
                <w:b/>
                <w:sz w:val="28"/>
                <w:szCs w:val="28"/>
                <w:u w:val="single"/>
              </w:rPr>
              <w:t xml:space="preserve">Contents: </w:t>
            </w:r>
            <w:r w:rsidRPr="00A80AFC">
              <w:rPr>
                <w:rFonts w:ascii="Times New Roman" w:hAnsi="Times New Roman"/>
                <w:sz w:val="28"/>
                <w:szCs w:val="28"/>
              </w:rPr>
              <w:t>new words in A closer Look 1</w:t>
            </w:r>
          </w:p>
          <w:p w:rsidR="00405ABF" w:rsidRPr="00A80AFC" w:rsidRDefault="00405ABF" w:rsidP="00B33F90">
            <w:pPr>
              <w:pStyle w:val="ListParagraph"/>
              <w:tabs>
                <w:tab w:val="left" w:pos="1525"/>
              </w:tabs>
              <w:spacing w:after="0" w:line="240" w:lineRule="auto"/>
              <w:ind w:left="0"/>
              <w:contextualSpacing/>
              <w:rPr>
                <w:rFonts w:ascii="Times New Roman" w:hAnsi="Times New Roman"/>
                <w:b/>
                <w:sz w:val="28"/>
                <w:szCs w:val="28"/>
                <w:u w:val="single"/>
              </w:rPr>
            </w:pPr>
            <w:r w:rsidRPr="00A80AFC">
              <w:rPr>
                <w:rFonts w:ascii="Times New Roman" w:hAnsi="Times New Roman"/>
                <w:b/>
                <w:sz w:val="28"/>
                <w:szCs w:val="28"/>
                <w:u w:val="single"/>
              </w:rPr>
              <w:t>Products:</w:t>
            </w:r>
          </w:p>
          <w:p w:rsidR="00405ABF" w:rsidRPr="00A80AFC" w:rsidRDefault="00405ABF" w:rsidP="00B33F90">
            <w:pPr>
              <w:pStyle w:val="ListParagraph"/>
              <w:spacing w:after="0" w:line="240" w:lineRule="auto"/>
              <w:ind w:left="0"/>
              <w:contextualSpacing/>
              <w:rPr>
                <w:rFonts w:ascii="Times New Roman" w:hAnsi="Times New Roman"/>
                <w:sz w:val="28"/>
                <w:szCs w:val="28"/>
              </w:rPr>
            </w:pPr>
            <w:r w:rsidRPr="00A80AFC">
              <w:rPr>
                <w:rFonts w:ascii="Times New Roman" w:hAnsi="Times New Roman"/>
                <w:sz w:val="28"/>
                <w:szCs w:val="28"/>
              </w:rPr>
              <w:t>Keys of A Closer Look 1</w:t>
            </w:r>
          </w:p>
          <w:p w:rsidR="00405ABF" w:rsidRPr="00A80AFC" w:rsidRDefault="00405ABF" w:rsidP="00B33F90">
            <w:pPr>
              <w:pStyle w:val="ListParagraph"/>
              <w:spacing w:after="0" w:line="240" w:lineRule="auto"/>
              <w:ind w:left="0"/>
              <w:contextualSpacing/>
              <w:rPr>
                <w:rFonts w:ascii="Times New Roman" w:hAnsi="Times New Roman"/>
                <w:b/>
                <w:sz w:val="28"/>
                <w:szCs w:val="28"/>
                <w:u w:val="single"/>
              </w:rPr>
            </w:pPr>
            <w:r w:rsidRPr="00A80AFC">
              <w:rPr>
                <w:rFonts w:ascii="Times New Roman" w:hAnsi="Times New Roman"/>
                <w:b/>
                <w:sz w:val="28"/>
                <w:szCs w:val="28"/>
                <w:u w:val="single"/>
              </w:rPr>
              <w:lastRenderedPageBreak/>
              <w:t>Organization:</w:t>
            </w:r>
          </w:p>
          <w:p w:rsidR="00405ABF" w:rsidRPr="00A80AFC" w:rsidRDefault="00405ABF" w:rsidP="00B33F90">
            <w:pPr>
              <w:jc w:val="both"/>
              <w:rPr>
                <w:b/>
                <w:bCs/>
                <w:sz w:val="28"/>
                <w:szCs w:val="28"/>
              </w:rPr>
            </w:pPr>
            <w:r w:rsidRPr="00A80AFC">
              <w:rPr>
                <w:b/>
                <w:bCs/>
                <w:sz w:val="28"/>
                <w:szCs w:val="28"/>
              </w:rPr>
              <w:t>2. Vocabulary (15')</w:t>
            </w:r>
          </w:p>
          <w:p w:rsidR="00405ABF" w:rsidRPr="00A80AFC" w:rsidRDefault="00405ABF" w:rsidP="00B33F90">
            <w:pPr>
              <w:jc w:val="both"/>
              <w:rPr>
                <w:sz w:val="28"/>
                <w:szCs w:val="28"/>
                <w:lang w:val="en-US" w:eastAsia="en-US"/>
              </w:rPr>
            </w:pPr>
            <w:r w:rsidRPr="00A80AFC">
              <w:rPr>
                <w:b/>
                <w:sz w:val="28"/>
                <w:szCs w:val="28"/>
              </w:rPr>
              <w:t>1</w:t>
            </w:r>
            <w:r w:rsidRPr="00A80AFC">
              <w:rPr>
                <w:sz w:val="28"/>
                <w:szCs w:val="28"/>
              </w:rPr>
              <w:t xml:space="preserve">  AskSs to do the matching independently. Then have them share their answers with one or more partners. T may ask for translation of the nouns in the box to check their understanding. With a stronger class, ask Ss to find some real-life examples of the nouns in the box.</w:t>
            </w:r>
          </w:p>
        </w:tc>
        <w:tc>
          <w:tcPr>
            <w:tcW w:w="5103" w:type="dxa"/>
            <w:tcBorders>
              <w:top w:val="single" w:sz="4" w:space="0" w:color="auto"/>
              <w:bottom w:val="single" w:sz="4" w:space="0" w:color="auto"/>
            </w:tcBorders>
          </w:tcPr>
          <w:p w:rsidR="00405ABF" w:rsidRPr="00A80AFC" w:rsidRDefault="00405ABF" w:rsidP="00B33F90">
            <w:pPr>
              <w:spacing w:line="276" w:lineRule="auto"/>
              <w:rPr>
                <w:b/>
                <w:sz w:val="28"/>
                <w:szCs w:val="28"/>
              </w:rPr>
            </w:pPr>
          </w:p>
          <w:p w:rsidR="00405ABF" w:rsidRPr="00A80AFC" w:rsidRDefault="00405ABF" w:rsidP="00B33F90">
            <w:pPr>
              <w:spacing w:line="276" w:lineRule="auto"/>
              <w:rPr>
                <w:b/>
                <w:sz w:val="28"/>
                <w:szCs w:val="28"/>
                <w:lang w:val="en-US"/>
              </w:rPr>
            </w:pPr>
          </w:p>
          <w:p w:rsidR="00405ABF" w:rsidRPr="00A80AFC" w:rsidRDefault="00405ABF" w:rsidP="00B33F90">
            <w:pPr>
              <w:spacing w:line="276" w:lineRule="auto"/>
              <w:rPr>
                <w:b/>
                <w:sz w:val="28"/>
                <w:szCs w:val="28"/>
                <w:lang w:val="en-US"/>
              </w:rPr>
            </w:pPr>
          </w:p>
          <w:p w:rsidR="00405ABF" w:rsidRPr="00A80AFC" w:rsidRDefault="00405ABF" w:rsidP="00B33F90">
            <w:pPr>
              <w:spacing w:line="276" w:lineRule="auto"/>
              <w:rPr>
                <w:b/>
                <w:sz w:val="28"/>
                <w:szCs w:val="28"/>
                <w:lang w:val="en-US"/>
              </w:rPr>
            </w:pPr>
          </w:p>
          <w:p w:rsidR="00405ABF" w:rsidRPr="00A80AFC" w:rsidRDefault="00405ABF" w:rsidP="00B33F90">
            <w:pPr>
              <w:spacing w:line="276" w:lineRule="auto"/>
              <w:rPr>
                <w:b/>
                <w:sz w:val="28"/>
                <w:szCs w:val="28"/>
              </w:rPr>
            </w:pPr>
          </w:p>
          <w:p w:rsidR="00405ABF" w:rsidRPr="00A80AFC" w:rsidRDefault="00405ABF" w:rsidP="00B33F90">
            <w:pPr>
              <w:rPr>
                <w:bCs/>
                <w:sz w:val="28"/>
                <w:szCs w:val="28"/>
              </w:rPr>
            </w:pPr>
            <w:r w:rsidRPr="00A80AFC">
              <w:rPr>
                <w:sz w:val="28"/>
                <w:szCs w:val="28"/>
              </w:rPr>
              <w:t>- Ss work individually to complete this exercise</w:t>
            </w:r>
          </w:p>
          <w:p w:rsidR="00405ABF" w:rsidRPr="00A80AFC" w:rsidRDefault="00405ABF" w:rsidP="00B33F90">
            <w:pPr>
              <w:ind w:left="360"/>
              <w:rPr>
                <w:rFonts w:eastAsiaTheme="minorEastAsia"/>
                <w:b/>
                <w:sz w:val="28"/>
                <w:szCs w:val="28"/>
                <w:lang w:eastAsia="ja-JP"/>
              </w:rPr>
            </w:pPr>
            <w:r w:rsidRPr="00A80AFC">
              <w:rPr>
                <w:b/>
                <w:sz w:val="28"/>
                <w:szCs w:val="28"/>
              </w:rPr>
              <w:t>Key:</w:t>
            </w:r>
          </w:p>
          <w:p w:rsidR="00405ABF" w:rsidRPr="00A80AFC" w:rsidRDefault="00405ABF" w:rsidP="00B33F90">
            <w:pPr>
              <w:rPr>
                <w:sz w:val="28"/>
                <w:szCs w:val="28"/>
              </w:rPr>
            </w:pPr>
            <w:r w:rsidRPr="00A80AFC">
              <w:rPr>
                <w:sz w:val="28"/>
                <w:szCs w:val="28"/>
              </w:rPr>
              <w:t xml:space="preserve">1. B             2. D        3. A                </w:t>
            </w:r>
          </w:p>
          <w:p w:rsidR="00405ABF" w:rsidRPr="00A80AFC" w:rsidRDefault="00405ABF" w:rsidP="00B33F90">
            <w:pPr>
              <w:rPr>
                <w:sz w:val="28"/>
                <w:szCs w:val="28"/>
              </w:rPr>
            </w:pPr>
            <w:r w:rsidRPr="00A80AFC">
              <w:rPr>
                <w:sz w:val="28"/>
                <w:szCs w:val="28"/>
              </w:rPr>
              <w:t xml:space="preserve">4. E             5. C               6. F </w:t>
            </w:r>
          </w:p>
        </w:tc>
      </w:tr>
      <w:tr w:rsidR="00405ABF" w:rsidRPr="00A80AFC" w:rsidTr="00B3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4" w:type="dxa"/>
            <w:tcBorders>
              <w:top w:val="single" w:sz="4" w:space="0" w:color="auto"/>
              <w:left w:val="single" w:sz="4" w:space="0" w:color="auto"/>
              <w:bottom w:val="single" w:sz="4" w:space="0" w:color="auto"/>
              <w:right w:val="single" w:sz="4" w:space="0" w:color="auto"/>
            </w:tcBorders>
            <w:hideMark/>
          </w:tcPr>
          <w:p w:rsidR="00405ABF" w:rsidRPr="00A80AFC" w:rsidRDefault="00405ABF" w:rsidP="00B33F90">
            <w:pPr>
              <w:rPr>
                <w:sz w:val="28"/>
                <w:szCs w:val="28"/>
              </w:rPr>
            </w:pPr>
            <w:r w:rsidRPr="00A80AFC">
              <w:rPr>
                <w:b/>
                <w:sz w:val="28"/>
                <w:szCs w:val="28"/>
              </w:rPr>
              <w:lastRenderedPageBreak/>
              <w:t>2</w:t>
            </w:r>
            <w:r w:rsidRPr="00A80AFC">
              <w:rPr>
                <w:sz w:val="28"/>
                <w:szCs w:val="28"/>
              </w:rPr>
              <w:t>Ss work independently and then share their answers with one or more partners. T may ask for translation of some adjectives to check their understanding.</w:t>
            </w:r>
          </w:p>
          <w:p w:rsidR="00405ABF" w:rsidRPr="00A80AFC" w:rsidRDefault="00405ABF" w:rsidP="00B33F90">
            <w:pPr>
              <w:rPr>
                <w:sz w:val="28"/>
                <w:szCs w:val="28"/>
              </w:rPr>
            </w:pPr>
          </w:p>
          <w:p w:rsidR="00405ABF" w:rsidRPr="00A80AFC" w:rsidRDefault="00405ABF" w:rsidP="00B33F90">
            <w:pPr>
              <w:rPr>
                <w:sz w:val="28"/>
                <w:szCs w:val="28"/>
              </w:rPr>
            </w:pPr>
          </w:p>
          <w:p w:rsidR="00405ABF" w:rsidRPr="00A80AFC" w:rsidRDefault="00405ABF" w:rsidP="00B33F90">
            <w:pPr>
              <w:rPr>
                <w:sz w:val="28"/>
                <w:szCs w:val="28"/>
              </w:rPr>
            </w:pPr>
          </w:p>
          <w:p w:rsidR="00405ABF" w:rsidRPr="00A80AFC" w:rsidRDefault="00405ABF" w:rsidP="00B33F90">
            <w:pPr>
              <w:rPr>
                <w:sz w:val="28"/>
                <w:szCs w:val="28"/>
              </w:rPr>
            </w:pPr>
          </w:p>
          <w:p w:rsidR="00405ABF" w:rsidRPr="00A80AFC" w:rsidRDefault="00405ABF" w:rsidP="00B33F90">
            <w:pPr>
              <w:jc w:val="both"/>
              <w:rPr>
                <w:sz w:val="28"/>
                <w:szCs w:val="28"/>
              </w:rPr>
            </w:pPr>
            <w:r w:rsidRPr="00A80AFC">
              <w:rPr>
                <w:b/>
                <w:sz w:val="28"/>
                <w:szCs w:val="28"/>
              </w:rPr>
              <w:t>3 a</w:t>
            </w:r>
            <w:r w:rsidRPr="00A80AFC">
              <w:rPr>
                <w:sz w:val="28"/>
                <w:szCs w:val="28"/>
              </w:rPr>
              <w:t>Ss work in pairs to match the nouns to the definitions. Allow them to share their answers before checking with the whole class. T may ask for translation of the nouns in the box to check their understanding. With a stronger class, ask Ss to make some example sentences with these words.</w:t>
            </w:r>
          </w:p>
          <w:p w:rsidR="00405ABF" w:rsidRPr="00A80AFC" w:rsidRDefault="00405ABF" w:rsidP="00B33F90">
            <w:pPr>
              <w:spacing w:line="276" w:lineRule="auto"/>
              <w:rPr>
                <w:b/>
                <w:sz w:val="28"/>
                <w:szCs w:val="28"/>
              </w:rPr>
            </w:pPr>
            <w:r w:rsidRPr="00A80AFC">
              <w:rPr>
                <w:b/>
                <w:sz w:val="28"/>
                <w:szCs w:val="28"/>
              </w:rPr>
              <w:t>b</w:t>
            </w:r>
            <w:r w:rsidRPr="00A80AFC">
              <w:rPr>
                <w:sz w:val="28"/>
                <w:szCs w:val="28"/>
              </w:rPr>
              <w:t xml:space="preserve">  HaveSs complete the sentences individually, using the phrases in 3a. then have some of them read out their answer before checking as a class.</w:t>
            </w:r>
          </w:p>
        </w:tc>
        <w:tc>
          <w:tcPr>
            <w:tcW w:w="5103" w:type="dxa"/>
            <w:tcBorders>
              <w:top w:val="single" w:sz="4" w:space="0" w:color="auto"/>
              <w:left w:val="single" w:sz="4" w:space="0" w:color="auto"/>
              <w:bottom w:val="single" w:sz="4" w:space="0" w:color="auto"/>
              <w:right w:val="single" w:sz="4" w:space="0" w:color="auto"/>
            </w:tcBorders>
          </w:tcPr>
          <w:p w:rsidR="00405ABF" w:rsidRPr="00A80AFC" w:rsidRDefault="00405ABF" w:rsidP="00B33F90">
            <w:pPr>
              <w:tabs>
                <w:tab w:val="left" w:pos="2505"/>
                <w:tab w:val="left" w:pos="7875"/>
              </w:tabs>
              <w:rPr>
                <w:sz w:val="28"/>
                <w:szCs w:val="28"/>
              </w:rPr>
            </w:pPr>
            <w:r w:rsidRPr="00A80AFC">
              <w:rPr>
                <w:sz w:val="28"/>
                <w:szCs w:val="28"/>
              </w:rPr>
              <w:t>- Individual work</w:t>
            </w:r>
          </w:p>
          <w:p w:rsidR="00405ABF" w:rsidRPr="00A80AFC" w:rsidRDefault="00405ABF" w:rsidP="00B33F90">
            <w:pPr>
              <w:rPr>
                <w:b/>
                <w:sz w:val="28"/>
                <w:szCs w:val="28"/>
              </w:rPr>
            </w:pPr>
            <w:r w:rsidRPr="00A80AFC">
              <w:rPr>
                <w:b/>
                <w:sz w:val="28"/>
                <w:szCs w:val="28"/>
              </w:rPr>
              <w:t>Key:</w:t>
            </w:r>
          </w:p>
          <w:p w:rsidR="00405ABF" w:rsidRPr="00A80AFC" w:rsidRDefault="00405ABF" w:rsidP="00B33F90">
            <w:pPr>
              <w:rPr>
                <w:sz w:val="28"/>
                <w:szCs w:val="28"/>
              </w:rPr>
            </w:pPr>
            <w:r w:rsidRPr="00A80AFC">
              <w:rPr>
                <w:sz w:val="28"/>
                <w:szCs w:val="28"/>
              </w:rPr>
              <w:t xml:space="preserve">1. located/situated             </w:t>
            </w:r>
          </w:p>
          <w:p w:rsidR="00405ABF" w:rsidRPr="00A80AFC" w:rsidRDefault="00405ABF" w:rsidP="00B33F90">
            <w:pPr>
              <w:rPr>
                <w:sz w:val="28"/>
                <w:szCs w:val="28"/>
              </w:rPr>
            </w:pPr>
            <w:r w:rsidRPr="00A80AFC">
              <w:rPr>
                <w:sz w:val="28"/>
                <w:szCs w:val="28"/>
              </w:rPr>
              <w:t>2. Picturesque              3. Astounding</w:t>
            </w:r>
          </w:p>
          <w:p w:rsidR="00405ABF" w:rsidRPr="00A80AFC" w:rsidRDefault="00405ABF" w:rsidP="00B33F90">
            <w:pPr>
              <w:rPr>
                <w:sz w:val="28"/>
                <w:szCs w:val="28"/>
              </w:rPr>
            </w:pPr>
            <w:r w:rsidRPr="00A80AFC">
              <w:rPr>
                <w:sz w:val="28"/>
                <w:szCs w:val="28"/>
              </w:rPr>
              <w:t xml:space="preserve">4. geological                     </w:t>
            </w:r>
          </w:p>
          <w:p w:rsidR="00405ABF" w:rsidRPr="00A80AFC" w:rsidRDefault="00405ABF" w:rsidP="00B33F90">
            <w:pPr>
              <w:rPr>
                <w:sz w:val="28"/>
                <w:szCs w:val="28"/>
              </w:rPr>
            </w:pPr>
            <w:r w:rsidRPr="00A80AFC">
              <w:rPr>
                <w:sz w:val="28"/>
                <w:szCs w:val="28"/>
              </w:rPr>
              <w:t>5. Administrative</w:t>
            </w:r>
          </w:p>
          <w:p w:rsidR="00405ABF" w:rsidRPr="00A80AFC" w:rsidRDefault="00405ABF" w:rsidP="00B33F90">
            <w:pPr>
              <w:tabs>
                <w:tab w:val="left" w:pos="2505"/>
                <w:tab w:val="left" w:pos="7875"/>
              </w:tabs>
              <w:rPr>
                <w:b/>
                <w:sz w:val="28"/>
                <w:szCs w:val="28"/>
              </w:rPr>
            </w:pPr>
          </w:p>
          <w:p w:rsidR="00405ABF" w:rsidRPr="00A80AFC" w:rsidRDefault="00405ABF" w:rsidP="00B33F90">
            <w:pPr>
              <w:rPr>
                <w:rFonts w:eastAsiaTheme="minorEastAsia"/>
                <w:b/>
                <w:i/>
                <w:sz w:val="28"/>
                <w:szCs w:val="28"/>
                <w:lang w:eastAsia="ja-JP"/>
              </w:rPr>
            </w:pPr>
            <w:r w:rsidRPr="00A80AFC">
              <w:rPr>
                <w:sz w:val="28"/>
                <w:szCs w:val="28"/>
              </w:rPr>
              <w:t>- Ss work in</w:t>
            </w:r>
            <w:r w:rsidRPr="00A80AFC">
              <w:rPr>
                <w:rFonts w:eastAsiaTheme="minorEastAsia"/>
                <w:sz w:val="28"/>
                <w:szCs w:val="28"/>
                <w:lang w:eastAsia="ja-JP"/>
              </w:rPr>
              <w:t xml:space="preserve"> pairs</w:t>
            </w:r>
          </w:p>
          <w:p w:rsidR="00405ABF" w:rsidRPr="00A80AFC" w:rsidRDefault="00405ABF" w:rsidP="00B33F90">
            <w:pPr>
              <w:rPr>
                <w:b/>
                <w:sz w:val="28"/>
                <w:szCs w:val="28"/>
              </w:rPr>
            </w:pPr>
            <w:r w:rsidRPr="00A80AFC">
              <w:rPr>
                <w:b/>
                <w:sz w:val="28"/>
                <w:szCs w:val="28"/>
              </w:rPr>
              <w:t>Key:</w:t>
            </w:r>
          </w:p>
          <w:p w:rsidR="00405ABF" w:rsidRPr="00A80AFC" w:rsidRDefault="00405ABF" w:rsidP="00B33F90">
            <w:pPr>
              <w:rPr>
                <w:sz w:val="28"/>
                <w:szCs w:val="28"/>
              </w:rPr>
            </w:pPr>
            <w:r w:rsidRPr="00A80AFC">
              <w:rPr>
                <w:sz w:val="28"/>
                <w:szCs w:val="28"/>
              </w:rPr>
              <w:t xml:space="preserve"> 1. b         2. d           3. a        4. e         5. c</w:t>
            </w:r>
          </w:p>
          <w:p w:rsidR="00405ABF" w:rsidRPr="00A80AFC" w:rsidRDefault="00405ABF" w:rsidP="00B33F90">
            <w:pPr>
              <w:rPr>
                <w:rFonts w:eastAsiaTheme="minorEastAsia"/>
                <w:sz w:val="28"/>
                <w:szCs w:val="28"/>
                <w:lang w:eastAsia="ja-JP"/>
              </w:rPr>
            </w:pPr>
          </w:p>
          <w:p w:rsidR="00405ABF" w:rsidRPr="00A80AFC" w:rsidRDefault="00405ABF" w:rsidP="00B33F90">
            <w:pPr>
              <w:rPr>
                <w:sz w:val="28"/>
                <w:szCs w:val="28"/>
              </w:rPr>
            </w:pPr>
            <w:r w:rsidRPr="00A80AFC">
              <w:rPr>
                <w:sz w:val="28"/>
                <w:szCs w:val="28"/>
              </w:rPr>
              <w:t>- Ss work individuallyto complete the task</w:t>
            </w:r>
          </w:p>
          <w:p w:rsidR="00405ABF" w:rsidRPr="00A80AFC" w:rsidRDefault="00405ABF" w:rsidP="00B33F90">
            <w:pPr>
              <w:rPr>
                <w:b/>
                <w:sz w:val="28"/>
                <w:szCs w:val="28"/>
              </w:rPr>
            </w:pPr>
            <w:r w:rsidRPr="00A80AFC">
              <w:rPr>
                <w:b/>
                <w:sz w:val="28"/>
                <w:szCs w:val="28"/>
              </w:rPr>
              <w:t>Key:</w:t>
            </w:r>
          </w:p>
          <w:p w:rsidR="00405ABF" w:rsidRPr="00A80AFC" w:rsidRDefault="00405ABF" w:rsidP="00B33F90">
            <w:pPr>
              <w:rPr>
                <w:sz w:val="28"/>
                <w:szCs w:val="28"/>
              </w:rPr>
            </w:pPr>
            <w:r w:rsidRPr="00A80AFC">
              <w:rPr>
                <w:sz w:val="28"/>
                <w:szCs w:val="28"/>
              </w:rPr>
              <w:t xml:space="preserve">1. structure            2. Measures            3. Setting        4. Complex          </w:t>
            </w:r>
          </w:p>
          <w:p w:rsidR="00405ABF" w:rsidRPr="00A80AFC" w:rsidRDefault="00405ABF" w:rsidP="00B33F90">
            <w:pPr>
              <w:rPr>
                <w:sz w:val="28"/>
                <w:szCs w:val="28"/>
              </w:rPr>
            </w:pPr>
            <w:r w:rsidRPr="00A80AFC">
              <w:rPr>
                <w:sz w:val="28"/>
                <w:szCs w:val="28"/>
              </w:rPr>
              <w:t>5. Recognition</w:t>
            </w:r>
          </w:p>
        </w:tc>
      </w:tr>
      <w:tr w:rsidR="00405ABF" w:rsidRPr="00A80AFC" w:rsidTr="00B33F90">
        <w:tc>
          <w:tcPr>
            <w:tcW w:w="10207" w:type="dxa"/>
            <w:gridSpan w:val="2"/>
            <w:tcBorders>
              <w:top w:val="single" w:sz="4" w:space="0" w:color="auto"/>
              <w:bottom w:val="single" w:sz="4" w:space="0" w:color="auto"/>
            </w:tcBorders>
            <w:shd w:val="clear" w:color="auto" w:fill="BFBFBF" w:themeFill="background1" w:themeFillShade="BF"/>
          </w:tcPr>
          <w:p w:rsidR="00405ABF" w:rsidRPr="00A80AFC" w:rsidRDefault="00405ABF" w:rsidP="00B33F90">
            <w:pPr>
              <w:spacing w:before="100" w:beforeAutospacing="1" w:after="100" w:afterAutospacing="1" w:line="276" w:lineRule="auto"/>
              <w:contextualSpacing/>
              <w:rPr>
                <w:b/>
                <w:sz w:val="28"/>
                <w:szCs w:val="28"/>
                <w:lang w:val="en-US"/>
              </w:rPr>
            </w:pPr>
            <w:r w:rsidRPr="00A80AFC">
              <w:rPr>
                <w:b/>
                <w:bCs/>
                <w:sz w:val="28"/>
                <w:szCs w:val="28"/>
                <w:u w:val="single"/>
                <w:lang w:val="en-US" w:eastAsia="en-US"/>
              </w:rPr>
              <w:t xml:space="preserve">ACTIVITY 3: PRACTICE (15’) </w:t>
            </w:r>
          </w:p>
        </w:tc>
      </w:tr>
      <w:tr w:rsidR="00405ABF" w:rsidRPr="00A80AFC" w:rsidTr="00B33F90">
        <w:tc>
          <w:tcPr>
            <w:tcW w:w="5104" w:type="dxa"/>
            <w:tcBorders>
              <w:top w:val="single" w:sz="4" w:space="0" w:color="auto"/>
              <w:bottom w:val="single" w:sz="4" w:space="0" w:color="auto"/>
            </w:tcBorders>
          </w:tcPr>
          <w:p w:rsidR="00405ABF" w:rsidRPr="00A80AFC" w:rsidRDefault="00405ABF" w:rsidP="00B33F90">
            <w:pPr>
              <w:pStyle w:val="ListParagraph"/>
              <w:spacing w:after="0" w:line="240" w:lineRule="auto"/>
              <w:ind w:left="0"/>
              <w:contextualSpacing/>
              <w:rPr>
                <w:rFonts w:ascii="Times New Roman" w:hAnsi="Times New Roman"/>
                <w:sz w:val="28"/>
                <w:szCs w:val="28"/>
              </w:rPr>
            </w:pPr>
            <w:r w:rsidRPr="00A80AFC">
              <w:rPr>
                <w:rFonts w:ascii="Times New Roman" w:hAnsi="Times New Roman"/>
                <w:b/>
                <w:sz w:val="28"/>
                <w:szCs w:val="28"/>
                <w:u w:val="single"/>
              </w:rPr>
              <w:t xml:space="preserve">Aims: </w:t>
            </w:r>
            <w:r w:rsidRPr="00A80AFC">
              <w:rPr>
                <w:rFonts w:ascii="Times New Roman" w:hAnsi="Times New Roman"/>
                <w:sz w:val="28"/>
                <w:szCs w:val="28"/>
              </w:rPr>
              <w:t xml:space="preserve">help </w:t>
            </w:r>
            <w:proofErr w:type="spellStart"/>
            <w:r w:rsidRPr="00A80AFC">
              <w:rPr>
                <w:rFonts w:ascii="Times New Roman" w:hAnsi="Times New Roman"/>
                <w:sz w:val="28"/>
                <w:szCs w:val="28"/>
              </w:rPr>
              <w:t>sts</w:t>
            </w:r>
            <w:proofErr w:type="spellEnd"/>
            <w:r w:rsidRPr="00A80AFC">
              <w:rPr>
                <w:rFonts w:ascii="Times New Roman" w:hAnsi="Times New Roman"/>
                <w:sz w:val="28"/>
                <w:szCs w:val="28"/>
              </w:rPr>
              <w:t xml:space="preserve"> learn the stresses of short words</w:t>
            </w:r>
          </w:p>
          <w:p w:rsidR="00405ABF" w:rsidRPr="00A80AFC" w:rsidRDefault="00405ABF" w:rsidP="00B33F90">
            <w:pPr>
              <w:pStyle w:val="ListParagraph"/>
              <w:spacing w:after="0" w:line="240" w:lineRule="auto"/>
              <w:ind w:left="0"/>
              <w:contextualSpacing/>
              <w:rPr>
                <w:rFonts w:ascii="Times New Roman" w:hAnsi="Times New Roman"/>
                <w:b/>
                <w:sz w:val="28"/>
                <w:szCs w:val="28"/>
                <w:u w:val="single"/>
              </w:rPr>
            </w:pPr>
            <w:r w:rsidRPr="00A80AFC">
              <w:rPr>
                <w:rFonts w:ascii="Times New Roman" w:hAnsi="Times New Roman"/>
                <w:b/>
                <w:sz w:val="28"/>
                <w:szCs w:val="28"/>
                <w:u w:val="single"/>
              </w:rPr>
              <w:t xml:space="preserve">Contents: </w:t>
            </w:r>
          </w:p>
          <w:p w:rsidR="00405ABF" w:rsidRPr="00A80AFC" w:rsidRDefault="00405ABF" w:rsidP="00B33F90">
            <w:pPr>
              <w:pStyle w:val="ListParagraph"/>
              <w:spacing w:after="0" w:line="240" w:lineRule="auto"/>
              <w:ind w:left="0"/>
              <w:contextualSpacing/>
              <w:rPr>
                <w:rFonts w:ascii="Times New Roman" w:hAnsi="Times New Roman"/>
                <w:sz w:val="28"/>
                <w:szCs w:val="28"/>
              </w:rPr>
            </w:pPr>
            <w:r w:rsidRPr="00A80AFC">
              <w:rPr>
                <w:rFonts w:ascii="Times New Roman" w:hAnsi="Times New Roman"/>
                <w:sz w:val="28"/>
                <w:szCs w:val="28"/>
              </w:rPr>
              <w:t>new words in A closer Look 1</w:t>
            </w:r>
          </w:p>
          <w:p w:rsidR="00405ABF" w:rsidRPr="00A80AFC" w:rsidRDefault="00405ABF" w:rsidP="00B33F90">
            <w:pPr>
              <w:pStyle w:val="ListParagraph"/>
              <w:tabs>
                <w:tab w:val="left" w:pos="1525"/>
              </w:tabs>
              <w:spacing w:after="0" w:line="240" w:lineRule="auto"/>
              <w:ind w:left="0"/>
              <w:contextualSpacing/>
              <w:rPr>
                <w:rFonts w:ascii="Times New Roman" w:hAnsi="Times New Roman"/>
                <w:b/>
                <w:sz w:val="28"/>
                <w:szCs w:val="28"/>
                <w:u w:val="single"/>
              </w:rPr>
            </w:pPr>
            <w:r w:rsidRPr="00A80AFC">
              <w:rPr>
                <w:rFonts w:ascii="Times New Roman" w:hAnsi="Times New Roman"/>
                <w:b/>
                <w:sz w:val="28"/>
                <w:szCs w:val="28"/>
                <w:u w:val="single"/>
              </w:rPr>
              <w:t>Products:</w:t>
            </w:r>
          </w:p>
          <w:p w:rsidR="00405ABF" w:rsidRPr="00A80AFC" w:rsidRDefault="00405ABF" w:rsidP="00B33F90">
            <w:pPr>
              <w:pStyle w:val="ListParagraph"/>
              <w:spacing w:after="0" w:line="240" w:lineRule="auto"/>
              <w:ind w:left="0"/>
              <w:contextualSpacing/>
              <w:rPr>
                <w:rFonts w:ascii="Times New Roman" w:hAnsi="Times New Roman"/>
                <w:sz w:val="28"/>
                <w:szCs w:val="28"/>
              </w:rPr>
            </w:pPr>
            <w:r w:rsidRPr="00A80AFC">
              <w:rPr>
                <w:rFonts w:ascii="Times New Roman" w:hAnsi="Times New Roman"/>
                <w:sz w:val="28"/>
                <w:szCs w:val="28"/>
              </w:rPr>
              <w:t>Keys of A Closer Look 1</w:t>
            </w:r>
          </w:p>
          <w:p w:rsidR="00405ABF" w:rsidRPr="00A80AFC" w:rsidRDefault="00405ABF" w:rsidP="00B33F90">
            <w:pPr>
              <w:pStyle w:val="ListParagraph"/>
              <w:spacing w:after="0" w:line="240" w:lineRule="auto"/>
              <w:ind w:left="0"/>
              <w:contextualSpacing/>
              <w:rPr>
                <w:rFonts w:ascii="Times New Roman" w:hAnsi="Times New Roman"/>
                <w:sz w:val="28"/>
                <w:szCs w:val="28"/>
              </w:rPr>
            </w:pPr>
            <w:r w:rsidRPr="00A80AFC">
              <w:rPr>
                <w:rFonts w:ascii="Times New Roman" w:hAnsi="Times New Roman"/>
                <w:sz w:val="28"/>
                <w:szCs w:val="28"/>
              </w:rPr>
              <w:t>Correct stresses of short words</w:t>
            </w:r>
          </w:p>
          <w:p w:rsidR="00405ABF" w:rsidRPr="00A80AFC" w:rsidRDefault="00405ABF" w:rsidP="00B33F90">
            <w:pPr>
              <w:pStyle w:val="ListParagraph"/>
              <w:spacing w:after="0" w:line="240" w:lineRule="auto"/>
              <w:ind w:left="0"/>
              <w:contextualSpacing/>
              <w:rPr>
                <w:rFonts w:ascii="Times New Roman" w:hAnsi="Times New Roman"/>
                <w:b/>
                <w:sz w:val="28"/>
                <w:szCs w:val="28"/>
                <w:u w:val="single"/>
              </w:rPr>
            </w:pPr>
            <w:r w:rsidRPr="00A80AFC">
              <w:rPr>
                <w:rFonts w:ascii="Times New Roman" w:hAnsi="Times New Roman"/>
                <w:b/>
                <w:sz w:val="28"/>
                <w:szCs w:val="28"/>
                <w:u w:val="single"/>
              </w:rPr>
              <w:t>Organization:</w:t>
            </w:r>
          </w:p>
          <w:p w:rsidR="00405ABF" w:rsidRPr="00A80AFC" w:rsidRDefault="00405ABF" w:rsidP="00B33F90">
            <w:pPr>
              <w:jc w:val="both"/>
              <w:rPr>
                <w:b/>
                <w:bCs/>
                <w:sz w:val="28"/>
                <w:szCs w:val="28"/>
                <w:u w:val="single"/>
                <w:lang w:val="en-US"/>
              </w:rPr>
            </w:pPr>
            <w:r w:rsidRPr="00A80AFC">
              <w:rPr>
                <w:b/>
                <w:bCs/>
                <w:sz w:val="28"/>
                <w:szCs w:val="28"/>
                <w:u w:val="single"/>
              </w:rPr>
              <w:t xml:space="preserve">3. Pronunciation </w:t>
            </w:r>
          </w:p>
          <w:p w:rsidR="00405ABF" w:rsidRPr="00A80AFC" w:rsidRDefault="00405ABF" w:rsidP="00B33F90">
            <w:pPr>
              <w:jc w:val="both"/>
              <w:rPr>
                <w:sz w:val="28"/>
                <w:szCs w:val="28"/>
              </w:rPr>
            </w:pPr>
            <w:r w:rsidRPr="00A80AFC">
              <w:rPr>
                <w:sz w:val="28"/>
                <w:szCs w:val="28"/>
              </w:rPr>
              <w:t>Stress on short words in sentences</w:t>
            </w:r>
          </w:p>
          <w:p w:rsidR="00405ABF" w:rsidRPr="00A80AFC" w:rsidRDefault="00405ABF" w:rsidP="00B33F90">
            <w:pPr>
              <w:jc w:val="both"/>
              <w:rPr>
                <w:sz w:val="28"/>
                <w:szCs w:val="28"/>
              </w:rPr>
            </w:pPr>
            <w:r w:rsidRPr="00A80AFC">
              <w:rPr>
                <w:b/>
                <w:sz w:val="28"/>
                <w:szCs w:val="28"/>
              </w:rPr>
              <w:t>4</w:t>
            </w:r>
            <w:r w:rsidRPr="00A80AFC">
              <w:rPr>
                <w:sz w:val="28"/>
                <w:szCs w:val="28"/>
              </w:rPr>
              <w:t xml:space="preserve">  Play the recording and ask Ss to listen and repeat the sentences, paying attention to whether the words in red in each sentences are stressed or not. T may play the recording as many times as necessary.</w:t>
            </w:r>
          </w:p>
          <w:p w:rsidR="00405ABF" w:rsidRPr="00A80AFC" w:rsidRDefault="00405ABF" w:rsidP="00B33F90">
            <w:pPr>
              <w:jc w:val="both"/>
              <w:rPr>
                <w:sz w:val="28"/>
                <w:szCs w:val="28"/>
              </w:rPr>
            </w:pPr>
            <w:r w:rsidRPr="00A80AFC">
              <w:rPr>
                <w:rFonts w:eastAsiaTheme="minorEastAsia"/>
                <w:sz w:val="28"/>
                <w:szCs w:val="28"/>
                <w:lang w:eastAsia="ja-JP"/>
              </w:rPr>
              <w:lastRenderedPageBreak/>
              <w:t xml:space="preserve">- </w:t>
            </w:r>
            <w:r w:rsidRPr="00A80AFC">
              <w:rPr>
                <w:sz w:val="28"/>
                <w:szCs w:val="28"/>
              </w:rPr>
              <w:t>Read through and explain the rule in the REMEMBER!box and ask some Ss to give examples of the cases where the short words (a, of, the, etc.) are used in the strong form.</w:t>
            </w:r>
          </w:p>
          <w:p w:rsidR="00405ABF" w:rsidRPr="00A80AFC" w:rsidRDefault="00405ABF" w:rsidP="00B33F90">
            <w:pPr>
              <w:jc w:val="both"/>
              <w:rPr>
                <w:sz w:val="28"/>
                <w:szCs w:val="28"/>
              </w:rPr>
            </w:pPr>
            <w:r w:rsidRPr="00A80AFC">
              <w:rPr>
                <w:b/>
                <w:sz w:val="28"/>
                <w:szCs w:val="28"/>
              </w:rPr>
              <w:t>REMEMBER</w:t>
            </w:r>
            <w:r w:rsidRPr="00A80AFC">
              <w:rPr>
                <w:sz w:val="28"/>
                <w:szCs w:val="28"/>
              </w:rPr>
              <w:t>!</w:t>
            </w:r>
          </w:p>
          <w:p w:rsidR="00405ABF" w:rsidRPr="00A80AFC" w:rsidRDefault="00405ABF" w:rsidP="00B33F90">
            <w:pPr>
              <w:jc w:val="both"/>
              <w:rPr>
                <w:sz w:val="28"/>
                <w:szCs w:val="28"/>
              </w:rPr>
            </w:pPr>
            <w:r w:rsidRPr="00A80AFC">
              <w:rPr>
                <w:rFonts w:eastAsiaTheme="minorEastAsia"/>
                <w:sz w:val="28"/>
                <w:szCs w:val="28"/>
                <w:lang w:eastAsia="ja-JP"/>
              </w:rPr>
              <w:t xml:space="preserve">- </w:t>
            </w:r>
            <w:r w:rsidRPr="00A80AFC">
              <w:rPr>
                <w:sz w:val="28"/>
                <w:szCs w:val="28"/>
              </w:rPr>
              <w:t>Short words like articles (a, an, the), conjunctions (and, or), and prepositions (at, of, to) are usually unstressed or in the weak form. However, we use these short words in the strong form in the following cases:</w:t>
            </w:r>
          </w:p>
          <w:p w:rsidR="00405ABF" w:rsidRPr="00A80AFC" w:rsidRDefault="00405ABF" w:rsidP="00B33F90">
            <w:pPr>
              <w:spacing w:line="276" w:lineRule="auto"/>
              <w:jc w:val="both"/>
              <w:rPr>
                <w:b/>
                <w:sz w:val="28"/>
                <w:szCs w:val="28"/>
                <w:u w:val="single"/>
                <w:shd w:val="clear" w:color="auto" w:fill="FFFFFF"/>
                <w:lang w:val="en-US"/>
              </w:rPr>
            </w:pPr>
          </w:p>
        </w:tc>
        <w:tc>
          <w:tcPr>
            <w:tcW w:w="5103" w:type="dxa"/>
            <w:tcBorders>
              <w:top w:val="single" w:sz="4" w:space="0" w:color="auto"/>
              <w:bottom w:val="single" w:sz="4" w:space="0" w:color="auto"/>
            </w:tcBorders>
          </w:tcPr>
          <w:p w:rsidR="00405ABF" w:rsidRPr="00A80AFC" w:rsidRDefault="00405ABF" w:rsidP="00B33F90">
            <w:pPr>
              <w:spacing w:line="276" w:lineRule="auto"/>
              <w:rPr>
                <w:rStyle w:val="font9"/>
                <w:rFonts w:eastAsia="Arial Unicode MS"/>
                <w:b/>
                <w:bCs/>
                <w:sz w:val="28"/>
                <w:szCs w:val="28"/>
                <w:lang w:val="en-US"/>
              </w:rPr>
            </w:pPr>
          </w:p>
          <w:p w:rsidR="00405ABF" w:rsidRPr="00A80AFC" w:rsidRDefault="00405ABF" w:rsidP="00B33F90">
            <w:pPr>
              <w:pStyle w:val="NormalWeb"/>
              <w:spacing w:before="0" w:beforeAutospacing="0" w:after="0" w:afterAutospacing="0" w:line="276" w:lineRule="auto"/>
              <w:contextualSpacing/>
              <w:rPr>
                <w:rStyle w:val="font9"/>
                <w:rFonts w:eastAsia="Arial Unicode MS"/>
                <w:b/>
                <w:bCs/>
                <w:sz w:val="28"/>
                <w:szCs w:val="28"/>
              </w:rPr>
            </w:pPr>
            <w:r w:rsidRPr="00A80AFC">
              <w:rPr>
                <w:rStyle w:val="font9"/>
                <w:rFonts w:eastAsia="Arial Unicode MS"/>
                <w:b/>
                <w:bCs/>
                <w:sz w:val="28"/>
                <w:szCs w:val="28"/>
              </w:rPr>
              <w:t xml:space="preserve"> </w:t>
            </w:r>
          </w:p>
          <w:p w:rsidR="00405ABF" w:rsidRPr="00A80AFC" w:rsidRDefault="00405ABF" w:rsidP="00B33F90">
            <w:pPr>
              <w:pStyle w:val="NormalWeb"/>
              <w:spacing w:before="0" w:beforeAutospacing="0" w:after="0" w:afterAutospacing="0" w:line="276" w:lineRule="auto"/>
              <w:contextualSpacing/>
              <w:rPr>
                <w:rStyle w:val="font9"/>
                <w:rFonts w:eastAsia="Arial Unicode MS"/>
                <w:b/>
                <w:bCs/>
                <w:sz w:val="28"/>
                <w:szCs w:val="28"/>
              </w:rPr>
            </w:pPr>
          </w:p>
          <w:p w:rsidR="00405ABF" w:rsidRPr="00A80AFC" w:rsidRDefault="00405ABF" w:rsidP="00B33F90">
            <w:pPr>
              <w:pStyle w:val="NormalWeb"/>
              <w:spacing w:before="0" w:beforeAutospacing="0" w:after="0" w:afterAutospacing="0" w:line="276" w:lineRule="auto"/>
              <w:contextualSpacing/>
              <w:rPr>
                <w:rStyle w:val="font9"/>
                <w:rFonts w:eastAsia="Arial Unicode MS"/>
                <w:b/>
                <w:bCs/>
                <w:sz w:val="28"/>
                <w:szCs w:val="28"/>
              </w:rPr>
            </w:pPr>
          </w:p>
          <w:p w:rsidR="00405ABF" w:rsidRPr="00A80AFC" w:rsidRDefault="00405ABF" w:rsidP="00B33F90">
            <w:pPr>
              <w:pStyle w:val="NormalWeb"/>
              <w:spacing w:before="0" w:beforeAutospacing="0" w:after="0" w:afterAutospacing="0" w:line="276" w:lineRule="auto"/>
              <w:contextualSpacing/>
              <w:rPr>
                <w:rStyle w:val="font9"/>
                <w:rFonts w:eastAsia="Arial Unicode MS"/>
                <w:b/>
                <w:bCs/>
                <w:sz w:val="28"/>
                <w:szCs w:val="28"/>
              </w:rPr>
            </w:pPr>
          </w:p>
          <w:p w:rsidR="00405ABF" w:rsidRPr="00A80AFC" w:rsidRDefault="00405ABF" w:rsidP="00B33F90">
            <w:pPr>
              <w:pStyle w:val="NormalWeb"/>
              <w:spacing w:before="0" w:beforeAutospacing="0" w:after="0" w:afterAutospacing="0" w:line="276" w:lineRule="auto"/>
              <w:contextualSpacing/>
              <w:rPr>
                <w:rStyle w:val="font9"/>
                <w:rFonts w:eastAsia="Arial Unicode MS"/>
                <w:b/>
                <w:bCs/>
                <w:sz w:val="28"/>
                <w:szCs w:val="28"/>
              </w:rPr>
            </w:pPr>
          </w:p>
          <w:p w:rsidR="00405ABF" w:rsidRPr="00A80AFC" w:rsidRDefault="00405ABF" w:rsidP="00B33F90">
            <w:pPr>
              <w:pStyle w:val="NormalWeb"/>
              <w:spacing w:before="0" w:beforeAutospacing="0" w:after="0" w:afterAutospacing="0" w:line="276" w:lineRule="auto"/>
              <w:contextualSpacing/>
              <w:rPr>
                <w:rStyle w:val="font9"/>
                <w:rFonts w:eastAsia="Arial Unicode MS"/>
                <w:b/>
                <w:bCs/>
                <w:sz w:val="28"/>
                <w:szCs w:val="28"/>
              </w:rPr>
            </w:pPr>
          </w:p>
          <w:p w:rsidR="00405ABF" w:rsidRPr="00A80AFC" w:rsidRDefault="00405ABF" w:rsidP="00B33F90">
            <w:pPr>
              <w:pStyle w:val="NormalWeb"/>
              <w:spacing w:before="0" w:beforeAutospacing="0" w:after="0" w:afterAutospacing="0" w:line="276" w:lineRule="auto"/>
              <w:contextualSpacing/>
              <w:rPr>
                <w:rStyle w:val="font9"/>
                <w:rFonts w:eastAsia="Arial Unicode MS"/>
                <w:b/>
                <w:bCs/>
                <w:sz w:val="28"/>
                <w:szCs w:val="28"/>
              </w:rPr>
            </w:pPr>
          </w:p>
          <w:p w:rsidR="00405ABF" w:rsidRPr="00A80AFC" w:rsidRDefault="00405ABF" w:rsidP="00B33F90">
            <w:pPr>
              <w:rPr>
                <w:b/>
                <w:sz w:val="28"/>
                <w:szCs w:val="28"/>
              </w:rPr>
            </w:pPr>
            <w:r w:rsidRPr="00A80AFC">
              <w:rPr>
                <w:b/>
                <w:sz w:val="28"/>
                <w:szCs w:val="28"/>
              </w:rPr>
              <w:t>Audio script:</w:t>
            </w:r>
          </w:p>
          <w:p w:rsidR="00405ABF" w:rsidRPr="00A80AFC" w:rsidRDefault="00405ABF" w:rsidP="00405ABF">
            <w:pPr>
              <w:pStyle w:val="ListParagraph"/>
              <w:numPr>
                <w:ilvl w:val="0"/>
                <w:numId w:val="2"/>
              </w:numPr>
              <w:spacing w:after="0" w:line="240" w:lineRule="auto"/>
              <w:contextualSpacing/>
              <w:rPr>
                <w:rFonts w:ascii="Times New Roman" w:hAnsi="Times New Roman"/>
                <w:sz w:val="28"/>
                <w:szCs w:val="28"/>
              </w:rPr>
            </w:pPr>
            <w:r w:rsidRPr="00A80AFC">
              <w:rPr>
                <w:rFonts w:ascii="Times New Roman" w:hAnsi="Times New Roman"/>
                <w:sz w:val="28"/>
                <w:szCs w:val="28"/>
              </w:rPr>
              <w:t>A: This is a (S) solution, but not the only one.</w:t>
            </w:r>
          </w:p>
          <w:p w:rsidR="00405ABF" w:rsidRPr="00A80AFC" w:rsidRDefault="00405ABF" w:rsidP="00B33F90">
            <w:pPr>
              <w:pStyle w:val="ListParagraph"/>
              <w:spacing w:after="0" w:line="240" w:lineRule="auto"/>
              <w:rPr>
                <w:rFonts w:ascii="Times New Roman" w:hAnsi="Times New Roman"/>
                <w:sz w:val="28"/>
                <w:szCs w:val="28"/>
              </w:rPr>
            </w:pPr>
            <w:r w:rsidRPr="00A80AFC">
              <w:rPr>
                <w:rFonts w:ascii="Times New Roman" w:hAnsi="Times New Roman"/>
                <w:sz w:val="28"/>
                <w:szCs w:val="28"/>
              </w:rPr>
              <w:t>B: Attempts to find a (W) solution have failed.</w:t>
            </w:r>
          </w:p>
          <w:p w:rsidR="00405ABF" w:rsidRPr="00A80AFC" w:rsidRDefault="00405ABF" w:rsidP="00405ABF">
            <w:pPr>
              <w:pStyle w:val="ListParagraph"/>
              <w:numPr>
                <w:ilvl w:val="0"/>
                <w:numId w:val="2"/>
              </w:numPr>
              <w:spacing w:after="0" w:line="240" w:lineRule="auto"/>
              <w:contextualSpacing/>
              <w:rPr>
                <w:rFonts w:ascii="Times New Roman" w:hAnsi="Times New Roman"/>
                <w:sz w:val="28"/>
                <w:szCs w:val="28"/>
              </w:rPr>
            </w:pPr>
            <w:r w:rsidRPr="00A80AFC">
              <w:rPr>
                <w:rFonts w:ascii="Times New Roman" w:hAnsi="Times New Roman"/>
                <w:sz w:val="28"/>
                <w:szCs w:val="28"/>
              </w:rPr>
              <w:t>A: I’m fond of (W) bananas.</w:t>
            </w:r>
          </w:p>
          <w:p w:rsidR="00405ABF" w:rsidRPr="00A80AFC" w:rsidRDefault="00405ABF" w:rsidP="00B33F90">
            <w:pPr>
              <w:pStyle w:val="ListParagraph"/>
              <w:spacing w:after="0" w:line="240" w:lineRule="auto"/>
              <w:rPr>
                <w:rFonts w:ascii="Times New Roman" w:hAnsi="Times New Roman"/>
                <w:sz w:val="28"/>
                <w:szCs w:val="28"/>
              </w:rPr>
            </w:pPr>
            <w:r w:rsidRPr="00A80AFC">
              <w:rPr>
                <w:rFonts w:ascii="Times New Roman" w:hAnsi="Times New Roman"/>
                <w:sz w:val="28"/>
                <w:szCs w:val="28"/>
              </w:rPr>
              <w:lastRenderedPageBreak/>
              <w:t>B: Bananas are what I’m fond of (S)</w:t>
            </w:r>
          </w:p>
          <w:p w:rsidR="00405ABF" w:rsidRPr="00A80AFC" w:rsidRDefault="00405ABF" w:rsidP="00405ABF">
            <w:pPr>
              <w:pStyle w:val="ListParagraph"/>
              <w:numPr>
                <w:ilvl w:val="0"/>
                <w:numId w:val="2"/>
              </w:numPr>
              <w:spacing w:after="0" w:line="240" w:lineRule="auto"/>
              <w:contextualSpacing/>
              <w:rPr>
                <w:rFonts w:ascii="Times New Roman" w:hAnsi="Times New Roman"/>
                <w:sz w:val="28"/>
                <w:szCs w:val="28"/>
              </w:rPr>
            </w:pPr>
            <w:r w:rsidRPr="00A80AFC">
              <w:rPr>
                <w:rFonts w:ascii="Times New Roman" w:hAnsi="Times New Roman"/>
                <w:sz w:val="28"/>
                <w:szCs w:val="28"/>
              </w:rPr>
              <w:t xml:space="preserve">A: it’s not trick and (S) treat; </w:t>
            </w:r>
            <w:proofErr w:type="gramStart"/>
            <w:r w:rsidRPr="00A80AFC">
              <w:rPr>
                <w:rFonts w:ascii="Times New Roman" w:hAnsi="Times New Roman"/>
                <w:sz w:val="28"/>
                <w:szCs w:val="28"/>
              </w:rPr>
              <w:t>it’s</w:t>
            </w:r>
            <w:proofErr w:type="gramEnd"/>
            <w:r w:rsidRPr="00A80AFC">
              <w:rPr>
                <w:rFonts w:ascii="Times New Roman" w:hAnsi="Times New Roman"/>
                <w:sz w:val="28"/>
                <w:szCs w:val="28"/>
              </w:rPr>
              <w:t xml:space="preserve"> trick or (S) treat.</w:t>
            </w:r>
          </w:p>
          <w:p w:rsidR="00405ABF" w:rsidRPr="00A80AFC" w:rsidRDefault="00405ABF" w:rsidP="00B33F90">
            <w:pPr>
              <w:pStyle w:val="ListParagraph"/>
              <w:spacing w:after="0" w:line="240" w:lineRule="auto"/>
              <w:rPr>
                <w:rFonts w:ascii="Times New Roman" w:hAnsi="Times New Roman"/>
                <w:sz w:val="28"/>
                <w:szCs w:val="28"/>
              </w:rPr>
            </w:pPr>
            <w:r w:rsidRPr="00A80AFC">
              <w:rPr>
                <w:rFonts w:ascii="Times New Roman" w:hAnsi="Times New Roman"/>
                <w:sz w:val="28"/>
                <w:szCs w:val="28"/>
              </w:rPr>
              <w:t>B: I need Peter and (W) Mary or (W) John and (W) Nick to help me.</w:t>
            </w:r>
          </w:p>
          <w:p w:rsidR="00405ABF" w:rsidRPr="00A80AFC" w:rsidRDefault="00405ABF" w:rsidP="00405ABF">
            <w:pPr>
              <w:pStyle w:val="ListParagraph"/>
              <w:numPr>
                <w:ilvl w:val="0"/>
                <w:numId w:val="2"/>
              </w:numPr>
              <w:spacing w:after="0" w:line="240" w:lineRule="auto"/>
              <w:contextualSpacing/>
              <w:rPr>
                <w:rFonts w:ascii="Times New Roman" w:hAnsi="Times New Roman"/>
                <w:sz w:val="28"/>
                <w:szCs w:val="28"/>
              </w:rPr>
            </w:pPr>
            <w:r w:rsidRPr="00A80AFC">
              <w:rPr>
                <w:rFonts w:ascii="Times New Roman" w:hAnsi="Times New Roman"/>
                <w:sz w:val="28"/>
                <w:szCs w:val="28"/>
              </w:rPr>
              <w:t>A: It’s good but (W) expensive.</w:t>
            </w:r>
          </w:p>
          <w:p w:rsidR="00405ABF" w:rsidRPr="00A80AFC" w:rsidRDefault="00405ABF" w:rsidP="00B33F90">
            <w:pPr>
              <w:pStyle w:val="ListParagraph"/>
              <w:spacing w:after="0" w:line="240" w:lineRule="auto"/>
              <w:rPr>
                <w:rFonts w:ascii="Times New Roman" w:hAnsi="Times New Roman"/>
                <w:sz w:val="28"/>
                <w:szCs w:val="28"/>
              </w:rPr>
            </w:pPr>
            <w:r w:rsidRPr="00A80AFC">
              <w:rPr>
                <w:rFonts w:ascii="Times New Roman" w:hAnsi="Times New Roman"/>
                <w:sz w:val="28"/>
                <w:szCs w:val="28"/>
              </w:rPr>
              <w:t>B: You shouldn’t put ‘but’ (S) at the end of the sentence.</w:t>
            </w:r>
          </w:p>
          <w:p w:rsidR="00405ABF" w:rsidRPr="00A80AFC" w:rsidRDefault="00405ABF" w:rsidP="00B33F90">
            <w:pPr>
              <w:rPr>
                <w:sz w:val="28"/>
                <w:szCs w:val="28"/>
              </w:rPr>
            </w:pPr>
            <w:r w:rsidRPr="00A80AFC">
              <w:rPr>
                <w:sz w:val="28"/>
                <w:szCs w:val="28"/>
              </w:rPr>
              <w:t>Example:</w:t>
            </w:r>
          </w:p>
          <w:p w:rsidR="00405ABF" w:rsidRPr="00A80AFC" w:rsidRDefault="00405ABF" w:rsidP="00B33F90">
            <w:pPr>
              <w:rPr>
                <w:sz w:val="28"/>
                <w:szCs w:val="28"/>
              </w:rPr>
            </w:pPr>
            <w:r w:rsidRPr="00A80AFC">
              <w:rPr>
                <w:sz w:val="28"/>
                <w:szCs w:val="28"/>
              </w:rPr>
              <w:t>What are you playing at?</w:t>
            </w:r>
          </w:p>
          <w:p w:rsidR="00405ABF" w:rsidRPr="00A80AFC" w:rsidRDefault="00405ABF" w:rsidP="00B33F90">
            <w:pPr>
              <w:rPr>
                <w:sz w:val="28"/>
                <w:szCs w:val="28"/>
              </w:rPr>
            </w:pPr>
            <w:r w:rsidRPr="00A80AFC">
              <w:rPr>
                <w:sz w:val="28"/>
                <w:szCs w:val="28"/>
              </w:rPr>
              <w:t>Mary is the person I’m looking for.</w:t>
            </w:r>
          </w:p>
          <w:p w:rsidR="00405ABF" w:rsidRPr="00A80AFC" w:rsidRDefault="00405ABF" w:rsidP="00405ABF">
            <w:pPr>
              <w:pStyle w:val="ListParagraph"/>
              <w:numPr>
                <w:ilvl w:val="0"/>
                <w:numId w:val="1"/>
              </w:numPr>
              <w:spacing w:after="0"/>
              <w:contextualSpacing/>
              <w:rPr>
                <w:rFonts w:ascii="Times New Roman" w:hAnsi="Times New Roman"/>
                <w:sz w:val="28"/>
                <w:szCs w:val="28"/>
              </w:rPr>
            </w:pPr>
            <w:r w:rsidRPr="00A80AFC">
              <w:rPr>
                <w:rFonts w:ascii="Times New Roman" w:hAnsi="Times New Roman"/>
                <w:sz w:val="28"/>
                <w:szCs w:val="28"/>
              </w:rPr>
              <w:t>When the short words are used for emphasis and contrast.</w:t>
            </w:r>
          </w:p>
          <w:p w:rsidR="00405ABF" w:rsidRPr="00A80AFC" w:rsidRDefault="00405ABF" w:rsidP="00B33F90">
            <w:pPr>
              <w:rPr>
                <w:sz w:val="28"/>
                <w:szCs w:val="28"/>
              </w:rPr>
            </w:pPr>
            <w:r w:rsidRPr="00A80AFC">
              <w:rPr>
                <w:sz w:val="28"/>
                <w:szCs w:val="28"/>
              </w:rPr>
              <w:t>Example:</w:t>
            </w:r>
          </w:p>
          <w:p w:rsidR="00405ABF" w:rsidRPr="00A80AFC" w:rsidRDefault="00405ABF" w:rsidP="00B33F90">
            <w:pPr>
              <w:rPr>
                <w:sz w:val="28"/>
                <w:szCs w:val="28"/>
              </w:rPr>
            </w:pPr>
            <w:r w:rsidRPr="00A80AFC">
              <w:rPr>
                <w:sz w:val="28"/>
                <w:szCs w:val="28"/>
              </w:rPr>
              <w:t>This is the place to eat.</w:t>
            </w:r>
          </w:p>
          <w:p w:rsidR="00405ABF" w:rsidRPr="00A80AFC" w:rsidRDefault="00405ABF" w:rsidP="00B33F90">
            <w:pPr>
              <w:rPr>
                <w:sz w:val="28"/>
                <w:szCs w:val="28"/>
              </w:rPr>
            </w:pPr>
            <w:r w:rsidRPr="00A80AFC">
              <w:rPr>
                <w:sz w:val="28"/>
                <w:szCs w:val="28"/>
              </w:rPr>
              <w:t>It’s not a solution, but the solution.</w:t>
            </w:r>
          </w:p>
          <w:p w:rsidR="00405ABF" w:rsidRPr="00A80AFC" w:rsidRDefault="00405ABF" w:rsidP="00405ABF">
            <w:pPr>
              <w:pStyle w:val="ListParagraph"/>
              <w:numPr>
                <w:ilvl w:val="0"/>
                <w:numId w:val="1"/>
              </w:numPr>
              <w:spacing w:after="0"/>
              <w:contextualSpacing/>
              <w:rPr>
                <w:rFonts w:ascii="Times New Roman" w:hAnsi="Times New Roman"/>
                <w:sz w:val="28"/>
                <w:szCs w:val="28"/>
              </w:rPr>
            </w:pPr>
            <w:r w:rsidRPr="00A80AFC">
              <w:rPr>
                <w:rFonts w:ascii="Times New Roman" w:hAnsi="Times New Roman"/>
                <w:sz w:val="28"/>
                <w:szCs w:val="28"/>
              </w:rPr>
              <w:t xml:space="preserve">When the short words are used for citation. </w:t>
            </w:r>
          </w:p>
          <w:p w:rsidR="00405ABF" w:rsidRPr="00A80AFC" w:rsidRDefault="00405ABF" w:rsidP="00B33F90">
            <w:pPr>
              <w:rPr>
                <w:sz w:val="28"/>
                <w:szCs w:val="28"/>
              </w:rPr>
            </w:pPr>
            <w:r w:rsidRPr="00A80AFC">
              <w:rPr>
                <w:sz w:val="28"/>
                <w:szCs w:val="28"/>
              </w:rPr>
              <w:t>Example:</w:t>
            </w:r>
          </w:p>
          <w:p w:rsidR="00405ABF" w:rsidRPr="00A80AFC" w:rsidRDefault="00405ABF" w:rsidP="00B33F90">
            <w:pPr>
              <w:rPr>
                <w:sz w:val="28"/>
                <w:szCs w:val="28"/>
              </w:rPr>
            </w:pPr>
            <w:r w:rsidRPr="00A80AFC">
              <w:rPr>
                <w:sz w:val="28"/>
                <w:szCs w:val="28"/>
              </w:rPr>
              <w:t>You shouldn’t put ‘and’ at the end of the sentence.</w:t>
            </w:r>
          </w:p>
        </w:tc>
      </w:tr>
      <w:tr w:rsidR="00405ABF" w:rsidRPr="00A80AFC" w:rsidTr="00B33F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4" w:type="dxa"/>
            <w:tcBorders>
              <w:top w:val="single" w:sz="4" w:space="0" w:color="auto"/>
              <w:left w:val="single" w:sz="4" w:space="0" w:color="auto"/>
              <w:bottom w:val="single" w:sz="4" w:space="0" w:color="auto"/>
              <w:right w:val="single" w:sz="4" w:space="0" w:color="auto"/>
            </w:tcBorders>
          </w:tcPr>
          <w:p w:rsidR="00405ABF" w:rsidRPr="00A80AFC" w:rsidRDefault="00405ABF" w:rsidP="00B33F90">
            <w:pPr>
              <w:tabs>
                <w:tab w:val="left" w:pos="3015"/>
              </w:tabs>
              <w:spacing w:line="276" w:lineRule="auto"/>
              <w:rPr>
                <w:sz w:val="28"/>
                <w:szCs w:val="28"/>
              </w:rPr>
            </w:pPr>
            <w:r w:rsidRPr="00A80AFC">
              <w:rPr>
                <w:sz w:val="28"/>
                <w:szCs w:val="28"/>
              </w:rPr>
              <w:lastRenderedPageBreak/>
              <w:tab/>
            </w:r>
          </w:p>
          <w:p w:rsidR="00405ABF" w:rsidRPr="00A80AFC" w:rsidRDefault="00405ABF" w:rsidP="00B33F90">
            <w:pPr>
              <w:jc w:val="both"/>
              <w:rPr>
                <w:sz w:val="28"/>
                <w:szCs w:val="28"/>
              </w:rPr>
            </w:pPr>
            <w:r w:rsidRPr="00A80AFC">
              <w:rPr>
                <w:b/>
                <w:sz w:val="28"/>
                <w:szCs w:val="28"/>
              </w:rPr>
              <w:t xml:space="preserve">5  </w:t>
            </w:r>
            <w:r w:rsidRPr="00A80AFC">
              <w:rPr>
                <w:sz w:val="28"/>
                <w:szCs w:val="28"/>
              </w:rPr>
              <w:t>First, ask Ss to work in pairs to practice reading aloud the mini-talks and decide in which sentences the short words are stressed. Then play the recording. Ss listen and underline the stressed words. T may pause after each sentence and ask them to repeat chorally. Correct their pronunciation if necessary.</w:t>
            </w:r>
          </w:p>
          <w:p w:rsidR="00405ABF" w:rsidRPr="00A80AFC" w:rsidRDefault="00405ABF" w:rsidP="00B33F90">
            <w:pPr>
              <w:contextualSpacing/>
              <w:jc w:val="both"/>
              <w:rPr>
                <w:sz w:val="28"/>
                <w:szCs w:val="28"/>
              </w:rPr>
            </w:pPr>
            <w:r w:rsidRPr="00A80AFC">
              <w:rPr>
                <w:sz w:val="28"/>
                <w:szCs w:val="28"/>
              </w:rPr>
              <w:t>of sentences.</w:t>
            </w:r>
          </w:p>
          <w:p w:rsidR="00405ABF" w:rsidRPr="00A80AFC" w:rsidRDefault="00405ABF" w:rsidP="00B33F90">
            <w:pPr>
              <w:spacing w:line="276" w:lineRule="auto"/>
              <w:rPr>
                <w:bCs/>
                <w:sz w:val="28"/>
                <w:szCs w:val="28"/>
              </w:rPr>
            </w:pPr>
            <w:r w:rsidRPr="00A80AFC">
              <w:rPr>
                <w:b/>
                <w:sz w:val="28"/>
                <w:szCs w:val="28"/>
              </w:rPr>
              <w:t>6</w:t>
            </w:r>
            <w:r w:rsidRPr="00A80AFC">
              <w:rPr>
                <w:sz w:val="28"/>
                <w:szCs w:val="28"/>
              </w:rPr>
              <w:t>Ss practice the mini-talks in pairs. T may go around to provide help. Call on some pairs to practice the mini-talks in front of the class. Correct their pronunciation if necessary.</w:t>
            </w:r>
          </w:p>
        </w:tc>
        <w:tc>
          <w:tcPr>
            <w:tcW w:w="5103" w:type="dxa"/>
            <w:tcBorders>
              <w:top w:val="single" w:sz="4" w:space="0" w:color="auto"/>
              <w:left w:val="single" w:sz="4" w:space="0" w:color="auto"/>
              <w:bottom w:val="single" w:sz="4" w:space="0" w:color="auto"/>
              <w:right w:val="single" w:sz="4" w:space="0" w:color="auto"/>
            </w:tcBorders>
          </w:tcPr>
          <w:p w:rsidR="00405ABF" w:rsidRPr="00A80AFC" w:rsidRDefault="00405ABF" w:rsidP="00B33F90">
            <w:pPr>
              <w:rPr>
                <w:sz w:val="28"/>
                <w:szCs w:val="28"/>
              </w:rPr>
            </w:pPr>
          </w:p>
        </w:tc>
      </w:tr>
      <w:tr w:rsidR="00405ABF" w:rsidRPr="00A80AFC" w:rsidTr="00B33F90">
        <w:tc>
          <w:tcPr>
            <w:tcW w:w="10207" w:type="dxa"/>
            <w:gridSpan w:val="2"/>
            <w:tcBorders>
              <w:top w:val="single" w:sz="4" w:space="0" w:color="auto"/>
              <w:bottom w:val="single" w:sz="4" w:space="0" w:color="auto"/>
            </w:tcBorders>
            <w:shd w:val="clear" w:color="auto" w:fill="BFBFBF" w:themeFill="background1" w:themeFillShade="BF"/>
          </w:tcPr>
          <w:p w:rsidR="00405ABF" w:rsidRPr="00A80AFC" w:rsidRDefault="00405ABF" w:rsidP="00B33F90">
            <w:pPr>
              <w:spacing w:line="276" w:lineRule="auto"/>
              <w:contextualSpacing/>
              <w:rPr>
                <w:b/>
                <w:sz w:val="28"/>
                <w:szCs w:val="28"/>
                <w:lang w:val="en-US"/>
              </w:rPr>
            </w:pPr>
            <w:r w:rsidRPr="00A80AFC">
              <w:rPr>
                <w:b/>
                <w:sz w:val="28"/>
                <w:szCs w:val="28"/>
                <w:u w:val="single"/>
                <w:lang w:val="en-US"/>
              </w:rPr>
              <w:t>ACTIVITY 4:</w:t>
            </w:r>
            <w:r w:rsidRPr="00A80AFC">
              <w:rPr>
                <w:b/>
                <w:sz w:val="28"/>
                <w:szCs w:val="28"/>
                <w:u w:val="single"/>
                <w:lang w:val="en-US" w:eastAsia="en-US"/>
              </w:rPr>
              <w:t>Further practice:</w:t>
            </w:r>
          </w:p>
        </w:tc>
      </w:tr>
      <w:tr w:rsidR="00405ABF" w:rsidRPr="00A80AFC" w:rsidTr="00B33F90">
        <w:tc>
          <w:tcPr>
            <w:tcW w:w="5104" w:type="dxa"/>
            <w:tcBorders>
              <w:top w:val="single" w:sz="4" w:space="0" w:color="auto"/>
              <w:bottom w:val="single" w:sz="4" w:space="0" w:color="auto"/>
            </w:tcBorders>
          </w:tcPr>
          <w:p w:rsidR="00405ABF" w:rsidRPr="00A80AFC" w:rsidRDefault="00405ABF" w:rsidP="00B33F90">
            <w:pPr>
              <w:contextualSpacing/>
              <w:jc w:val="both"/>
              <w:rPr>
                <w:bCs/>
                <w:sz w:val="28"/>
                <w:szCs w:val="28"/>
                <w:lang w:val="en-US" w:eastAsia="en-US"/>
              </w:rPr>
            </w:pPr>
            <w:r w:rsidRPr="00A80AFC">
              <w:rPr>
                <w:b/>
                <w:bCs/>
                <w:sz w:val="28"/>
                <w:szCs w:val="28"/>
                <w:u w:val="single"/>
                <w:lang w:val="en-US" w:eastAsia="en-US"/>
              </w:rPr>
              <w:t xml:space="preserve">Aims: </w:t>
            </w:r>
            <w:r w:rsidRPr="00A80AFC">
              <w:rPr>
                <w:bCs/>
                <w:sz w:val="28"/>
                <w:szCs w:val="28"/>
                <w:lang w:val="en-US" w:eastAsia="en-US"/>
              </w:rPr>
              <w:t xml:space="preserve"> </w:t>
            </w:r>
          </w:p>
          <w:p w:rsidR="00405ABF" w:rsidRPr="00A80AFC" w:rsidRDefault="00405ABF" w:rsidP="00B33F90">
            <w:pPr>
              <w:contextualSpacing/>
              <w:jc w:val="both"/>
              <w:rPr>
                <w:bCs/>
                <w:sz w:val="28"/>
                <w:szCs w:val="28"/>
                <w:lang w:val="en-US" w:eastAsia="en-US"/>
              </w:rPr>
            </w:pPr>
            <w:r w:rsidRPr="00A80AFC">
              <w:rPr>
                <w:bCs/>
                <w:sz w:val="28"/>
                <w:szCs w:val="28"/>
                <w:lang w:val="en-US" w:eastAsia="en-US"/>
              </w:rPr>
              <w:t xml:space="preserve">- help </w:t>
            </w:r>
            <w:proofErr w:type="spellStart"/>
            <w:r w:rsidRPr="00A80AFC">
              <w:rPr>
                <w:bCs/>
                <w:sz w:val="28"/>
                <w:szCs w:val="28"/>
                <w:lang w:val="en-US" w:eastAsia="en-US"/>
              </w:rPr>
              <w:t>sts</w:t>
            </w:r>
            <w:proofErr w:type="spellEnd"/>
            <w:r w:rsidRPr="00A80AFC">
              <w:rPr>
                <w:bCs/>
                <w:sz w:val="28"/>
                <w:szCs w:val="28"/>
                <w:lang w:val="en-US" w:eastAsia="en-US"/>
              </w:rPr>
              <w:t xml:space="preserve"> practice saying suggestions</w:t>
            </w:r>
          </w:p>
          <w:p w:rsidR="00405ABF" w:rsidRPr="00A80AFC" w:rsidRDefault="00405ABF" w:rsidP="00B33F90">
            <w:pPr>
              <w:tabs>
                <w:tab w:val="left" w:pos="1609"/>
              </w:tabs>
              <w:contextualSpacing/>
              <w:jc w:val="both"/>
              <w:rPr>
                <w:b/>
                <w:bCs/>
                <w:sz w:val="28"/>
                <w:szCs w:val="28"/>
                <w:u w:val="single"/>
                <w:lang w:val="en-US" w:eastAsia="en-US"/>
              </w:rPr>
            </w:pPr>
            <w:r w:rsidRPr="00A80AFC">
              <w:rPr>
                <w:b/>
                <w:bCs/>
                <w:sz w:val="28"/>
                <w:szCs w:val="28"/>
                <w:u w:val="single"/>
                <w:lang w:val="en-US" w:eastAsia="en-US"/>
              </w:rPr>
              <w:t>Contents:</w:t>
            </w:r>
          </w:p>
          <w:p w:rsidR="00405ABF" w:rsidRPr="00A80AFC" w:rsidRDefault="00405ABF" w:rsidP="00B33F90">
            <w:pPr>
              <w:contextualSpacing/>
              <w:jc w:val="both"/>
              <w:rPr>
                <w:bCs/>
                <w:sz w:val="28"/>
                <w:szCs w:val="28"/>
                <w:lang w:val="en-US" w:eastAsia="en-US"/>
              </w:rPr>
            </w:pPr>
            <w:r w:rsidRPr="00A80AFC">
              <w:rPr>
                <w:bCs/>
                <w:sz w:val="28"/>
                <w:szCs w:val="28"/>
                <w:lang w:val="en-US" w:eastAsia="en-US"/>
              </w:rPr>
              <w:t>- correct stresses</w:t>
            </w:r>
          </w:p>
          <w:p w:rsidR="00405ABF" w:rsidRPr="00A80AFC" w:rsidRDefault="00405ABF" w:rsidP="00B33F90">
            <w:pPr>
              <w:contextualSpacing/>
              <w:jc w:val="both"/>
              <w:rPr>
                <w:bCs/>
                <w:sz w:val="28"/>
                <w:szCs w:val="28"/>
                <w:lang w:val="en-US" w:eastAsia="en-US"/>
              </w:rPr>
            </w:pPr>
            <w:r w:rsidRPr="00A80AFC">
              <w:rPr>
                <w:bCs/>
                <w:sz w:val="28"/>
                <w:szCs w:val="28"/>
                <w:lang w:val="en-US" w:eastAsia="en-US"/>
              </w:rPr>
              <w:t>- questions from students</w:t>
            </w:r>
          </w:p>
          <w:p w:rsidR="00405ABF" w:rsidRPr="00A80AFC" w:rsidRDefault="00405ABF" w:rsidP="00B33F90">
            <w:pPr>
              <w:contextualSpacing/>
              <w:jc w:val="both"/>
              <w:rPr>
                <w:b/>
                <w:bCs/>
                <w:sz w:val="28"/>
                <w:szCs w:val="28"/>
                <w:u w:val="single"/>
                <w:lang w:val="en-US" w:eastAsia="en-US"/>
              </w:rPr>
            </w:pPr>
            <w:r w:rsidRPr="00A80AFC">
              <w:rPr>
                <w:b/>
                <w:bCs/>
                <w:sz w:val="28"/>
                <w:szCs w:val="28"/>
                <w:u w:val="single"/>
                <w:lang w:val="en-US" w:eastAsia="en-US"/>
              </w:rPr>
              <w:t>Products:</w:t>
            </w:r>
          </w:p>
          <w:p w:rsidR="00405ABF" w:rsidRPr="00A80AFC" w:rsidRDefault="00405ABF" w:rsidP="00B33F90">
            <w:pPr>
              <w:contextualSpacing/>
              <w:jc w:val="both"/>
              <w:rPr>
                <w:bCs/>
                <w:sz w:val="28"/>
                <w:szCs w:val="28"/>
                <w:lang w:val="en-US" w:eastAsia="en-US"/>
              </w:rPr>
            </w:pPr>
            <w:proofErr w:type="spellStart"/>
            <w:r w:rsidRPr="00A80AFC">
              <w:rPr>
                <w:bCs/>
                <w:sz w:val="28"/>
                <w:szCs w:val="28"/>
                <w:lang w:val="en-US" w:eastAsia="en-US"/>
              </w:rPr>
              <w:lastRenderedPageBreak/>
              <w:t>Sts</w:t>
            </w:r>
            <w:proofErr w:type="spellEnd"/>
            <w:r w:rsidRPr="00A80AFC">
              <w:rPr>
                <w:bCs/>
                <w:sz w:val="28"/>
                <w:szCs w:val="28"/>
                <w:lang w:val="en-US" w:eastAsia="en-US"/>
              </w:rPr>
              <w:t xml:space="preserve"> can </w:t>
            </w:r>
            <w:r>
              <w:rPr>
                <w:bCs/>
                <w:sz w:val="28"/>
                <w:szCs w:val="28"/>
                <w:lang w:val="en-US" w:eastAsia="en-US"/>
              </w:rPr>
              <w:t xml:space="preserve">know the differences </w:t>
            </w:r>
            <w:r w:rsidRPr="00A80AFC">
              <w:rPr>
                <w:bCs/>
                <w:sz w:val="28"/>
                <w:szCs w:val="28"/>
                <w:lang w:val="en-US" w:eastAsia="en-US"/>
              </w:rPr>
              <w:t>in saying suggestions</w:t>
            </w:r>
          </w:p>
          <w:p w:rsidR="00405ABF" w:rsidRPr="00A80AFC" w:rsidRDefault="00405ABF" w:rsidP="00B33F90">
            <w:pPr>
              <w:contextualSpacing/>
              <w:jc w:val="both"/>
              <w:rPr>
                <w:b/>
                <w:bCs/>
                <w:sz w:val="28"/>
                <w:szCs w:val="28"/>
                <w:u w:val="single"/>
                <w:lang w:val="en-US" w:eastAsia="en-US"/>
              </w:rPr>
            </w:pPr>
            <w:r w:rsidRPr="00A80AFC">
              <w:rPr>
                <w:b/>
                <w:bCs/>
                <w:sz w:val="28"/>
                <w:szCs w:val="28"/>
                <w:u w:val="single"/>
                <w:lang w:val="en-US" w:eastAsia="en-US"/>
              </w:rPr>
              <w:t>Organization:</w:t>
            </w:r>
          </w:p>
          <w:p w:rsidR="00405ABF" w:rsidRPr="00A80AFC" w:rsidRDefault="00405ABF" w:rsidP="00B33F90">
            <w:pPr>
              <w:tabs>
                <w:tab w:val="center" w:pos="4320"/>
                <w:tab w:val="right" w:pos="8640"/>
              </w:tabs>
              <w:spacing w:line="276" w:lineRule="auto"/>
              <w:jc w:val="both"/>
              <w:rPr>
                <w:bCs/>
                <w:color w:val="000000"/>
                <w:sz w:val="28"/>
                <w:szCs w:val="28"/>
              </w:rPr>
            </w:pPr>
            <w:r w:rsidRPr="00A80AFC">
              <w:rPr>
                <w:bCs/>
                <w:color w:val="000000"/>
                <w:sz w:val="28"/>
                <w:szCs w:val="28"/>
              </w:rPr>
              <w:t>? Sum up the main content of the lesson.</w:t>
            </w:r>
          </w:p>
          <w:p w:rsidR="00405ABF" w:rsidRPr="00A80AFC" w:rsidRDefault="00405ABF" w:rsidP="00B33F90">
            <w:pPr>
              <w:spacing w:line="276" w:lineRule="auto"/>
              <w:contextualSpacing/>
              <w:rPr>
                <w:b/>
                <w:i/>
                <w:sz w:val="28"/>
                <w:szCs w:val="28"/>
                <w:u w:val="single"/>
                <w:shd w:val="clear" w:color="auto" w:fill="FFFFFF"/>
                <w:lang w:val="en-US"/>
              </w:rPr>
            </w:pPr>
            <w:r w:rsidRPr="00A80AFC">
              <w:rPr>
                <w:b/>
                <w:i/>
                <w:sz w:val="28"/>
                <w:szCs w:val="28"/>
                <w:u w:val="single"/>
                <w:shd w:val="clear" w:color="auto" w:fill="FFFFFF"/>
                <w:lang w:val="en-US"/>
              </w:rPr>
              <w:t>Homework:</w:t>
            </w:r>
          </w:p>
          <w:p w:rsidR="00405ABF" w:rsidRPr="00A80AFC" w:rsidRDefault="00405ABF" w:rsidP="00B33F90">
            <w:pPr>
              <w:rPr>
                <w:bCs/>
                <w:sz w:val="28"/>
                <w:szCs w:val="28"/>
              </w:rPr>
            </w:pPr>
            <w:r w:rsidRPr="00A80AFC">
              <w:rPr>
                <w:bCs/>
                <w:sz w:val="28"/>
                <w:szCs w:val="28"/>
              </w:rPr>
              <w:t>? Learn by heart all the new words.</w:t>
            </w:r>
          </w:p>
          <w:p w:rsidR="00405ABF" w:rsidRPr="00A80AFC" w:rsidRDefault="00405ABF" w:rsidP="00B33F90">
            <w:pPr>
              <w:rPr>
                <w:bCs/>
                <w:sz w:val="28"/>
                <w:szCs w:val="28"/>
              </w:rPr>
            </w:pPr>
            <w:r w:rsidRPr="00A80AFC">
              <w:rPr>
                <w:bCs/>
                <w:sz w:val="28"/>
                <w:szCs w:val="28"/>
              </w:rPr>
              <w:t>? Do Ex in workbook</w:t>
            </w:r>
          </w:p>
          <w:p w:rsidR="00405ABF" w:rsidRPr="00A80AFC" w:rsidRDefault="00405ABF" w:rsidP="00B33F90">
            <w:pPr>
              <w:spacing w:line="276" w:lineRule="auto"/>
              <w:rPr>
                <w:sz w:val="28"/>
                <w:szCs w:val="28"/>
              </w:rPr>
            </w:pPr>
            <w:r w:rsidRPr="00A80AFC">
              <w:rPr>
                <w:bCs/>
                <w:sz w:val="28"/>
                <w:szCs w:val="28"/>
              </w:rPr>
              <w:t xml:space="preserve">? Prepare:  </w:t>
            </w:r>
            <w:r w:rsidRPr="00A80AFC">
              <w:rPr>
                <w:b/>
                <w:bCs/>
                <w:sz w:val="28"/>
                <w:szCs w:val="28"/>
              </w:rPr>
              <w:t xml:space="preserve">Unit </w:t>
            </w:r>
            <w:r w:rsidRPr="00A80AFC">
              <w:rPr>
                <w:rFonts w:eastAsiaTheme="minorEastAsia"/>
                <w:b/>
                <w:bCs/>
                <w:sz w:val="28"/>
                <w:szCs w:val="28"/>
                <w:lang w:eastAsia="ja-JP"/>
              </w:rPr>
              <w:t>5</w:t>
            </w:r>
            <w:r w:rsidRPr="00A80AFC">
              <w:rPr>
                <w:b/>
                <w:bCs/>
                <w:sz w:val="28"/>
                <w:szCs w:val="28"/>
              </w:rPr>
              <w:t>: Closer Look 2</w:t>
            </w:r>
          </w:p>
        </w:tc>
        <w:tc>
          <w:tcPr>
            <w:tcW w:w="5103" w:type="dxa"/>
            <w:tcBorders>
              <w:top w:val="single" w:sz="4" w:space="0" w:color="auto"/>
              <w:bottom w:val="single" w:sz="4" w:space="0" w:color="auto"/>
            </w:tcBorders>
          </w:tcPr>
          <w:p w:rsidR="00405ABF" w:rsidRPr="00A80AFC" w:rsidRDefault="00405ABF" w:rsidP="00B33F90">
            <w:pPr>
              <w:pStyle w:val="NormalWeb"/>
              <w:spacing w:before="0" w:beforeAutospacing="0" w:after="0" w:afterAutospacing="0" w:line="276" w:lineRule="auto"/>
              <w:contextualSpacing/>
              <w:jc w:val="both"/>
              <w:rPr>
                <w:bCs/>
                <w:sz w:val="28"/>
                <w:szCs w:val="28"/>
                <w:lang w:val="vi-VN"/>
              </w:rPr>
            </w:pPr>
          </w:p>
          <w:p w:rsidR="00405ABF" w:rsidRPr="00A80AFC" w:rsidRDefault="00405ABF" w:rsidP="00B33F90">
            <w:pPr>
              <w:rPr>
                <w:sz w:val="28"/>
                <w:szCs w:val="28"/>
                <w:lang w:eastAsia="en-US"/>
              </w:rPr>
            </w:pPr>
          </w:p>
          <w:p w:rsidR="00405ABF" w:rsidRPr="00A80AFC" w:rsidRDefault="00405ABF" w:rsidP="00B33F90">
            <w:pPr>
              <w:rPr>
                <w:sz w:val="28"/>
                <w:szCs w:val="28"/>
                <w:lang w:eastAsia="en-US"/>
              </w:rPr>
            </w:pPr>
          </w:p>
          <w:p w:rsidR="00405ABF" w:rsidRPr="00A80AFC" w:rsidRDefault="00405ABF" w:rsidP="00B33F90">
            <w:pPr>
              <w:rPr>
                <w:sz w:val="28"/>
                <w:szCs w:val="28"/>
                <w:lang w:eastAsia="en-US"/>
              </w:rPr>
            </w:pPr>
          </w:p>
          <w:p w:rsidR="00405ABF" w:rsidRPr="00A80AFC" w:rsidRDefault="00405ABF" w:rsidP="00B33F90">
            <w:pPr>
              <w:rPr>
                <w:bCs/>
                <w:sz w:val="28"/>
                <w:szCs w:val="28"/>
                <w:lang w:eastAsia="en-US"/>
              </w:rPr>
            </w:pPr>
          </w:p>
          <w:p w:rsidR="00405ABF" w:rsidRPr="00A80AFC" w:rsidRDefault="00405ABF" w:rsidP="00B33F90">
            <w:pPr>
              <w:rPr>
                <w:sz w:val="28"/>
                <w:szCs w:val="28"/>
                <w:lang w:eastAsia="en-US"/>
              </w:rPr>
            </w:pPr>
          </w:p>
        </w:tc>
      </w:tr>
    </w:tbl>
    <w:p w:rsidR="0076320A" w:rsidRDefault="0076320A"/>
    <w:sectPr w:rsidR="0076320A" w:rsidSect="00405ABF">
      <w:pgSz w:w="12240" w:h="15840"/>
      <w:pgMar w:top="567"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C72B4A"/>
    <w:multiLevelType w:val="hybridMultilevel"/>
    <w:tmpl w:val="D92CE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AD7012E"/>
    <w:multiLevelType w:val="hybridMultilevel"/>
    <w:tmpl w:val="327E8D4A"/>
    <w:lvl w:ilvl="0" w:tplc="B6DA5C4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BF"/>
    <w:rsid w:val="00405ABF"/>
    <w:rsid w:val="00763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80139-4E79-4426-8D1A-F9278D55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ABF"/>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qFormat/>
    <w:rsid w:val="00405ABF"/>
    <w:pPr>
      <w:keepNext/>
      <w:spacing w:before="240" w:after="60"/>
      <w:outlineLvl w:val="1"/>
    </w:pPr>
    <w:rPr>
      <w:rFonts w:ascii="Verdana" w:eastAsia="Batang" w:hAnsi="Verdana" w:cs="Arial"/>
      <w:color w:val="000000"/>
      <w:sz w:val="28"/>
      <w:szCs w:val="28"/>
      <w:lang w:val="en-US" w:eastAsia="ko-KR"/>
    </w:rPr>
  </w:style>
  <w:style w:type="paragraph" w:styleId="Heading3">
    <w:name w:val="heading 3"/>
    <w:basedOn w:val="Normal"/>
    <w:next w:val="Normal"/>
    <w:link w:val="Heading3Char"/>
    <w:qFormat/>
    <w:rsid w:val="00405ABF"/>
    <w:pPr>
      <w:keepNext/>
      <w:spacing w:before="240" w:after="60"/>
      <w:outlineLvl w:val="2"/>
    </w:pPr>
    <w:rPr>
      <w:rFonts w:ascii="Verdana" w:eastAsia="Batang" w:hAnsi="Verdana" w:cs="Arial"/>
      <w:color w:val="000000"/>
      <w:sz w:val="26"/>
      <w:szCs w:val="26"/>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5ABF"/>
    <w:rPr>
      <w:rFonts w:ascii="Verdana" w:eastAsia="Batang" w:hAnsi="Verdana" w:cs="Arial"/>
      <w:color w:val="000000"/>
      <w:sz w:val="28"/>
      <w:szCs w:val="28"/>
      <w:lang w:eastAsia="ko-KR"/>
    </w:rPr>
  </w:style>
  <w:style w:type="character" w:customStyle="1" w:styleId="Heading3Char">
    <w:name w:val="Heading 3 Char"/>
    <w:basedOn w:val="DefaultParagraphFont"/>
    <w:link w:val="Heading3"/>
    <w:rsid w:val="00405ABF"/>
    <w:rPr>
      <w:rFonts w:ascii="Verdana" w:eastAsia="Batang" w:hAnsi="Verdana" w:cs="Arial"/>
      <w:color w:val="000000"/>
      <w:sz w:val="26"/>
      <w:szCs w:val="26"/>
      <w:lang w:eastAsia="ko-KR"/>
    </w:rPr>
  </w:style>
  <w:style w:type="paragraph" w:styleId="ListParagraph">
    <w:name w:val="List Paragraph"/>
    <w:aliases w:val="body -"/>
    <w:basedOn w:val="Normal"/>
    <w:uiPriority w:val="34"/>
    <w:qFormat/>
    <w:rsid w:val="00405ABF"/>
    <w:pPr>
      <w:spacing w:after="200" w:line="276" w:lineRule="auto"/>
      <w:ind w:left="720"/>
    </w:pPr>
    <w:rPr>
      <w:rFonts w:ascii="Calibri" w:hAnsi="Calibri"/>
      <w:sz w:val="22"/>
      <w:szCs w:val="22"/>
      <w:lang w:val="en-US" w:eastAsia="en-US"/>
    </w:rPr>
  </w:style>
  <w:style w:type="paragraph" w:styleId="NormalWeb">
    <w:name w:val="Normal (Web)"/>
    <w:basedOn w:val="Normal"/>
    <w:unhideWhenUsed/>
    <w:qFormat/>
    <w:rsid w:val="00405ABF"/>
    <w:pPr>
      <w:spacing w:before="100" w:beforeAutospacing="1" w:after="100" w:afterAutospacing="1"/>
    </w:pPr>
    <w:rPr>
      <w:lang w:val="en-US" w:eastAsia="en-US"/>
    </w:rPr>
  </w:style>
  <w:style w:type="character" w:customStyle="1" w:styleId="font9">
    <w:name w:val="font9"/>
    <w:basedOn w:val="DefaultParagraphFont"/>
    <w:rsid w:val="0040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2023-07-27T03:06:00Z</dcterms:created>
  <dcterms:modified xsi:type="dcterms:W3CDTF">2023-07-27T03:08:00Z</dcterms:modified>
</cp:coreProperties>
</file>