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B2D" w:rsidRPr="002224AC" w:rsidRDefault="00F90B2D" w:rsidP="00F90B2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F90B2D" w:rsidRPr="00A648C0" w:rsidRDefault="00F90B2D" w:rsidP="00F90B2D">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F90B2D" w:rsidRDefault="00F90B2D" w:rsidP="00F90B2D">
      <w:pPr>
        <w:pStyle w:val="Heading1"/>
        <w:spacing w:before="120" w:line="240" w:lineRule="auto"/>
        <w:rPr>
          <w:rFonts w:eastAsia="Times New Roman"/>
          <w:sz w:val="30"/>
          <w:szCs w:val="30"/>
          <w:lang w:val="vi-VN"/>
        </w:rPr>
      </w:pPr>
      <w:r w:rsidRPr="00274300">
        <w:rPr>
          <w:rFonts w:eastAsia="Times New Roman"/>
          <w:sz w:val="30"/>
          <w:szCs w:val="30"/>
        </w:rPr>
        <w:t>TIẾT</w:t>
      </w:r>
      <w:r w:rsidRPr="00274300">
        <w:rPr>
          <w:rFonts w:eastAsia="Times New Roman"/>
          <w:sz w:val="30"/>
          <w:szCs w:val="30"/>
          <w:lang w:val="vi-VN"/>
        </w:rPr>
        <w:t xml:space="preserve"> 26</w:t>
      </w:r>
      <w:r>
        <w:rPr>
          <w:rFonts w:eastAsia="Times New Roman"/>
          <w:sz w:val="30"/>
          <w:szCs w:val="30"/>
          <w:lang w:val="vi-VN"/>
        </w:rPr>
        <w:t>+27</w:t>
      </w:r>
      <w:r w:rsidRPr="00274300">
        <w:rPr>
          <w:rFonts w:eastAsia="Times New Roman"/>
          <w:sz w:val="30"/>
          <w:szCs w:val="30"/>
          <w:lang w:val="vi-VN"/>
        </w:rPr>
        <w:t xml:space="preserve"> </w:t>
      </w:r>
      <w:bookmarkStart w:id="0" w:name="_GoBack"/>
      <w:r w:rsidRPr="00274300">
        <w:rPr>
          <w:rFonts w:eastAsia="Times New Roman"/>
          <w:sz w:val="30"/>
          <w:szCs w:val="30"/>
        </w:rPr>
        <w:t>: VẼ HÌNH ĐƠN GIẢN VỚI PHẦN MỀM GEOGEBRA</w:t>
      </w:r>
    </w:p>
    <w:bookmarkEnd w:id="0"/>
    <w:p w:rsidR="00F90B2D" w:rsidRPr="003178B3" w:rsidRDefault="00F90B2D" w:rsidP="00F90B2D">
      <w:pPr>
        <w:jc w:val="center"/>
        <w:rPr>
          <w:lang w:val="vi-VN"/>
        </w:rPr>
      </w:pPr>
      <w:r>
        <w:rPr>
          <w:lang w:val="vi-VN"/>
        </w:rPr>
        <w:t>(Thời gian thực hiện: 2 tiết)</w:t>
      </w:r>
    </w:p>
    <w:p w:rsidR="00F90B2D" w:rsidRDefault="00F90B2D" w:rsidP="00F90B2D">
      <w:pPr>
        <w:tabs>
          <w:tab w:val="center" w:pos="5400"/>
          <w:tab w:val="left" w:pos="7169"/>
        </w:tabs>
        <w:spacing w:before="120" w:after="0" w:line="24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F90B2D" w:rsidRDefault="00F90B2D" w:rsidP="00F90B2D">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p>
    <w:p w:rsidR="00F90B2D" w:rsidRDefault="00F90B2D" w:rsidP="00F90B2D">
      <w:pPr>
        <w:tabs>
          <w:tab w:val="center" w:pos="5400"/>
          <w:tab w:val="left" w:pos="7169"/>
        </w:tabs>
        <w:spacing w:after="0" w:line="240" w:lineRule="auto"/>
        <w:rPr>
          <w:szCs w:val="28"/>
          <w:lang w:val="nl-NL"/>
        </w:rPr>
      </w:pPr>
      <w:r>
        <w:rPr>
          <w:b/>
          <w:i/>
          <w:szCs w:val="28"/>
          <w:lang w:val="nl-NL"/>
        </w:rPr>
        <w:t xml:space="preserve">- </w:t>
      </w:r>
      <w:r>
        <w:rPr>
          <w:szCs w:val="28"/>
          <w:lang w:val="nl-NL"/>
        </w:rPr>
        <w:t>Hiểu được tính năng của các hộp công cụ trên giao diện của phần mềm GeoGebra.</w:t>
      </w:r>
    </w:p>
    <w:p w:rsidR="00F90B2D" w:rsidRDefault="00F90B2D" w:rsidP="00F90B2D">
      <w:pPr>
        <w:tabs>
          <w:tab w:val="center" w:pos="5400"/>
          <w:tab w:val="left" w:pos="7169"/>
        </w:tabs>
        <w:spacing w:after="0" w:line="240" w:lineRule="auto"/>
        <w:rPr>
          <w:szCs w:val="28"/>
          <w:lang w:val="nl-NL"/>
        </w:rPr>
      </w:pPr>
      <w:r>
        <w:rPr>
          <w:szCs w:val="28"/>
          <w:lang w:val="nl-NL"/>
        </w:rPr>
        <w:t>- Biết cách vẽ các hình đơn giản( điểm, đoạn thẳng, góc..đến các hình như: tam giác đều, hình chữ nhật, hình vuông, hình tròn..) nhờ nắm được các tính chất của các hình đó. Ví  dụ tam giác đều là tam giác có ba cạnh bằng nhau và các góc bằng 60</w:t>
      </w:r>
      <w:r>
        <w:rPr>
          <w:szCs w:val="28"/>
          <w:vertAlign w:val="superscript"/>
          <w:lang w:val="nl-NL"/>
        </w:rPr>
        <w:t>O</w:t>
      </w:r>
      <w:r>
        <w:rPr>
          <w:szCs w:val="28"/>
          <w:lang w:val="nl-NL"/>
        </w:rPr>
        <w:t>, hình chữ nhật có 4 góc vuông,..</w:t>
      </w:r>
    </w:p>
    <w:p w:rsidR="00F90B2D" w:rsidRDefault="00F90B2D" w:rsidP="00F90B2D">
      <w:pPr>
        <w:tabs>
          <w:tab w:val="center" w:pos="5400"/>
          <w:tab w:val="left" w:pos="7169"/>
        </w:tabs>
        <w:spacing w:after="0" w:line="240" w:lineRule="auto"/>
        <w:rPr>
          <w:b/>
          <w:szCs w:val="28"/>
          <w:u w:val="single"/>
          <w:lang w:val="nl-NL"/>
        </w:rPr>
      </w:pPr>
      <w:r>
        <w:rPr>
          <w:b/>
          <w:szCs w:val="28"/>
          <w:u w:val="single"/>
          <w:lang w:val="nl-NL"/>
        </w:rPr>
        <w:t xml:space="preserve">2. Năng lực </w:t>
      </w:r>
    </w:p>
    <w:p w:rsidR="00F90B2D" w:rsidRDefault="00F90B2D" w:rsidP="00F90B2D">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F90B2D" w:rsidRDefault="00F90B2D" w:rsidP="00F90B2D">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Vẽ được bằng phần mềm Geogebra các hình đơn giản: điểm, đoạn thẳng, góc, đường tròn, tam giác đều, lục giác đều, hình bình hành, hình thoi, hình chữ nhật, hình vuông.</w:t>
      </w:r>
    </w:p>
    <w:p w:rsidR="00F90B2D" w:rsidRDefault="00F90B2D" w:rsidP="00F90B2D">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Biết cách dùng các công cụ đo trong phần mềm Geogebra để kiểm tra các tính chất đã được học của các hình đơn giản.</w:t>
      </w:r>
    </w:p>
    <w:p w:rsidR="00F90B2D" w:rsidRDefault="00F90B2D" w:rsidP="00F90B2D">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Biết cách ẩn các yếu tố không cần thiết trên hình vẽ.</w:t>
      </w:r>
    </w:p>
    <w:p w:rsidR="00F90B2D" w:rsidRDefault="00F90B2D" w:rsidP="00F90B2D">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Biết cách lưu hình vẽ thành một tệp có phần mở rộng ggb, hoặc một tệp ảnh với phần mở rộng png.</w:t>
      </w:r>
    </w:p>
    <w:p w:rsidR="00F90B2D" w:rsidRDefault="00F90B2D" w:rsidP="00F90B2D">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sáng tạo, năng lực hợp tác.</w:t>
      </w:r>
    </w:p>
    <w:p w:rsidR="00F90B2D" w:rsidRDefault="00F90B2D" w:rsidP="00F90B2D">
      <w:pPr>
        <w:pStyle w:val="Header"/>
        <w:tabs>
          <w:tab w:val="clear" w:pos="4320"/>
          <w:tab w:val="left" w:pos="7169"/>
        </w:tabs>
        <w:rPr>
          <w:rFonts w:ascii="Times New Roman" w:hAnsi="Times New Roman"/>
          <w:sz w:val="28"/>
          <w:szCs w:val="28"/>
          <w:u w:val="single"/>
          <w:lang w:val="nl-NL"/>
        </w:rPr>
      </w:pPr>
      <w:r>
        <w:rPr>
          <w:rFonts w:ascii="Times New Roman" w:hAnsi="Times New Roman"/>
          <w:b/>
          <w:sz w:val="28"/>
          <w:szCs w:val="28"/>
          <w:u w:val="single"/>
          <w:lang w:val="nl-NL"/>
        </w:rPr>
        <w:t>3. Phẩm chất</w:t>
      </w:r>
    </w:p>
    <w:p w:rsidR="00F90B2D" w:rsidRDefault="00F90B2D" w:rsidP="00F90B2D">
      <w:pPr>
        <w:pStyle w:val="Header"/>
        <w:tabs>
          <w:tab w:val="clear" w:pos="4320"/>
          <w:tab w:val="left" w:pos="7169"/>
        </w:tabs>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F90B2D" w:rsidRDefault="00F90B2D" w:rsidP="00F90B2D">
      <w:pPr>
        <w:tabs>
          <w:tab w:val="left" w:pos="7169"/>
        </w:tabs>
        <w:spacing w:after="0" w:line="240" w:lineRule="auto"/>
        <w:rPr>
          <w:szCs w:val="28"/>
          <w:lang w:val="nl-NL"/>
        </w:rPr>
      </w:pPr>
      <w:r>
        <w:rPr>
          <w:b/>
          <w:color w:val="000000" w:themeColor="text1"/>
          <w:szCs w:val="28"/>
          <w:lang w:val="nl-NL"/>
        </w:rPr>
        <w:t>II. THIẾT BỊ DẠY HỌC VÀ HỌC LIỆU</w:t>
      </w:r>
      <w:r>
        <w:rPr>
          <w:szCs w:val="28"/>
          <w:lang w:val="nl-NL"/>
        </w:rPr>
        <w:t xml:space="preserve"> </w:t>
      </w:r>
    </w:p>
    <w:p w:rsidR="00F90B2D" w:rsidRDefault="00F90B2D" w:rsidP="00F90B2D">
      <w:pPr>
        <w:tabs>
          <w:tab w:val="left" w:pos="7169"/>
        </w:tabs>
        <w:spacing w:after="0" w:line="240" w:lineRule="auto"/>
        <w:rPr>
          <w:szCs w:val="28"/>
          <w:lang w:val="nl-NL"/>
        </w:rPr>
      </w:pPr>
      <w:r>
        <w:rPr>
          <w:b/>
          <w:szCs w:val="28"/>
          <w:lang w:val="nl-NL"/>
        </w:rPr>
        <w:t xml:space="preserve">1. GV: </w:t>
      </w:r>
      <w:r>
        <w:rPr>
          <w:szCs w:val="28"/>
          <w:lang w:val="nl-NL"/>
        </w:rPr>
        <w:t>SGK, tài liệu giảng dạy, máy tính được cài phần mềm GeoGebra Classic 5 đầy đủ; Máy in (nếu có).</w:t>
      </w:r>
    </w:p>
    <w:p w:rsidR="00F90B2D" w:rsidRDefault="00F90B2D" w:rsidP="00F90B2D">
      <w:pPr>
        <w:tabs>
          <w:tab w:val="left" w:pos="7169"/>
        </w:tabs>
        <w:spacing w:after="0" w:line="240" w:lineRule="auto"/>
        <w:rPr>
          <w:szCs w:val="28"/>
          <w:lang w:val="nl-NL"/>
        </w:rPr>
      </w:pPr>
      <w:r>
        <w:rPr>
          <w:b/>
          <w:szCs w:val="28"/>
          <w:lang w:val="nl-NL"/>
        </w:rPr>
        <w:t>2 . HS</w:t>
      </w:r>
      <w:r>
        <w:rPr>
          <w:szCs w:val="28"/>
          <w:lang w:val="nl-NL"/>
        </w:rPr>
        <w:t>: Chuẩn bị đầy đủ đồ dùng học tập cá nhân, SGK, máy tính được cài phần mềm GeoGebra Classic 5 (nếu có)</w:t>
      </w:r>
    </w:p>
    <w:p w:rsidR="00F90B2D" w:rsidRDefault="00F90B2D" w:rsidP="00F90B2D">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F90B2D" w:rsidRDefault="00F90B2D" w:rsidP="00F90B2D">
      <w:pPr>
        <w:spacing w:after="0" w:line="240" w:lineRule="auto"/>
        <w:rPr>
          <w:b/>
          <w:szCs w:val="28"/>
          <w:lang w:val="nl-NL"/>
        </w:rPr>
      </w:pPr>
      <w:r>
        <w:rPr>
          <w:b/>
          <w:szCs w:val="28"/>
          <w:lang w:val="nl-NL"/>
        </w:rPr>
        <w:t xml:space="preserve">A. HOẠT ĐỘNG MỞ ĐẦU </w:t>
      </w:r>
    </w:p>
    <w:p w:rsidR="00F90B2D" w:rsidRDefault="00F90B2D" w:rsidP="00F90B2D">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F90B2D" w:rsidRDefault="00F90B2D" w:rsidP="00F90B2D">
      <w:pPr>
        <w:spacing w:after="0" w:line="240" w:lineRule="auto"/>
        <w:rPr>
          <w:rFonts w:asciiTheme="minorHAnsi" w:hAnsiTheme="minorHAnsi" w:cstheme="minorHAnsi"/>
          <w:bCs/>
          <w:color w:val="000000"/>
          <w:szCs w:val="28"/>
          <w:lang w:val="nl-NL"/>
        </w:rPr>
      </w:pPr>
      <w:r>
        <w:rPr>
          <w:rFonts w:asciiTheme="minorHAnsi" w:hAnsiTheme="minorHAnsi" w:cstheme="minorHAnsi"/>
          <w:bCs/>
          <w:color w:val="000000"/>
          <w:szCs w:val="28"/>
          <w:lang w:val="nl-NL"/>
        </w:rPr>
        <w:t xml:space="preserve">- Nhắc lại kiến thức, tạo tâm thế hứng thú cho </w:t>
      </w:r>
      <w:r>
        <w:rPr>
          <w:rFonts w:asciiTheme="minorHAnsi" w:hAnsiTheme="minorHAnsi" w:cstheme="minorHAnsi"/>
          <w:bCs/>
          <w:color w:val="000000"/>
          <w:szCs w:val="28"/>
          <w:lang w:val="vi-VN"/>
        </w:rPr>
        <w:t xml:space="preserve">HS, </w:t>
      </w:r>
      <w:r>
        <w:rPr>
          <w:rFonts w:asciiTheme="minorHAnsi" w:hAnsiTheme="minorHAnsi" w:cstheme="minorHAnsi"/>
          <w:bCs/>
          <w:color w:val="000000"/>
          <w:szCs w:val="28"/>
          <w:lang w:val="nl-NL"/>
        </w:rPr>
        <w:t>từng bước làm quen bài thực hành.</w:t>
      </w:r>
    </w:p>
    <w:p w:rsidR="00F90B2D" w:rsidRDefault="00F90B2D" w:rsidP="00F90B2D">
      <w:pPr>
        <w:spacing w:after="0" w:line="240" w:lineRule="auto"/>
        <w:rPr>
          <w:rFonts w:asciiTheme="minorHAnsi" w:hAnsiTheme="minorHAnsi" w:cstheme="minorHAnsi"/>
          <w:szCs w:val="28"/>
          <w:lang w:val="sv-SE"/>
        </w:rPr>
      </w:pPr>
      <w:r>
        <w:rPr>
          <w:rFonts w:asciiTheme="minorHAnsi" w:hAnsiTheme="minorHAnsi" w:cstheme="minorHAnsi"/>
          <w:bCs/>
          <w:color w:val="000000"/>
          <w:szCs w:val="28"/>
          <w:lang w:val="nl-NL"/>
        </w:rPr>
        <w:t>- HS hình thành động cơ học tập và hình dung được nội dung bài học.</w:t>
      </w:r>
    </w:p>
    <w:p w:rsidR="00F90B2D" w:rsidRDefault="00F90B2D" w:rsidP="00F90B2D">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nhớ lại kiến thức và trả lời câu hỏi của GV.</w:t>
      </w:r>
    </w:p>
    <w:p w:rsidR="00F90B2D" w:rsidRDefault="00F90B2D" w:rsidP="00F90B2D">
      <w:pPr>
        <w:tabs>
          <w:tab w:val="left" w:pos="567"/>
          <w:tab w:val="left" w:pos="1134"/>
        </w:tabs>
        <w:spacing w:after="0" w:line="240" w:lineRule="auto"/>
        <w:rPr>
          <w:color w:val="000000" w:themeColor="text1"/>
          <w:szCs w:val="28"/>
          <w:lang w:val="nl-NL"/>
        </w:rPr>
      </w:pPr>
      <w:r>
        <w:rPr>
          <w:b/>
          <w:color w:val="000000" w:themeColor="text1"/>
          <w:szCs w:val="28"/>
          <w:lang w:val="nl-NL"/>
        </w:rPr>
        <w:lastRenderedPageBreak/>
        <w:t xml:space="preserve">c) Sản phẩm: </w:t>
      </w:r>
      <w:r>
        <w:rPr>
          <w:color w:val="000000" w:themeColor="text1"/>
          <w:szCs w:val="28"/>
          <w:lang w:val="nl-NL"/>
        </w:rPr>
        <w:t>HS trình bày được nội dung kiến thức đã học.</w:t>
      </w:r>
    </w:p>
    <w:p w:rsidR="00F90B2D" w:rsidRDefault="00F90B2D" w:rsidP="00F90B2D">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F90B2D" w:rsidRDefault="00F90B2D" w:rsidP="00F90B2D">
      <w:pPr>
        <w:spacing w:after="0" w:line="240" w:lineRule="auto"/>
        <w:rPr>
          <w:color w:val="000000" w:themeColor="text1"/>
          <w:szCs w:val="28"/>
          <w:lang w:val="nl-NL"/>
        </w:rPr>
      </w:pPr>
      <w:r>
        <w:rPr>
          <w:b/>
          <w:color w:val="000000" w:themeColor="text1"/>
          <w:szCs w:val="28"/>
          <w:lang w:val="nl-NL"/>
        </w:rPr>
        <w:t>* Chuyển giao nhiệm vụ:</w:t>
      </w:r>
      <w:r>
        <w:rPr>
          <w:color w:val="000000" w:themeColor="text1"/>
          <w:szCs w:val="28"/>
          <w:lang w:val="nl-NL"/>
        </w:rPr>
        <w:t xml:space="preserve"> </w:t>
      </w:r>
    </w:p>
    <w:p w:rsidR="00F90B2D" w:rsidRPr="00654991" w:rsidRDefault="00F90B2D" w:rsidP="00F90B2D">
      <w:pPr>
        <w:tabs>
          <w:tab w:val="left" w:pos="482"/>
          <w:tab w:val="left" w:pos="964"/>
        </w:tabs>
        <w:spacing w:after="0" w:line="240" w:lineRule="auto"/>
        <w:rPr>
          <w:bCs/>
          <w:iCs/>
          <w:szCs w:val="28"/>
          <w:lang w:val="nl-NL"/>
        </w:rPr>
      </w:pPr>
      <w:r>
        <w:rPr>
          <w:color w:val="000000" w:themeColor="text1"/>
          <w:szCs w:val="28"/>
          <w:lang w:val="nl-NL"/>
        </w:rPr>
        <w:t xml:space="preserve">+ </w:t>
      </w:r>
      <w:r>
        <w:rPr>
          <w:szCs w:val="28"/>
          <w:lang w:val="nl-NL"/>
        </w:rPr>
        <w:t xml:space="preserve">GV đặt câu hỏi: </w:t>
      </w:r>
      <w:r>
        <w:rPr>
          <w:bCs/>
          <w:iCs/>
          <w:szCs w:val="28"/>
          <w:lang w:val="nl-NL"/>
        </w:rPr>
        <w:t>Trong chương “</w:t>
      </w:r>
      <w:r>
        <w:rPr>
          <w:b/>
          <w:bCs/>
          <w:iCs/>
          <w:szCs w:val="28"/>
          <w:lang w:val="nl-NL"/>
        </w:rPr>
        <w:t>Một số hình phẳng trong thực tiễn</w:t>
      </w:r>
      <w:r>
        <w:rPr>
          <w:bCs/>
          <w:iCs/>
          <w:szCs w:val="28"/>
          <w:lang w:val="nl-NL"/>
        </w:rPr>
        <w:t>”, các em đã được làm quen, tìm hiểu các tứ giác nào? Hãy ghi nhớ thật nhanh và nhắc lại cho các bạn nghe</w:t>
      </w:r>
    </w:p>
    <w:p w:rsidR="00F90B2D" w:rsidRDefault="00F90B2D" w:rsidP="00F90B2D">
      <w:pPr>
        <w:spacing w:after="0" w:line="240" w:lineRule="auto"/>
        <w:rPr>
          <w:b/>
          <w:color w:val="000000" w:themeColor="text1"/>
          <w:szCs w:val="28"/>
          <w:lang w:val="nl-NL"/>
        </w:rPr>
      </w:pPr>
      <w:r>
        <w:rPr>
          <w:b/>
          <w:color w:val="000000" w:themeColor="text1"/>
          <w:szCs w:val="28"/>
          <w:lang w:val="nl-NL"/>
        </w:rPr>
        <w:t xml:space="preserve">* Thực hiện nhiệm vụ: </w:t>
      </w:r>
    </w:p>
    <w:p w:rsidR="00F90B2D" w:rsidRPr="00654991" w:rsidRDefault="00F90B2D" w:rsidP="00F90B2D">
      <w:pPr>
        <w:spacing w:after="0" w:line="240" w:lineRule="auto"/>
        <w:rPr>
          <w:color w:val="000000" w:themeColor="text1"/>
          <w:szCs w:val="28"/>
          <w:lang w:val="nl-NL"/>
        </w:rPr>
      </w:pPr>
      <w:r>
        <w:rPr>
          <w:color w:val="000000" w:themeColor="text1"/>
          <w:szCs w:val="28"/>
          <w:lang w:val="nl-NL"/>
        </w:rPr>
        <w:t>HS trao dổi, suy nghĩ trong 2p và trả lời câu hỏi.</w:t>
      </w:r>
    </w:p>
    <w:p w:rsidR="00F90B2D" w:rsidRDefault="00F90B2D" w:rsidP="00F90B2D">
      <w:pPr>
        <w:spacing w:after="0" w:line="240" w:lineRule="auto"/>
        <w:rPr>
          <w:b/>
          <w:color w:val="000000" w:themeColor="text1"/>
          <w:szCs w:val="28"/>
          <w:lang w:val="nl-NL"/>
        </w:rPr>
      </w:pPr>
      <w:r>
        <w:rPr>
          <w:b/>
          <w:color w:val="000000" w:themeColor="text1"/>
          <w:szCs w:val="28"/>
          <w:lang w:val="nl-NL"/>
        </w:rPr>
        <w:t xml:space="preserve">* Báo cáo, thảo luận: </w:t>
      </w:r>
    </w:p>
    <w:p w:rsidR="00F90B2D" w:rsidRPr="00654991" w:rsidRDefault="00F90B2D" w:rsidP="00F90B2D">
      <w:pPr>
        <w:spacing w:after="0" w:line="240" w:lineRule="auto"/>
        <w:rPr>
          <w:color w:val="000000" w:themeColor="text1"/>
          <w:szCs w:val="28"/>
          <w:lang w:val="nl-NL"/>
        </w:rPr>
      </w:pPr>
      <w:r>
        <w:rPr>
          <w:color w:val="000000" w:themeColor="text1"/>
          <w:szCs w:val="28"/>
          <w:lang w:val="nl-NL"/>
        </w:rPr>
        <w:t>Đại diện HS giơ tay phát biểu; HS khác nhận xét, bổ sung.</w:t>
      </w:r>
    </w:p>
    <w:p w:rsidR="00F90B2D" w:rsidRDefault="00F90B2D" w:rsidP="00F90B2D">
      <w:pPr>
        <w:spacing w:after="0" w:line="240" w:lineRule="auto"/>
        <w:rPr>
          <w:b/>
          <w:color w:val="000000" w:themeColor="text1"/>
          <w:szCs w:val="28"/>
          <w:lang w:val="nl-NL"/>
        </w:rPr>
      </w:pPr>
      <w:r>
        <w:rPr>
          <w:b/>
          <w:color w:val="000000" w:themeColor="text1"/>
          <w:szCs w:val="28"/>
          <w:lang w:val="nl-NL"/>
        </w:rPr>
        <w:t xml:space="preserve">* Kết luận, nhận định: </w:t>
      </w:r>
    </w:p>
    <w:p w:rsidR="00F90B2D" w:rsidRDefault="00F90B2D" w:rsidP="00F90B2D">
      <w:pPr>
        <w:spacing w:after="0" w:line="240" w:lineRule="auto"/>
        <w:rPr>
          <w:color w:val="000000" w:themeColor="text1"/>
          <w:szCs w:val="28"/>
          <w:lang w:val="nl-NL"/>
        </w:rPr>
      </w:pPr>
      <w:r w:rsidRPr="00F27E5E">
        <w:rPr>
          <w:color w:val="000000" w:themeColor="text1"/>
          <w:szCs w:val="28"/>
          <w:lang w:val="nl-NL"/>
        </w:rPr>
        <w:t>GV đánh giá kết quả, trên cơ sở đó, dẫn dắt HS vào bài mới</w:t>
      </w:r>
      <w:r>
        <w:rPr>
          <w:color w:val="000000" w:themeColor="text1"/>
          <w:szCs w:val="28"/>
          <w:lang w:val="nl-NL"/>
        </w:rPr>
        <w:t>: “ Chúng ta đã tìm hiểu về các hình tam giác đều,  hình chữ nhật, hình vuông, hình tròn,... Các em cần ghi nhớ các đặc điểm của các hình để vẽ được hình. Bài học hôm nay, chúng ta sẽ tìm hiểu về phần mềm GeoGebra và sử dụng phần mềm GeoGebra để vẽ các hình đơn giản như: điểm, đoạn thẳng, góc.. đến các hình đẹp như tam giác đều, hình chữ nhật, hình vuong, hình tròn.... và đặc biệt là các hình có tính chất đối xứng”. =&gt; Bài mới.</w:t>
      </w:r>
    </w:p>
    <w:p w:rsidR="00F90B2D" w:rsidRDefault="00F90B2D" w:rsidP="00F90B2D">
      <w:pPr>
        <w:spacing w:after="0" w:line="24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Hoạt động 1: Vẽ điểm, đoạn thẳng, góc, đường tròn, tam giác đều, lục giác đều.</w:t>
      </w:r>
    </w:p>
    <w:p w:rsidR="00F90B2D" w:rsidRDefault="00F90B2D" w:rsidP="00F90B2D">
      <w:pPr>
        <w:tabs>
          <w:tab w:val="left" w:pos="567"/>
          <w:tab w:val="left" w:pos="1134"/>
        </w:tabs>
        <w:spacing w:after="0" w:line="240" w:lineRule="auto"/>
        <w:rPr>
          <w:szCs w:val="28"/>
          <w:lang w:val="fr-FR"/>
        </w:rPr>
      </w:pPr>
      <w:r>
        <w:rPr>
          <w:b/>
          <w:color w:val="000000" w:themeColor="text1"/>
          <w:szCs w:val="28"/>
          <w:lang w:val="fr-FR"/>
        </w:rPr>
        <w:t>a) Mục tiêu:</w:t>
      </w:r>
      <w:r>
        <w:rPr>
          <w:color w:val="000000" w:themeColor="text1"/>
          <w:szCs w:val="28"/>
          <w:lang w:val="fr-FR"/>
        </w:rPr>
        <w:t xml:space="preserve"> </w:t>
      </w:r>
    </w:p>
    <w:p w:rsidR="00F90B2D" w:rsidRDefault="00F90B2D" w:rsidP="00F90B2D">
      <w:pPr>
        <w:tabs>
          <w:tab w:val="left" w:pos="567"/>
          <w:tab w:val="left" w:pos="1134"/>
        </w:tabs>
        <w:spacing w:after="0" w:line="240" w:lineRule="auto"/>
        <w:rPr>
          <w:szCs w:val="28"/>
          <w:lang w:val="fr-FR"/>
        </w:rPr>
      </w:pPr>
      <w:r>
        <w:rPr>
          <w:szCs w:val="28"/>
          <w:lang w:val="fr-FR"/>
        </w:rPr>
        <w:t>- HS biết cách khởi động phần mềm.</w:t>
      </w:r>
    </w:p>
    <w:p w:rsidR="00F90B2D" w:rsidRDefault="00F90B2D" w:rsidP="00F90B2D">
      <w:pPr>
        <w:tabs>
          <w:tab w:val="left" w:pos="567"/>
          <w:tab w:val="left" w:pos="1134"/>
        </w:tabs>
        <w:spacing w:after="0" w:line="240" w:lineRule="auto"/>
        <w:rPr>
          <w:szCs w:val="28"/>
          <w:lang w:val="fr-FR"/>
        </w:rPr>
      </w:pPr>
      <w:r>
        <w:rPr>
          <w:szCs w:val="28"/>
          <w:lang w:val="fr-FR"/>
        </w:rPr>
        <w:t>- HS biết được tính năng và cách sử dụng các công cụ trên giao diện của phần mềm.</w:t>
      </w:r>
    </w:p>
    <w:p w:rsidR="00F90B2D" w:rsidRDefault="00F90B2D" w:rsidP="00F90B2D">
      <w:pPr>
        <w:tabs>
          <w:tab w:val="left" w:pos="567"/>
          <w:tab w:val="left" w:pos="1134"/>
        </w:tabs>
        <w:spacing w:after="0" w:line="240" w:lineRule="auto"/>
        <w:rPr>
          <w:szCs w:val="28"/>
          <w:lang w:val="fr-FR"/>
        </w:rPr>
      </w:pPr>
      <w:r>
        <w:rPr>
          <w:szCs w:val="28"/>
          <w:lang w:val="fr-FR"/>
        </w:rPr>
        <w:t>- HS biết thiết lập giao diện phần mềm về Tiếng Việt nếu cần thiết.</w:t>
      </w:r>
    </w:p>
    <w:p w:rsidR="00F90B2D" w:rsidRDefault="00F90B2D" w:rsidP="00F90B2D">
      <w:pPr>
        <w:tabs>
          <w:tab w:val="left" w:pos="567"/>
          <w:tab w:val="left" w:pos="1134"/>
        </w:tabs>
        <w:spacing w:after="0" w:line="240" w:lineRule="auto"/>
        <w:rPr>
          <w:szCs w:val="28"/>
          <w:lang w:val="fr-FR"/>
        </w:rPr>
      </w:pPr>
      <w:r>
        <w:rPr>
          <w:szCs w:val="28"/>
          <w:lang w:val="fr-FR"/>
        </w:rPr>
        <w:t>- HS vẽ được điểm, đoạn thẳng, góc, đường tròn, tam giác đều, lục giác đều.</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b) Nội dung: </w:t>
      </w:r>
      <w:r>
        <w:rPr>
          <w:color w:val="000000" w:themeColor="text1"/>
          <w:szCs w:val="28"/>
          <w:lang w:val="fr-FR"/>
        </w:rPr>
        <w:t>HS dựa trên hướng dẫn,  gợi ý của GV hoàn thành các yêu cầu theo các phần như trong SGK.</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HS hoàn thành được các hoạt động như trong SGK.</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F90B2D" w:rsidRDefault="00F90B2D" w:rsidP="00F90B2D">
      <w:pPr>
        <w:spacing w:after="0" w:line="240" w:lineRule="auto"/>
        <w:rPr>
          <w:color w:val="000000" w:themeColor="text1"/>
          <w:szCs w:val="28"/>
        </w:rPr>
      </w:pPr>
      <w:r>
        <w:rPr>
          <w:b/>
          <w:color w:val="000000" w:themeColor="text1"/>
          <w:szCs w:val="28"/>
        </w:rPr>
        <w:t>* Chuyển giao nhiệm vụ:</w:t>
      </w:r>
      <w:r>
        <w:rPr>
          <w:color w:val="000000" w:themeColor="text1"/>
          <w:szCs w:val="28"/>
        </w:rPr>
        <w:t xml:space="preserve"> </w:t>
      </w:r>
    </w:p>
    <w:p w:rsidR="00F90B2D" w:rsidRDefault="00F90B2D" w:rsidP="00F90B2D">
      <w:pPr>
        <w:spacing w:after="0" w:line="240" w:lineRule="auto"/>
        <w:rPr>
          <w:rFonts w:asciiTheme="minorHAnsi" w:hAnsiTheme="minorHAnsi" w:cstheme="minorHAnsi"/>
          <w:szCs w:val="28"/>
        </w:rPr>
      </w:pPr>
      <w:r>
        <w:rPr>
          <w:rFonts w:asciiTheme="minorHAnsi" w:hAnsiTheme="minorHAnsi" w:cstheme="minorHAnsi"/>
          <w:szCs w:val="28"/>
        </w:rPr>
        <w:t xml:space="preserve">+ GV hướng dẫn HS khởi động phần mềm Geogebra </w:t>
      </w:r>
      <w:r>
        <w:rPr>
          <w:rFonts w:asciiTheme="minorHAnsi" w:hAnsiTheme="minorHAnsi" w:cstheme="minorHAnsi"/>
          <w:noProof/>
          <w:szCs w:val="28"/>
        </w:rPr>
        <w:drawing>
          <wp:inline distT="0" distB="0" distL="0" distR="0" wp14:anchorId="35808929" wp14:editId="1F1AA89D">
            <wp:extent cx="323850" cy="2190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r>
        <w:rPr>
          <w:rFonts w:asciiTheme="minorHAnsi" w:hAnsiTheme="minorHAnsi" w:cstheme="minorHAnsi"/>
          <w:szCs w:val="28"/>
        </w:rPr>
        <w:t>.</w:t>
      </w:r>
    </w:p>
    <w:p w:rsidR="00F90B2D" w:rsidRDefault="00F90B2D" w:rsidP="00F90B2D">
      <w:pPr>
        <w:spacing w:after="0" w:line="240" w:lineRule="auto"/>
        <w:rPr>
          <w:rFonts w:asciiTheme="minorHAnsi" w:hAnsiTheme="minorHAnsi" w:cstheme="minorHAnsi"/>
          <w:szCs w:val="28"/>
        </w:rPr>
      </w:pPr>
      <w:r>
        <w:rPr>
          <w:rFonts w:asciiTheme="minorHAnsi" w:hAnsiTheme="minorHAnsi" w:cstheme="minorHAnsi"/>
          <w:szCs w:val="28"/>
        </w:rPr>
        <w:t>+ GV giới thiệu về các khu vực trên giao diện của Geogebra, đặc biệt là vùng làm việc và thanh công cụ.</w:t>
      </w:r>
      <w:r>
        <w:rPr>
          <w:rFonts w:asciiTheme="minorHAnsi" w:hAnsiTheme="minorHAnsi" w:cstheme="minorHAnsi"/>
          <w:noProof/>
          <w:szCs w:val="28"/>
        </w:rPr>
        <w:t xml:space="preserve"> </w:t>
      </w:r>
    </w:p>
    <w:p w:rsidR="00F90B2D" w:rsidRDefault="00F90B2D" w:rsidP="00F90B2D">
      <w:pPr>
        <w:spacing w:after="0" w:line="240" w:lineRule="auto"/>
        <w:jc w:val="center"/>
        <w:rPr>
          <w:rFonts w:asciiTheme="minorHAnsi" w:hAnsiTheme="minorHAnsi" w:cstheme="minorHAnsi"/>
          <w:szCs w:val="28"/>
        </w:rPr>
      </w:pPr>
      <w:r>
        <w:rPr>
          <w:rFonts w:asciiTheme="minorHAnsi" w:hAnsiTheme="minorHAnsi" w:cstheme="minorHAnsi"/>
          <w:noProof/>
          <w:szCs w:val="28"/>
        </w:rPr>
        <w:lastRenderedPageBreak/>
        <w:drawing>
          <wp:inline distT="0" distB="0" distL="0" distR="0" wp14:anchorId="5CC343C9" wp14:editId="4A0C4B10">
            <wp:extent cx="6086475" cy="2457450"/>
            <wp:effectExtent l="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4599" cy="2484955"/>
                    </a:xfrm>
                    <a:prstGeom prst="rect">
                      <a:avLst/>
                    </a:prstGeom>
                    <a:noFill/>
                    <a:ln>
                      <a:noFill/>
                    </a:ln>
                  </pic:spPr>
                </pic:pic>
              </a:graphicData>
            </a:graphic>
          </wp:inline>
        </w:drawing>
      </w:r>
    </w:p>
    <w:p w:rsidR="00F90B2D" w:rsidRDefault="00F90B2D" w:rsidP="00F90B2D">
      <w:pPr>
        <w:pStyle w:val="ListParagraph"/>
        <w:numPr>
          <w:ilvl w:val="0"/>
          <w:numId w:val="1"/>
        </w:numPr>
        <w:spacing w:after="0" w:line="240" w:lineRule="auto"/>
        <w:ind w:left="360"/>
        <w:rPr>
          <w:rFonts w:asciiTheme="minorHAnsi" w:hAnsiTheme="minorHAnsi" w:cstheme="minorHAnsi"/>
          <w:szCs w:val="28"/>
        </w:rPr>
      </w:pPr>
      <w:r>
        <w:rPr>
          <w:rFonts w:asciiTheme="minorHAnsi" w:eastAsia="Times New Roman" w:hAnsiTheme="minorHAnsi" w:cstheme="minorHAnsi"/>
          <w:b/>
          <w:bCs/>
          <w:color w:val="333333"/>
          <w:szCs w:val="28"/>
          <w:bdr w:val="none" w:sz="0" w:space="0" w:color="auto" w:frame="1"/>
        </w:rPr>
        <w:t>Thanh bảng chọn: </w:t>
      </w:r>
      <w:r>
        <w:rPr>
          <w:rFonts w:asciiTheme="minorHAnsi" w:eastAsia="Times New Roman" w:hAnsiTheme="minorHAnsi" w:cstheme="minorHAnsi"/>
          <w:color w:val="333333"/>
          <w:szCs w:val="28"/>
        </w:rPr>
        <w:t>Cho phép tạo mới, mở, lưu, xuất bản, sao chép, tùy chọn tên, cỡ chữ, tùy biến thanh công cụ…rất nhiều chức năng quan trọng của phần mềm điều nằm ở đây.</w:t>
      </w:r>
    </w:p>
    <w:p w:rsidR="00F90B2D" w:rsidRDefault="00F90B2D" w:rsidP="00F90B2D">
      <w:pPr>
        <w:pStyle w:val="ListParagraph"/>
        <w:numPr>
          <w:ilvl w:val="0"/>
          <w:numId w:val="1"/>
        </w:numPr>
        <w:shd w:val="clear" w:color="auto" w:fill="FFFFFF"/>
        <w:spacing w:after="0" w:line="240" w:lineRule="auto"/>
        <w:ind w:left="360"/>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Thanh công cụ:</w:t>
      </w:r>
      <w:r>
        <w:rPr>
          <w:rFonts w:asciiTheme="minorHAnsi" w:eastAsia="Times New Roman" w:hAnsiTheme="minorHAnsi" w:cstheme="minorHAnsi"/>
          <w:color w:val="333333"/>
          <w:szCs w:val="28"/>
        </w:rPr>
        <w:t> Thanh công cụ cho phép di chuyển đối tượng, tạo điểm, tạo đường thẳng, dựng đường vuông góc, dựng đường tròn, dựng góc, phép đối xứng,…</w:t>
      </w:r>
    </w:p>
    <w:p w:rsidR="00F90B2D" w:rsidRDefault="00F90B2D" w:rsidP="00F90B2D">
      <w:pPr>
        <w:pStyle w:val="ListParagraph"/>
        <w:numPr>
          <w:ilvl w:val="0"/>
          <w:numId w:val="1"/>
        </w:numPr>
        <w:shd w:val="clear" w:color="auto" w:fill="FFFFFF"/>
        <w:spacing w:after="0" w:line="240" w:lineRule="auto"/>
        <w:ind w:left="360"/>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Vùng hiển thị:</w:t>
      </w:r>
      <w:r>
        <w:rPr>
          <w:rFonts w:asciiTheme="minorHAnsi" w:eastAsia="Times New Roman" w:hAnsiTheme="minorHAnsi" w:cstheme="minorHAnsi"/>
          <w:color w:val="333333"/>
          <w:szCs w:val="28"/>
        </w:rPr>
        <w:t> Hiện thi thông tin chi tiết của đối tượng tương ứng trong vùng làm việc.</w:t>
      </w:r>
    </w:p>
    <w:p w:rsidR="00F90B2D" w:rsidRDefault="00F90B2D" w:rsidP="00F90B2D">
      <w:pPr>
        <w:pStyle w:val="ListParagraph"/>
        <w:numPr>
          <w:ilvl w:val="0"/>
          <w:numId w:val="1"/>
        </w:numPr>
        <w:shd w:val="clear" w:color="auto" w:fill="FFFFFF"/>
        <w:spacing w:after="0" w:line="240" w:lineRule="auto"/>
        <w:ind w:left="360"/>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Vùng làm việc:</w:t>
      </w:r>
      <w:r>
        <w:rPr>
          <w:rFonts w:asciiTheme="minorHAnsi" w:eastAsia="Times New Roman" w:hAnsiTheme="minorHAnsi" w:cstheme="minorHAnsi"/>
          <w:color w:val="333333"/>
          <w:szCs w:val="28"/>
        </w:rPr>
        <w:t> Khu vực làm việc chính của chương trình, các đối tượng như điểm, đường thẳng, tam giác, đường tròn,…đều nằm ở đây.</w:t>
      </w:r>
    </w:p>
    <w:p w:rsidR="00F90B2D" w:rsidRDefault="00F90B2D" w:rsidP="00F90B2D">
      <w:pPr>
        <w:pStyle w:val="ListParagraph"/>
        <w:numPr>
          <w:ilvl w:val="0"/>
          <w:numId w:val="1"/>
        </w:numPr>
        <w:shd w:val="clear" w:color="auto" w:fill="FFFFFF"/>
        <w:spacing w:after="0" w:line="240" w:lineRule="auto"/>
        <w:ind w:left="360"/>
        <w:rPr>
          <w:rFonts w:asciiTheme="minorHAnsi" w:eastAsia="Times New Roman" w:hAnsiTheme="minorHAnsi" w:cstheme="minorHAnsi"/>
          <w:color w:val="333333"/>
          <w:szCs w:val="28"/>
        </w:rPr>
      </w:pPr>
      <w:r>
        <w:rPr>
          <w:rFonts w:asciiTheme="minorHAnsi" w:eastAsia="Times New Roman" w:hAnsiTheme="minorHAnsi" w:cstheme="minorHAnsi"/>
          <w:b/>
          <w:bCs/>
          <w:color w:val="333333"/>
          <w:szCs w:val="28"/>
          <w:bdr w:val="none" w:sz="0" w:space="0" w:color="auto" w:frame="1"/>
        </w:rPr>
        <w:t>Thanh nhập đối tượng:</w:t>
      </w:r>
      <w:r>
        <w:rPr>
          <w:rFonts w:asciiTheme="minorHAnsi" w:eastAsia="Times New Roman" w:hAnsiTheme="minorHAnsi" w:cstheme="minorHAnsi"/>
          <w:color w:val="333333"/>
          <w:szCs w:val="28"/>
        </w:rPr>
        <w:t> Nhập các đối tượng hình học bằng bàn phím. Trong phạm vi của bài viết mình không hướng dẫn các bạn cách sử dụng thanh công cụ này.</w:t>
      </w:r>
    </w:p>
    <w:p w:rsidR="00F90B2D" w:rsidRDefault="00F90B2D" w:rsidP="00F90B2D">
      <w:pPr>
        <w:spacing w:after="0" w:line="240" w:lineRule="auto"/>
        <w:rPr>
          <w:szCs w:val="28"/>
        </w:rPr>
      </w:pPr>
      <w:r>
        <w:rPr>
          <w:szCs w:val="28"/>
        </w:rPr>
        <w:t>+ GV giới thiệu tính năng của các công cụ cơ bản trên thanh công cụ.</w:t>
      </w:r>
    </w:p>
    <w:p w:rsidR="00F90B2D" w:rsidRDefault="00F90B2D" w:rsidP="00F90B2D">
      <w:pPr>
        <w:pStyle w:val="ListParagraph"/>
        <w:numPr>
          <w:ilvl w:val="0"/>
          <w:numId w:val="2"/>
        </w:numPr>
        <w:spacing w:after="0" w:line="240" w:lineRule="auto"/>
        <w:ind w:left="360"/>
        <w:rPr>
          <w:szCs w:val="28"/>
        </w:rPr>
      </w:pPr>
      <w:r>
        <w:rPr>
          <w:szCs w:val="28"/>
        </w:rPr>
        <w:t>Nhóm công cụ di chuyển:</w:t>
      </w:r>
      <w:r>
        <w:rPr>
          <w:noProof/>
        </w:rPr>
        <w:t xml:space="preserve"> </w:t>
      </w:r>
      <w:r>
        <w:rPr>
          <w:noProof/>
        </w:rPr>
        <w:drawing>
          <wp:inline distT="0" distB="0" distL="0" distR="0" wp14:anchorId="54A884DF" wp14:editId="5FFE339B">
            <wp:extent cx="381000" cy="35242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52425"/>
                    </a:xfrm>
                    <a:prstGeom prst="rect">
                      <a:avLst/>
                    </a:prstGeom>
                    <a:noFill/>
                    <a:ln>
                      <a:noFill/>
                    </a:ln>
                  </pic:spPr>
                </pic:pic>
              </a:graphicData>
            </a:graphic>
          </wp:inline>
        </w:drawing>
      </w:r>
    </w:p>
    <w:p w:rsidR="00F90B2D" w:rsidRDefault="00F90B2D" w:rsidP="00F90B2D">
      <w:pPr>
        <w:pStyle w:val="ListParagraph"/>
        <w:numPr>
          <w:ilvl w:val="0"/>
          <w:numId w:val="2"/>
        </w:numPr>
        <w:spacing w:after="0" w:line="240" w:lineRule="auto"/>
        <w:ind w:left="360"/>
        <w:rPr>
          <w:szCs w:val="28"/>
        </w:rPr>
      </w:pPr>
      <w:r>
        <w:rPr>
          <w:szCs w:val="28"/>
        </w:rPr>
        <w:t>Nhóm công cụ điểm:</w:t>
      </w:r>
      <w:r>
        <w:rPr>
          <w:noProof/>
        </w:rPr>
        <w:t xml:space="preserve"> </w:t>
      </w:r>
      <w:r>
        <w:rPr>
          <w:noProof/>
        </w:rPr>
        <w:drawing>
          <wp:inline distT="0" distB="0" distL="0" distR="0" wp14:anchorId="360E9DEC" wp14:editId="69CD2DB0">
            <wp:extent cx="381000" cy="390525"/>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rsidR="00F90B2D" w:rsidRDefault="00F90B2D" w:rsidP="00F90B2D">
      <w:pPr>
        <w:pStyle w:val="ListParagraph"/>
        <w:numPr>
          <w:ilvl w:val="0"/>
          <w:numId w:val="2"/>
        </w:numPr>
        <w:spacing w:after="0" w:line="240" w:lineRule="auto"/>
        <w:ind w:left="360"/>
        <w:rPr>
          <w:szCs w:val="28"/>
        </w:rPr>
      </w:pPr>
      <w:r>
        <w:rPr>
          <w:szCs w:val="28"/>
        </w:rPr>
        <w:t>Nhóm công cụ đường thẳng:</w:t>
      </w:r>
      <w:r>
        <w:rPr>
          <w:noProof/>
        </w:rPr>
        <w:t xml:space="preserve"> </w:t>
      </w:r>
      <w:r>
        <w:rPr>
          <w:noProof/>
        </w:rPr>
        <w:drawing>
          <wp:inline distT="0" distB="0" distL="0" distR="0" wp14:anchorId="7F5EB9A9" wp14:editId="70058AD8">
            <wp:extent cx="390525" cy="38100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81000"/>
                    </a:xfrm>
                    <a:prstGeom prst="rect">
                      <a:avLst/>
                    </a:prstGeom>
                    <a:noFill/>
                    <a:ln>
                      <a:noFill/>
                    </a:ln>
                  </pic:spPr>
                </pic:pic>
              </a:graphicData>
            </a:graphic>
          </wp:inline>
        </w:drawing>
      </w:r>
    </w:p>
    <w:p w:rsidR="00F90B2D" w:rsidRDefault="00F90B2D" w:rsidP="00F90B2D">
      <w:pPr>
        <w:pStyle w:val="ListParagraph"/>
        <w:numPr>
          <w:ilvl w:val="0"/>
          <w:numId w:val="2"/>
        </w:numPr>
        <w:spacing w:after="0" w:line="240" w:lineRule="auto"/>
        <w:ind w:left="360"/>
        <w:rPr>
          <w:szCs w:val="28"/>
        </w:rPr>
      </w:pPr>
      <w:r>
        <w:rPr>
          <w:szCs w:val="28"/>
        </w:rPr>
        <w:t xml:space="preserve">Nhóm công cụ quan hệ: </w:t>
      </w:r>
      <w:r>
        <w:rPr>
          <w:noProof/>
        </w:rPr>
        <w:drawing>
          <wp:inline distT="0" distB="0" distL="0" distR="0" wp14:anchorId="1FAC6374" wp14:editId="33700AAB">
            <wp:extent cx="381000" cy="381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F90B2D" w:rsidRDefault="00F90B2D" w:rsidP="00F90B2D">
      <w:pPr>
        <w:pStyle w:val="ListParagraph"/>
        <w:numPr>
          <w:ilvl w:val="0"/>
          <w:numId w:val="2"/>
        </w:numPr>
        <w:spacing w:after="0" w:line="240" w:lineRule="auto"/>
        <w:ind w:left="360"/>
        <w:rPr>
          <w:szCs w:val="28"/>
        </w:rPr>
      </w:pPr>
      <w:r>
        <w:rPr>
          <w:szCs w:val="28"/>
        </w:rPr>
        <w:t xml:space="preserve">Nhóm công cụ đường tròn, cung tròn: </w:t>
      </w:r>
      <w:r>
        <w:rPr>
          <w:noProof/>
        </w:rPr>
        <w:drawing>
          <wp:inline distT="0" distB="0" distL="0" distR="0" wp14:anchorId="6C561E6E" wp14:editId="3EDA59C6">
            <wp:extent cx="352425" cy="3524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rsidR="00F90B2D" w:rsidRDefault="00F90B2D" w:rsidP="00F90B2D">
      <w:pPr>
        <w:pStyle w:val="ListParagraph"/>
        <w:numPr>
          <w:ilvl w:val="0"/>
          <w:numId w:val="2"/>
        </w:numPr>
        <w:spacing w:after="0" w:line="240" w:lineRule="auto"/>
        <w:ind w:left="360"/>
        <w:rPr>
          <w:szCs w:val="28"/>
        </w:rPr>
      </w:pPr>
      <w:r>
        <w:rPr>
          <w:szCs w:val="28"/>
        </w:rPr>
        <w:t xml:space="preserve">Nhóm công cụ góc và khoảng cách: </w:t>
      </w:r>
      <w:r>
        <w:rPr>
          <w:noProof/>
        </w:rPr>
        <w:drawing>
          <wp:inline distT="0" distB="0" distL="0" distR="0" wp14:anchorId="59B2C57D" wp14:editId="3A4F2DF8">
            <wp:extent cx="419100" cy="37147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ln>
                      <a:noFill/>
                    </a:ln>
                  </pic:spPr>
                </pic:pic>
              </a:graphicData>
            </a:graphic>
          </wp:inline>
        </w:drawing>
      </w:r>
    </w:p>
    <w:p w:rsidR="00F90B2D" w:rsidRDefault="00F90B2D" w:rsidP="00F90B2D">
      <w:pPr>
        <w:pStyle w:val="ListParagraph"/>
        <w:numPr>
          <w:ilvl w:val="0"/>
          <w:numId w:val="2"/>
        </w:numPr>
        <w:spacing w:after="0" w:line="240" w:lineRule="auto"/>
        <w:ind w:left="360"/>
        <w:rPr>
          <w:szCs w:val="28"/>
        </w:rPr>
      </w:pPr>
      <w:r>
        <w:rPr>
          <w:szCs w:val="28"/>
        </w:rPr>
        <w:lastRenderedPageBreak/>
        <w:t>Các nhóm công cụ khác, chúng ta sẽ tìm hiểu sau.</w:t>
      </w:r>
    </w:p>
    <w:p w:rsidR="00F90B2D" w:rsidRDefault="00F90B2D" w:rsidP="00F90B2D">
      <w:pPr>
        <w:spacing w:after="0" w:line="240" w:lineRule="auto"/>
        <w:rPr>
          <w:szCs w:val="28"/>
        </w:rPr>
      </w:pPr>
      <w:r>
        <w:rPr>
          <w:szCs w:val="28"/>
        </w:rPr>
        <w:t>+ Gv hướng dẫn cách thiết lập giao diện Tiếng Việt:</w:t>
      </w:r>
    </w:p>
    <w:p w:rsidR="00F90B2D" w:rsidRDefault="00F90B2D" w:rsidP="00F90B2D">
      <w:pPr>
        <w:spacing w:after="0" w:line="240" w:lineRule="auto"/>
        <w:rPr>
          <w:b/>
          <w:szCs w:val="28"/>
        </w:rPr>
      </w:pPr>
      <w:r>
        <w:rPr>
          <w:szCs w:val="28"/>
        </w:rPr>
        <w:t xml:space="preserve">Vào </w:t>
      </w:r>
      <w:r>
        <w:rPr>
          <w:b/>
          <w:szCs w:val="28"/>
        </w:rPr>
        <w:t>Option</w:t>
      </w:r>
      <w:r>
        <w:rPr>
          <w:szCs w:val="28"/>
        </w:rPr>
        <w:t xml:space="preserve"> </w:t>
      </w:r>
      <m:oMath>
        <m:r>
          <w:rPr>
            <w:rFonts w:ascii="Cambria Math" w:hAnsi="Cambria Math"/>
            <w:szCs w:val="28"/>
          </w:rPr>
          <m:t>→</m:t>
        </m:r>
      </m:oMath>
      <w:r>
        <w:rPr>
          <w:szCs w:val="28"/>
        </w:rPr>
        <w:t xml:space="preserve"> Chọn </w:t>
      </w:r>
      <w:r>
        <w:rPr>
          <w:b/>
          <w:szCs w:val="28"/>
        </w:rPr>
        <w:t>Language</w:t>
      </w:r>
      <w:r>
        <w:rPr>
          <w:szCs w:val="28"/>
        </w:rPr>
        <w:t xml:space="preserve"> </w:t>
      </w:r>
      <m:oMath>
        <m:r>
          <w:rPr>
            <w:rFonts w:ascii="Cambria Math" w:hAnsi="Cambria Math"/>
            <w:szCs w:val="28"/>
          </w:rPr>
          <m:t>→</m:t>
        </m:r>
      </m:oMath>
      <w:r>
        <w:rPr>
          <w:szCs w:val="28"/>
        </w:rPr>
        <w:t xml:space="preserve"> Chọn </w:t>
      </w:r>
      <w:r>
        <w:rPr>
          <w:b/>
          <w:szCs w:val="28"/>
        </w:rPr>
        <w:t>R-Z</w:t>
      </w:r>
      <w:r>
        <w:rPr>
          <w:szCs w:val="28"/>
        </w:rPr>
        <w:t xml:space="preserve"> </w:t>
      </w:r>
      <m:oMath>
        <m:r>
          <w:rPr>
            <w:rFonts w:ascii="Cambria Math" w:hAnsi="Cambria Math"/>
            <w:szCs w:val="28"/>
          </w:rPr>
          <m:t>→</m:t>
        </m:r>
      </m:oMath>
      <w:r>
        <w:rPr>
          <w:szCs w:val="28"/>
        </w:rPr>
        <w:t xml:space="preserve"> Chọn </w:t>
      </w:r>
      <w:r>
        <w:rPr>
          <w:b/>
          <w:szCs w:val="28"/>
        </w:rPr>
        <w:t>Vietnamese/Tiếng Việt.</w:t>
      </w:r>
    </w:p>
    <w:p w:rsidR="00F90B2D" w:rsidRDefault="00F90B2D" w:rsidP="00F90B2D">
      <w:pPr>
        <w:spacing w:after="0" w:line="240" w:lineRule="auto"/>
        <w:rPr>
          <w:szCs w:val="28"/>
        </w:rPr>
      </w:pPr>
      <w:r>
        <w:rPr>
          <w:szCs w:val="28"/>
        </w:rPr>
        <w:t xml:space="preserve">+ GV hướng dẫn HS: </w:t>
      </w:r>
      <w:r>
        <w:rPr>
          <w:b/>
          <w:szCs w:val="28"/>
        </w:rPr>
        <w:t>Vẽ điểm</w:t>
      </w:r>
    </w:p>
    <w:p w:rsidR="00F90B2D" w:rsidRDefault="00F90B2D" w:rsidP="00F90B2D">
      <w:pPr>
        <w:pStyle w:val="ListParagraph"/>
        <w:numPr>
          <w:ilvl w:val="0"/>
          <w:numId w:val="3"/>
        </w:numPr>
        <w:spacing w:after="0" w:line="240" w:lineRule="auto"/>
        <w:ind w:left="360"/>
        <w:rPr>
          <w:szCs w:val="28"/>
        </w:rPr>
      </w:pPr>
      <w:r>
        <w:rPr>
          <w:szCs w:val="28"/>
        </w:rPr>
        <w:t>GV hướng dẫn HS cách sử dụng các chức năng của một nhóm công cụ bằng cách nháy chuột: “Chọn nhóm công cụ là nháy chuột  lên biểu tượng nhóm công cụ”.</w:t>
      </w:r>
    </w:p>
    <w:p w:rsidR="00F90B2D" w:rsidRDefault="00F90B2D" w:rsidP="00F90B2D">
      <w:pPr>
        <w:pStyle w:val="ListParagraph"/>
        <w:numPr>
          <w:ilvl w:val="0"/>
          <w:numId w:val="3"/>
        </w:numPr>
        <w:spacing w:after="0" w:line="240" w:lineRule="auto"/>
        <w:ind w:left="360"/>
        <w:rPr>
          <w:b/>
          <w:szCs w:val="28"/>
        </w:rPr>
      </w:pPr>
      <w:r>
        <w:rPr>
          <w:szCs w:val="28"/>
        </w:rPr>
        <w:t xml:space="preserve">GV giới thiệu các tính năng của hộp công cụ tạo điểm và hướng dẫn HS vẽ 1 điểm bất kì: Chọn nhóm công cụ </w:t>
      </w:r>
      <w:r>
        <w:rPr>
          <w:b/>
          <w:szCs w:val="28"/>
        </w:rPr>
        <w:t xml:space="preserve">Điểm </w:t>
      </w:r>
      <w:r>
        <w:rPr>
          <w:noProof/>
        </w:rPr>
        <w:drawing>
          <wp:inline distT="0" distB="0" distL="0" distR="0" wp14:anchorId="0AA3499B" wp14:editId="354B6FDD">
            <wp:extent cx="381000" cy="39052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b/>
          <w:szCs w:val="28"/>
        </w:rPr>
        <w:t xml:space="preserve"> </w:t>
      </w:r>
      <m:oMath>
        <m:r>
          <w:rPr>
            <w:rFonts w:ascii="Cambria Math" w:hAnsi="Cambria Math"/>
            <w:szCs w:val="28"/>
          </w:rPr>
          <m:t>→</m:t>
        </m:r>
      </m:oMath>
      <w:r>
        <w:rPr>
          <w:szCs w:val="28"/>
        </w:rPr>
        <w:t xml:space="preserve"> Chọn </w:t>
      </w:r>
      <w:r>
        <w:rPr>
          <w:b/>
          <w:szCs w:val="28"/>
        </w:rPr>
        <w:t xml:space="preserve">Điểm mới </w:t>
      </w:r>
      <m:oMath>
        <m:r>
          <w:rPr>
            <w:rFonts w:ascii="Cambria Math" w:hAnsi="Cambria Math"/>
            <w:szCs w:val="28"/>
          </w:rPr>
          <m:t>→</m:t>
        </m:r>
      </m:oMath>
      <w:r>
        <w:rPr>
          <w:szCs w:val="28"/>
        </w:rPr>
        <w:t xml:space="preserve"> Nháy chuột lên vị trí bất kì </w:t>
      </w:r>
      <w:r>
        <w:rPr>
          <w:b/>
          <w:szCs w:val="28"/>
        </w:rPr>
        <w:t xml:space="preserve">Vùng làm việc </w:t>
      </w:r>
      <w:r>
        <w:rPr>
          <w:szCs w:val="28"/>
        </w:rPr>
        <w:t>của Geogebra để tạo điểm mới. ( điểm A)</w:t>
      </w:r>
      <w:r>
        <w:rPr>
          <w:noProof/>
        </w:rPr>
        <w:t xml:space="preserve"> </w:t>
      </w:r>
    </w:p>
    <w:p w:rsidR="00F90B2D" w:rsidRDefault="00F90B2D" w:rsidP="00F90B2D">
      <w:pPr>
        <w:pStyle w:val="ListParagraph"/>
        <w:spacing w:after="0" w:line="240" w:lineRule="auto"/>
        <w:rPr>
          <w:b/>
          <w:szCs w:val="28"/>
        </w:rPr>
      </w:pPr>
      <w:r>
        <w:rPr>
          <w:noProof/>
        </w:rPr>
        <w:drawing>
          <wp:inline distT="0" distB="0" distL="0" distR="0" wp14:anchorId="2A0F3FBD" wp14:editId="260CEFF5">
            <wp:extent cx="2542761" cy="1180800"/>
            <wp:effectExtent l="0" t="0" r="0"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3">
                      <a:extLst>
                        <a:ext uri="{28A0092B-C50C-407E-A947-70E740481C1C}">
                          <a14:useLocalDpi xmlns:a14="http://schemas.microsoft.com/office/drawing/2010/main" val="0"/>
                        </a:ext>
                      </a:extLst>
                    </a:blip>
                    <a:srcRect l="55930" t="6267" r="29005" b="76471"/>
                    <a:stretch>
                      <a:fillRect/>
                    </a:stretch>
                  </pic:blipFill>
                  <pic:spPr bwMode="auto">
                    <a:xfrm>
                      <a:off x="0" y="0"/>
                      <a:ext cx="2548155" cy="1183305"/>
                    </a:xfrm>
                    <a:prstGeom prst="rect">
                      <a:avLst/>
                    </a:prstGeom>
                    <a:noFill/>
                    <a:ln>
                      <a:noFill/>
                    </a:ln>
                  </pic:spPr>
                </pic:pic>
              </a:graphicData>
            </a:graphic>
          </wp:inline>
        </w:drawing>
      </w:r>
      <w:r>
        <w:rPr>
          <w:noProof/>
        </w:rPr>
        <w:drawing>
          <wp:inline distT="0" distB="0" distL="0" distR="0" wp14:anchorId="595E499E" wp14:editId="113B1468">
            <wp:extent cx="2856616" cy="1166400"/>
            <wp:effectExtent l="0" t="0" r="127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4">
                      <a:extLst>
                        <a:ext uri="{28A0092B-C50C-407E-A947-70E740481C1C}">
                          <a14:useLocalDpi xmlns:a14="http://schemas.microsoft.com/office/drawing/2010/main" val="0"/>
                        </a:ext>
                      </a:extLst>
                    </a:blip>
                    <a:srcRect l="29167" t="20229" r="42825" b="52554"/>
                    <a:stretch>
                      <a:fillRect/>
                    </a:stretch>
                  </pic:blipFill>
                  <pic:spPr bwMode="auto">
                    <a:xfrm>
                      <a:off x="0" y="0"/>
                      <a:ext cx="2871511" cy="1172482"/>
                    </a:xfrm>
                    <a:prstGeom prst="rect">
                      <a:avLst/>
                    </a:prstGeom>
                    <a:noFill/>
                    <a:ln>
                      <a:noFill/>
                    </a:ln>
                  </pic:spPr>
                </pic:pic>
              </a:graphicData>
            </a:graphic>
          </wp:inline>
        </w:drawing>
      </w:r>
    </w:p>
    <w:p w:rsidR="00F90B2D" w:rsidRDefault="00F90B2D" w:rsidP="00F90B2D">
      <w:pPr>
        <w:pStyle w:val="ListParagraph"/>
        <w:numPr>
          <w:ilvl w:val="0"/>
          <w:numId w:val="3"/>
        </w:numPr>
        <w:spacing w:after="0" w:line="240" w:lineRule="auto"/>
        <w:ind w:left="0"/>
        <w:rPr>
          <w:szCs w:val="28"/>
        </w:rPr>
      </w:pPr>
      <w:r>
        <w:rPr>
          <w:szCs w:val="28"/>
        </w:rPr>
        <w:t>HS thực hành vẽ điểm dưới sự hướng  dẫn của GV</w:t>
      </w:r>
    </w:p>
    <w:p w:rsidR="00F90B2D" w:rsidRDefault="00F90B2D" w:rsidP="00F90B2D">
      <w:pPr>
        <w:spacing w:after="0" w:line="240" w:lineRule="auto"/>
        <w:rPr>
          <w:b/>
          <w:szCs w:val="28"/>
        </w:rPr>
      </w:pPr>
      <w:r>
        <w:rPr>
          <w:szCs w:val="28"/>
        </w:rPr>
        <w:t xml:space="preserve">+ GV hướng dẫn HS: </w:t>
      </w:r>
      <w:r w:rsidRPr="0001551A">
        <w:rPr>
          <w:b/>
          <w:bCs/>
          <w:szCs w:val="28"/>
        </w:rPr>
        <w:t>Vẽ đoạn thẳng</w:t>
      </w:r>
    </w:p>
    <w:p w:rsidR="00F90B2D" w:rsidRDefault="00F90B2D" w:rsidP="00F90B2D">
      <w:pPr>
        <w:pStyle w:val="ListParagraph"/>
        <w:numPr>
          <w:ilvl w:val="0"/>
          <w:numId w:val="3"/>
        </w:numPr>
        <w:spacing w:after="0" w:line="240" w:lineRule="auto"/>
        <w:ind w:left="0"/>
        <w:rPr>
          <w:szCs w:val="28"/>
        </w:rPr>
      </w:pPr>
      <w:r>
        <w:rPr>
          <w:szCs w:val="28"/>
        </w:rPr>
        <w:t>GV giới thiệu cho HS các tính năng và cách sử dụng hộp công cụ đường thẳng.</w:t>
      </w:r>
    </w:p>
    <w:p w:rsidR="00F90B2D" w:rsidRDefault="00F90B2D" w:rsidP="00F90B2D">
      <w:pPr>
        <w:pStyle w:val="ListParagraph"/>
        <w:numPr>
          <w:ilvl w:val="0"/>
          <w:numId w:val="3"/>
        </w:numPr>
        <w:spacing w:after="0" w:line="240" w:lineRule="auto"/>
        <w:ind w:left="0"/>
        <w:rPr>
          <w:b/>
          <w:szCs w:val="28"/>
        </w:rPr>
      </w:pPr>
      <w:r>
        <w:rPr>
          <w:szCs w:val="28"/>
        </w:rPr>
        <w:t xml:space="preserve">GV hướng dẫn HS vẽ 1 đoạn thẳng tùy ý: Chọn nhóm công cụ </w:t>
      </w:r>
      <w:r>
        <w:rPr>
          <w:b/>
          <w:szCs w:val="28"/>
        </w:rPr>
        <w:t>Đường thẳng</w:t>
      </w:r>
      <w:r>
        <w:rPr>
          <w:szCs w:val="28"/>
        </w:rPr>
        <w:t xml:space="preserve"> </w:t>
      </w:r>
      <w:r>
        <w:rPr>
          <w:noProof/>
        </w:rPr>
        <w:drawing>
          <wp:inline distT="0" distB="0" distL="0" distR="0" wp14:anchorId="228AA3BD" wp14:editId="3BB847DA">
            <wp:extent cx="390525" cy="301800"/>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94" cy="304017"/>
                    </a:xfrm>
                    <a:prstGeom prst="rect">
                      <a:avLst/>
                    </a:prstGeom>
                    <a:noFill/>
                    <a:ln>
                      <a:noFill/>
                    </a:ln>
                  </pic:spPr>
                </pic:pic>
              </a:graphicData>
            </a:graphic>
          </wp:inline>
        </w:drawing>
      </w:r>
      <w:r>
        <w:rPr>
          <w:szCs w:val="28"/>
        </w:rPr>
        <w:t xml:space="preserve"> </w:t>
      </w:r>
      <m:oMath>
        <m:r>
          <w:rPr>
            <w:rFonts w:ascii="Cambria Math" w:hAnsi="Cambria Math"/>
            <w:szCs w:val="28"/>
          </w:rPr>
          <m:t>→</m:t>
        </m:r>
      </m:oMath>
      <w:r>
        <w:rPr>
          <w:szCs w:val="28"/>
        </w:rPr>
        <w:t xml:space="preserve"> Chọn </w:t>
      </w:r>
      <w:r>
        <w:rPr>
          <w:noProof/>
        </w:rPr>
        <w:drawing>
          <wp:inline distT="0" distB="0" distL="0" distR="0" wp14:anchorId="27A946E5" wp14:editId="24118AB9">
            <wp:extent cx="1809750" cy="31432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5">
                      <a:extLst>
                        <a:ext uri="{28A0092B-C50C-407E-A947-70E740481C1C}">
                          <a14:useLocalDpi xmlns:a14="http://schemas.microsoft.com/office/drawing/2010/main" val="0"/>
                        </a:ext>
                      </a:extLst>
                    </a:blip>
                    <a:srcRect l="58974" t="39886" r="28366" b="56085"/>
                    <a:stretch>
                      <a:fillRect/>
                    </a:stretch>
                  </pic:blipFill>
                  <pic:spPr bwMode="auto">
                    <a:xfrm>
                      <a:off x="0" y="0"/>
                      <a:ext cx="1809750" cy="314325"/>
                    </a:xfrm>
                    <a:prstGeom prst="rect">
                      <a:avLst/>
                    </a:prstGeom>
                    <a:noFill/>
                    <a:ln>
                      <a:noFill/>
                    </a:ln>
                  </pic:spPr>
                </pic:pic>
              </a:graphicData>
            </a:graphic>
          </wp:inline>
        </w:drawing>
      </w:r>
      <m:oMath>
        <m:r>
          <w:rPr>
            <w:rFonts w:ascii="Cambria Math" w:hAnsi="Cambria Math"/>
            <w:szCs w:val="28"/>
          </w:rPr>
          <m:t>→</m:t>
        </m:r>
      </m:oMath>
      <w:r>
        <w:rPr>
          <w:noProof/>
          <w:szCs w:val="28"/>
        </w:rPr>
        <w:t xml:space="preserve"> </w:t>
      </w:r>
      <w:r>
        <w:rPr>
          <w:rFonts w:asciiTheme="minorHAnsi" w:hAnsiTheme="minorHAnsi" w:cstheme="minorHAnsi"/>
          <w:noProof/>
          <w:szCs w:val="28"/>
        </w:rPr>
        <w:t xml:space="preserve">Nháy chuột chọn điểm thứ nhất ( điểm A) </w:t>
      </w:r>
      <m:oMath>
        <m:r>
          <w:rPr>
            <w:rFonts w:ascii="Cambria Math" w:hAnsi="Cambria Math"/>
            <w:szCs w:val="28"/>
          </w:rPr>
          <m:t>→</m:t>
        </m:r>
      </m:oMath>
      <w:r>
        <w:rPr>
          <w:rFonts w:asciiTheme="minorHAnsi" w:hAnsiTheme="minorHAnsi" w:cstheme="minorHAnsi"/>
          <w:noProof/>
          <w:szCs w:val="28"/>
        </w:rPr>
        <w:t xml:space="preserve"> Nháy chuột chọn điểm thứ hai ( điểm B). Ta được đoạn thẳng AB.</w:t>
      </w:r>
    </w:p>
    <w:p w:rsidR="00F90B2D" w:rsidRDefault="00F90B2D" w:rsidP="00F90B2D">
      <w:pPr>
        <w:pStyle w:val="ListParagraph"/>
        <w:numPr>
          <w:ilvl w:val="0"/>
          <w:numId w:val="3"/>
        </w:numPr>
        <w:spacing w:after="0" w:line="240" w:lineRule="auto"/>
        <w:ind w:left="0"/>
        <w:rPr>
          <w:b/>
          <w:szCs w:val="28"/>
        </w:rPr>
      </w:pPr>
      <w:r>
        <w:rPr>
          <w:szCs w:val="28"/>
        </w:rPr>
        <w:t>GV yêu cầu HS vẽ được một đoạn thẳng tùy ý hoặc vẽ đoạn thẳng nối hai điểm cho trước dựa trên hướng dẫn của GV.</w:t>
      </w:r>
    </w:p>
    <w:p w:rsidR="00F90B2D" w:rsidRDefault="00F90B2D" w:rsidP="00F90B2D">
      <w:pPr>
        <w:spacing w:after="0" w:line="240" w:lineRule="auto"/>
        <w:rPr>
          <w:b/>
          <w:szCs w:val="28"/>
        </w:rPr>
      </w:pPr>
      <w:r>
        <w:rPr>
          <w:szCs w:val="28"/>
        </w:rPr>
        <w:t>+ GV hướng dẫn HS</w:t>
      </w:r>
      <w:r>
        <w:rPr>
          <w:b/>
          <w:szCs w:val="28"/>
        </w:rPr>
        <w:t>: Vẽ góc 60</w:t>
      </w:r>
      <w:r>
        <w:rPr>
          <w:b/>
          <w:szCs w:val="28"/>
          <w:vertAlign w:val="superscript"/>
        </w:rPr>
        <w:t>o</w:t>
      </w:r>
    </w:p>
    <w:p w:rsidR="00F90B2D" w:rsidRDefault="00F90B2D" w:rsidP="00F90B2D">
      <w:pPr>
        <w:pStyle w:val="ListParagraph"/>
        <w:numPr>
          <w:ilvl w:val="0"/>
          <w:numId w:val="4"/>
        </w:numPr>
        <w:spacing w:after="0" w:line="240" w:lineRule="auto"/>
        <w:ind w:left="0"/>
        <w:rPr>
          <w:b/>
          <w:szCs w:val="28"/>
        </w:rPr>
      </w:pPr>
      <w:r>
        <w:rPr>
          <w:szCs w:val="28"/>
        </w:rPr>
        <w:t>GV giới thiệu cho HS các tính năng và cách sử dụng hộp công cụ góc và khoảng cách.</w:t>
      </w:r>
    </w:p>
    <w:p w:rsidR="00F90B2D" w:rsidRDefault="00F90B2D" w:rsidP="00F90B2D">
      <w:pPr>
        <w:pStyle w:val="ListParagraph"/>
        <w:numPr>
          <w:ilvl w:val="0"/>
          <w:numId w:val="4"/>
        </w:numPr>
        <w:spacing w:after="0" w:line="240" w:lineRule="auto"/>
        <w:ind w:left="0"/>
        <w:jc w:val="left"/>
        <w:rPr>
          <w:b/>
          <w:szCs w:val="28"/>
        </w:rPr>
      </w:pPr>
      <w:r>
        <w:rPr>
          <w:szCs w:val="28"/>
        </w:rPr>
        <w:t>GV hướng dẫn HS vẽ góc 60</w:t>
      </w:r>
      <w:r>
        <w:rPr>
          <w:szCs w:val="28"/>
          <w:vertAlign w:val="superscript"/>
        </w:rPr>
        <w:t>o</w:t>
      </w:r>
      <w:r>
        <w:rPr>
          <w:szCs w:val="28"/>
        </w:rPr>
        <w:t xml:space="preserve">: Chọn nhóm công cụ </w:t>
      </w:r>
      <w:r>
        <w:rPr>
          <w:b/>
          <w:szCs w:val="28"/>
        </w:rPr>
        <w:t>Góc và khoảng cách</w:t>
      </w:r>
      <w:r>
        <w:rPr>
          <w:noProof/>
        </w:rPr>
        <w:drawing>
          <wp:inline distT="0" distB="0" distL="0" distR="0" wp14:anchorId="50039247" wp14:editId="340F9B0A">
            <wp:extent cx="419100" cy="3714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ln>
                      <a:noFill/>
                    </a:ln>
                  </pic:spPr>
                </pic:pic>
              </a:graphicData>
            </a:graphic>
          </wp:inline>
        </w:drawing>
      </w:r>
      <w:r>
        <w:rPr>
          <w:b/>
          <w:szCs w:val="28"/>
        </w:rPr>
        <w:t xml:space="preserve">  </w:t>
      </w:r>
      <m:oMath>
        <m:r>
          <w:rPr>
            <w:rFonts w:ascii="Cambria Math" w:hAnsi="Cambria Math"/>
            <w:szCs w:val="28"/>
          </w:rPr>
          <m:t>→</m:t>
        </m:r>
      </m:oMath>
      <w:r>
        <w:rPr>
          <w:szCs w:val="28"/>
        </w:rPr>
        <w:t xml:space="preserve"> Chọn </w:t>
      </w:r>
      <w:r>
        <w:rPr>
          <w:noProof/>
        </w:rPr>
        <w:drawing>
          <wp:inline distT="0" distB="0" distL="0" distR="0" wp14:anchorId="55BBA207" wp14:editId="1A43C6C1">
            <wp:extent cx="1514475" cy="35242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6">
                      <a:extLst>
                        <a:ext uri="{28A0092B-C50C-407E-A947-70E740481C1C}">
                          <a14:useLocalDpi xmlns:a14="http://schemas.microsoft.com/office/drawing/2010/main" val="0"/>
                        </a:ext>
                      </a:extLst>
                    </a:blip>
                    <a:srcRect l="15865" t="12820" r="72917" b="82620"/>
                    <a:stretch>
                      <a:fillRect/>
                    </a:stretch>
                  </pic:blipFill>
                  <pic:spPr bwMode="auto">
                    <a:xfrm>
                      <a:off x="0" y="0"/>
                      <a:ext cx="1514475" cy="352425"/>
                    </a:xfrm>
                    <a:prstGeom prst="rect">
                      <a:avLst/>
                    </a:prstGeom>
                    <a:noFill/>
                    <a:ln>
                      <a:noFill/>
                    </a:ln>
                  </pic:spPr>
                </pic:pic>
              </a:graphicData>
            </a:graphic>
          </wp:inline>
        </w:drawing>
      </w:r>
      <m:oMath>
        <m:r>
          <w:rPr>
            <w:rFonts w:ascii="Cambria Math" w:hAnsi="Cambria Math"/>
            <w:szCs w:val="28"/>
          </w:rPr>
          <m:t>→</m:t>
        </m:r>
      </m:oMath>
      <w:r>
        <w:rPr>
          <w:noProof/>
          <w:szCs w:val="28"/>
        </w:rPr>
        <w:t xml:space="preserve"> Nháy chuột chọn điểm thuộc một cạnh (B) </w:t>
      </w:r>
      <m:oMath>
        <m:r>
          <w:rPr>
            <w:rFonts w:ascii="Cambria Math" w:hAnsi="Cambria Math"/>
            <w:szCs w:val="28"/>
          </w:rPr>
          <m:t>→</m:t>
        </m:r>
      </m:oMath>
      <w:r>
        <w:rPr>
          <w:noProof/>
          <w:szCs w:val="28"/>
        </w:rPr>
        <w:t xml:space="preserve"> Nháy chuột chọn điểm gốc (A) </w:t>
      </w:r>
      <m:oMath>
        <m:r>
          <w:rPr>
            <w:rFonts w:ascii="Cambria Math" w:hAnsi="Cambria Math"/>
            <w:szCs w:val="28"/>
          </w:rPr>
          <m:t>→</m:t>
        </m:r>
      </m:oMath>
      <w:r>
        <w:rPr>
          <w:noProof/>
          <w:szCs w:val="28"/>
        </w:rPr>
        <w:t xml:space="preserve"> Nhập số đo góc 60</w:t>
      </w:r>
      <w:r>
        <w:rPr>
          <w:noProof/>
          <w:szCs w:val="28"/>
          <w:vertAlign w:val="superscript"/>
        </w:rPr>
        <w:t>o</w:t>
      </w:r>
      <w:r>
        <w:rPr>
          <w:noProof/>
          <w:szCs w:val="28"/>
        </w:rPr>
        <w:t xml:space="preserve"> </w:t>
      </w:r>
      <w:r>
        <w:rPr>
          <w:noProof/>
        </w:rPr>
        <w:drawing>
          <wp:inline distT="0" distB="0" distL="0" distR="0" wp14:anchorId="352C9648" wp14:editId="0A8E1C87">
            <wp:extent cx="2143125" cy="1181100"/>
            <wp:effectExtent l="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7">
                      <a:extLst>
                        <a:ext uri="{28A0092B-C50C-407E-A947-70E740481C1C}">
                          <a14:useLocalDpi xmlns:a14="http://schemas.microsoft.com/office/drawing/2010/main" val="0"/>
                        </a:ext>
                      </a:extLst>
                    </a:blip>
                    <a:srcRect l="65384" t="45586" r="15866" b="35896"/>
                    <a:stretch>
                      <a:fillRect/>
                    </a:stretch>
                  </pic:blipFill>
                  <pic:spPr bwMode="auto">
                    <a:xfrm>
                      <a:off x="0" y="0"/>
                      <a:ext cx="2143125" cy="1181100"/>
                    </a:xfrm>
                    <a:prstGeom prst="rect">
                      <a:avLst/>
                    </a:prstGeom>
                    <a:noFill/>
                    <a:ln>
                      <a:noFill/>
                    </a:ln>
                  </pic:spPr>
                </pic:pic>
              </a:graphicData>
            </a:graphic>
          </wp:inline>
        </w:drawing>
      </w:r>
    </w:p>
    <w:p w:rsidR="00F90B2D" w:rsidRDefault="00F90B2D" w:rsidP="00F90B2D">
      <w:pPr>
        <w:spacing w:after="0" w:line="240" w:lineRule="auto"/>
        <w:rPr>
          <w:b/>
          <w:szCs w:val="28"/>
        </w:rPr>
      </w:pPr>
      <w:r>
        <w:rPr>
          <w:szCs w:val="28"/>
        </w:rPr>
        <w:t xml:space="preserve">Phần mềm tự vẽ thêm điểm B’. Nối A với B, A với B’, ta được </w:t>
      </w:r>
      <m:oMath>
        <m:acc>
          <m:accPr>
            <m:ctrlPr>
              <w:rPr>
                <w:rFonts w:ascii="Cambria Math" w:hAnsi="Cambria Math"/>
                <w:i/>
                <w:szCs w:val="28"/>
              </w:rPr>
            </m:ctrlPr>
          </m:accPr>
          <m:e>
            <m:r>
              <w:rPr>
                <w:rFonts w:ascii="Cambria Math" w:hAnsi="Cambria Math"/>
                <w:szCs w:val="28"/>
              </w:rPr>
              <m:t>BAB'</m:t>
            </m:r>
          </m:e>
        </m:acc>
      </m:oMath>
      <w:r>
        <w:rPr>
          <w:szCs w:val="28"/>
        </w:rPr>
        <w:t>= 60</w:t>
      </w:r>
      <w:r>
        <w:rPr>
          <w:szCs w:val="28"/>
          <w:vertAlign w:val="superscript"/>
        </w:rPr>
        <w:t>o</w:t>
      </w:r>
      <w:r>
        <w:rPr>
          <w:szCs w:val="28"/>
        </w:rPr>
        <w:t xml:space="preserve">. </w:t>
      </w:r>
    </w:p>
    <w:p w:rsidR="00F90B2D" w:rsidRDefault="00F90B2D" w:rsidP="00F90B2D">
      <w:pPr>
        <w:pStyle w:val="ListParagraph"/>
        <w:numPr>
          <w:ilvl w:val="0"/>
          <w:numId w:val="5"/>
        </w:numPr>
        <w:spacing w:after="0" w:line="240" w:lineRule="auto"/>
        <w:ind w:left="0"/>
        <w:rPr>
          <w:szCs w:val="28"/>
        </w:rPr>
      </w:pPr>
      <w:r>
        <w:rPr>
          <w:szCs w:val="28"/>
        </w:rPr>
        <w:lastRenderedPageBreak/>
        <w:t>GV yêu cầu HS vẽ được một góc 60</w:t>
      </w:r>
      <w:r>
        <w:rPr>
          <w:szCs w:val="28"/>
          <w:vertAlign w:val="superscript"/>
        </w:rPr>
        <w:t>o</w:t>
      </w:r>
      <w:r>
        <w:rPr>
          <w:szCs w:val="28"/>
        </w:rPr>
        <w:t xml:space="preserve"> ở vị trí tùy ý.</w:t>
      </w:r>
    </w:p>
    <w:p w:rsidR="00F90B2D" w:rsidRDefault="00F90B2D" w:rsidP="00F90B2D">
      <w:pPr>
        <w:spacing w:after="0" w:line="240" w:lineRule="auto"/>
        <w:rPr>
          <w:szCs w:val="28"/>
        </w:rPr>
      </w:pPr>
      <w:r>
        <w:rPr>
          <w:szCs w:val="28"/>
        </w:rPr>
        <w:t xml:space="preserve">+ GV hướng dẫn HS </w:t>
      </w:r>
      <w:r>
        <w:rPr>
          <w:b/>
          <w:szCs w:val="28"/>
        </w:rPr>
        <w:t xml:space="preserve"> Vẽ đường tròn</w:t>
      </w:r>
    </w:p>
    <w:p w:rsidR="00F90B2D" w:rsidRDefault="00F90B2D" w:rsidP="00F90B2D">
      <w:pPr>
        <w:pStyle w:val="ListParagraph"/>
        <w:numPr>
          <w:ilvl w:val="0"/>
          <w:numId w:val="5"/>
        </w:numPr>
        <w:spacing w:after="0" w:line="240" w:lineRule="auto"/>
        <w:ind w:left="0"/>
        <w:rPr>
          <w:b/>
          <w:szCs w:val="28"/>
        </w:rPr>
      </w:pPr>
      <w:r>
        <w:rPr>
          <w:szCs w:val="28"/>
        </w:rPr>
        <w:t>GV giới thiệu cho HS các tính năng và cách sử dụng hộp công cụ đường tròn.</w:t>
      </w:r>
    </w:p>
    <w:p w:rsidR="00F90B2D" w:rsidRDefault="00F90B2D" w:rsidP="00F90B2D">
      <w:pPr>
        <w:pStyle w:val="ListParagraph"/>
        <w:numPr>
          <w:ilvl w:val="0"/>
          <w:numId w:val="5"/>
        </w:numPr>
        <w:spacing w:after="0" w:line="240" w:lineRule="auto"/>
        <w:ind w:left="0"/>
        <w:rPr>
          <w:b/>
          <w:szCs w:val="28"/>
        </w:rPr>
      </w:pPr>
      <w:r>
        <w:rPr>
          <w:szCs w:val="28"/>
        </w:rPr>
        <w:t xml:space="preserve">GV hướng dẫn HS vẽ đường tròn có tâm và đi qua một điểm: Chọn </w:t>
      </w:r>
      <w:r>
        <w:rPr>
          <w:b/>
          <w:szCs w:val="28"/>
        </w:rPr>
        <w:t>Đường tròn</w:t>
      </w:r>
      <w:r>
        <w:rPr>
          <w:szCs w:val="28"/>
        </w:rPr>
        <w:t xml:space="preserve"> </w:t>
      </w:r>
      <w:r>
        <w:rPr>
          <w:noProof/>
        </w:rPr>
        <w:drawing>
          <wp:inline distT="0" distB="0" distL="0" distR="0" wp14:anchorId="08E92EC1" wp14:editId="74B34F11">
            <wp:extent cx="352425" cy="352425"/>
            <wp:effectExtent l="0" t="0" r="9525"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Pr>
          <w:szCs w:val="28"/>
        </w:rPr>
        <w:t xml:space="preserve"> </w:t>
      </w:r>
      <m:oMath>
        <m:r>
          <w:rPr>
            <w:rFonts w:ascii="Cambria Math" w:hAnsi="Cambria Math"/>
            <w:szCs w:val="28"/>
          </w:rPr>
          <m:t>→</m:t>
        </m:r>
      </m:oMath>
      <w:r>
        <w:rPr>
          <w:szCs w:val="28"/>
        </w:rPr>
        <w:t xml:space="preserve"> Chọn </w:t>
      </w:r>
      <w:r>
        <w:rPr>
          <w:noProof/>
        </w:rPr>
        <w:drawing>
          <wp:inline distT="0" distB="0" distL="0" distR="0" wp14:anchorId="1DED3EC8" wp14:editId="318E3F05">
            <wp:extent cx="1905000" cy="257175"/>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8">
                      <a:extLst>
                        <a:ext uri="{28A0092B-C50C-407E-A947-70E740481C1C}">
                          <a14:useLocalDpi xmlns:a14="http://schemas.microsoft.com/office/drawing/2010/main" val="0"/>
                        </a:ext>
                      </a:extLst>
                    </a:blip>
                    <a:srcRect l="11699" t="8830" r="70673" b="86896"/>
                    <a:stretch>
                      <a:fillRect/>
                    </a:stretch>
                  </pic:blipFill>
                  <pic:spPr bwMode="auto">
                    <a:xfrm>
                      <a:off x="0" y="0"/>
                      <a:ext cx="1905000" cy="257175"/>
                    </a:xfrm>
                    <a:prstGeom prst="rect">
                      <a:avLst/>
                    </a:prstGeom>
                    <a:noFill/>
                    <a:ln>
                      <a:noFill/>
                    </a:ln>
                  </pic:spPr>
                </pic:pic>
              </a:graphicData>
            </a:graphic>
          </wp:inline>
        </w:drawing>
      </w:r>
      <w:r>
        <w:rPr>
          <w:szCs w:val="28"/>
        </w:rPr>
        <w:t xml:space="preserve"> </w:t>
      </w:r>
      <m:oMath>
        <m:r>
          <w:rPr>
            <w:rFonts w:ascii="Cambria Math" w:hAnsi="Cambria Math"/>
            <w:szCs w:val="28"/>
          </w:rPr>
          <m:t>→</m:t>
        </m:r>
      </m:oMath>
      <w:r>
        <w:rPr>
          <w:szCs w:val="28"/>
        </w:rPr>
        <w:t xml:space="preserve"> Nháy chuột chọn điểm là tâm đường tròn (điểm A) </w:t>
      </w:r>
      <m:oMath>
        <m:r>
          <w:rPr>
            <w:rFonts w:ascii="Cambria Math" w:hAnsi="Cambria Math"/>
            <w:szCs w:val="28"/>
          </w:rPr>
          <m:t>→</m:t>
        </m:r>
      </m:oMath>
      <w:r>
        <w:rPr>
          <w:szCs w:val="28"/>
        </w:rPr>
        <w:t xml:space="preserve"> Nháy chuột chọn điểm nằm trên đường tròn (điểm B). Ta được đường tròn tâm A và đi qua B</w:t>
      </w:r>
    </w:p>
    <w:p w:rsidR="00F90B2D" w:rsidRPr="00274300" w:rsidRDefault="00F90B2D" w:rsidP="00F90B2D">
      <w:pPr>
        <w:pStyle w:val="ListParagraph"/>
        <w:numPr>
          <w:ilvl w:val="0"/>
          <w:numId w:val="5"/>
        </w:numPr>
        <w:spacing w:after="0" w:line="240" w:lineRule="auto"/>
        <w:ind w:left="0"/>
        <w:rPr>
          <w:b/>
          <w:szCs w:val="28"/>
        </w:rPr>
      </w:pPr>
      <w:r>
        <w:rPr>
          <w:szCs w:val="28"/>
        </w:rPr>
        <w:t>GV yêu cầu HS vẽ đường có tâm và đi qua một điểm dựa trên sự hướng dẫn của GV.</w:t>
      </w:r>
    </w:p>
    <w:p w:rsidR="00F90B2D" w:rsidRDefault="00F90B2D" w:rsidP="00F90B2D">
      <w:pPr>
        <w:spacing w:after="0" w:line="240" w:lineRule="auto"/>
        <w:rPr>
          <w:b/>
          <w:szCs w:val="28"/>
        </w:rPr>
      </w:pPr>
      <w:r>
        <w:rPr>
          <w:szCs w:val="28"/>
        </w:rPr>
        <w:t>+ GV hướng dẫn HS</w:t>
      </w:r>
      <w:r>
        <w:rPr>
          <w:b/>
          <w:szCs w:val="28"/>
        </w:rPr>
        <w:t>: Vẽ tam giác đều</w:t>
      </w:r>
    </w:p>
    <w:p w:rsidR="00F90B2D" w:rsidRPr="0001551A" w:rsidRDefault="00F90B2D" w:rsidP="00F90B2D">
      <w:pPr>
        <w:spacing w:after="0" w:line="240" w:lineRule="auto"/>
        <w:rPr>
          <w:szCs w:val="28"/>
        </w:rPr>
      </w:pPr>
      <w:r w:rsidRPr="0001551A">
        <w:rPr>
          <w:szCs w:val="28"/>
        </w:rPr>
        <w:t>GV hướng dẫn HS vẽ tam giác đều bằng cách vẽ góc 60</w:t>
      </w:r>
      <w:r w:rsidRPr="0001551A">
        <w:rPr>
          <w:szCs w:val="28"/>
          <w:vertAlign w:val="superscript"/>
        </w:rPr>
        <w:t>o</w:t>
      </w:r>
      <w:r w:rsidRPr="0001551A">
        <w:rPr>
          <w:szCs w:val="28"/>
        </w:rPr>
        <w:t xml:space="preserve">: </w:t>
      </w:r>
    </w:p>
    <w:p w:rsidR="00F90B2D" w:rsidRPr="0001551A" w:rsidRDefault="00F90B2D" w:rsidP="00F90B2D">
      <w:pPr>
        <w:spacing w:after="0" w:line="240" w:lineRule="auto"/>
        <w:rPr>
          <w:szCs w:val="28"/>
        </w:rPr>
      </w:pPr>
      <w:r w:rsidRPr="0001551A">
        <w:rPr>
          <w:b/>
          <w:szCs w:val="28"/>
        </w:rPr>
        <w:t>Bước 1</w:t>
      </w:r>
      <w:r w:rsidRPr="0001551A">
        <w:rPr>
          <w:szCs w:val="28"/>
        </w:rPr>
        <w:t xml:space="preserve">: Dùng nhóm công cụ </w:t>
      </w:r>
      <w:r w:rsidRPr="0001551A">
        <w:rPr>
          <w:b/>
          <w:szCs w:val="28"/>
        </w:rPr>
        <w:t>Góc và khoảng cách</w:t>
      </w:r>
      <w:r w:rsidRPr="0001551A">
        <w:rPr>
          <w:szCs w:val="28"/>
        </w:rPr>
        <w:t xml:space="preserve"> </w:t>
      </w:r>
      <w:r>
        <w:rPr>
          <w:noProof/>
        </w:rPr>
        <w:drawing>
          <wp:inline distT="0" distB="0" distL="0" distR="0" wp14:anchorId="39147DC8" wp14:editId="622A28C3">
            <wp:extent cx="419100" cy="3714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ln>
                      <a:noFill/>
                    </a:ln>
                  </pic:spPr>
                </pic:pic>
              </a:graphicData>
            </a:graphic>
          </wp:inline>
        </w:drawing>
      </w:r>
      <w:r w:rsidRPr="0001551A">
        <w:rPr>
          <w:szCs w:val="28"/>
        </w:rPr>
        <w:t>, vẽ góc có số đo 60</w:t>
      </w:r>
      <w:r w:rsidRPr="0001551A">
        <w:rPr>
          <w:szCs w:val="28"/>
          <w:vertAlign w:val="superscript"/>
        </w:rPr>
        <w:t>o</w:t>
      </w:r>
      <w:r w:rsidRPr="0001551A">
        <w:rPr>
          <w:szCs w:val="28"/>
        </w:rPr>
        <w:t>.</w:t>
      </w:r>
    </w:p>
    <w:p w:rsidR="00F90B2D" w:rsidRPr="0001551A" w:rsidRDefault="00F90B2D" w:rsidP="00F90B2D">
      <w:pPr>
        <w:spacing w:after="0" w:line="240" w:lineRule="auto"/>
        <w:rPr>
          <w:szCs w:val="28"/>
        </w:rPr>
      </w:pPr>
      <w:r w:rsidRPr="0001551A">
        <w:rPr>
          <w:b/>
          <w:szCs w:val="28"/>
        </w:rPr>
        <w:t>Bước 2</w:t>
      </w:r>
      <w:r w:rsidRPr="0001551A">
        <w:rPr>
          <w:szCs w:val="28"/>
        </w:rPr>
        <w:t xml:space="preserve">: Dùng công cụ </w:t>
      </w:r>
      <w:r w:rsidRPr="0001551A">
        <w:rPr>
          <w:b/>
          <w:szCs w:val="28"/>
        </w:rPr>
        <w:t>Đoạn thẳng</w:t>
      </w:r>
      <w:r w:rsidRPr="0001551A">
        <w:rPr>
          <w:szCs w:val="28"/>
        </w:rPr>
        <w:t xml:space="preserve"> nối các điểm của góc để tạo thành tam giác. Ta được tam giác ABB’.</w:t>
      </w:r>
      <w:r w:rsidRPr="00817025">
        <w:rPr>
          <w:noProof/>
        </w:rPr>
        <w:t xml:space="preserve"> </w:t>
      </w:r>
    </w:p>
    <w:p w:rsidR="00F90B2D" w:rsidRPr="000370DF" w:rsidRDefault="00F90B2D" w:rsidP="00F90B2D">
      <w:pPr>
        <w:pStyle w:val="ListParagraph"/>
        <w:spacing w:after="0" w:line="240" w:lineRule="auto"/>
        <w:ind w:left="1440"/>
        <w:jc w:val="center"/>
        <w:rPr>
          <w:szCs w:val="28"/>
        </w:rPr>
      </w:pPr>
      <w:r w:rsidRPr="00817025">
        <w:rPr>
          <w:rFonts w:asciiTheme="minorHAnsi" w:hAnsiTheme="minorHAnsi" w:cstheme="minorHAnsi"/>
          <w:noProof/>
          <w:szCs w:val="28"/>
        </w:rPr>
        <w:drawing>
          <wp:inline distT="0" distB="0" distL="0" distR="0" wp14:anchorId="066AA925" wp14:editId="44E79DEC">
            <wp:extent cx="1447200" cy="1007745"/>
            <wp:effectExtent l="0" t="0" r="635" b="190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621" t="12250" r="69391" b="60969"/>
                    <a:stretch/>
                  </pic:blipFill>
                  <pic:spPr bwMode="auto">
                    <a:xfrm>
                      <a:off x="0" y="0"/>
                      <a:ext cx="1528783" cy="1064555"/>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01551A" w:rsidRDefault="00F90B2D" w:rsidP="00F90B2D">
      <w:pPr>
        <w:spacing w:after="0" w:line="240" w:lineRule="auto"/>
        <w:rPr>
          <w:szCs w:val="28"/>
        </w:rPr>
      </w:pPr>
      <w:r>
        <w:rPr>
          <w:szCs w:val="28"/>
        </w:rPr>
        <w:t xml:space="preserve">- </w:t>
      </w:r>
      <w:r w:rsidRPr="0001551A">
        <w:rPr>
          <w:szCs w:val="28"/>
        </w:rPr>
        <w:t>Cá nhân HS vẽ tam giác đều dựa trên sự hướng dẫn của GV.</w:t>
      </w:r>
    </w:p>
    <w:p w:rsidR="00F90B2D" w:rsidRDefault="00F90B2D" w:rsidP="00F90B2D">
      <w:pPr>
        <w:spacing w:after="0" w:line="240" w:lineRule="auto"/>
        <w:rPr>
          <w:b/>
          <w:szCs w:val="28"/>
        </w:rPr>
      </w:pPr>
      <w:r>
        <w:rPr>
          <w:szCs w:val="28"/>
        </w:rPr>
        <w:t xml:space="preserve">+ GV hướng dẫn HS </w:t>
      </w:r>
      <w:r>
        <w:rPr>
          <w:b/>
          <w:szCs w:val="28"/>
        </w:rPr>
        <w:t>Vẽ lục giác đều</w:t>
      </w:r>
    </w:p>
    <w:p w:rsidR="00F90B2D" w:rsidRPr="0001551A" w:rsidRDefault="00F90B2D" w:rsidP="00F90B2D">
      <w:pPr>
        <w:spacing w:after="0" w:line="240" w:lineRule="auto"/>
        <w:rPr>
          <w:szCs w:val="28"/>
        </w:rPr>
      </w:pPr>
      <w:r>
        <w:rPr>
          <w:szCs w:val="28"/>
        </w:rPr>
        <w:t xml:space="preserve">- </w:t>
      </w:r>
      <w:r w:rsidRPr="0001551A">
        <w:rPr>
          <w:szCs w:val="28"/>
        </w:rPr>
        <w:t>GV hướng dẫn HS vẽ một lục giác đều bằng cách vẽ góc 60</w:t>
      </w:r>
      <w:r w:rsidRPr="0001551A">
        <w:rPr>
          <w:szCs w:val="28"/>
          <w:vertAlign w:val="superscript"/>
        </w:rPr>
        <w:t>o</w:t>
      </w:r>
      <w:r w:rsidRPr="0001551A">
        <w:rPr>
          <w:szCs w:val="28"/>
        </w:rPr>
        <w:t xml:space="preserve"> ở HĐ3 và cách vẽ đoạn thẳng ở HĐ2 để vẽ tiếp được hình kết quả như hình T.4 (SGK-tr115). Ẩn các đoạn thẳng AB,AB’ và điểm A ta nhận được lục giác như hình T.5 (SGK-tr115)</w:t>
      </w:r>
    </w:p>
    <w:p w:rsidR="00F90B2D" w:rsidRDefault="00F90B2D" w:rsidP="00F90B2D">
      <w:pPr>
        <w:pStyle w:val="ListParagraph"/>
        <w:spacing w:after="0" w:line="240" w:lineRule="auto"/>
        <w:jc w:val="center"/>
        <w:rPr>
          <w:szCs w:val="28"/>
        </w:rPr>
      </w:pPr>
      <w:r>
        <w:rPr>
          <w:noProof/>
        </w:rPr>
        <w:drawing>
          <wp:inline distT="0" distB="0" distL="0" distR="0" wp14:anchorId="04A24A65" wp14:editId="610CA821">
            <wp:extent cx="1949559" cy="1461135"/>
            <wp:effectExtent l="0" t="0" r="0" b="571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3141" t="15099" r="73558" b="62963"/>
                    <a:stretch/>
                  </pic:blipFill>
                  <pic:spPr bwMode="auto">
                    <a:xfrm>
                      <a:off x="0" y="0"/>
                      <a:ext cx="1966139" cy="147356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D9AF6F8" wp14:editId="7D016108">
            <wp:extent cx="1792800" cy="1367790"/>
            <wp:effectExtent l="0" t="0" r="0"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141" t="15385" r="73558" b="62108"/>
                    <a:stretch/>
                  </pic:blipFill>
                  <pic:spPr bwMode="auto">
                    <a:xfrm>
                      <a:off x="0" y="0"/>
                      <a:ext cx="1814393" cy="1384264"/>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01551A" w:rsidRDefault="00F90B2D" w:rsidP="00F90B2D">
      <w:pPr>
        <w:spacing w:after="0" w:line="240" w:lineRule="auto"/>
        <w:rPr>
          <w:szCs w:val="28"/>
        </w:rPr>
      </w:pPr>
      <w:r>
        <w:rPr>
          <w:szCs w:val="28"/>
        </w:rPr>
        <w:t xml:space="preserve">- </w:t>
      </w:r>
      <w:r w:rsidRPr="0001551A">
        <w:rPr>
          <w:szCs w:val="28"/>
        </w:rPr>
        <w:t xml:space="preserve">GV cho HS thảo luận hoàn thành phần </w:t>
      </w:r>
      <w:r w:rsidRPr="0001551A">
        <w:rPr>
          <w:b/>
          <w:i/>
          <w:szCs w:val="28"/>
          <w:u w:val="single"/>
        </w:rPr>
        <w:t>?</w:t>
      </w:r>
    </w:p>
    <w:p w:rsidR="00F90B2D" w:rsidRPr="0001551A" w:rsidRDefault="00F90B2D" w:rsidP="00F90B2D">
      <w:pPr>
        <w:spacing w:after="0" w:line="240" w:lineRule="auto"/>
        <w:rPr>
          <w:szCs w:val="28"/>
        </w:rPr>
      </w:pPr>
      <w:r>
        <w:rPr>
          <w:szCs w:val="28"/>
        </w:rPr>
        <w:t xml:space="preserve">- </w:t>
      </w:r>
      <w:r w:rsidRPr="0001551A">
        <w:rPr>
          <w:szCs w:val="28"/>
        </w:rPr>
        <w:t xml:space="preserve">GV hướng dẫn phần lưu ý cho HS: Có thể vẽ tam giác đều và lục giác đều rất nhanh như sau: Chọn nhóm công cụ Đa giác </w:t>
      </w:r>
      <w:r>
        <w:rPr>
          <w:noProof/>
        </w:rPr>
        <w:drawing>
          <wp:inline distT="0" distB="0" distL="0" distR="0" wp14:anchorId="38F4610C" wp14:editId="123BEDFE">
            <wp:extent cx="409575" cy="371475"/>
            <wp:effectExtent l="0" t="0" r="9525"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75" cy="371475"/>
                    </a:xfrm>
                    <a:prstGeom prst="rect">
                      <a:avLst/>
                    </a:prstGeom>
                  </pic:spPr>
                </pic:pic>
              </a:graphicData>
            </a:graphic>
          </wp:inline>
        </w:drawing>
      </w:r>
      <w:r w:rsidRPr="0001551A">
        <w:rPr>
          <w:szCs w:val="28"/>
        </w:rPr>
        <w:t xml:space="preserve"> </w:t>
      </w:r>
      <m:oMath>
        <m:r>
          <w:rPr>
            <w:rFonts w:ascii="Cambria Math" w:hAnsi="Cambria Math"/>
            <w:szCs w:val="28"/>
          </w:rPr>
          <m:t>→</m:t>
        </m:r>
      </m:oMath>
      <w:r w:rsidRPr="0001551A">
        <w:rPr>
          <w:szCs w:val="28"/>
        </w:rPr>
        <w:t xml:space="preserve"> Chọn </w:t>
      </w:r>
      <w:r>
        <w:rPr>
          <w:noProof/>
        </w:rPr>
        <w:drawing>
          <wp:inline distT="0" distB="0" distL="0" distR="0" wp14:anchorId="2025DA94" wp14:editId="673F272C">
            <wp:extent cx="1641801" cy="3905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9155" t="12425" r="82031" b="83849"/>
                    <a:stretch/>
                  </pic:blipFill>
                  <pic:spPr bwMode="auto">
                    <a:xfrm>
                      <a:off x="0" y="0"/>
                      <a:ext cx="1668173" cy="396798"/>
                    </a:xfrm>
                    <a:prstGeom prst="rect">
                      <a:avLst/>
                    </a:prstGeom>
                    <a:ln>
                      <a:noFill/>
                    </a:ln>
                    <a:extLst>
                      <a:ext uri="{53640926-AAD7-44D8-BBD7-CCE9431645EC}">
                        <a14:shadowObscured xmlns:a14="http://schemas.microsoft.com/office/drawing/2010/main"/>
                      </a:ext>
                    </a:extLst>
                  </pic:spPr>
                </pic:pic>
              </a:graphicData>
            </a:graphic>
          </wp:inline>
        </w:drawing>
      </w:r>
      <m:oMath>
        <m:r>
          <w:rPr>
            <w:rFonts w:ascii="Cambria Math" w:hAnsi="Cambria Math"/>
            <w:szCs w:val="28"/>
          </w:rPr>
          <m:t>→</m:t>
        </m:r>
      </m:oMath>
      <w:r w:rsidRPr="0001551A">
        <w:rPr>
          <w:noProof/>
          <w:szCs w:val="28"/>
        </w:rPr>
        <w:t xml:space="preserve"> Chọn hai điểm </w:t>
      </w:r>
      <m:oMath>
        <m:r>
          <w:rPr>
            <w:rFonts w:ascii="Cambria Math" w:hAnsi="Cambria Math"/>
            <w:szCs w:val="28"/>
          </w:rPr>
          <m:t>→</m:t>
        </m:r>
      </m:oMath>
      <w:r w:rsidRPr="0001551A">
        <w:rPr>
          <w:noProof/>
          <w:szCs w:val="28"/>
        </w:rPr>
        <w:t xml:space="preserve"> Nhập số đỉnh.</w:t>
      </w:r>
    </w:p>
    <w:p w:rsidR="00F90B2D" w:rsidRDefault="00F90B2D" w:rsidP="00F90B2D">
      <w:pPr>
        <w:pStyle w:val="ListParagraph"/>
        <w:spacing w:after="0" w:line="240" w:lineRule="auto"/>
        <w:jc w:val="center"/>
        <w:rPr>
          <w:szCs w:val="28"/>
        </w:rPr>
      </w:pPr>
      <w:r w:rsidRPr="0094603A">
        <w:rPr>
          <w:noProof/>
          <w:szCs w:val="28"/>
        </w:rPr>
        <w:lastRenderedPageBreak/>
        <w:drawing>
          <wp:inline distT="0" distB="0" distL="0" distR="0" wp14:anchorId="7CCEA0CB" wp14:editId="1DFB7579">
            <wp:extent cx="2436962" cy="1076325"/>
            <wp:effectExtent l="0" t="0" r="190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583" t="17379" r="66186" b="67521"/>
                    <a:stretch/>
                  </pic:blipFill>
                  <pic:spPr bwMode="auto">
                    <a:xfrm>
                      <a:off x="0" y="0"/>
                      <a:ext cx="2534406" cy="1119363"/>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01551A" w:rsidRDefault="00F90B2D" w:rsidP="00F90B2D">
      <w:pPr>
        <w:spacing w:after="0" w:line="240" w:lineRule="auto"/>
        <w:rPr>
          <w:szCs w:val="28"/>
        </w:rPr>
      </w:pPr>
      <w:r>
        <w:rPr>
          <w:szCs w:val="28"/>
        </w:rPr>
        <w:t xml:space="preserve">- </w:t>
      </w:r>
      <w:r w:rsidRPr="0001551A">
        <w:rPr>
          <w:szCs w:val="28"/>
        </w:rPr>
        <w:t>HS thực hành vẽ đa giác theo hướng dẫn của GV.</w:t>
      </w:r>
    </w:p>
    <w:p w:rsidR="00F90B2D" w:rsidRPr="00C44FBE"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w:t>
      </w:r>
      <w:r w:rsidRPr="00C44FBE">
        <w:rPr>
          <w:b/>
          <w:color w:val="000000" w:themeColor="text1"/>
          <w:szCs w:val="28"/>
          <w:lang w:val="fr-FR"/>
        </w:rPr>
        <w:t xml:space="preserve"> Thực hiện nhiệm vụ</w:t>
      </w:r>
    </w:p>
    <w:p w:rsidR="00F90B2D" w:rsidRPr="00B20F1F" w:rsidRDefault="00F90B2D" w:rsidP="00F90B2D">
      <w:pPr>
        <w:tabs>
          <w:tab w:val="left" w:pos="567"/>
          <w:tab w:val="left" w:pos="1134"/>
        </w:tabs>
        <w:spacing w:after="0" w:line="240" w:lineRule="auto"/>
        <w:rPr>
          <w:color w:val="000000" w:themeColor="text1"/>
          <w:szCs w:val="28"/>
          <w:lang w:val="fr-FR"/>
        </w:rPr>
      </w:pPr>
      <w:r w:rsidRPr="00B20F1F">
        <w:rPr>
          <w:color w:val="000000" w:themeColor="text1"/>
          <w:szCs w:val="28"/>
          <w:lang w:val="fr-FR"/>
        </w:rPr>
        <w:t xml:space="preserve">+ </w:t>
      </w:r>
      <w:r>
        <w:rPr>
          <w:color w:val="000000" w:themeColor="text1"/>
          <w:szCs w:val="28"/>
          <w:lang w:val="fr-FR"/>
        </w:rPr>
        <w:t>HS chú ý lắng nghe và thực hiện theo yêu cầu của GV</w:t>
      </w:r>
    </w:p>
    <w:p w:rsidR="00F90B2D" w:rsidRPr="00274300" w:rsidRDefault="00F90B2D" w:rsidP="00F90B2D">
      <w:pPr>
        <w:spacing w:after="0" w:line="240" w:lineRule="auto"/>
        <w:rPr>
          <w:color w:val="000000" w:themeColor="text1"/>
          <w:szCs w:val="28"/>
        </w:rPr>
      </w:pPr>
      <w:r w:rsidRPr="00B20F1F">
        <w:rPr>
          <w:color w:val="000000" w:themeColor="text1"/>
          <w:szCs w:val="28"/>
        </w:rPr>
        <w:t>+ GV: quan sát và trợ giúp HS trong quá trình thực hiện nhiệm vụ</w:t>
      </w:r>
      <w:r>
        <w:rPr>
          <w:color w:val="000000" w:themeColor="text1"/>
          <w:szCs w:val="28"/>
        </w:rPr>
        <w:t>.</w:t>
      </w:r>
    </w:p>
    <w:p w:rsidR="00F90B2D" w:rsidRDefault="00F90B2D" w:rsidP="00F90B2D">
      <w:pPr>
        <w:spacing w:after="0" w:line="240" w:lineRule="auto"/>
        <w:rPr>
          <w:b/>
          <w:color w:val="000000" w:themeColor="text1"/>
          <w:szCs w:val="28"/>
        </w:rPr>
      </w:pPr>
      <w:r>
        <w:rPr>
          <w:b/>
          <w:color w:val="000000" w:themeColor="text1"/>
          <w:szCs w:val="28"/>
        </w:rPr>
        <w:t>*</w:t>
      </w:r>
      <w:r w:rsidRPr="00B20F1F">
        <w:rPr>
          <w:b/>
          <w:color w:val="000000" w:themeColor="text1"/>
          <w:szCs w:val="28"/>
        </w:rPr>
        <w:t xml:space="preserve"> Báo cáo, thảo luận</w:t>
      </w:r>
      <w:r>
        <w:rPr>
          <w:b/>
          <w:color w:val="000000" w:themeColor="text1"/>
          <w:szCs w:val="28"/>
        </w:rPr>
        <w:t>:</w:t>
      </w:r>
    </w:p>
    <w:p w:rsidR="00F90B2D" w:rsidRDefault="00F90B2D" w:rsidP="00F90B2D">
      <w:pPr>
        <w:spacing w:after="0" w:line="240" w:lineRule="auto"/>
        <w:rPr>
          <w:color w:val="000000" w:themeColor="text1"/>
          <w:szCs w:val="28"/>
        </w:rPr>
      </w:pPr>
      <w:r w:rsidRPr="002E38FA">
        <w:rPr>
          <w:color w:val="000000" w:themeColor="text1"/>
          <w:szCs w:val="28"/>
        </w:rPr>
        <w:t xml:space="preserve">+ HS thực hành </w:t>
      </w:r>
      <w:r>
        <w:rPr>
          <w:color w:val="000000" w:themeColor="text1"/>
          <w:szCs w:val="28"/>
        </w:rPr>
        <w:t>và giơ tay báo cáo GV.</w:t>
      </w:r>
    </w:p>
    <w:p w:rsidR="00F90B2D" w:rsidRPr="002E38FA" w:rsidRDefault="00F90B2D" w:rsidP="00F90B2D">
      <w:pPr>
        <w:spacing w:after="0" w:line="240" w:lineRule="auto"/>
        <w:rPr>
          <w:color w:val="000000" w:themeColor="text1"/>
          <w:szCs w:val="28"/>
        </w:rPr>
      </w:pPr>
      <w:r>
        <w:rPr>
          <w:color w:val="000000" w:themeColor="text1"/>
          <w:szCs w:val="28"/>
        </w:rPr>
        <w:t>+ GV kiểm tra,  sửa sai cho HS.</w:t>
      </w:r>
    </w:p>
    <w:p w:rsidR="00F90B2D" w:rsidRDefault="00F90B2D" w:rsidP="00F90B2D">
      <w:pPr>
        <w:tabs>
          <w:tab w:val="left" w:pos="567"/>
          <w:tab w:val="left" w:pos="1134"/>
        </w:tabs>
        <w:spacing w:after="0" w:line="240" w:lineRule="auto"/>
        <w:rPr>
          <w:color w:val="000000" w:themeColor="text1"/>
          <w:szCs w:val="28"/>
        </w:rPr>
      </w:pPr>
      <w:r>
        <w:rPr>
          <w:b/>
          <w:color w:val="000000" w:themeColor="text1"/>
          <w:szCs w:val="28"/>
        </w:rPr>
        <w:t>*</w:t>
      </w:r>
      <w:r w:rsidRPr="00B20F1F">
        <w:rPr>
          <w:b/>
          <w:color w:val="000000" w:themeColor="text1"/>
          <w:szCs w:val="28"/>
        </w:rPr>
        <w:t xml:space="preserve"> Kết luận, nhận định: </w:t>
      </w:r>
      <w:r w:rsidRPr="00B20F1F">
        <w:rPr>
          <w:color w:val="000000" w:themeColor="text1"/>
          <w:szCs w:val="28"/>
        </w:rPr>
        <w:t>GV nhận xét, đánh giá về thái độ, quá trình làm việc, rút kinh nghiệm</w:t>
      </w:r>
      <w:r>
        <w:rPr>
          <w:color w:val="000000" w:themeColor="text1"/>
          <w:szCs w:val="28"/>
        </w:rPr>
        <w:t xml:space="preserve"> trong khi</w:t>
      </w:r>
      <w:r w:rsidRPr="00B20F1F">
        <w:rPr>
          <w:color w:val="000000" w:themeColor="text1"/>
          <w:szCs w:val="28"/>
        </w:rPr>
        <w:t xml:space="preserve"> </w:t>
      </w:r>
      <w:r>
        <w:rPr>
          <w:color w:val="000000" w:themeColor="text1"/>
          <w:szCs w:val="28"/>
        </w:rPr>
        <w:t>thực hành.</w:t>
      </w:r>
    </w:p>
    <w:p w:rsidR="00F90B2D" w:rsidRPr="00B20F1F"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Hoạt động 2: Vẽ hình bình hành, hình thoi, hình chữ nhật và hình vuông.</w:t>
      </w:r>
    </w:p>
    <w:p w:rsidR="00F90B2D" w:rsidRDefault="00F90B2D" w:rsidP="00F90B2D">
      <w:pPr>
        <w:tabs>
          <w:tab w:val="left" w:pos="567"/>
          <w:tab w:val="left" w:pos="1134"/>
        </w:tabs>
        <w:spacing w:after="0" w:line="240" w:lineRule="auto"/>
        <w:rPr>
          <w:szCs w:val="28"/>
          <w:lang w:val="fr-FR"/>
        </w:rPr>
      </w:pPr>
      <w:r>
        <w:rPr>
          <w:b/>
          <w:color w:val="000000" w:themeColor="text1"/>
          <w:szCs w:val="28"/>
          <w:lang w:val="fr-FR"/>
        </w:rPr>
        <w:t>a) Mục tiêu:</w:t>
      </w:r>
      <w:r>
        <w:rPr>
          <w:color w:val="000000" w:themeColor="text1"/>
          <w:szCs w:val="28"/>
          <w:lang w:val="fr-FR"/>
        </w:rPr>
        <w:t xml:space="preserve"> </w:t>
      </w:r>
    </w:p>
    <w:p w:rsidR="00F90B2D" w:rsidRDefault="00F90B2D" w:rsidP="00F90B2D">
      <w:pPr>
        <w:tabs>
          <w:tab w:val="left" w:pos="567"/>
          <w:tab w:val="left" w:pos="1134"/>
        </w:tabs>
        <w:spacing w:after="0" w:line="240" w:lineRule="auto"/>
        <w:rPr>
          <w:szCs w:val="28"/>
          <w:lang w:val="fr-FR"/>
        </w:rPr>
      </w:pPr>
      <w:r>
        <w:rPr>
          <w:szCs w:val="28"/>
          <w:lang w:val="fr-FR"/>
        </w:rPr>
        <w:t>- HS biết cách vẽ hình bình hành, hình thoi, hình chữ nhật, hình vuông.</w:t>
      </w:r>
    </w:p>
    <w:p w:rsidR="00F90B2D" w:rsidRDefault="00F90B2D" w:rsidP="00F90B2D">
      <w:pPr>
        <w:tabs>
          <w:tab w:val="left" w:pos="567"/>
          <w:tab w:val="left" w:pos="1134"/>
        </w:tabs>
        <w:spacing w:after="0" w:line="240" w:lineRule="auto"/>
        <w:rPr>
          <w:szCs w:val="28"/>
          <w:lang w:val="fr-FR"/>
        </w:rPr>
      </w:pPr>
      <w:r>
        <w:rPr>
          <w:szCs w:val="28"/>
          <w:lang w:val="fr-FR"/>
        </w:rPr>
        <w:t>- HS biết cách ẩn, hiện, xóa, đổi tên các đối tượng ; ẩn, hiện trục tọa độ và lưới ô vuông ; lưu lại kết quả thành tệp có đuôi mở rộng png hoặc ggb.</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b) Nội dung: </w:t>
      </w:r>
      <w:r>
        <w:rPr>
          <w:color w:val="000000" w:themeColor="text1"/>
          <w:szCs w:val="28"/>
          <w:lang w:val="fr-FR"/>
        </w:rPr>
        <w:t>HS dựa trên hướng dẫn,  gợi ý của GV hoàn thành các yêu cầu theo các phần như trong SGK.</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HS hoàn thành được các hoạt động như trong SGK.</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F90B2D" w:rsidRPr="009A0BBF" w:rsidRDefault="00F90B2D" w:rsidP="00F90B2D">
      <w:pPr>
        <w:spacing w:after="0"/>
        <w:rPr>
          <w:i/>
          <w:color w:val="FF0000"/>
          <w:szCs w:val="28"/>
          <w:lang w:val="pt-BR"/>
        </w:rPr>
      </w:pPr>
      <w:r w:rsidRPr="009A0BBF">
        <w:rPr>
          <w:color w:val="FF0000"/>
          <w:szCs w:val="28"/>
          <w:lang w:val="nl-NL"/>
        </w:rPr>
        <w:t xml:space="preserve">- </w:t>
      </w:r>
      <w:r>
        <w:rPr>
          <w:color w:val="FF0000"/>
          <w:szCs w:val="28"/>
          <w:lang w:val="nl-NL"/>
        </w:rPr>
        <w:t xml:space="preserve">GV: </w:t>
      </w:r>
      <w:r w:rsidRPr="009A0BBF">
        <w:rPr>
          <w:color w:val="FF0000"/>
          <w:szCs w:val="28"/>
          <w:lang w:val="nl-NL"/>
        </w:rPr>
        <w:t xml:space="preserve">Cho 1 số HS lên trưng bày sản phẩm đã thực hiện ở nhà ở bài 4.5; 4. 7 (Sgk) </w:t>
      </w:r>
    </w:p>
    <w:p w:rsidR="00F90B2D" w:rsidRDefault="00F90B2D" w:rsidP="00F90B2D">
      <w:pPr>
        <w:spacing w:after="0"/>
        <w:rPr>
          <w:color w:val="FF0000"/>
          <w:szCs w:val="28"/>
          <w:lang w:val="nl-NL"/>
        </w:rPr>
      </w:pPr>
      <w:r w:rsidRPr="009A0BBF">
        <w:rPr>
          <w:color w:val="FF0000"/>
          <w:szCs w:val="28"/>
          <w:lang w:val="nl-NL"/>
        </w:rPr>
        <w:t xml:space="preserve">- </w:t>
      </w:r>
      <w:r>
        <w:rPr>
          <w:color w:val="FF0000"/>
          <w:szCs w:val="28"/>
          <w:lang w:val="nl-NL"/>
        </w:rPr>
        <w:t>GV: Gọi 1</w:t>
      </w:r>
      <w:r w:rsidRPr="009A0BBF">
        <w:rPr>
          <w:color w:val="FF0000"/>
          <w:szCs w:val="28"/>
          <w:lang w:val="nl-NL"/>
        </w:rPr>
        <w:t xml:space="preserve"> HS quan sát hình ảnh tổ ông để giới thiệu về hình lục giác đều </w:t>
      </w:r>
    </w:p>
    <w:p w:rsidR="00F90B2D" w:rsidRPr="009A0BBF" w:rsidRDefault="00F90B2D" w:rsidP="00F90B2D">
      <w:pPr>
        <w:spacing w:after="0"/>
        <w:rPr>
          <w:i/>
          <w:color w:val="FF0000"/>
          <w:szCs w:val="28"/>
          <w:lang w:val="pt-BR"/>
        </w:rPr>
      </w:pPr>
      <w:r w:rsidRPr="009A0BBF">
        <w:rPr>
          <w:i/>
          <w:color w:val="FF0000"/>
          <w:szCs w:val="28"/>
          <w:lang w:val="pt-BR"/>
        </w:rPr>
        <w:t xml:space="preserve">=&gt; GV dẫn dắt vào tiết tiếp theo: </w:t>
      </w:r>
    </w:p>
    <w:p w:rsidR="00F90B2D" w:rsidRDefault="00F90B2D" w:rsidP="00F90B2D">
      <w:pPr>
        <w:tabs>
          <w:tab w:val="left" w:pos="567"/>
          <w:tab w:val="left" w:pos="1134"/>
        </w:tabs>
        <w:spacing w:after="0" w:line="240" w:lineRule="auto"/>
        <w:rPr>
          <w:b/>
          <w:color w:val="000000" w:themeColor="text1"/>
          <w:szCs w:val="28"/>
          <w:lang w:val="fr-FR"/>
        </w:rPr>
      </w:pPr>
    </w:p>
    <w:p w:rsidR="00F90B2D" w:rsidRDefault="00F90B2D" w:rsidP="00F90B2D">
      <w:pPr>
        <w:spacing w:after="0" w:line="24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F90B2D" w:rsidRDefault="00F90B2D" w:rsidP="00F90B2D">
      <w:pPr>
        <w:spacing w:after="0" w:line="240" w:lineRule="auto"/>
        <w:rPr>
          <w:rFonts w:asciiTheme="minorHAnsi" w:hAnsiTheme="minorHAnsi" w:cstheme="minorHAnsi"/>
          <w:b/>
          <w:szCs w:val="28"/>
        </w:rPr>
      </w:pPr>
      <w:r>
        <w:rPr>
          <w:rFonts w:asciiTheme="minorHAnsi" w:hAnsiTheme="minorHAnsi" w:cstheme="minorHAnsi"/>
          <w:szCs w:val="28"/>
        </w:rPr>
        <w:t xml:space="preserve">+ GV hướng dẫn HS </w:t>
      </w:r>
      <w:r>
        <w:rPr>
          <w:rFonts w:asciiTheme="minorHAnsi" w:hAnsiTheme="minorHAnsi" w:cstheme="minorHAnsi"/>
          <w:b/>
          <w:szCs w:val="28"/>
        </w:rPr>
        <w:t>Vẽ hình bình hành</w:t>
      </w:r>
    </w:p>
    <w:p w:rsidR="00F90B2D" w:rsidRPr="0001551A" w:rsidRDefault="00F90B2D" w:rsidP="00F90B2D">
      <w:pPr>
        <w:spacing w:after="0" w:line="240" w:lineRule="auto"/>
        <w:rPr>
          <w:rFonts w:asciiTheme="minorHAnsi" w:hAnsiTheme="minorHAnsi" w:cstheme="minorHAnsi"/>
          <w:szCs w:val="28"/>
        </w:rPr>
      </w:pPr>
      <w:r>
        <w:rPr>
          <w:rFonts w:asciiTheme="minorHAnsi" w:hAnsiTheme="minorHAnsi" w:cstheme="minorHAnsi"/>
          <w:szCs w:val="28"/>
        </w:rPr>
        <w:t xml:space="preserve">- </w:t>
      </w:r>
      <w:r w:rsidRPr="0001551A">
        <w:rPr>
          <w:rFonts w:asciiTheme="minorHAnsi" w:hAnsiTheme="minorHAnsi" w:cstheme="minorHAnsi"/>
          <w:szCs w:val="28"/>
        </w:rPr>
        <w:t>GV giới thiệu cho HS các tính năng và cách sử dụng hộp công cụ quan hệ giữa các đường thẳng</w:t>
      </w:r>
    </w:p>
    <w:p w:rsidR="00F90B2D" w:rsidRPr="0001551A" w:rsidRDefault="00F90B2D" w:rsidP="00F90B2D">
      <w:pPr>
        <w:spacing w:after="0" w:line="240" w:lineRule="auto"/>
        <w:rPr>
          <w:rFonts w:asciiTheme="minorHAnsi" w:hAnsiTheme="minorHAnsi" w:cstheme="minorHAnsi"/>
          <w:szCs w:val="28"/>
        </w:rPr>
      </w:pPr>
      <w:r>
        <w:rPr>
          <w:rFonts w:asciiTheme="minorHAnsi" w:hAnsiTheme="minorHAnsi" w:cstheme="minorHAnsi"/>
          <w:szCs w:val="28"/>
        </w:rPr>
        <w:t xml:space="preserve">- </w:t>
      </w:r>
      <w:r w:rsidRPr="0001551A">
        <w:rPr>
          <w:rFonts w:asciiTheme="minorHAnsi" w:hAnsiTheme="minorHAnsi" w:cstheme="minorHAnsi"/>
          <w:szCs w:val="28"/>
        </w:rPr>
        <w:t>GV hướng dẫn HS vẽ một hình bình hành bằng cách vẽ đoạn thẳng,vẽ đường thẳng song song và chọn giao điểm.</w:t>
      </w:r>
    </w:p>
    <w:p w:rsidR="00F90B2D" w:rsidRPr="0001551A" w:rsidRDefault="00F90B2D" w:rsidP="00F90B2D">
      <w:pPr>
        <w:spacing w:after="0" w:line="240" w:lineRule="auto"/>
        <w:rPr>
          <w:rFonts w:asciiTheme="minorHAnsi" w:hAnsiTheme="minorHAnsi" w:cstheme="minorHAnsi"/>
          <w:szCs w:val="28"/>
        </w:rPr>
      </w:pPr>
      <w:r w:rsidRPr="0001551A">
        <w:rPr>
          <w:rFonts w:asciiTheme="minorHAnsi" w:hAnsiTheme="minorHAnsi" w:cstheme="minorHAnsi"/>
          <w:b/>
          <w:bCs/>
          <w:szCs w:val="28"/>
        </w:rPr>
        <w:t>Bước 1:</w:t>
      </w:r>
      <w:r>
        <w:rPr>
          <w:rFonts w:asciiTheme="minorHAnsi" w:hAnsiTheme="minorHAnsi" w:cstheme="minorHAnsi"/>
          <w:szCs w:val="28"/>
        </w:rPr>
        <w:t xml:space="preserve"> </w:t>
      </w:r>
      <w:r w:rsidRPr="0001551A">
        <w:rPr>
          <w:rFonts w:asciiTheme="minorHAnsi" w:hAnsiTheme="minorHAnsi" w:cstheme="minorHAnsi"/>
          <w:szCs w:val="28"/>
        </w:rPr>
        <w:t>Vẽ hai đoạn thẳng AB, BC.</w:t>
      </w:r>
    </w:p>
    <w:p w:rsidR="00F90B2D" w:rsidRPr="0001551A" w:rsidRDefault="00F90B2D" w:rsidP="00F90B2D">
      <w:pPr>
        <w:spacing w:after="0" w:line="240" w:lineRule="auto"/>
        <w:rPr>
          <w:rFonts w:asciiTheme="minorHAnsi" w:hAnsiTheme="minorHAnsi" w:cstheme="minorHAnsi"/>
          <w:b/>
          <w:szCs w:val="28"/>
        </w:rPr>
      </w:pPr>
      <w:r w:rsidRPr="0001551A">
        <w:rPr>
          <w:rFonts w:asciiTheme="minorHAnsi" w:hAnsiTheme="minorHAnsi" w:cstheme="minorHAnsi"/>
          <w:b/>
          <w:bCs/>
          <w:szCs w:val="28"/>
        </w:rPr>
        <w:t>Bước 2:</w:t>
      </w:r>
      <w:r w:rsidRPr="0001551A">
        <w:rPr>
          <w:rFonts w:asciiTheme="minorHAnsi" w:hAnsiTheme="minorHAnsi" w:cstheme="minorHAnsi"/>
          <w:szCs w:val="28"/>
        </w:rPr>
        <w:t xml:space="preserve"> Vẽ đường thẳng đi qua C và song song với AB như sau: Chọn nhóm công cụ </w:t>
      </w:r>
      <w:r w:rsidRPr="0001551A">
        <w:rPr>
          <w:rFonts w:asciiTheme="minorHAnsi" w:hAnsiTheme="minorHAnsi" w:cstheme="minorHAnsi"/>
          <w:b/>
          <w:szCs w:val="28"/>
        </w:rPr>
        <w:t xml:space="preserve">Hai đường thẳng </w:t>
      </w:r>
      <w:r>
        <w:rPr>
          <w:noProof/>
        </w:rPr>
        <w:drawing>
          <wp:inline distT="0" distB="0" distL="0" distR="0" wp14:anchorId="52D661D2" wp14:editId="05739E58">
            <wp:extent cx="381000" cy="3810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1000" cy="381000"/>
                    </a:xfrm>
                    <a:prstGeom prst="rect">
                      <a:avLst/>
                    </a:prstGeom>
                  </pic:spPr>
                </pic:pic>
              </a:graphicData>
            </a:graphic>
          </wp:inline>
        </w:drawing>
      </w:r>
      <w:r w:rsidRPr="0001551A">
        <w:rPr>
          <w:rFonts w:asciiTheme="minorHAnsi" w:hAnsiTheme="minorHAnsi" w:cstheme="minorHAnsi"/>
          <w:b/>
          <w:szCs w:val="28"/>
        </w:rPr>
        <w:t xml:space="preserve"> </w:t>
      </w:r>
      <m:oMath>
        <m:r>
          <w:rPr>
            <w:rFonts w:ascii="Cambria Math" w:hAnsi="Cambria Math"/>
            <w:szCs w:val="28"/>
          </w:rPr>
          <m:t xml:space="preserve">→ </m:t>
        </m:r>
      </m:oMath>
      <w:r w:rsidRPr="0001551A">
        <w:rPr>
          <w:rFonts w:asciiTheme="minorHAnsi" w:hAnsiTheme="minorHAnsi" w:cstheme="minorHAnsi"/>
          <w:szCs w:val="28"/>
        </w:rPr>
        <w:t xml:space="preserve">Chọn </w:t>
      </w:r>
      <w:r>
        <w:rPr>
          <w:noProof/>
        </w:rPr>
        <w:drawing>
          <wp:inline distT="0" distB="0" distL="0" distR="0" wp14:anchorId="3F8E3C68" wp14:editId="4EB04297">
            <wp:extent cx="1657350" cy="238340"/>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7034" t="12130" r="78045" b="84056"/>
                    <a:stretch/>
                  </pic:blipFill>
                  <pic:spPr bwMode="auto">
                    <a:xfrm>
                      <a:off x="0" y="0"/>
                      <a:ext cx="1874871" cy="269621"/>
                    </a:xfrm>
                    <a:prstGeom prst="rect">
                      <a:avLst/>
                    </a:prstGeom>
                    <a:ln>
                      <a:noFill/>
                    </a:ln>
                    <a:extLst>
                      <a:ext uri="{53640926-AAD7-44D8-BBD7-CCE9431645EC}">
                        <a14:shadowObscured xmlns:a14="http://schemas.microsoft.com/office/drawing/2010/main"/>
                      </a:ext>
                    </a:extLst>
                  </pic:spPr>
                </pic:pic>
              </a:graphicData>
            </a:graphic>
          </wp:inline>
        </w:drawing>
      </w:r>
      <w:r w:rsidRPr="0001551A">
        <w:rPr>
          <w:rFonts w:asciiTheme="minorHAnsi" w:hAnsiTheme="minorHAnsi" w:cstheme="minorHAnsi"/>
          <w:szCs w:val="28"/>
        </w:rPr>
        <w:t xml:space="preserve"> </w:t>
      </w:r>
      <m:oMath>
        <m:r>
          <w:rPr>
            <w:rFonts w:ascii="Cambria Math" w:hAnsi="Cambria Math"/>
            <w:szCs w:val="28"/>
          </w:rPr>
          <m:t>→</m:t>
        </m:r>
      </m:oMath>
      <w:r w:rsidRPr="0001551A">
        <w:rPr>
          <w:rFonts w:asciiTheme="minorHAnsi" w:hAnsiTheme="minorHAnsi" w:cstheme="minorHAnsi"/>
          <w:szCs w:val="28"/>
        </w:rPr>
        <w:t xml:space="preserve"> Chọn điểm đi qua C </w:t>
      </w:r>
      <m:oMath>
        <m:r>
          <w:rPr>
            <w:rFonts w:ascii="Cambria Math" w:hAnsi="Cambria Math"/>
            <w:szCs w:val="28"/>
          </w:rPr>
          <m:t>→</m:t>
        </m:r>
      </m:oMath>
      <w:r w:rsidRPr="0001551A">
        <w:rPr>
          <w:rFonts w:asciiTheme="minorHAnsi" w:hAnsiTheme="minorHAnsi" w:cstheme="minorHAnsi"/>
          <w:szCs w:val="28"/>
        </w:rPr>
        <w:t xml:space="preserve"> Chọn đường thẳng song song AB.</w:t>
      </w:r>
    </w:p>
    <w:p w:rsidR="00F90B2D" w:rsidRPr="0001551A" w:rsidRDefault="00F90B2D" w:rsidP="00F90B2D">
      <w:pPr>
        <w:spacing w:after="0" w:line="240" w:lineRule="auto"/>
        <w:rPr>
          <w:rFonts w:asciiTheme="minorHAnsi" w:hAnsiTheme="minorHAnsi" w:cstheme="minorHAnsi"/>
          <w:b/>
          <w:szCs w:val="28"/>
        </w:rPr>
      </w:pPr>
      <w:r w:rsidRPr="0001551A">
        <w:rPr>
          <w:rFonts w:asciiTheme="minorHAnsi" w:hAnsiTheme="minorHAnsi" w:cstheme="minorHAnsi"/>
          <w:b/>
          <w:bCs/>
          <w:szCs w:val="28"/>
        </w:rPr>
        <w:lastRenderedPageBreak/>
        <w:t>Bước 3:</w:t>
      </w:r>
      <w:r>
        <w:rPr>
          <w:rFonts w:asciiTheme="minorHAnsi" w:hAnsiTheme="minorHAnsi" w:cstheme="minorHAnsi"/>
          <w:szCs w:val="28"/>
        </w:rPr>
        <w:t xml:space="preserve"> </w:t>
      </w:r>
      <w:r w:rsidRPr="0001551A">
        <w:rPr>
          <w:rFonts w:asciiTheme="minorHAnsi" w:hAnsiTheme="minorHAnsi" w:cstheme="minorHAnsi"/>
          <w:szCs w:val="28"/>
        </w:rPr>
        <w:t>Vẽ đường thẳng đi qua A và song song với BC tương tự  như Bước 2.</w:t>
      </w:r>
    </w:p>
    <w:p w:rsidR="00F90B2D" w:rsidRPr="0001551A" w:rsidRDefault="00F90B2D" w:rsidP="00F90B2D">
      <w:pPr>
        <w:spacing w:after="0" w:line="240" w:lineRule="auto"/>
        <w:jc w:val="left"/>
        <w:rPr>
          <w:rFonts w:asciiTheme="minorHAnsi" w:hAnsiTheme="minorHAnsi" w:cstheme="minorHAnsi"/>
          <w:b/>
          <w:szCs w:val="28"/>
        </w:rPr>
      </w:pPr>
      <w:r w:rsidRPr="0001551A">
        <w:rPr>
          <w:rFonts w:asciiTheme="minorHAnsi" w:hAnsiTheme="minorHAnsi" w:cstheme="minorHAnsi"/>
          <w:b/>
          <w:bCs/>
          <w:szCs w:val="28"/>
        </w:rPr>
        <w:t>Bước 4:</w:t>
      </w:r>
      <w:r w:rsidRPr="0001551A">
        <w:rPr>
          <w:rFonts w:asciiTheme="minorHAnsi" w:hAnsiTheme="minorHAnsi" w:cstheme="minorHAnsi"/>
          <w:szCs w:val="28"/>
        </w:rPr>
        <w:t xml:space="preserve"> Vẽ điểm D như sau: Chọn công cụ </w:t>
      </w:r>
      <w:r w:rsidRPr="0001551A">
        <w:rPr>
          <w:rFonts w:asciiTheme="minorHAnsi" w:hAnsiTheme="minorHAnsi" w:cstheme="minorHAnsi"/>
          <w:b/>
          <w:szCs w:val="28"/>
        </w:rPr>
        <w:t xml:space="preserve">Điểm </w:t>
      </w:r>
      <w:r>
        <w:rPr>
          <w:noProof/>
        </w:rPr>
        <w:drawing>
          <wp:inline distT="0" distB="0" distL="0" distR="0" wp14:anchorId="5AF76868" wp14:editId="606D378B">
            <wp:extent cx="428625" cy="400050"/>
            <wp:effectExtent l="0" t="0" r="952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8625" cy="400050"/>
                    </a:xfrm>
                    <a:prstGeom prst="rect">
                      <a:avLst/>
                    </a:prstGeom>
                  </pic:spPr>
                </pic:pic>
              </a:graphicData>
            </a:graphic>
          </wp:inline>
        </w:drawing>
      </w:r>
      <w:r w:rsidRPr="0001551A">
        <w:rPr>
          <w:rFonts w:asciiTheme="minorHAnsi" w:hAnsiTheme="minorHAnsi" w:cstheme="minorHAnsi"/>
          <w:b/>
          <w:szCs w:val="28"/>
        </w:rPr>
        <w:t xml:space="preserve"> </w:t>
      </w:r>
      <m:oMath>
        <m:r>
          <w:rPr>
            <w:rFonts w:ascii="Cambria Math" w:hAnsi="Cambria Math"/>
            <w:szCs w:val="28"/>
          </w:rPr>
          <m:t>→</m:t>
        </m:r>
      </m:oMath>
      <w:r w:rsidRPr="0001551A">
        <w:rPr>
          <w:rFonts w:asciiTheme="minorHAnsi" w:hAnsiTheme="minorHAnsi" w:cstheme="minorHAnsi"/>
          <w:szCs w:val="28"/>
        </w:rPr>
        <w:t xml:space="preserve"> Chọn </w:t>
      </w:r>
      <w:r>
        <w:rPr>
          <w:noProof/>
        </w:rPr>
        <w:drawing>
          <wp:inline distT="0" distB="0" distL="0" distR="0" wp14:anchorId="58F8C090" wp14:editId="5A0031D2">
            <wp:extent cx="1852930" cy="323781"/>
            <wp:effectExtent l="0" t="0" r="0" b="63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548" t="20256" r="86539" b="76353"/>
                    <a:stretch/>
                  </pic:blipFill>
                  <pic:spPr bwMode="auto">
                    <a:xfrm>
                      <a:off x="0" y="0"/>
                      <a:ext cx="1856852" cy="324466"/>
                    </a:xfrm>
                    <a:prstGeom prst="rect">
                      <a:avLst/>
                    </a:prstGeom>
                    <a:ln>
                      <a:noFill/>
                    </a:ln>
                    <a:extLst>
                      <a:ext uri="{53640926-AAD7-44D8-BBD7-CCE9431645EC}">
                        <a14:shadowObscured xmlns:a14="http://schemas.microsoft.com/office/drawing/2010/main"/>
                      </a:ext>
                    </a:extLst>
                  </pic:spPr>
                </pic:pic>
              </a:graphicData>
            </a:graphic>
          </wp:inline>
        </w:drawing>
      </w:r>
      <w:r w:rsidRPr="0001551A">
        <w:rPr>
          <w:rFonts w:asciiTheme="minorHAnsi" w:hAnsiTheme="minorHAnsi" w:cstheme="minorHAnsi"/>
          <w:szCs w:val="28"/>
        </w:rPr>
        <w:t xml:space="preserve"> </w:t>
      </w:r>
      <m:oMath>
        <m:r>
          <w:rPr>
            <w:rFonts w:ascii="Cambria Math" w:hAnsi="Cambria Math"/>
            <w:szCs w:val="28"/>
          </w:rPr>
          <m:t>→</m:t>
        </m:r>
      </m:oMath>
      <w:r w:rsidRPr="0001551A">
        <w:rPr>
          <w:rFonts w:asciiTheme="minorHAnsi" w:hAnsiTheme="minorHAnsi" w:cstheme="minorHAnsi"/>
          <w:szCs w:val="28"/>
        </w:rPr>
        <w:t xml:space="preserve"> Chọn lần lượt hai đường thẳng vừa vẽ ở Bước 2 và Bước 3 (H.T.6a)</w:t>
      </w:r>
    </w:p>
    <w:p w:rsidR="00F90B2D" w:rsidRPr="006E5BA9" w:rsidRDefault="00F90B2D" w:rsidP="00F90B2D">
      <w:pPr>
        <w:spacing w:after="0" w:line="240" w:lineRule="auto"/>
        <w:ind w:left="1080"/>
        <w:jc w:val="center"/>
        <w:rPr>
          <w:rFonts w:asciiTheme="minorHAnsi" w:hAnsiTheme="minorHAnsi" w:cstheme="minorHAnsi"/>
          <w:b/>
          <w:szCs w:val="28"/>
        </w:rPr>
      </w:pPr>
      <w:r>
        <w:rPr>
          <w:noProof/>
        </w:rPr>
        <w:drawing>
          <wp:inline distT="0" distB="0" distL="0" distR="0" wp14:anchorId="54843980" wp14:editId="6F9ED923">
            <wp:extent cx="4546600" cy="2052000"/>
            <wp:effectExtent l="0" t="0" r="6350" b="571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994" r="66667" b="54987"/>
                    <a:stretch/>
                  </pic:blipFill>
                  <pic:spPr bwMode="auto">
                    <a:xfrm>
                      <a:off x="0" y="0"/>
                      <a:ext cx="4652553" cy="2099819"/>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443E78" w:rsidRDefault="00F90B2D" w:rsidP="00F90B2D">
      <w:pPr>
        <w:spacing w:after="0" w:line="240" w:lineRule="auto"/>
        <w:rPr>
          <w:rFonts w:asciiTheme="minorHAnsi" w:hAnsiTheme="minorHAnsi" w:cstheme="minorHAnsi"/>
          <w:szCs w:val="28"/>
        </w:rPr>
      </w:pPr>
      <w:r w:rsidRPr="00443E78">
        <w:rPr>
          <w:rFonts w:asciiTheme="minorHAnsi" w:hAnsiTheme="minorHAnsi" w:cstheme="minorHAnsi"/>
          <w:b/>
          <w:bCs/>
          <w:szCs w:val="28"/>
        </w:rPr>
        <w:t>Bước 5:</w:t>
      </w:r>
      <w:r w:rsidRPr="00443E78">
        <w:rPr>
          <w:rFonts w:asciiTheme="minorHAnsi" w:hAnsiTheme="minorHAnsi" w:cstheme="minorHAnsi"/>
          <w:szCs w:val="28"/>
        </w:rPr>
        <w:t xml:space="preserve"> Ẩn hai đường thẳng vừa vẽ ở Bước 2 và Bước 3. Dùng công cụ Đoạn thẳng vẽ các đoạn thẳng CD và AD.</w:t>
      </w:r>
    </w:p>
    <w:p w:rsidR="00F90B2D" w:rsidRDefault="00F90B2D" w:rsidP="00F90B2D">
      <w:pPr>
        <w:spacing w:after="0" w:line="240" w:lineRule="auto"/>
        <w:rPr>
          <w:rFonts w:asciiTheme="minorHAnsi" w:hAnsiTheme="minorHAnsi" w:cstheme="minorHAnsi"/>
          <w:szCs w:val="28"/>
        </w:rPr>
      </w:pPr>
      <w:r>
        <w:rPr>
          <w:rFonts w:asciiTheme="minorHAnsi" w:hAnsiTheme="minorHAnsi" w:cstheme="minorHAnsi"/>
          <w:szCs w:val="28"/>
        </w:rPr>
        <w:t>Ta được hình bình hành ABCD (H.T6b)</w:t>
      </w:r>
    </w:p>
    <w:p w:rsidR="00F90B2D" w:rsidRPr="00163654" w:rsidRDefault="00F90B2D" w:rsidP="00F90B2D">
      <w:pPr>
        <w:spacing w:after="0" w:line="240" w:lineRule="auto"/>
        <w:ind w:left="1080"/>
        <w:jc w:val="center"/>
        <w:rPr>
          <w:rFonts w:asciiTheme="minorHAnsi" w:hAnsiTheme="minorHAnsi" w:cstheme="minorHAnsi"/>
          <w:szCs w:val="28"/>
        </w:rPr>
      </w:pPr>
      <w:r>
        <w:rPr>
          <w:noProof/>
        </w:rPr>
        <w:drawing>
          <wp:inline distT="0" distB="0" distL="0" distR="0" wp14:anchorId="3BFCF44C" wp14:editId="7234E6B1">
            <wp:extent cx="2609850" cy="141188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4102" t="22507" r="66346" b="58689"/>
                    <a:stretch/>
                  </pic:blipFill>
                  <pic:spPr bwMode="auto">
                    <a:xfrm>
                      <a:off x="0" y="0"/>
                      <a:ext cx="2612603" cy="1413375"/>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6E5BA9" w:rsidRDefault="00F90B2D" w:rsidP="00F90B2D">
      <w:pPr>
        <w:pStyle w:val="ListParagraph"/>
        <w:spacing w:after="0" w:line="240" w:lineRule="auto"/>
        <w:rPr>
          <w:rFonts w:asciiTheme="minorHAnsi" w:hAnsiTheme="minorHAnsi" w:cstheme="minorHAnsi"/>
          <w:b/>
          <w:szCs w:val="28"/>
        </w:rPr>
      </w:pPr>
    </w:p>
    <w:p w:rsidR="00F90B2D" w:rsidRPr="00443E78" w:rsidRDefault="00F90B2D" w:rsidP="00F90B2D">
      <w:pPr>
        <w:spacing w:after="0" w:line="240" w:lineRule="auto"/>
        <w:rPr>
          <w:color w:val="000000" w:themeColor="text1"/>
          <w:szCs w:val="28"/>
        </w:rPr>
      </w:pPr>
      <w:r>
        <w:rPr>
          <w:color w:val="000000" w:themeColor="text1"/>
          <w:szCs w:val="28"/>
        </w:rPr>
        <w:t xml:space="preserve">- </w:t>
      </w:r>
      <w:r w:rsidRPr="00443E78">
        <w:rPr>
          <w:color w:val="000000" w:themeColor="text1"/>
          <w:szCs w:val="28"/>
        </w:rPr>
        <w:t>GV yêu cầu HS vẽ được hình bình hành dựa trên hướng dẫn của GV.</w:t>
      </w:r>
    </w:p>
    <w:p w:rsidR="00F90B2D" w:rsidRDefault="00F90B2D" w:rsidP="00F90B2D">
      <w:pPr>
        <w:spacing w:after="0" w:line="240" w:lineRule="auto"/>
        <w:rPr>
          <w:rFonts w:asciiTheme="minorHAnsi" w:hAnsiTheme="minorHAnsi" w:cstheme="minorHAnsi"/>
          <w:b/>
          <w:szCs w:val="28"/>
        </w:rPr>
      </w:pPr>
      <w:r>
        <w:rPr>
          <w:color w:val="000000" w:themeColor="text1"/>
          <w:szCs w:val="28"/>
        </w:rPr>
        <w:t xml:space="preserve">+ </w:t>
      </w:r>
      <w:r>
        <w:rPr>
          <w:rFonts w:asciiTheme="minorHAnsi" w:hAnsiTheme="minorHAnsi" w:cstheme="minorHAnsi"/>
          <w:szCs w:val="28"/>
        </w:rPr>
        <w:t xml:space="preserve">GV hướng dẫn HS </w:t>
      </w:r>
      <w:r>
        <w:rPr>
          <w:rFonts w:asciiTheme="minorHAnsi" w:hAnsiTheme="minorHAnsi" w:cstheme="minorHAnsi"/>
          <w:b/>
          <w:szCs w:val="28"/>
        </w:rPr>
        <w:t>vẽ hình thoi</w:t>
      </w:r>
    </w:p>
    <w:p w:rsidR="00F90B2D" w:rsidRPr="00C64F1B" w:rsidRDefault="00F90B2D" w:rsidP="00F90B2D">
      <w:pPr>
        <w:pStyle w:val="ListParagraph"/>
        <w:numPr>
          <w:ilvl w:val="0"/>
          <w:numId w:val="7"/>
        </w:numPr>
        <w:spacing w:after="0" w:line="240" w:lineRule="auto"/>
        <w:rPr>
          <w:rFonts w:asciiTheme="minorHAnsi" w:hAnsiTheme="minorHAnsi" w:cstheme="minorHAnsi"/>
          <w:b/>
          <w:szCs w:val="28"/>
        </w:rPr>
      </w:pPr>
      <w:r>
        <w:rPr>
          <w:rFonts w:asciiTheme="minorHAnsi" w:hAnsiTheme="minorHAnsi" w:cstheme="minorHAnsi"/>
          <w:szCs w:val="28"/>
        </w:rPr>
        <w:t>GV hướng dẫn HS vẽ hình thoi bằng cách phối hơp các thao tác trong các hoạt động trước:</w:t>
      </w:r>
    </w:p>
    <w:p w:rsidR="00F90B2D" w:rsidRDefault="00F90B2D" w:rsidP="00F90B2D">
      <w:pPr>
        <w:spacing w:after="0" w:line="240" w:lineRule="auto"/>
        <w:rPr>
          <w:rFonts w:asciiTheme="minorHAnsi" w:hAnsiTheme="minorHAnsi" w:cstheme="minorHAnsi"/>
          <w:szCs w:val="28"/>
        </w:rPr>
      </w:pPr>
      <w:r w:rsidRPr="00443E78">
        <w:rPr>
          <w:rFonts w:asciiTheme="minorHAnsi" w:hAnsiTheme="minorHAnsi" w:cstheme="minorHAnsi"/>
          <w:b/>
          <w:bCs/>
          <w:szCs w:val="28"/>
        </w:rPr>
        <w:t>Bước 1:</w:t>
      </w:r>
      <w:r w:rsidRPr="00443E78">
        <w:rPr>
          <w:rFonts w:asciiTheme="minorHAnsi" w:hAnsiTheme="minorHAnsi" w:cstheme="minorHAnsi"/>
          <w:szCs w:val="28"/>
        </w:rPr>
        <w:t xml:space="preserve"> Vẽ đoạn thẳng AB.</w:t>
      </w:r>
    </w:p>
    <w:p w:rsidR="00F90B2D" w:rsidRPr="00443E78" w:rsidRDefault="00F90B2D" w:rsidP="00F90B2D">
      <w:pPr>
        <w:spacing w:after="0" w:line="240" w:lineRule="auto"/>
        <w:rPr>
          <w:rFonts w:asciiTheme="minorHAnsi" w:hAnsiTheme="minorHAnsi" w:cstheme="minorHAnsi"/>
          <w:szCs w:val="28"/>
        </w:rPr>
      </w:pPr>
      <w:r w:rsidRPr="00443E78">
        <w:rPr>
          <w:rFonts w:asciiTheme="minorHAnsi" w:hAnsiTheme="minorHAnsi" w:cstheme="minorHAnsi"/>
          <w:b/>
          <w:bCs/>
          <w:szCs w:val="28"/>
        </w:rPr>
        <w:t>Bước 2:</w:t>
      </w:r>
      <w:r w:rsidRPr="00443E78">
        <w:rPr>
          <w:rFonts w:asciiTheme="minorHAnsi" w:hAnsiTheme="minorHAnsi" w:cstheme="minorHAnsi"/>
          <w:szCs w:val="28"/>
        </w:rPr>
        <w:t xml:space="preserve"> Vẽ đường tròn (B; BA) tâm B đi qua điểm A như HĐ4.</w:t>
      </w:r>
    </w:p>
    <w:p w:rsidR="00F90B2D" w:rsidRPr="00443E78" w:rsidRDefault="00F90B2D" w:rsidP="00F90B2D">
      <w:pPr>
        <w:spacing w:after="0" w:line="240" w:lineRule="auto"/>
        <w:rPr>
          <w:rFonts w:asciiTheme="minorHAnsi" w:hAnsiTheme="minorHAnsi" w:cstheme="minorHAnsi"/>
          <w:szCs w:val="28"/>
        </w:rPr>
      </w:pPr>
      <w:r w:rsidRPr="00443E78">
        <w:rPr>
          <w:rFonts w:asciiTheme="minorHAnsi" w:hAnsiTheme="minorHAnsi" w:cstheme="minorHAnsi"/>
          <w:b/>
          <w:bCs/>
          <w:szCs w:val="28"/>
        </w:rPr>
        <w:t>Bước 3:</w:t>
      </w:r>
      <w:r w:rsidRPr="00443E78">
        <w:rPr>
          <w:rFonts w:asciiTheme="minorHAnsi" w:hAnsiTheme="minorHAnsi" w:cstheme="minorHAnsi"/>
          <w:szCs w:val="28"/>
        </w:rPr>
        <w:t xml:space="preserve"> Dùng công cụ </w:t>
      </w:r>
      <w:r w:rsidRPr="00443E78">
        <w:rPr>
          <w:rFonts w:asciiTheme="minorHAnsi" w:hAnsiTheme="minorHAnsi" w:cstheme="minorHAnsi"/>
          <w:b/>
          <w:szCs w:val="28"/>
        </w:rPr>
        <w:t>Điểm</w:t>
      </w:r>
      <w:r w:rsidRPr="00443E78">
        <w:rPr>
          <w:rFonts w:asciiTheme="minorHAnsi" w:hAnsiTheme="minorHAnsi" w:cstheme="minorHAnsi"/>
          <w:szCs w:val="28"/>
        </w:rPr>
        <w:t xml:space="preserve"> vẽ điểm C tùy ý nằm trên (B; BA). Vẽ đoạn thẳng BC.</w:t>
      </w:r>
    </w:p>
    <w:p w:rsidR="00F90B2D" w:rsidRPr="00443E78" w:rsidRDefault="00F90B2D" w:rsidP="00F90B2D">
      <w:pPr>
        <w:spacing w:after="0" w:line="240" w:lineRule="auto"/>
        <w:rPr>
          <w:color w:val="000000" w:themeColor="text1"/>
          <w:szCs w:val="28"/>
        </w:rPr>
      </w:pPr>
      <w:r w:rsidRPr="00443E78">
        <w:rPr>
          <w:b/>
          <w:bCs/>
          <w:color w:val="000000" w:themeColor="text1"/>
          <w:szCs w:val="28"/>
        </w:rPr>
        <w:t>Bước 4:</w:t>
      </w:r>
      <w:r w:rsidRPr="00443E78">
        <w:rPr>
          <w:color w:val="000000" w:themeColor="text1"/>
          <w:szCs w:val="28"/>
        </w:rPr>
        <w:t xml:space="preserve"> Vẽ đường thẳng qua A song song với BC và đường thẳng qua C song song với AB. Xác định giao điểm D của chúng. (H.T.7a)</w:t>
      </w:r>
    </w:p>
    <w:p w:rsidR="00F90B2D" w:rsidRDefault="00F90B2D" w:rsidP="00F90B2D">
      <w:pPr>
        <w:pStyle w:val="ListParagraph"/>
        <w:spacing w:after="0" w:line="240" w:lineRule="auto"/>
        <w:ind w:left="1440"/>
        <w:jc w:val="center"/>
        <w:rPr>
          <w:color w:val="000000" w:themeColor="text1"/>
          <w:szCs w:val="28"/>
        </w:rPr>
      </w:pPr>
      <w:r>
        <w:rPr>
          <w:noProof/>
        </w:rPr>
        <w:lastRenderedPageBreak/>
        <w:drawing>
          <wp:inline distT="0" distB="0" distL="0" distR="0" wp14:anchorId="72830165" wp14:editId="26D96B84">
            <wp:extent cx="1994334" cy="1900800"/>
            <wp:effectExtent l="0" t="0" r="6350" b="444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6195" t="17083" r="57174" b="52707"/>
                    <a:stretch/>
                  </pic:blipFill>
                  <pic:spPr bwMode="auto">
                    <a:xfrm>
                      <a:off x="0" y="0"/>
                      <a:ext cx="2017084" cy="1922483"/>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443E78" w:rsidRDefault="00F90B2D" w:rsidP="00F90B2D">
      <w:pPr>
        <w:spacing w:after="0" w:line="240" w:lineRule="auto"/>
        <w:rPr>
          <w:color w:val="000000" w:themeColor="text1"/>
          <w:szCs w:val="28"/>
        </w:rPr>
      </w:pPr>
      <w:r w:rsidRPr="00443E78">
        <w:rPr>
          <w:b/>
          <w:bCs/>
          <w:color w:val="000000" w:themeColor="text1"/>
          <w:szCs w:val="28"/>
        </w:rPr>
        <w:t>Bước 5:</w:t>
      </w:r>
      <w:r w:rsidRPr="00443E78">
        <w:rPr>
          <w:color w:val="000000" w:themeColor="text1"/>
          <w:szCs w:val="28"/>
        </w:rPr>
        <w:t xml:space="preserve"> Ẩn các đường thẳng, đường tròn và vẽ thêm đoạn thẳng nối các đỉnh A, D, C ta được hình thoi (H.T.7b).</w:t>
      </w:r>
    </w:p>
    <w:p w:rsidR="00F90B2D" w:rsidRDefault="00F90B2D" w:rsidP="00F90B2D">
      <w:pPr>
        <w:pStyle w:val="ListParagraph"/>
        <w:spacing w:after="0" w:line="240" w:lineRule="auto"/>
        <w:ind w:left="1440"/>
        <w:rPr>
          <w:color w:val="000000" w:themeColor="text1"/>
          <w:szCs w:val="28"/>
        </w:rPr>
      </w:pPr>
      <w:r>
        <w:rPr>
          <w:noProof/>
        </w:rPr>
        <w:drawing>
          <wp:inline distT="0" distB="0" distL="0" distR="0" wp14:anchorId="7DFE691D" wp14:editId="24136649">
            <wp:extent cx="2328197" cy="1252800"/>
            <wp:effectExtent l="0" t="0" r="0" b="508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6925" t="17443" r="68733" b="67780"/>
                    <a:stretch/>
                  </pic:blipFill>
                  <pic:spPr bwMode="auto">
                    <a:xfrm>
                      <a:off x="0" y="0"/>
                      <a:ext cx="2340922" cy="1259647"/>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443E78" w:rsidRDefault="00F90B2D" w:rsidP="00F90B2D">
      <w:pPr>
        <w:spacing w:after="0" w:line="240" w:lineRule="auto"/>
        <w:rPr>
          <w:color w:val="000000" w:themeColor="text1"/>
          <w:szCs w:val="28"/>
        </w:rPr>
      </w:pPr>
      <w:r>
        <w:rPr>
          <w:color w:val="000000" w:themeColor="text1"/>
          <w:szCs w:val="28"/>
        </w:rPr>
        <w:t xml:space="preserve">- </w:t>
      </w:r>
      <w:r w:rsidRPr="00443E78">
        <w:rPr>
          <w:color w:val="000000" w:themeColor="text1"/>
          <w:szCs w:val="28"/>
        </w:rPr>
        <w:t>GV yêu cầu HS vẽ hình thoi dựa trên hướng dẫn.</w:t>
      </w:r>
    </w:p>
    <w:p w:rsidR="00F90B2D" w:rsidRPr="00443E78" w:rsidRDefault="00F90B2D" w:rsidP="00F90B2D">
      <w:pPr>
        <w:spacing w:after="0" w:line="240" w:lineRule="auto"/>
        <w:rPr>
          <w:b/>
          <w:i/>
          <w:color w:val="000000" w:themeColor="text1"/>
          <w:szCs w:val="28"/>
          <w:u w:val="single"/>
        </w:rPr>
      </w:pPr>
      <w:r>
        <w:rPr>
          <w:color w:val="000000" w:themeColor="text1"/>
          <w:szCs w:val="28"/>
        </w:rPr>
        <w:t xml:space="preserve">- </w:t>
      </w:r>
      <w:r w:rsidRPr="00443E78">
        <w:rPr>
          <w:color w:val="000000" w:themeColor="text1"/>
          <w:szCs w:val="28"/>
        </w:rPr>
        <w:t xml:space="preserve">HS hoàn thành phần </w:t>
      </w:r>
      <w:r w:rsidRPr="00443E78">
        <w:rPr>
          <w:b/>
          <w:i/>
          <w:color w:val="000000" w:themeColor="text1"/>
          <w:szCs w:val="28"/>
          <w:u w:val="single"/>
        </w:rPr>
        <w:t xml:space="preserve">? </w:t>
      </w:r>
      <w:r w:rsidRPr="00443E78">
        <w:rPr>
          <w:color w:val="000000" w:themeColor="text1"/>
          <w:szCs w:val="28"/>
        </w:rPr>
        <w:t>dựa trên các đặc điểm của hình.</w:t>
      </w:r>
    </w:p>
    <w:p w:rsidR="00F90B2D" w:rsidRDefault="00F90B2D" w:rsidP="00F90B2D">
      <w:pPr>
        <w:spacing w:after="0" w:line="240" w:lineRule="auto"/>
        <w:rPr>
          <w:rFonts w:asciiTheme="minorHAnsi" w:hAnsiTheme="minorHAnsi" w:cstheme="minorHAnsi"/>
          <w:b/>
          <w:szCs w:val="28"/>
        </w:rPr>
      </w:pPr>
      <w:r w:rsidRPr="00B41880">
        <w:rPr>
          <w:color w:val="000000" w:themeColor="text1"/>
          <w:szCs w:val="28"/>
        </w:rPr>
        <w:t xml:space="preserve">+ </w:t>
      </w:r>
      <w:r w:rsidRPr="00B41880">
        <w:rPr>
          <w:rFonts w:asciiTheme="minorHAnsi" w:hAnsiTheme="minorHAnsi" w:cstheme="minorHAnsi"/>
          <w:szCs w:val="28"/>
        </w:rPr>
        <w:t xml:space="preserve">GV hướng dẫn HS </w:t>
      </w:r>
      <w:r>
        <w:rPr>
          <w:rFonts w:asciiTheme="minorHAnsi" w:hAnsiTheme="minorHAnsi" w:cstheme="minorHAnsi"/>
          <w:b/>
          <w:szCs w:val="28"/>
        </w:rPr>
        <w:t>vẽ hình chữ nhật, hình vuông</w:t>
      </w:r>
    </w:p>
    <w:p w:rsidR="00F90B2D" w:rsidRPr="00443E78" w:rsidRDefault="00F90B2D" w:rsidP="00F90B2D">
      <w:pPr>
        <w:spacing w:after="0" w:line="240" w:lineRule="auto"/>
        <w:rPr>
          <w:color w:val="000000" w:themeColor="text1"/>
          <w:szCs w:val="28"/>
        </w:rPr>
      </w:pPr>
      <w:r>
        <w:rPr>
          <w:color w:val="000000" w:themeColor="text1"/>
          <w:szCs w:val="28"/>
        </w:rPr>
        <w:t xml:space="preserve">- </w:t>
      </w:r>
      <w:r w:rsidRPr="00443E78">
        <w:rPr>
          <w:color w:val="000000" w:themeColor="text1"/>
          <w:szCs w:val="28"/>
        </w:rPr>
        <w:t>GV yêu cầu HS nhắc lại các tính chất về số đo góc và độ dài các cạnh của hình chữ nhật, hình vuông.</w:t>
      </w:r>
    </w:p>
    <w:p w:rsidR="00F90B2D" w:rsidRPr="00443E78" w:rsidRDefault="00F90B2D" w:rsidP="00F90B2D">
      <w:pPr>
        <w:spacing w:after="0" w:line="240" w:lineRule="auto"/>
        <w:rPr>
          <w:color w:val="000000" w:themeColor="text1"/>
          <w:szCs w:val="28"/>
        </w:rPr>
      </w:pPr>
      <w:r>
        <w:rPr>
          <w:color w:val="000000" w:themeColor="text1"/>
          <w:szCs w:val="28"/>
        </w:rPr>
        <w:t xml:space="preserve">- </w:t>
      </w:r>
      <w:r w:rsidRPr="00443E78">
        <w:rPr>
          <w:color w:val="000000" w:themeColor="text1"/>
          <w:szCs w:val="28"/>
        </w:rPr>
        <w:t xml:space="preserve">GV cho HS trao đổi, thảo luận nhóm 4 đề xuất cách vẽ và thực hành vẽ hình chữ nhật, hình vuông. ( HS quan sát Hình T.8a + T.8b rồi đề xuất cách vẽ) </w:t>
      </w:r>
    </w:p>
    <w:p w:rsidR="00F90B2D" w:rsidRPr="00443E78" w:rsidRDefault="00F90B2D" w:rsidP="00F90B2D">
      <w:pPr>
        <w:spacing w:after="0" w:line="240" w:lineRule="auto"/>
        <w:rPr>
          <w:color w:val="000000" w:themeColor="text1"/>
          <w:szCs w:val="28"/>
        </w:rPr>
      </w:pPr>
      <w:r>
        <w:rPr>
          <w:color w:val="000000" w:themeColor="text1"/>
          <w:szCs w:val="28"/>
        </w:rPr>
        <w:t>- Một</w:t>
      </w:r>
      <w:r w:rsidRPr="00443E78">
        <w:rPr>
          <w:color w:val="000000" w:themeColor="text1"/>
          <w:szCs w:val="28"/>
        </w:rPr>
        <w:t xml:space="preserve"> vài HS phát biểu ý kiến, nhận xét. GV chữa và hướng dẫn cách vẽ đường thẳng vuông góc cho HS: Vẽ đường thẳng đi qua một điểm vuông góc với một đường thẳng. Chọn nhóm công cụ </w:t>
      </w:r>
      <w:r w:rsidRPr="00443E78">
        <w:rPr>
          <w:b/>
          <w:color w:val="000000" w:themeColor="text1"/>
          <w:szCs w:val="28"/>
        </w:rPr>
        <w:t xml:space="preserve">Hai đường thẳng </w:t>
      </w:r>
      <w:r>
        <w:rPr>
          <w:noProof/>
        </w:rPr>
        <w:drawing>
          <wp:inline distT="0" distB="0" distL="0" distR="0" wp14:anchorId="1747D5F7" wp14:editId="39E8173C">
            <wp:extent cx="361950" cy="352425"/>
            <wp:effectExtent l="0" t="0" r="0"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1950" cy="352425"/>
                    </a:xfrm>
                    <a:prstGeom prst="rect">
                      <a:avLst/>
                    </a:prstGeom>
                  </pic:spPr>
                </pic:pic>
              </a:graphicData>
            </a:graphic>
          </wp:inline>
        </w:drawing>
      </w:r>
      <w:r w:rsidRPr="00443E78">
        <w:rPr>
          <w:b/>
          <w:color w:val="000000" w:themeColor="text1"/>
          <w:szCs w:val="28"/>
        </w:rPr>
        <w:t xml:space="preserve"> </w:t>
      </w:r>
      <m:oMath>
        <m:r>
          <w:rPr>
            <w:rFonts w:ascii="Cambria Math" w:hAnsi="Cambria Math"/>
            <w:szCs w:val="28"/>
          </w:rPr>
          <m:t>→</m:t>
        </m:r>
      </m:oMath>
      <w:r w:rsidRPr="00443E78">
        <w:rPr>
          <w:szCs w:val="28"/>
        </w:rPr>
        <w:t xml:space="preserve"> Chọn </w:t>
      </w:r>
      <w:r>
        <w:rPr>
          <w:noProof/>
        </w:rPr>
        <w:drawing>
          <wp:inline distT="0" distB="0" distL="0" distR="0" wp14:anchorId="17D01C9C" wp14:editId="25E64EE9">
            <wp:extent cx="2379696" cy="332740"/>
            <wp:effectExtent l="0" t="0" r="190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7030" t="8541" r="78045" b="87749"/>
                    <a:stretch/>
                  </pic:blipFill>
                  <pic:spPr bwMode="auto">
                    <a:xfrm>
                      <a:off x="0" y="0"/>
                      <a:ext cx="2386140" cy="333641"/>
                    </a:xfrm>
                    <a:prstGeom prst="rect">
                      <a:avLst/>
                    </a:prstGeom>
                    <a:ln>
                      <a:noFill/>
                    </a:ln>
                    <a:extLst>
                      <a:ext uri="{53640926-AAD7-44D8-BBD7-CCE9431645EC}">
                        <a14:shadowObscured xmlns:a14="http://schemas.microsoft.com/office/drawing/2010/main"/>
                      </a:ext>
                    </a:extLst>
                  </pic:spPr>
                </pic:pic>
              </a:graphicData>
            </a:graphic>
          </wp:inline>
        </w:drawing>
      </w:r>
      <w:r w:rsidRPr="00443E78">
        <w:rPr>
          <w:szCs w:val="28"/>
        </w:rPr>
        <w:t xml:space="preserve"> </w:t>
      </w:r>
      <m:oMath>
        <m:r>
          <w:rPr>
            <w:rFonts w:ascii="Cambria Math" w:hAnsi="Cambria Math"/>
            <w:szCs w:val="28"/>
          </w:rPr>
          <m:t>→</m:t>
        </m:r>
      </m:oMath>
      <w:r w:rsidRPr="00443E78">
        <w:rPr>
          <w:szCs w:val="28"/>
        </w:rPr>
        <w:t xml:space="preserve"> Chọn điểm </w:t>
      </w:r>
      <m:oMath>
        <m:r>
          <w:rPr>
            <w:rFonts w:ascii="Cambria Math" w:hAnsi="Cambria Math"/>
            <w:szCs w:val="28"/>
          </w:rPr>
          <m:t>→</m:t>
        </m:r>
      </m:oMath>
      <w:r w:rsidRPr="00443E78">
        <w:rPr>
          <w:szCs w:val="28"/>
        </w:rPr>
        <w:t xml:space="preserve"> Chọn đường thẳng.</w:t>
      </w:r>
    </w:p>
    <w:p w:rsidR="00F90B2D" w:rsidRPr="00443E78" w:rsidRDefault="00F90B2D" w:rsidP="00F90B2D">
      <w:pPr>
        <w:spacing w:after="0" w:line="240" w:lineRule="auto"/>
        <w:rPr>
          <w:b/>
          <w:color w:val="000000" w:themeColor="text1"/>
          <w:szCs w:val="28"/>
        </w:rPr>
      </w:pPr>
      <w:r>
        <w:rPr>
          <w:szCs w:val="28"/>
        </w:rPr>
        <w:t xml:space="preserve">- </w:t>
      </w:r>
      <w:r w:rsidRPr="00443E78">
        <w:rPr>
          <w:szCs w:val="28"/>
        </w:rPr>
        <w:t xml:space="preserve">GV hướng dẫn HS cách đo góc: Chọn nhóm công cụ </w:t>
      </w:r>
      <w:r w:rsidRPr="00443E78">
        <w:rPr>
          <w:b/>
          <w:szCs w:val="28"/>
        </w:rPr>
        <w:t xml:space="preserve">Góc </w:t>
      </w:r>
      <m:oMath>
        <m:r>
          <w:rPr>
            <w:rFonts w:ascii="Cambria Math" w:hAnsi="Cambria Math"/>
            <w:szCs w:val="28"/>
          </w:rPr>
          <m:t>→</m:t>
        </m:r>
      </m:oMath>
      <w:r w:rsidRPr="00443E78">
        <w:rPr>
          <w:szCs w:val="28"/>
        </w:rPr>
        <w:t xml:space="preserve"> Chọn </w:t>
      </w:r>
      <w:r>
        <w:rPr>
          <w:noProof/>
        </w:rPr>
        <w:drawing>
          <wp:inline distT="0" distB="0" distL="0" distR="0" wp14:anchorId="0F6E0A01" wp14:editId="0B82752D">
            <wp:extent cx="390525" cy="39052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0525" cy="390525"/>
                    </a:xfrm>
                    <a:prstGeom prst="rect">
                      <a:avLst/>
                    </a:prstGeom>
                  </pic:spPr>
                </pic:pic>
              </a:graphicData>
            </a:graphic>
          </wp:inline>
        </w:drawing>
      </w:r>
      <w:r w:rsidRPr="00443E78">
        <w:rPr>
          <w:szCs w:val="28"/>
        </w:rPr>
        <w:t xml:space="preserve"> </w:t>
      </w:r>
      <m:oMath>
        <m:r>
          <w:rPr>
            <w:rFonts w:ascii="Cambria Math" w:hAnsi="Cambria Math"/>
            <w:szCs w:val="28"/>
          </w:rPr>
          <m:t>→</m:t>
        </m:r>
      </m:oMath>
      <w:r w:rsidRPr="00443E78">
        <w:rPr>
          <w:szCs w:val="28"/>
        </w:rPr>
        <w:t xml:space="preserve"> Nháy chuột lên ba điểm theo thứ tự C, D, A để đo góc CDA.</w:t>
      </w:r>
    </w:p>
    <w:p w:rsidR="00F90B2D" w:rsidRPr="00443E78" w:rsidRDefault="00F90B2D" w:rsidP="00F90B2D">
      <w:pPr>
        <w:spacing w:after="0" w:line="240" w:lineRule="auto"/>
        <w:rPr>
          <w:color w:val="000000" w:themeColor="text1"/>
          <w:szCs w:val="28"/>
        </w:rPr>
      </w:pPr>
      <w:r>
        <w:rPr>
          <w:szCs w:val="28"/>
        </w:rPr>
        <w:t xml:space="preserve">- </w:t>
      </w:r>
      <w:r w:rsidRPr="00443E78">
        <w:rPr>
          <w:szCs w:val="28"/>
        </w:rPr>
        <w:t>GV yêu cầu HS đo góc CDA và nhận xét.</w:t>
      </w:r>
    </w:p>
    <w:p w:rsidR="00F90B2D" w:rsidRDefault="00F90B2D" w:rsidP="00F90B2D">
      <w:pPr>
        <w:spacing w:after="0" w:line="240" w:lineRule="auto"/>
        <w:rPr>
          <w:color w:val="000000" w:themeColor="text1"/>
          <w:szCs w:val="28"/>
        </w:rPr>
      </w:pPr>
      <w:r>
        <w:rPr>
          <w:color w:val="000000" w:themeColor="text1"/>
          <w:szCs w:val="28"/>
        </w:rPr>
        <w:t>+ GV hướng dẫn HS một số tính năng hỗ trợ.</w:t>
      </w:r>
    </w:p>
    <w:p w:rsidR="00F90B2D" w:rsidRPr="00CC3CE9" w:rsidRDefault="00F90B2D" w:rsidP="00F90B2D">
      <w:pPr>
        <w:pStyle w:val="ListParagraph"/>
        <w:numPr>
          <w:ilvl w:val="0"/>
          <w:numId w:val="8"/>
        </w:numPr>
        <w:spacing w:after="0" w:line="240" w:lineRule="auto"/>
        <w:rPr>
          <w:color w:val="000000" w:themeColor="text1"/>
          <w:szCs w:val="28"/>
        </w:rPr>
      </w:pPr>
      <w:r>
        <w:rPr>
          <w:color w:val="000000" w:themeColor="text1"/>
          <w:szCs w:val="28"/>
        </w:rPr>
        <w:t xml:space="preserve">GV thực hành hướng dẫn HS các thao tác ẩn/ hiện đối tượng: Nháy nút phải chuột lên đối tượng </w:t>
      </w:r>
      <m:oMath>
        <m:r>
          <w:rPr>
            <w:rFonts w:ascii="Cambria Math" w:hAnsi="Cambria Math"/>
            <w:szCs w:val="28"/>
          </w:rPr>
          <m:t>→</m:t>
        </m:r>
      </m:oMath>
      <w:r>
        <w:rPr>
          <w:szCs w:val="28"/>
        </w:rPr>
        <w:t xml:space="preserve"> Chọn </w:t>
      </w:r>
      <w:r>
        <w:rPr>
          <w:noProof/>
        </w:rPr>
        <w:drawing>
          <wp:inline distT="0" distB="0" distL="0" distR="0" wp14:anchorId="26D5E44A" wp14:editId="76A3B369">
            <wp:extent cx="2495550" cy="21907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7404" t="44302" r="57898" b="53404"/>
                    <a:stretch/>
                  </pic:blipFill>
                  <pic:spPr bwMode="auto">
                    <a:xfrm>
                      <a:off x="0" y="0"/>
                      <a:ext cx="2502043" cy="219645"/>
                    </a:xfrm>
                    <a:prstGeom prst="rect">
                      <a:avLst/>
                    </a:prstGeom>
                    <a:ln>
                      <a:noFill/>
                    </a:ln>
                    <a:extLst>
                      <a:ext uri="{53640926-AAD7-44D8-BBD7-CCE9431645EC}">
                        <a14:shadowObscured xmlns:a14="http://schemas.microsoft.com/office/drawing/2010/main"/>
                      </a:ext>
                    </a:extLst>
                  </pic:spPr>
                </pic:pic>
              </a:graphicData>
            </a:graphic>
          </wp:inline>
        </w:drawing>
      </w:r>
    </w:p>
    <w:p w:rsidR="00F90B2D" w:rsidRDefault="00F90B2D" w:rsidP="00F90B2D">
      <w:pPr>
        <w:pStyle w:val="ListParagraph"/>
        <w:spacing w:after="0" w:line="240" w:lineRule="auto"/>
        <w:rPr>
          <w:color w:val="000000" w:themeColor="text1"/>
          <w:szCs w:val="28"/>
        </w:rPr>
      </w:pPr>
      <w:r>
        <w:rPr>
          <w:color w:val="000000" w:themeColor="text1"/>
          <w:szCs w:val="28"/>
        </w:rPr>
        <w:t xml:space="preserve">KQ: Đối tượng đó được ẩn (không còn hiển thị ở </w:t>
      </w:r>
      <w:r w:rsidRPr="00CC3CE9">
        <w:rPr>
          <w:b/>
          <w:color w:val="000000" w:themeColor="text1"/>
          <w:szCs w:val="28"/>
        </w:rPr>
        <w:t>Vùng làm việc</w:t>
      </w:r>
      <w:r>
        <w:rPr>
          <w:color w:val="000000" w:themeColor="text1"/>
          <w:szCs w:val="28"/>
        </w:rPr>
        <w:t xml:space="preserve"> nữa).</w:t>
      </w:r>
    </w:p>
    <w:p w:rsidR="00F90B2D" w:rsidRPr="0083317F" w:rsidRDefault="00F90B2D" w:rsidP="00F90B2D">
      <w:pPr>
        <w:pStyle w:val="ListParagraph"/>
        <w:numPr>
          <w:ilvl w:val="0"/>
          <w:numId w:val="8"/>
        </w:numPr>
        <w:spacing w:after="0" w:line="240" w:lineRule="auto"/>
        <w:rPr>
          <w:color w:val="000000" w:themeColor="text1"/>
          <w:szCs w:val="28"/>
        </w:rPr>
      </w:pPr>
      <w:r>
        <w:rPr>
          <w:color w:val="000000" w:themeColor="text1"/>
          <w:szCs w:val="28"/>
        </w:rPr>
        <w:lastRenderedPageBreak/>
        <w:t>HS thực hành thực hiện các thao tác ẩn/ hiện đối tượng dựa trên hướng dẫn của GV.</w:t>
      </w:r>
    </w:p>
    <w:p w:rsidR="00F90B2D" w:rsidRDefault="00F90B2D" w:rsidP="00F90B2D">
      <w:pPr>
        <w:pStyle w:val="ListParagraph"/>
        <w:numPr>
          <w:ilvl w:val="0"/>
          <w:numId w:val="8"/>
        </w:numPr>
        <w:spacing w:after="0" w:line="240" w:lineRule="auto"/>
        <w:rPr>
          <w:color w:val="000000" w:themeColor="text1"/>
          <w:szCs w:val="28"/>
        </w:rPr>
      </w:pPr>
      <w:r>
        <w:rPr>
          <w:color w:val="000000" w:themeColor="text1"/>
          <w:szCs w:val="28"/>
        </w:rPr>
        <w:t>GV hướng dẫn HS xóa đối tượng:</w:t>
      </w:r>
    </w:p>
    <w:p w:rsidR="00F90B2D" w:rsidRDefault="00F90B2D" w:rsidP="00F90B2D">
      <w:pPr>
        <w:pStyle w:val="ListParagraph"/>
        <w:numPr>
          <w:ilvl w:val="0"/>
          <w:numId w:val="6"/>
        </w:numPr>
        <w:spacing w:after="0" w:line="240" w:lineRule="auto"/>
        <w:rPr>
          <w:color w:val="000000" w:themeColor="text1"/>
          <w:szCs w:val="28"/>
        </w:rPr>
      </w:pPr>
      <w:r>
        <w:rPr>
          <w:color w:val="000000" w:themeColor="text1"/>
          <w:szCs w:val="28"/>
        </w:rPr>
        <w:t>C1: Nháy chọn đối tượng rồi nhấn phím Delete.</w:t>
      </w:r>
    </w:p>
    <w:p w:rsidR="00F90B2D" w:rsidRDefault="00F90B2D" w:rsidP="00F90B2D">
      <w:pPr>
        <w:pStyle w:val="ListParagraph"/>
        <w:numPr>
          <w:ilvl w:val="0"/>
          <w:numId w:val="6"/>
        </w:numPr>
        <w:spacing w:after="0" w:line="240" w:lineRule="auto"/>
        <w:rPr>
          <w:color w:val="000000" w:themeColor="text1"/>
          <w:szCs w:val="28"/>
        </w:rPr>
      </w:pPr>
      <w:r>
        <w:rPr>
          <w:color w:val="000000" w:themeColor="text1"/>
          <w:szCs w:val="28"/>
        </w:rPr>
        <w:t xml:space="preserve">C2: Nháy nút phải chuột lên đối tượng đó rồi chọn </w:t>
      </w:r>
      <w:r>
        <w:rPr>
          <w:noProof/>
        </w:rPr>
        <w:drawing>
          <wp:inline distT="0" distB="0" distL="0" distR="0" wp14:anchorId="0126BCC2" wp14:editId="46240A76">
            <wp:extent cx="800100" cy="2095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442" t="51377" r="69070" b="46533"/>
                    <a:stretch/>
                  </pic:blipFill>
                  <pic:spPr bwMode="auto">
                    <a:xfrm>
                      <a:off x="0" y="0"/>
                      <a:ext cx="800446" cy="209641"/>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83317F" w:rsidRDefault="00F90B2D" w:rsidP="00F90B2D">
      <w:pPr>
        <w:pStyle w:val="ListParagraph"/>
        <w:numPr>
          <w:ilvl w:val="0"/>
          <w:numId w:val="8"/>
        </w:numPr>
        <w:spacing w:after="0" w:line="240" w:lineRule="auto"/>
        <w:rPr>
          <w:color w:val="000000" w:themeColor="text1"/>
          <w:szCs w:val="28"/>
        </w:rPr>
      </w:pPr>
      <w:r>
        <w:rPr>
          <w:color w:val="000000" w:themeColor="text1"/>
          <w:szCs w:val="28"/>
        </w:rPr>
        <w:t>GV yêu cầu HS xóa đối tượng bằng 2 cách.</w:t>
      </w:r>
    </w:p>
    <w:p w:rsidR="00F90B2D" w:rsidRDefault="00F90B2D" w:rsidP="00F90B2D">
      <w:pPr>
        <w:pStyle w:val="ListParagraph"/>
        <w:numPr>
          <w:ilvl w:val="0"/>
          <w:numId w:val="8"/>
        </w:numPr>
        <w:spacing w:after="0" w:line="240" w:lineRule="auto"/>
        <w:rPr>
          <w:color w:val="000000" w:themeColor="text1"/>
          <w:szCs w:val="28"/>
        </w:rPr>
      </w:pPr>
      <w:r>
        <w:rPr>
          <w:color w:val="000000" w:themeColor="text1"/>
          <w:szCs w:val="28"/>
        </w:rPr>
        <w:t xml:space="preserve">GV hướng dẫn HS đổi tên đối tượng: Nháy chọn đối tượng rồi nháy nút phải chuột và chọn </w:t>
      </w:r>
      <w:r>
        <w:rPr>
          <w:noProof/>
        </w:rPr>
        <w:drawing>
          <wp:inline distT="0" distB="0" distL="0" distR="0" wp14:anchorId="6FB21C3E" wp14:editId="1EF277DA">
            <wp:extent cx="904875" cy="20002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5096" t="66382" r="59263" b="31401"/>
                    <a:stretch/>
                  </pic:blipFill>
                  <pic:spPr bwMode="auto">
                    <a:xfrm>
                      <a:off x="0" y="0"/>
                      <a:ext cx="912624" cy="201738"/>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AF380C" w:rsidRDefault="00F90B2D" w:rsidP="00F90B2D">
      <w:pPr>
        <w:spacing w:after="0" w:line="240" w:lineRule="auto"/>
        <w:rPr>
          <w:b/>
          <w:szCs w:val="28"/>
          <w:lang w:val="fr-FR"/>
        </w:rPr>
      </w:pPr>
      <w:r w:rsidRPr="00AF380C">
        <w:rPr>
          <w:b/>
          <w:szCs w:val="28"/>
          <w:lang w:val="fr-FR"/>
        </w:rPr>
        <w:t>C. HOẠT ĐỘNG  LUYỆN TẬP</w:t>
      </w:r>
    </w:p>
    <w:p w:rsidR="00F90B2D" w:rsidRPr="00A5295A" w:rsidRDefault="00F90B2D" w:rsidP="00F90B2D">
      <w:pPr>
        <w:tabs>
          <w:tab w:val="left" w:pos="567"/>
          <w:tab w:val="left" w:pos="1134"/>
        </w:tabs>
        <w:spacing w:after="0" w:line="240" w:lineRule="auto"/>
        <w:rPr>
          <w:color w:val="000000" w:themeColor="text1"/>
          <w:szCs w:val="28"/>
          <w:lang w:val="fr-FR"/>
        </w:rPr>
      </w:pPr>
      <w:r w:rsidRPr="00A5295A">
        <w:rPr>
          <w:b/>
          <w:color w:val="000000" w:themeColor="text1"/>
          <w:szCs w:val="28"/>
          <w:lang w:val="fr-FR"/>
        </w:rPr>
        <w:t xml:space="preserve">a) </w:t>
      </w:r>
      <w:r>
        <w:rPr>
          <w:b/>
          <w:color w:val="000000" w:themeColor="text1"/>
          <w:szCs w:val="28"/>
          <w:lang w:val="fr-FR"/>
        </w:rPr>
        <w:t>Mục tiêu</w:t>
      </w:r>
      <w:r w:rsidRPr="00A5295A">
        <w:rPr>
          <w:b/>
          <w:color w:val="000000" w:themeColor="text1"/>
          <w:szCs w:val="28"/>
          <w:lang w:val="fr-FR"/>
        </w:rPr>
        <w:t>:</w:t>
      </w:r>
      <w:r w:rsidRPr="00A5295A">
        <w:rPr>
          <w:color w:val="000000" w:themeColor="text1"/>
          <w:szCs w:val="28"/>
          <w:lang w:val="fr-FR"/>
        </w:rPr>
        <w:t xml:space="preserve"> </w:t>
      </w:r>
      <w:r w:rsidRPr="00A5295A">
        <w:rPr>
          <w:szCs w:val="28"/>
          <w:lang w:val="fr-FR"/>
        </w:rPr>
        <w:t>Học sinh củng cố lại kiến thức thông qua bài tập.</w:t>
      </w:r>
    </w:p>
    <w:p w:rsidR="00F90B2D" w:rsidRPr="00A5295A" w:rsidRDefault="00F90B2D" w:rsidP="00F90B2D">
      <w:pPr>
        <w:tabs>
          <w:tab w:val="left" w:pos="567"/>
          <w:tab w:val="left" w:pos="1134"/>
        </w:tabs>
        <w:spacing w:after="0" w:line="240" w:lineRule="auto"/>
        <w:rPr>
          <w:b/>
          <w:color w:val="000000" w:themeColor="text1"/>
          <w:szCs w:val="28"/>
          <w:lang w:val="fr-FR"/>
        </w:rPr>
      </w:pPr>
      <w:r w:rsidRPr="00A5295A">
        <w:rPr>
          <w:b/>
          <w:color w:val="000000" w:themeColor="text1"/>
          <w:szCs w:val="28"/>
          <w:lang w:val="fr-FR"/>
        </w:rPr>
        <w:t xml:space="preserve">b) Nội dung: </w:t>
      </w:r>
      <w:r w:rsidRPr="00A5295A">
        <w:rPr>
          <w:color w:val="000000" w:themeColor="text1"/>
          <w:szCs w:val="28"/>
          <w:lang w:val="fr-FR"/>
        </w:rPr>
        <w:t>HS dựa vào kiến thức đã học vận dụng làm BT</w:t>
      </w:r>
    </w:p>
    <w:p w:rsidR="00F90B2D" w:rsidRPr="00A5295A" w:rsidRDefault="00F90B2D" w:rsidP="00F90B2D">
      <w:pPr>
        <w:tabs>
          <w:tab w:val="left" w:pos="567"/>
          <w:tab w:val="left" w:pos="1134"/>
        </w:tabs>
        <w:spacing w:after="0" w:line="240" w:lineRule="auto"/>
        <w:rPr>
          <w:color w:val="000000" w:themeColor="text1"/>
          <w:szCs w:val="28"/>
          <w:lang w:val="fr-FR"/>
        </w:rPr>
      </w:pPr>
      <w:r w:rsidRPr="00A5295A">
        <w:rPr>
          <w:b/>
          <w:color w:val="000000" w:themeColor="text1"/>
          <w:szCs w:val="28"/>
          <w:lang w:val="fr-FR"/>
        </w:rPr>
        <w:t xml:space="preserve">c) Sản phẩm: </w:t>
      </w:r>
      <w:r w:rsidRPr="00A5295A">
        <w:rPr>
          <w:color w:val="000000" w:themeColor="text1"/>
          <w:szCs w:val="28"/>
          <w:lang w:val="fr-FR"/>
        </w:rPr>
        <w:t>Kết quả của HS.</w:t>
      </w:r>
    </w:p>
    <w:p w:rsidR="00F90B2D" w:rsidRPr="00A5295A" w:rsidRDefault="00F90B2D" w:rsidP="00F90B2D">
      <w:pPr>
        <w:tabs>
          <w:tab w:val="left" w:pos="567"/>
          <w:tab w:val="left" w:pos="1134"/>
        </w:tabs>
        <w:spacing w:after="0" w:line="240" w:lineRule="auto"/>
        <w:rPr>
          <w:b/>
          <w:color w:val="000000" w:themeColor="text1"/>
          <w:szCs w:val="28"/>
          <w:lang w:val="fr-FR"/>
        </w:rPr>
      </w:pPr>
      <w:r w:rsidRPr="00A5295A">
        <w:rPr>
          <w:b/>
          <w:color w:val="000000" w:themeColor="text1"/>
          <w:szCs w:val="28"/>
          <w:lang w:val="fr-FR"/>
        </w:rPr>
        <w:t xml:space="preserve">d) Tổ chức thực hiện: </w:t>
      </w:r>
    </w:p>
    <w:p w:rsidR="00F90B2D" w:rsidRPr="00A5295A" w:rsidRDefault="00F90B2D" w:rsidP="00F90B2D">
      <w:pPr>
        <w:tabs>
          <w:tab w:val="left" w:pos="567"/>
          <w:tab w:val="left" w:pos="1134"/>
        </w:tabs>
        <w:spacing w:after="0" w:line="240" w:lineRule="auto"/>
        <w:rPr>
          <w:color w:val="000000" w:themeColor="text1"/>
          <w:szCs w:val="28"/>
          <w:lang w:val="fr-FR"/>
        </w:rPr>
      </w:pPr>
      <w:r w:rsidRPr="00A5295A">
        <w:rPr>
          <w:color w:val="000000" w:themeColor="text1"/>
          <w:szCs w:val="28"/>
          <w:lang w:val="fr-FR"/>
        </w:rPr>
        <w:t xml:space="preserve">- </w:t>
      </w:r>
      <w:r w:rsidRPr="00A5295A">
        <w:rPr>
          <w:i/>
          <w:color w:val="000000" w:themeColor="text1"/>
          <w:szCs w:val="28"/>
          <w:lang w:val="fr-FR"/>
        </w:rPr>
        <w:t xml:space="preserve">GV cho HS trao đổi, hoàn thành bài tập </w:t>
      </w:r>
      <w:r w:rsidRPr="00A5295A">
        <w:rPr>
          <w:b/>
          <w:color w:val="000000" w:themeColor="text1"/>
          <w:szCs w:val="28"/>
          <w:lang w:val="fr-FR"/>
        </w:rPr>
        <w:t xml:space="preserve">Bài </w:t>
      </w:r>
      <w:r>
        <w:rPr>
          <w:b/>
          <w:color w:val="000000" w:themeColor="text1"/>
          <w:szCs w:val="28"/>
          <w:lang w:val="fr-FR"/>
        </w:rPr>
        <w:t>1</w:t>
      </w:r>
      <w:r w:rsidRPr="00A5295A">
        <w:rPr>
          <w:b/>
          <w:color w:val="000000" w:themeColor="text1"/>
          <w:szCs w:val="28"/>
          <w:lang w:val="fr-FR"/>
        </w:rPr>
        <w:t> </w:t>
      </w:r>
    </w:p>
    <w:p w:rsidR="00F90B2D" w:rsidRPr="00A5295A" w:rsidRDefault="00F90B2D" w:rsidP="00F90B2D">
      <w:pPr>
        <w:tabs>
          <w:tab w:val="left" w:pos="567"/>
          <w:tab w:val="left" w:pos="1134"/>
        </w:tabs>
        <w:spacing w:after="0" w:line="240" w:lineRule="auto"/>
        <w:rPr>
          <w:i/>
          <w:color w:val="000000" w:themeColor="text1"/>
          <w:szCs w:val="28"/>
          <w:lang w:val="fr-FR"/>
        </w:rPr>
      </w:pPr>
      <w:r w:rsidRPr="00A5295A">
        <w:rPr>
          <w:i/>
          <w:color w:val="000000" w:themeColor="text1"/>
          <w:szCs w:val="28"/>
          <w:lang w:val="fr-FR"/>
        </w:rPr>
        <w:t xml:space="preserve">- HS tiếp nhận nhiệm vụ, </w:t>
      </w:r>
      <w:r>
        <w:rPr>
          <w:i/>
          <w:color w:val="000000" w:themeColor="text1"/>
          <w:szCs w:val="28"/>
          <w:lang w:val="fr-FR"/>
        </w:rPr>
        <w:t>thực hành thực hiện các thao tác và trả lời câu hỏi.</w:t>
      </w:r>
    </w:p>
    <w:p w:rsidR="00F90B2D" w:rsidRPr="00A5295A" w:rsidRDefault="00F90B2D" w:rsidP="00F90B2D">
      <w:pPr>
        <w:tabs>
          <w:tab w:val="left" w:pos="567"/>
          <w:tab w:val="left" w:pos="1134"/>
        </w:tabs>
        <w:spacing w:after="0" w:line="240" w:lineRule="auto"/>
        <w:rPr>
          <w:i/>
          <w:color w:val="000000" w:themeColor="text1"/>
          <w:szCs w:val="28"/>
          <w:lang w:val="fr-FR"/>
        </w:rPr>
      </w:pPr>
      <w:r w:rsidRPr="00A5295A">
        <w:rPr>
          <w:i/>
          <w:color w:val="000000" w:themeColor="text1"/>
          <w:szCs w:val="28"/>
          <w:lang w:val="fr-FR"/>
        </w:rPr>
        <w:t>- HS nhận xét, bổ sung và giáo viên đánh giá tổng kết.</w:t>
      </w:r>
    </w:p>
    <w:p w:rsidR="00F90B2D" w:rsidRDefault="00F90B2D" w:rsidP="00F90B2D">
      <w:pPr>
        <w:pStyle w:val="Header"/>
        <w:tabs>
          <w:tab w:val="clear" w:pos="4320"/>
          <w:tab w:val="left" w:pos="7169"/>
        </w:tabs>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Bài 1 :</w:t>
      </w:r>
    </w:p>
    <w:p w:rsidR="00F90B2D" w:rsidRDefault="00F90B2D" w:rsidP="00F90B2D">
      <w:pPr>
        <w:pStyle w:val="Header"/>
        <w:tabs>
          <w:tab w:val="clear" w:pos="4320"/>
          <w:tab w:val="left" w:pos="7169"/>
        </w:tabs>
        <w:rPr>
          <w:rFonts w:ascii="Times New Roman" w:hAnsi="Times New Roman"/>
          <w:sz w:val="28"/>
          <w:szCs w:val="28"/>
        </w:rPr>
      </w:pPr>
      <w:r>
        <w:rPr>
          <w:rFonts w:ascii="Times New Roman" w:hAnsi="Times New Roman"/>
          <w:color w:val="000000" w:themeColor="text1"/>
          <w:sz w:val="28"/>
          <w:szCs w:val="28"/>
          <w:lang w:val="fr-FR"/>
        </w:rPr>
        <w:t xml:space="preserve">- Chọn nhóm công cụ </w:t>
      </w:r>
      <w:r w:rsidRPr="00A36A29">
        <w:rPr>
          <w:rFonts w:ascii="Times New Roman" w:hAnsi="Times New Roman"/>
          <w:b/>
          <w:color w:val="000000" w:themeColor="text1"/>
          <w:sz w:val="28"/>
          <w:szCs w:val="28"/>
          <w:lang w:val="fr-FR"/>
        </w:rPr>
        <w:t>Điểm</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Điểm mới</w:t>
      </w:r>
      <w:r>
        <w:rPr>
          <w:rFonts w:ascii="Times New Roman" w:hAnsi="Times New Roman"/>
          <w:b/>
          <w:sz w:val="28"/>
          <w:szCs w:val="28"/>
        </w:rPr>
        <w:t xml:space="preserve"> </w:t>
      </w:r>
      <m:oMath>
        <m:r>
          <w:rPr>
            <w:rFonts w:ascii="Cambria Math" w:hAnsi="Cambria Math"/>
            <w:sz w:val="28"/>
            <w:szCs w:val="28"/>
          </w:rPr>
          <m:t>→</m:t>
        </m:r>
      </m:oMath>
      <w:r>
        <w:rPr>
          <w:rFonts w:ascii="Times New Roman" w:hAnsi="Times New Roman"/>
          <w:sz w:val="28"/>
          <w:szCs w:val="28"/>
        </w:rPr>
        <w:t xml:space="preserve"> Vẽ điểm A. </w:t>
      </w:r>
      <w:r>
        <w:rPr>
          <w:noProof/>
        </w:rPr>
        <w:drawing>
          <wp:inline distT="0" distB="0" distL="0" distR="0" wp14:anchorId="56ECAD73" wp14:editId="50C70B03">
            <wp:extent cx="400050" cy="392776"/>
            <wp:effectExtent l="0" t="0" r="0" b="762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6544" cy="399152"/>
                    </a:xfrm>
                    <a:prstGeom prst="rect">
                      <a:avLst/>
                    </a:prstGeom>
                  </pic:spPr>
                </pic:pic>
              </a:graphicData>
            </a:graphic>
          </wp:inline>
        </w:drawing>
      </w:r>
    </w:p>
    <w:p w:rsidR="00F90B2D" w:rsidRDefault="00F90B2D" w:rsidP="00F90B2D">
      <w:pPr>
        <w:pStyle w:val="Header"/>
        <w:tabs>
          <w:tab w:val="clear" w:pos="4320"/>
          <w:tab w:val="left" w:pos="7169"/>
        </w:tabs>
        <w:rPr>
          <w:rFonts w:ascii="Times New Roman" w:hAnsi="Times New Roman"/>
          <w:sz w:val="28"/>
          <w:szCs w:val="28"/>
        </w:rPr>
      </w:pPr>
      <w:r>
        <w:rPr>
          <w:rFonts w:ascii="Times New Roman" w:hAnsi="Times New Roman"/>
          <w:color w:val="000000" w:themeColor="text1"/>
          <w:sz w:val="28"/>
          <w:szCs w:val="28"/>
          <w:lang w:val="fr-FR"/>
        </w:rPr>
        <w:t xml:space="preserve">- Chọn nhóm công cụ </w:t>
      </w:r>
      <w:r w:rsidRPr="00A36A29">
        <w:rPr>
          <w:rFonts w:ascii="Times New Roman" w:hAnsi="Times New Roman"/>
          <w:b/>
          <w:color w:val="000000" w:themeColor="text1"/>
          <w:sz w:val="28"/>
          <w:szCs w:val="28"/>
          <w:lang w:val="fr-FR"/>
        </w:rPr>
        <w:t>Điểm</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Điểm mới</w:t>
      </w:r>
      <w:r>
        <w:rPr>
          <w:rFonts w:ascii="Times New Roman" w:hAnsi="Times New Roman"/>
          <w:b/>
          <w:sz w:val="28"/>
          <w:szCs w:val="28"/>
        </w:rPr>
        <w:t xml:space="preserve"> </w:t>
      </w:r>
      <m:oMath>
        <m:r>
          <w:rPr>
            <w:rFonts w:ascii="Cambria Math" w:hAnsi="Cambria Math"/>
            <w:sz w:val="28"/>
            <w:szCs w:val="28"/>
          </w:rPr>
          <m:t>→</m:t>
        </m:r>
      </m:oMath>
      <w:r>
        <w:rPr>
          <w:rFonts w:ascii="Times New Roman" w:hAnsi="Times New Roman"/>
          <w:sz w:val="28"/>
          <w:szCs w:val="28"/>
        </w:rPr>
        <w:t xml:space="preserve"> Vẽ điểm B. </w:t>
      </w:r>
      <w:r>
        <w:rPr>
          <w:noProof/>
        </w:rPr>
        <w:drawing>
          <wp:inline distT="0" distB="0" distL="0" distR="0" wp14:anchorId="7EFE640D" wp14:editId="0051517E">
            <wp:extent cx="466725" cy="35242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6725" cy="352425"/>
                    </a:xfrm>
                    <a:prstGeom prst="rect">
                      <a:avLst/>
                    </a:prstGeom>
                  </pic:spPr>
                </pic:pic>
              </a:graphicData>
            </a:graphic>
          </wp:inline>
        </w:drawing>
      </w:r>
    </w:p>
    <w:p w:rsidR="00F90B2D" w:rsidRDefault="00F90B2D" w:rsidP="00F90B2D">
      <w:pPr>
        <w:pStyle w:val="Header"/>
        <w:tabs>
          <w:tab w:val="clear" w:pos="4320"/>
          <w:tab w:val="left" w:pos="7169"/>
        </w:tabs>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lang w:val="fr-FR"/>
        </w:rPr>
        <w:t xml:space="preserve">Chọn nhóm công cụ </w:t>
      </w:r>
      <w:r w:rsidRPr="00A36A29">
        <w:rPr>
          <w:rFonts w:ascii="Times New Roman" w:hAnsi="Times New Roman"/>
          <w:b/>
          <w:color w:val="000000" w:themeColor="text1"/>
          <w:sz w:val="28"/>
          <w:szCs w:val="28"/>
          <w:lang w:val="fr-FR"/>
        </w:rPr>
        <w:t>Đ</w:t>
      </w:r>
      <w:r>
        <w:rPr>
          <w:rFonts w:ascii="Times New Roman" w:hAnsi="Times New Roman"/>
          <w:b/>
          <w:color w:val="000000" w:themeColor="text1"/>
          <w:sz w:val="28"/>
          <w:szCs w:val="28"/>
          <w:lang w:val="fr-FR"/>
        </w:rPr>
        <w:t>ường tròn</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w:t>
      </w:r>
      <w:r>
        <w:rPr>
          <w:rFonts w:ascii="Times New Roman" w:hAnsi="Times New Roman"/>
          <w:b/>
          <w:sz w:val="28"/>
          <w:szCs w:val="28"/>
        </w:rPr>
        <w:t xml:space="preserve">ường tròn khi biết tâm và 1 điểm trên đường tròn </w:t>
      </w:r>
      <m:oMath>
        <m:r>
          <w:rPr>
            <w:rFonts w:ascii="Cambria Math" w:hAnsi="Cambria Math"/>
            <w:sz w:val="28"/>
            <w:szCs w:val="28"/>
          </w:rPr>
          <m:t>→</m:t>
        </m:r>
      </m:oMath>
      <w:r>
        <w:rPr>
          <w:rFonts w:ascii="Times New Roman" w:hAnsi="Times New Roman"/>
          <w:sz w:val="28"/>
          <w:szCs w:val="28"/>
        </w:rPr>
        <w:t xml:space="preserve"> Chọn A, Chọn B.</w:t>
      </w:r>
    </w:p>
    <w:p w:rsidR="00F90B2D" w:rsidRDefault="00F90B2D" w:rsidP="00F90B2D">
      <w:pPr>
        <w:pStyle w:val="Header"/>
        <w:tabs>
          <w:tab w:val="clear" w:pos="4320"/>
          <w:tab w:val="left" w:pos="7169"/>
        </w:tabs>
        <w:jc w:val="center"/>
        <w:rPr>
          <w:rFonts w:ascii="Times New Roman" w:hAnsi="Times New Roman"/>
          <w:sz w:val="28"/>
          <w:szCs w:val="28"/>
        </w:rPr>
      </w:pPr>
      <w:r>
        <w:rPr>
          <w:noProof/>
        </w:rPr>
        <w:drawing>
          <wp:inline distT="0" distB="0" distL="0" distR="0" wp14:anchorId="4AB01189" wp14:editId="5F9D888A">
            <wp:extent cx="1260000" cy="835025"/>
            <wp:effectExtent l="0" t="0" r="0" b="317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74128" cy="844388"/>
                    </a:xfrm>
                    <a:prstGeom prst="rect">
                      <a:avLst/>
                    </a:prstGeom>
                  </pic:spPr>
                </pic:pic>
              </a:graphicData>
            </a:graphic>
          </wp:inline>
        </w:drawing>
      </w:r>
    </w:p>
    <w:p w:rsidR="00F90B2D" w:rsidRDefault="00F90B2D" w:rsidP="00F90B2D">
      <w:pPr>
        <w:pStyle w:val="Header"/>
        <w:tabs>
          <w:tab w:val="clear" w:pos="4320"/>
          <w:tab w:val="left" w:pos="7169"/>
        </w:tabs>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lang w:val="fr-FR"/>
        </w:rPr>
        <w:t xml:space="preserve">Chọn nhóm công cụ </w:t>
      </w:r>
      <w:r w:rsidRPr="00A36A29">
        <w:rPr>
          <w:rFonts w:ascii="Times New Roman" w:hAnsi="Times New Roman"/>
          <w:b/>
          <w:color w:val="000000" w:themeColor="text1"/>
          <w:sz w:val="28"/>
          <w:szCs w:val="28"/>
          <w:lang w:val="fr-FR"/>
        </w:rPr>
        <w:t>Đ</w:t>
      </w:r>
      <w:r>
        <w:rPr>
          <w:rFonts w:ascii="Times New Roman" w:hAnsi="Times New Roman"/>
          <w:b/>
          <w:color w:val="000000" w:themeColor="text1"/>
          <w:sz w:val="28"/>
          <w:szCs w:val="28"/>
          <w:lang w:val="fr-FR"/>
        </w:rPr>
        <w:t>ường tròn</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sidRPr="00A36A29">
        <w:rPr>
          <w:rFonts w:ascii="Times New Roman" w:hAnsi="Times New Roman"/>
          <w:b/>
          <w:sz w:val="28"/>
          <w:szCs w:val="28"/>
        </w:rPr>
        <w:t>Đ</w:t>
      </w:r>
      <w:r>
        <w:rPr>
          <w:rFonts w:ascii="Times New Roman" w:hAnsi="Times New Roman"/>
          <w:b/>
          <w:sz w:val="28"/>
          <w:szCs w:val="28"/>
        </w:rPr>
        <w:t xml:space="preserve">ường tròn khi biết tâm và 1 điểm trên đường tròn </w:t>
      </w:r>
      <m:oMath>
        <m:r>
          <w:rPr>
            <w:rFonts w:ascii="Cambria Math" w:hAnsi="Cambria Math"/>
            <w:sz w:val="28"/>
            <w:szCs w:val="28"/>
          </w:rPr>
          <m:t>→</m:t>
        </m:r>
      </m:oMath>
      <w:r>
        <w:rPr>
          <w:rFonts w:ascii="Times New Roman" w:hAnsi="Times New Roman"/>
          <w:sz w:val="28"/>
          <w:szCs w:val="28"/>
        </w:rPr>
        <w:t xml:space="preserve"> Chọn B, Chọn A.</w:t>
      </w:r>
    </w:p>
    <w:p w:rsidR="00F90B2D" w:rsidRDefault="00F90B2D" w:rsidP="00F90B2D">
      <w:pPr>
        <w:pStyle w:val="Header"/>
        <w:tabs>
          <w:tab w:val="clear" w:pos="4320"/>
          <w:tab w:val="left" w:pos="7169"/>
        </w:tabs>
        <w:jc w:val="center"/>
        <w:rPr>
          <w:rFonts w:ascii="Times New Roman" w:hAnsi="Times New Roman"/>
          <w:sz w:val="28"/>
          <w:szCs w:val="28"/>
        </w:rPr>
      </w:pPr>
      <w:r>
        <w:rPr>
          <w:noProof/>
        </w:rPr>
        <w:drawing>
          <wp:inline distT="0" distB="0" distL="0" distR="0" wp14:anchorId="398C0135" wp14:editId="4B171762">
            <wp:extent cx="1463365" cy="834961"/>
            <wp:effectExtent l="0" t="0" r="3810" b="381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6999" t="6968"/>
                    <a:stretch/>
                  </pic:blipFill>
                  <pic:spPr bwMode="auto">
                    <a:xfrm>
                      <a:off x="0" y="0"/>
                      <a:ext cx="1499060" cy="855328"/>
                    </a:xfrm>
                    <a:prstGeom prst="rect">
                      <a:avLst/>
                    </a:prstGeom>
                    <a:ln>
                      <a:noFill/>
                    </a:ln>
                    <a:extLst>
                      <a:ext uri="{53640926-AAD7-44D8-BBD7-CCE9431645EC}">
                        <a14:shadowObscured xmlns:a14="http://schemas.microsoft.com/office/drawing/2010/main"/>
                      </a:ext>
                    </a:extLst>
                  </pic:spPr>
                </pic:pic>
              </a:graphicData>
            </a:graphic>
          </wp:inline>
        </w:drawing>
      </w:r>
    </w:p>
    <w:p w:rsidR="00F90B2D" w:rsidRDefault="00F90B2D" w:rsidP="00F90B2D">
      <w:pPr>
        <w:pStyle w:val="Header"/>
        <w:tabs>
          <w:tab w:val="clear" w:pos="4320"/>
          <w:tab w:val="left" w:pos="7169"/>
        </w:tabs>
        <w:rPr>
          <w:rFonts w:ascii="Times New Roman" w:hAnsi="Times New Roman"/>
          <w:sz w:val="28"/>
          <w:szCs w:val="28"/>
        </w:rPr>
      </w:pPr>
      <w:r>
        <w:rPr>
          <w:rFonts w:ascii="Times New Roman" w:hAnsi="Times New Roman"/>
          <w:sz w:val="28"/>
          <w:szCs w:val="28"/>
        </w:rPr>
        <w:t xml:space="preserve">- Chọn nhóm công </w:t>
      </w:r>
      <w:r>
        <w:rPr>
          <w:rFonts w:ascii="Times New Roman" w:hAnsi="Times New Roman"/>
          <w:color w:val="000000" w:themeColor="text1"/>
          <w:sz w:val="28"/>
          <w:szCs w:val="28"/>
          <w:lang w:val="fr-FR"/>
        </w:rPr>
        <w:t xml:space="preserve">cụ </w:t>
      </w:r>
      <w:r w:rsidRPr="00A36A29">
        <w:rPr>
          <w:rFonts w:ascii="Times New Roman" w:hAnsi="Times New Roman"/>
          <w:b/>
          <w:color w:val="000000" w:themeColor="text1"/>
          <w:sz w:val="28"/>
          <w:szCs w:val="28"/>
          <w:lang w:val="fr-FR"/>
        </w:rPr>
        <w:t>Điểm</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Pr>
          <w:rFonts w:ascii="Times New Roman" w:hAnsi="Times New Roman"/>
          <w:b/>
          <w:sz w:val="28"/>
          <w:szCs w:val="28"/>
        </w:rPr>
        <w:t xml:space="preserve">Giao điểm của hai đối tượng </w:t>
      </w:r>
      <m:oMath>
        <m:r>
          <w:rPr>
            <w:rFonts w:ascii="Cambria Math" w:hAnsi="Cambria Math"/>
            <w:sz w:val="28"/>
            <w:szCs w:val="28"/>
          </w:rPr>
          <m:t>→</m:t>
        </m:r>
      </m:oMath>
      <w:r>
        <w:rPr>
          <w:rFonts w:ascii="Times New Roman" w:hAnsi="Times New Roman"/>
          <w:sz w:val="28"/>
          <w:szCs w:val="28"/>
        </w:rPr>
        <w:t xml:space="preserve"> Nháy chuột vào đường tròn thứ nhất </w:t>
      </w:r>
      <m:oMath>
        <m:r>
          <w:rPr>
            <w:rFonts w:ascii="Cambria Math" w:hAnsi="Cambria Math"/>
            <w:sz w:val="28"/>
            <w:szCs w:val="28"/>
          </w:rPr>
          <m:t>→</m:t>
        </m:r>
      </m:oMath>
      <w:r>
        <w:rPr>
          <w:rFonts w:ascii="Times New Roman" w:hAnsi="Times New Roman"/>
          <w:sz w:val="28"/>
          <w:szCs w:val="28"/>
        </w:rPr>
        <w:t xml:space="preserve"> Nháy chuột vào đường tròn thứ hai, ta được điểm C, D.</w:t>
      </w:r>
    </w:p>
    <w:p w:rsidR="00F90B2D" w:rsidRDefault="00F90B2D" w:rsidP="00F90B2D">
      <w:pPr>
        <w:pStyle w:val="Header"/>
        <w:tabs>
          <w:tab w:val="clear" w:pos="4320"/>
          <w:tab w:val="left" w:pos="7169"/>
        </w:tabs>
        <w:jc w:val="center"/>
        <w:rPr>
          <w:rFonts w:ascii="Times New Roman" w:hAnsi="Times New Roman"/>
          <w:color w:val="000000" w:themeColor="text1"/>
          <w:sz w:val="28"/>
          <w:szCs w:val="28"/>
          <w:lang w:val="fr-FR"/>
        </w:rPr>
      </w:pPr>
      <w:r>
        <w:rPr>
          <w:noProof/>
        </w:rPr>
        <w:drawing>
          <wp:inline distT="0" distB="0" distL="0" distR="0" wp14:anchorId="4FE8EF3B" wp14:editId="362E821A">
            <wp:extent cx="1476000" cy="82740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494702" cy="837889"/>
                    </a:xfrm>
                    <a:prstGeom prst="rect">
                      <a:avLst/>
                    </a:prstGeom>
                  </pic:spPr>
                </pic:pic>
              </a:graphicData>
            </a:graphic>
          </wp:inline>
        </w:drawing>
      </w:r>
    </w:p>
    <w:p w:rsidR="00F90B2D" w:rsidRDefault="00F90B2D" w:rsidP="00F90B2D">
      <w:pPr>
        <w:pStyle w:val="Header"/>
        <w:tabs>
          <w:tab w:val="clear" w:pos="4320"/>
          <w:tab w:val="left" w:pos="7169"/>
        </w:tabs>
        <w:rPr>
          <w:rFonts w:ascii="Times New Roman" w:hAnsi="Times New Roman"/>
          <w:sz w:val="28"/>
          <w:szCs w:val="28"/>
        </w:rPr>
      </w:pPr>
      <w:r>
        <w:rPr>
          <w:rFonts w:ascii="Times New Roman" w:hAnsi="Times New Roman"/>
          <w:sz w:val="28"/>
          <w:szCs w:val="28"/>
        </w:rPr>
        <w:lastRenderedPageBreak/>
        <w:t xml:space="preserve">- Chọn nhóm công </w:t>
      </w:r>
      <w:r>
        <w:rPr>
          <w:rFonts w:ascii="Times New Roman" w:hAnsi="Times New Roman"/>
          <w:color w:val="000000" w:themeColor="text1"/>
          <w:sz w:val="28"/>
          <w:szCs w:val="28"/>
          <w:lang w:val="fr-FR"/>
        </w:rPr>
        <w:t xml:space="preserve">cụ </w:t>
      </w:r>
      <w:r w:rsidRPr="00A36A29">
        <w:rPr>
          <w:rFonts w:ascii="Times New Roman" w:hAnsi="Times New Roman"/>
          <w:b/>
          <w:color w:val="000000" w:themeColor="text1"/>
          <w:sz w:val="28"/>
          <w:szCs w:val="28"/>
          <w:lang w:val="fr-FR"/>
        </w:rPr>
        <w:t>Đ</w:t>
      </w:r>
      <w:r>
        <w:rPr>
          <w:rFonts w:ascii="Times New Roman" w:hAnsi="Times New Roman"/>
          <w:b/>
          <w:color w:val="000000" w:themeColor="text1"/>
          <w:sz w:val="28"/>
          <w:szCs w:val="28"/>
          <w:lang w:val="fr-FR"/>
        </w:rPr>
        <w:t>ường thẳng</w:t>
      </w:r>
      <w:r>
        <w:rPr>
          <w:rFonts w:ascii="Times New Roman" w:hAnsi="Times New Roman"/>
          <w:color w:val="000000" w:themeColor="text1"/>
          <w:sz w:val="28"/>
          <w:szCs w:val="28"/>
          <w:lang w:val="fr-FR"/>
        </w:rPr>
        <w:t xml:space="preserve"> </w:t>
      </w:r>
      <m:oMath>
        <m:r>
          <w:rPr>
            <w:rFonts w:ascii="Cambria Math" w:hAnsi="Cambria Math"/>
            <w:sz w:val="28"/>
            <w:szCs w:val="28"/>
          </w:rPr>
          <m:t>→</m:t>
        </m:r>
      </m:oMath>
      <w:r>
        <w:rPr>
          <w:rFonts w:ascii="Times New Roman" w:hAnsi="Times New Roman"/>
          <w:sz w:val="28"/>
          <w:szCs w:val="28"/>
        </w:rPr>
        <w:t xml:space="preserve"> Chọn </w:t>
      </w:r>
      <w:r>
        <w:rPr>
          <w:rFonts w:ascii="Times New Roman" w:hAnsi="Times New Roman"/>
          <w:b/>
          <w:sz w:val="28"/>
          <w:szCs w:val="28"/>
        </w:rPr>
        <w:t xml:space="preserve">Đoạn thẳng </w:t>
      </w:r>
      <m:oMath>
        <m:r>
          <w:rPr>
            <w:rFonts w:ascii="Cambria Math" w:hAnsi="Cambria Math"/>
            <w:sz w:val="28"/>
            <w:szCs w:val="28"/>
          </w:rPr>
          <m:t>→</m:t>
        </m:r>
      </m:oMath>
      <w:r>
        <w:rPr>
          <w:rFonts w:ascii="Times New Roman" w:hAnsi="Times New Roman"/>
          <w:sz w:val="28"/>
          <w:szCs w:val="28"/>
        </w:rPr>
        <w:t xml:space="preserve"> Vẽ đoạn AC, CB, BD, DA.</w:t>
      </w:r>
    </w:p>
    <w:p w:rsidR="00F90B2D" w:rsidRDefault="00F90B2D" w:rsidP="00F90B2D">
      <w:pPr>
        <w:pStyle w:val="Header"/>
        <w:tabs>
          <w:tab w:val="clear" w:pos="4320"/>
          <w:tab w:val="left" w:pos="7169"/>
        </w:tabs>
        <w:jc w:val="center"/>
        <w:rPr>
          <w:rFonts w:ascii="Times New Roman" w:hAnsi="Times New Roman"/>
          <w:sz w:val="28"/>
          <w:szCs w:val="28"/>
        </w:rPr>
      </w:pPr>
      <w:r>
        <w:rPr>
          <w:noProof/>
        </w:rPr>
        <w:drawing>
          <wp:inline distT="0" distB="0" distL="0" distR="0" wp14:anchorId="3141E6DA" wp14:editId="48421701">
            <wp:extent cx="1519200" cy="748665"/>
            <wp:effectExtent l="0" t="0" r="508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0831"/>
                    <a:stretch/>
                  </pic:blipFill>
                  <pic:spPr bwMode="auto">
                    <a:xfrm>
                      <a:off x="0" y="0"/>
                      <a:ext cx="1534386" cy="756149"/>
                    </a:xfrm>
                    <a:prstGeom prst="rect">
                      <a:avLst/>
                    </a:prstGeom>
                    <a:ln>
                      <a:noFill/>
                    </a:ln>
                    <a:extLst>
                      <a:ext uri="{53640926-AAD7-44D8-BBD7-CCE9431645EC}">
                        <a14:shadowObscured xmlns:a14="http://schemas.microsoft.com/office/drawing/2010/main"/>
                      </a:ext>
                    </a:extLst>
                  </pic:spPr>
                </pic:pic>
              </a:graphicData>
            </a:graphic>
          </wp:inline>
        </w:drawing>
      </w:r>
    </w:p>
    <w:p w:rsidR="00F90B2D" w:rsidRDefault="00F90B2D" w:rsidP="00F90B2D">
      <w:pPr>
        <w:pStyle w:val="Header"/>
        <w:tabs>
          <w:tab w:val="clear" w:pos="4320"/>
          <w:tab w:val="left" w:pos="7169"/>
        </w:tabs>
        <w:rPr>
          <w:rFonts w:ascii="Times New Roman" w:hAnsi="Times New Roman"/>
          <w:b/>
          <w:sz w:val="28"/>
          <w:szCs w:val="28"/>
        </w:rPr>
      </w:pPr>
      <w:r>
        <w:rPr>
          <w:rFonts w:ascii="Times New Roman" w:hAnsi="Times New Roman"/>
          <w:sz w:val="28"/>
          <w:szCs w:val="28"/>
        </w:rPr>
        <w:t xml:space="preserve">- Giữ phím Ctrl </w:t>
      </w:r>
      <m:oMath>
        <m:r>
          <w:rPr>
            <w:rFonts w:ascii="Cambria Math" w:hAnsi="Cambria Math"/>
            <w:sz w:val="28"/>
            <w:szCs w:val="28"/>
          </w:rPr>
          <m:t>→</m:t>
        </m:r>
      </m:oMath>
      <w:r>
        <w:rPr>
          <w:rFonts w:ascii="Times New Roman" w:hAnsi="Times New Roman"/>
          <w:sz w:val="28"/>
          <w:szCs w:val="28"/>
        </w:rPr>
        <w:t xml:space="preserve"> Chọn cả hai đường tròn </w:t>
      </w:r>
      <m:oMath>
        <m:r>
          <w:rPr>
            <w:rFonts w:ascii="Cambria Math" w:hAnsi="Cambria Math"/>
            <w:sz w:val="28"/>
            <w:szCs w:val="28"/>
          </w:rPr>
          <m:t>→</m:t>
        </m:r>
      </m:oMath>
      <w:r>
        <w:rPr>
          <w:rFonts w:ascii="Times New Roman" w:hAnsi="Times New Roman"/>
          <w:sz w:val="28"/>
          <w:szCs w:val="28"/>
        </w:rPr>
        <w:t xml:space="preserve"> Nháy nút phải chuột, chọn </w:t>
      </w:r>
      <w:r w:rsidRPr="00A364BF">
        <w:rPr>
          <w:rFonts w:ascii="Times New Roman" w:hAnsi="Times New Roman"/>
          <w:b/>
          <w:sz w:val="28"/>
          <w:szCs w:val="28"/>
        </w:rPr>
        <w:t>Hiển thị đối tượng.</w:t>
      </w:r>
    </w:p>
    <w:p w:rsidR="00F90B2D" w:rsidRDefault="00F90B2D" w:rsidP="00F90B2D">
      <w:pPr>
        <w:pStyle w:val="Header"/>
        <w:tabs>
          <w:tab w:val="clear" w:pos="4320"/>
          <w:tab w:val="left" w:pos="7169"/>
        </w:tabs>
        <w:jc w:val="center"/>
        <w:rPr>
          <w:rFonts w:ascii="Times New Roman" w:hAnsi="Times New Roman"/>
          <w:b/>
          <w:sz w:val="28"/>
          <w:szCs w:val="28"/>
        </w:rPr>
      </w:pPr>
      <w:r>
        <w:rPr>
          <w:noProof/>
        </w:rPr>
        <w:drawing>
          <wp:inline distT="0" distB="0" distL="0" distR="0" wp14:anchorId="2A796B17" wp14:editId="0F0E1026">
            <wp:extent cx="1218565" cy="950400"/>
            <wp:effectExtent l="0" t="0" r="635" b="254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5000" r="14375"/>
                    <a:stretch/>
                  </pic:blipFill>
                  <pic:spPr bwMode="auto">
                    <a:xfrm>
                      <a:off x="0" y="0"/>
                      <a:ext cx="1231177" cy="960237"/>
                    </a:xfrm>
                    <a:prstGeom prst="rect">
                      <a:avLst/>
                    </a:prstGeom>
                    <a:ln>
                      <a:noFill/>
                    </a:ln>
                    <a:extLst>
                      <a:ext uri="{53640926-AAD7-44D8-BBD7-CCE9431645EC}">
                        <a14:shadowObscured xmlns:a14="http://schemas.microsoft.com/office/drawing/2010/main"/>
                      </a:ext>
                    </a:extLst>
                  </pic:spPr>
                </pic:pic>
              </a:graphicData>
            </a:graphic>
          </wp:inline>
        </w:drawing>
      </w:r>
    </w:p>
    <w:p w:rsidR="00F90B2D" w:rsidRPr="00A364BF" w:rsidRDefault="00F90B2D" w:rsidP="00F90B2D">
      <w:pPr>
        <w:pStyle w:val="Header"/>
        <w:tabs>
          <w:tab w:val="clear" w:pos="4320"/>
          <w:tab w:val="left" w:pos="7169"/>
        </w:tabs>
        <w:rPr>
          <w:rFonts w:ascii="Times New Roman" w:hAnsi="Times New Roman"/>
          <w:b/>
          <w:sz w:val="28"/>
          <w:szCs w:val="28"/>
        </w:rPr>
      </w:pPr>
      <w:r w:rsidRPr="00A364BF">
        <w:rPr>
          <w:rFonts w:ascii="Times New Roman" w:hAnsi="Times New Roman"/>
          <w:sz w:val="28"/>
          <w:szCs w:val="28"/>
        </w:rPr>
        <w:t xml:space="preserve">=&gt; Hình còn lại trên </w:t>
      </w:r>
      <w:r w:rsidRPr="00A364BF">
        <w:rPr>
          <w:rFonts w:ascii="Times New Roman" w:hAnsi="Times New Roman"/>
          <w:i/>
          <w:sz w:val="28"/>
          <w:szCs w:val="28"/>
        </w:rPr>
        <w:t>Vùng làm việc</w:t>
      </w:r>
      <w:r w:rsidRPr="00A364BF">
        <w:rPr>
          <w:rFonts w:ascii="Times New Roman" w:hAnsi="Times New Roman"/>
          <w:sz w:val="28"/>
          <w:szCs w:val="28"/>
        </w:rPr>
        <w:t xml:space="preserve"> là </w:t>
      </w:r>
      <w:r w:rsidRPr="00A364BF">
        <w:rPr>
          <w:rFonts w:ascii="Times New Roman" w:hAnsi="Times New Roman"/>
          <w:b/>
          <w:sz w:val="28"/>
          <w:szCs w:val="28"/>
        </w:rPr>
        <w:t>hình thoi ABCD.</w:t>
      </w:r>
    </w:p>
    <w:p w:rsidR="00F90B2D" w:rsidRPr="00A5295A" w:rsidRDefault="00F90B2D" w:rsidP="00F90B2D">
      <w:pPr>
        <w:spacing w:after="0" w:line="240" w:lineRule="auto"/>
        <w:rPr>
          <w:b/>
          <w:color w:val="000000" w:themeColor="text1"/>
          <w:szCs w:val="28"/>
          <w:lang w:val="fr-FR"/>
        </w:rPr>
      </w:pPr>
      <w:r w:rsidRPr="00A5295A">
        <w:rPr>
          <w:b/>
          <w:color w:val="000000" w:themeColor="text1"/>
          <w:szCs w:val="28"/>
          <w:lang w:val="fr-FR"/>
        </w:rPr>
        <w:t>D. HOẠT ĐỘNG VẬN DỤNG</w:t>
      </w:r>
    </w:p>
    <w:p w:rsidR="00F90B2D" w:rsidRDefault="00F90B2D" w:rsidP="00F90B2D">
      <w:pPr>
        <w:pStyle w:val="Header"/>
        <w:tabs>
          <w:tab w:val="clear" w:pos="4320"/>
          <w:tab w:val="left" w:pos="7169"/>
        </w:tabs>
        <w:rPr>
          <w:rFonts w:ascii="Times New Roman" w:hAnsi="Times New Roman"/>
          <w:sz w:val="28"/>
          <w:szCs w:val="28"/>
          <w:lang w:val="nl-NL"/>
        </w:rPr>
      </w:pPr>
      <w:r>
        <w:rPr>
          <w:rFonts w:ascii="Times New Roman" w:hAnsi="Times New Roman"/>
          <w:b/>
          <w:color w:val="000000" w:themeColor="text1"/>
          <w:sz w:val="28"/>
          <w:szCs w:val="28"/>
          <w:lang w:val="fr-FR"/>
        </w:rPr>
        <w:t>a) Mục tiêu:</w:t>
      </w:r>
      <w:r>
        <w:rPr>
          <w:rFonts w:ascii="Times New Roman" w:hAnsi="Times New Roman"/>
          <w:color w:val="000000" w:themeColor="text1"/>
          <w:sz w:val="28"/>
          <w:szCs w:val="28"/>
          <w:lang w:val="fr-FR"/>
        </w:rPr>
        <w:t xml:space="preserve"> </w:t>
      </w:r>
      <w:r>
        <w:rPr>
          <w:rFonts w:ascii="Times New Roman" w:hAnsi="Times New Roman"/>
          <w:sz w:val="28"/>
          <w:szCs w:val="28"/>
          <w:lang w:val="fr-FR"/>
        </w:rPr>
        <w:t xml:space="preserve">Học sinh thực hiện làm bài tập vận dụng để củng cố kiến thức và luyện tập kĩ năng vẽ hình dựa trên các thao tác đã làm quen. </w:t>
      </w:r>
    </w:p>
    <w:p w:rsidR="00F90B2D" w:rsidRPr="00A5295A" w:rsidRDefault="00F90B2D" w:rsidP="00F90B2D">
      <w:pPr>
        <w:tabs>
          <w:tab w:val="left" w:pos="567"/>
          <w:tab w:val="left" w:pos="1134"/>
        </w:tabs>
        <w:spacing w:after="0" w:line="240" w:lineRule="auto"/>
        <w:rPr>
          <w:b/>
          <w:color w:val="000000" w:themeColor="text1"/>
          <w:szCs w:val="28"/>
          <w:lang w:val="fr-FR"/>
        </w:rPr>
      </w:pPr>
      <w:r w:rsidRPr="00A5295A">
        <w:rPr>
          <w:b/>
          <w:color w:val="000000" w:themeColor="text1"/>
          <w:szCs w:val="28"/>
          <w:lang w:val="fr-FR"/>
        </w:rPr>
        <w:t xml:space="preserve">b) Nội dung: </w:t>
      </w:r>
      <w:r w:rsidRPr="00A5295A">
        <w:rPr>
          <w:color w:val="000000" w:themeColor="text1"/>
          <w:szCs w:val="28"/>
          <w:lang w:val="fr-FR"/>
        </w:rPr>
        <w:t xml:space="preserve">HS sử dụng SGK và vận dụng kiến thức đã học để </w:t>
      </w:r>
      <w:r>
        <w:rPr>
          <w:color w:val="000000" w:themeColor="text1"/>
          <w:szCs w:val="28"/>
          <w:lang w:val="fr-FR"/>
        </w:rPr>
        <w:t>vẽ hình.</w:t>
      </w:r>
    </w:p>
    <w:p w:rsidR="00F90B2D" w:rsidRPr="00A5295A" w:rsidRDefault="00F90B2D" w:rsidP="00F90B2D">
      <w:pPr>
        <w:tabs>
          <w:tab w:val="left" w:pos="567"/>
          <w:tab w:val="left" w:pos="1134"/>
        </w:tabs>
        <w:spacing w:after="0" w:line="240" w:lineRule="auto"/>
        <w:rPr>
          <w:color w:val="000000" w:themeColor="text1"/>
          <w:szCs w:val="28"/>
          <w:lang w:val="fr-FR"/>
        </w:rPr>
      </w:pPr>
      <w:r w:rsidRPr="00A5295A">
        <w:rPr>
          <w:b/>
          <w:color w:val="000000" w:themeColor="text1"/>
          <w:szCs w:val="28"/>
          <w:lang w:val="fr-FR"/>
        </w:rPr>
        <w:t xml:space="preserve">c) Sản phẩm: </w:t>
      </w:r>
      <w:r w:rsidRPr="00A5295A">
        <w:rPr>
          <w:color w:val="000000" w:themeColor="text1"/>
          <w:szCs w:val="28"/>
          <w:lang w:val="fr-FR"/>
        </w:rPr>
        <w:t xml:space="preserve">Kết quả của HS. </w:t>
      </w:r>
    </w:p>
    <w:p w:rsidR="00F90B2D" w:rsidRDefault="00F90B2D" w:rsidP="00F90B2D">
      <w:pPr>
        <w:tabs>
          <w:tab w:val="left" w:pos="567"/>
          <w:tab w:val="left" w:pos="1134"/>
        </w:tabs>
        <w:spacing w:after="0" w:line="240" w:lineRule="auto"/>
        <w:rPr>
          <w:b/>
          <w:color w:val="000000" w:themeColor="text1"/>
          <w:szCs w:val="28"/>
          <w:lang w:val="fr-FR"/>
        </w:rPr>
      </w:pPr>
      <w:r w:rsidRPr="00A5295A">
        <w:rPr>
          <w:b/>
          <w:color w:val="000000" w:themeColor="text1"/>
          <w:szCs w:val="28"/>
          <w:lang w:val="fr-FR"/>
        </w:rPr>
        <w:t xml:space="preserve">d) Tổ chức thực hiện: </w:t>
      </w:r>
    </w:p>
    <w:p w:rsidR="00F90B2D" w:rsidRPr="00CF29A0" w:rsidRDefault="00F90B2D" w:rsidP="00F90B2D">
      <w:pPr>
        <w:tabs>
          <w:tab w:val="left" w:pos="567"/>
          <w:tab w:val="left" w:pos="1134"/>
        </w:tabs>
        <w:spacing w:after="0" w:line="240" w:lineRule="auto"/>
        <w:rPr>
          <w:i/>
          <w:color w:val="000000" w:themeColor="text1"/>
          <w:szCs w:val="28"/>
          <w:lang w:val="fr-FR"/>
        </w:rPr>
      </w:pPr>
      <w:r>
        <w:rPr>
          <w:i/>
          <w:color w:val="000000" w:themeColor="text1"/>
          <w:szCs w:val="28"/>
          <w:lang w:val="fr-FR"/>
        </w:rPr>
        <w:t>- Gv cho  HS tìm hiểu Bài 2 và phân tích các tính chất của hình tròn, hình chữ nhật.</w:t>
      </w:r>
    </w:p>
    <w:p w:rsidR="00F90B2D" w:rsidRPr="00CF29A0" w:rsidRDefault="00F90B2D" w:rsidP="00F90B2D">
      <w:pPr>
        <w:spacing w:after="0" w:line="240" w:lineRule="auto"/>
        <w:rPr>
          <w:i/>
          <w:color w:val="000000" w:themeColor="text1"/>
          <w:szCs w:val="28"/>
          <w:lang w:val="fr-FR"/>
        </w:rPr>
      </w:pPr>
      <w:r>
        <w:rPr>
          <w:i/>
          <w:color w:val="000000" w:themeColor="text1"/>
          <w:szCs w:val="28"/>
          <w:lang w:val="fr-FR"/>
        </w:rPr>
        <w:t>- GV yêu cầu cá nhân HS thực hành hoàn thành bài 2, lưu file với Họ và tên và lớp của mình lấy điểm.</w:t>
      </w:r>
    </w:p>
    <w:p w:rsidR="00F90B2D" w:rsidRDefault="00F90B2D" w:rsidP="00F90B2D">
      <w:pPr>
        <w:spacing w:after="0" w:line="240" w:lineRule="auto"/>
        <w:rPr>
          <w:color w:val="000000" w:themeColor="text1"/>
          <w:szCs w:val="28"/>
          <w:lang w:val="fr-FR"/>
        </w:rPr>
      </w:pPr>
      <w:r w:rsidRPr="00BF73C2">
        <w:rPr>
          <w:b/>
          <w:color w:val="000000" w:themeColor="text1"/>
          <w:szCs w:val="28"/>
          <w:lang w:val="fr-FR"/>
        </w:rPr>
        <w:t>Bài 2:</w:t>
      </w:r>
      <w:r>
        <w:rPr>
          <w:b/>
          <w:color w:val="000000" w:themeColor="text1"/>
          <w:szCs w:val="28"/>
          <w:lang w:val="fr-FR"/>
        </w:rPr>
        <w:t xml:space="preserve"> </w:t>
      </w:r>
      <w:r w:rsidRPr="00BF73C2">
        <w:rPr>
          <w:color w:val="000000" w:themeColor="text1"/>
          <w:szCs w:val="28"/>
          <w:lang w:val="fr-FR"/>
        </w:rPr>
        <w:t>HS tự hoàn thành.</w:t>
      </w:r>
    </w:p>
    <w:p w:rsidR="00F90B2D" w:rsidRPr="00BF73C2" w:rsidRDefault="00F90B2D" w:rsidP="00F90B2D">
      <w:pPr>
        <w:spacing w:after="0" w:line="240" w:lineRule="auto"/>
        <w:rPr>
          <w:color w:val="000000" w:themeColor="text1"/>
          <w:szCs w:val="28"/>
          <w:u w:val="single"/>
          <w:lang w:val="fr-FR"/>
        </w:rPr>
      </w:pPr>
      <w:r w:rsidRPr="00BF73C2">
        <w:rPr>
          <w:color w:val="000000" w:themeColor="text1"/>
          <w:szCs w:val="28"/>
          <w:u w:val="single"/>
          <w:lang w:val="fr-FR"/>
        </w:rPr>
        <w:t>Kết quả thu được :</w:t>
      </w:r>
    </w:p>
    <w:p w:rsidR="00F90B2D" w:rsidRDefault="00F90B2D" w:rsidP="00F90B2D">
      <w:pPr>
        <w:spacing w:after="0" w:line="240" w:lineRule="auto"/>
        <w:jc w:val="center"/>
        <w:rPr>
          <w:color w:val="000000" w:themeColor="text1"/>
          <w:szCs w:val="28"/>
          <w:lang w:val="fr-FR"/>
        </w:rPr>
      </w:pPr>
      <w:r>
        <w:rPr>
          <w:noProof/>
        </w:rPr>
        <w:drawing>
          <wp:inline distT="0" distB="0" distL="0" distR="0" wp14:anchorId="298E3D86" wp14:editId="50DB0E9A">
            <wp:extent cx="3267757" cy="1087200"/>
            <wp:effectExtent l="0" t="0" r="889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37641" cy="1110451"/>
                    </a:xfrm>
                    <a:prstGeom prst="rect">
                      <a:avLst/>
                    </a:prstGeom>
                  </pic:spPr>
                </pic:pic>
              </a:graphicData>
            </a:graphic>
          </wp:inline>
        </w:drawing>
      </w:r>
    </w:p>
    <w:p w:rsidR="00F90B2D" w:rsidRDefault="00F90B2D" w:rsidP="00F90B2D">
      <w:pPr>
        <w:spacing w:after="0" w:line="240" w:lineRule="auto"/>
        <w:rPr>
          <w:b/>
          <w:szCs w:val="28"/>
          <w:lang w:val="fr-FR"/>
        </w:rPr>
      </w:pPr>
      <w:r>
        <w:rPr>
          <w:b/>
          <w:szCs w:val="28"/>
          <w:lang w:val="fr-FR"/>
        </w:rPr>
        <w:t>* HƯỚNG DẪN VỀ NHÀ :</w:t>
      </w:r>
    </w:p>
    <w:p w:rsidR="00F90B2D" w:rsidRDefault="00F90B2D" w:rsidP="00F90B2D">
      <w:pPr>
        <w:spacing w:after="0" w:line="240" w:lineRule="auto"/>
        <w:rPr>
          <w:szCs w:val="28"/>
          <w:lang w:val="fr-FR"/>
        </w:rPr>
      </w:pPr>
      <w:r w:rsidRPr="006366D0">
        <w:rPr>
          <w:szCs w:val="28"/>
          <w:lang w:val="fr-FR"/>
        </w:rPr>
        <w:t>- Hoàn thành nốt bài tập 2 và gửi file cho GV</w:t>
      </w:r>
    </w:p>
    <w:p w:rsidR="00F90B2D" w:rsidRDefault="00F90B2D" w:rsidP="00F90B2D">
      <w:pPr>
        <w:spacing w:after="0" w:line="240" w:lineRule="auto"/>
        <w:rPr>
          <w:szCs w:val="28"/>
          <w:lang w:val="fr-FR"/>
        </w:rPr>
      </w:pPr>
      <w:r>
        <w:rPr>
          <w:szCs w:val="28"/>
          <w:lang w:val="fr-FR"/>
        </w:rPr>
        <w:t>- Thực hành luyện tập thực hiện các thao tác vẽ hình đã học.</w:t>
      </w:r>
    </w:p>
    <w:p w:rsidR="00F90B2D" w:rsidRDefault="00F90B2D" w:rsidP="00F90B2D">
      <w:pPr>
        <w:spacing w:after="0" w:line="240" w:lineRule="auto"/>
        <w:rPr>
          <w:szCs w:val="28"/>
          <w:lang w:val="fr-FR"/>
        </w:rPr>
      </w:pPr>
      <w:r>
        <w:rPr>
          <w:szCs w:val="28"/>
          <w:lang w:val="fr-FR"/>
        </w:rPr>
        <w:t>- Tìm hiểu và đọc trước bài: </w:t>
      </w:r>
      <w:r w:rsidRPr="002160AF">
        <w:rPr>
          <w:b/>
          <w:szCs w:val="28"/>
          <w:lang w:val="fr-FR"/>
        </w:rPr>
        <w:t>Sử dụng máy tính cầm tay</w:t>
      </w:r>
      <w:r>
        <w:rPr>
          <w:szCs w:val="28"/>
          <w:lang w:val="fr-FR"/>
        </w:rPr>
        <w:t> </w:t>
      </w:r>
    </w:p>
    <w:p w:rsidR="00F90B2D" w:rsidRPr="00443E78" w:rsidRDefault="00F90B2D" w:rsidP="00F90B2D">
      <w:pPr>
        <w:spacing w:after="0" w:line="240" w:lineRule="auto"/>
        <w:jc w:val="center"/>
        <w:rPr>
          <w:i/>
          <w:iCs/>
          <w:szCs w:val="28"/>
          <w:lang w:val="fr-FR"/>
        </w:rPr>
      </w:pPr>
      <w:r w:rsidRPr="00443E78">
        <w:rPr>
          <w:i/>
          <w:iCs/>
          <w:szCs w:val="28"/>
          <w:lang w:val="fr-FR"/>
        </w:rPr>
        <w:t>(Chuẩn bị máy tính cầm tay cho buổi học sau)</w:t>
      </w:r>
    </w:p>
    <w:p w:rsidR="00F90B2D" w:rsidRDefault="00F90B2D" w:rsidP="00F90B2D">
      <w:pPr>
        <w:spacing w:after="0" w:line="240" w:lineRule="auto"/>
        <w:rPr>
          <w:b/>
          <w:szCs w:val="28"/>
          <w:lang w:val="fr-FR"/>
        </w:rPr>
      </w:pPr>
      <w:r>
        <w:rPr>
          <w:b/>
          <w:szCs w:val="28"/>
          <w:lang w:val="fr-FR"/>
        </w:rPr>
        <w:t>C. HOẠT ĐỘNG LUYỆN TẬP</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củng cố lại kiến thức thông qua một số bài tập.</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dựa vào kiến thức đã học vận dụng làm BT</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F90B2D" w:rsidRDefault="00F90B2D" w:rsidP="00F90B2D">
      <w:pPr>
        <w:tabs>
          <w:tab w:val="left" w:pos="567"/>
          <w:tab w:val="left" w:pos="1134"/>
        </w:tabs>
        <w:spacing w:after="0" w:line="240" w:lineRule="auto"/>
        <w:rPr>
          <w:i/>
          <w:color w:val="000000" w:themeColor="text1"/>
          <w:szCs w:val="28"/>
          <w:lang w:val="fr-FR"/>
        </w:rPr>
      </w:pPr>
      <w:r>
        <w:rPr>
          <w:color w:val="000000" w:themeColor="text1"/>
          <w:szCs w:val="28"/>
          <w:lang w:val="fr-FR"/>
        </w:rPr>
        <w:lastRenderedPageBreak/>
        <w:t xml:space="preserve">- </w:t>
      </w:r>
      <w:r>
        <w:rPr>
          <w:i/>
          <w:color w:val="000000" w:themeColor="text1"/>
          <w:szCs w:val="28"/>
          <w:lang w:val="fr-FR"/>
        </w:rPr>
        <w:t>GV yêu cầu HS hoàn thành các bài tập :</w:t>
      </w:r>
    </w:p>
    <w:p w:rsidR="00F90B2D" w:rsidRDefault="00F90B2D" w:rsidP="00F90B2D">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4.9 /sgk.</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Bài : 4.10 ; 4.11 /Sgk.</w:t>
      </w:r>
    </w:p>
    <w:p w:rsidR="00F90B2D" w:rsidRPr="001704CC" w:rsidRDefault="00F90B2D" w:rsidP="00F90B2D">
      <w:pPr>
        <w:spacing w:after="0" w:line="240" w:lineRule="auto"/>
        <w:rPr>
          <w:b/>
          <w:szCs w:val="28"/>
        </w:rPr>
      </w:pPr>
      <w:r>
        <w:rPr>
          <w:b/>
          <w:szCs w:val="28"/>
        </w:rPr>
        <w:t>+ Bài 4.12/ sgk.</w:t>
      </w:r>
    </w:p>
    <w:p w:rsidR="00F90B2D" w:rsidRDefault="00F90B2D" w:rsidP="00F90B2D">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2"/>
        <w:gridCol w:w="2588"/>
      </w:tblGrid>
      <w:tr w:rsidR="00F90B2D" w:rsidTr="00A6202A">
        <w:tc>
          <w:tcPr>
            <w:tcW w:w="7040" w:type="dxa"/>
          </w:tcPr>
          <w:p w:rsidR="00F90B2D" w:rsidRDefault="00F90B2D" w:rsidP="00A6202A">
            <w:pPr>
              <w:spacing w:after="0" w:line="240" w:lineRule="auto"/>
              <w:rPr>
                <w:i/>
                <w:szCs w:val="28"/>
              </w:rPr>
            </w:pPr>
            <w:r>
              <w:rPr>
                <w:b/>
                <w:szCs w:val="28"/>
                <w:lang w:val="fr-FR"/>
              </w:rPr>
              <w:t xml:space="preserve">Bài 4.9 : </w:t>
            </w:r>
            <w:r>
              <w:rPr>
                <w:i/>
                <w:szCs w:val="28"/>
              </w:rPr>
              <w:t>Vẽ hình chữ nhật ABCD có một cạnh bằng 6cm, một cạnh bằng 4cm.</w:t>
            </w:r>
          </w:p>
          <w:p w:rsidR="00F90B2D" w:rsidRDefault="00F90B2D" w:rsidP="00A6202A">
            <w:pPr>
              <w:spacing w:after="0" w:line="240" w:lineRule="auto"/>
              <w:rPr>
                <w:szCs w:val="28"/>
              </w:rPr>
            </w:pPr>
            <w:r>
              <w:rPr>
                <w:szCs w:val="28"/>
              </w:rPr>
              <w:t>+ Bước 1: Vẽ đoạn thẳng AB = 6cm.</w:t>
            </w:r>
          </w:p>
          <w:p w:rsidR="00F90B2D" w:rsidRDefault="00F90B2D" w:rsidP="00A6202A">
            <w:pPr>
              <w:spacing w:after="0" w:line="240" w:lineRule="auto"/>
              <w:rPr>
                <w:szCs w:val="28"/>
              </w:rPr>
            </w:pPr>
            <w:r>
              <w:rPr>
                <w:szCs w:val="28"/>
              </w:rPr>
              <w:t>+ Bước 2: Vẽ đường thẳng vuông góc với AB tại A. Trên đường thẳng đó, lấy điểm D sao cho AD = 4cm.</w:t>
            </w:r>
          </w:p>
          <w:p w:rsidR="00F90B2D" w:rsidRDefault="00F90B2D" w:rsidP="00A6202A">
            <w:pPr>
              <w:spacing w:after="0" w:line="240" w:lineRule="auto"/>
              <w:rPr>
                <w:szCs w:val="28"/>
              </w:rPr>
            </w:pPr>
            <w:r>
              <w:rPr>
                <w:szCs w:val="28"/>
              </w:rPr>
              <w:t xml:space="preserve">+ Bước 3: Vẽ đường thẳng vuông góc với AB tại B. Trên đường thẳng đó lấy điểm C sao cho BC = 4cm. </w:t>
            </w:r>
          </w:p>
          <w:p w:rsidR="00F90B2D" w:rsidRPr="001704CC" w:rsidRDefault="00F90B2D" w:rsidP="00A6202A">
            <w:pPr>
              <w:spacing w:after="0" w:line="240" w:lineRule="auto"/>
              <w:rPr>
                <w:szCs w:val="28"/>
              </w:rPr>
            </w:pPr>
            <w:r>
              <w:rPr>
                <w:szCs w:val="28"/>
              </w:rPr>
              <w:t xml:space="preserve">+ Bước 4: Nối D với C. =&gt; Ta được </w:t>
            </w:r>
            <w:r>
              <w:rPr>
                <w:b/>
                <w:szCs w:val="28"/>
              </w:rPr>
              <w:t>hình chữ nhật ABCD.</w:t>
            </w:r>
          </w:p>
        </w:tc>
        <w:tc>
          <w:tcPr>
            <w:tcW w:w="2588" w:type="dxa"/>
            <w:vAlign w:val="center"/>
          </w:tcPr>
          <w:p w:rsidR="00F90B2D" w:rsidRDefault="00F90B2D" w:rsidP="00A6202A">
            <w:pPr>
              <w:tabs>
                <w:tab w:val="left" w:pos="567"/>
                <w:tab w:val="left" w:pos="1134"/>
              </w:tabs>
              <w:spacing w:after="0" w:line="240" w:lineRule="auto"/>
              <w:jc w:val="center"/>
              <w:rPr>
                <w:i/>
                <w:color w:val="000000" w:themeColor="text1"/>
                <w:szCs w:val="28"/>
                <w:lang w:val="fr-FR"/>
              </w:rPr>
            </w:pPr>
            <w:r>
              <w:rPr>
                <w:b/>
                <w:noProof/>
                <w:color w:val="000000" w:themeColor="text1"/>
                <w:szCs w:val="28"/>
              </w:rPr>
              <w:drawing>
                <wp:inline distT="0" distB="0" distL="0" distR="0" wp14:anchorId="7ECC0A60" wp14:editId="74B6FC4F">
                  <wp:extent cx="1506834" cy="105080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3937" cy="1062733"/>
                          </a:xfrm>
                          <a:prstGeom prst="rect">
                            <a:avLst/>
                          </a:prstGeom>
                          <a:noFill/>
                          <a:ln>
                            <a:noFill/>
                          </a:ln>
                        </pic:spPr>
                      </pic:pic>
                    </a:graphicData>
                  </a:graphic>
                </wp:inline>
              </w:drawing>
            </w:r>
          </w:p>
        </w:tc>
      </w:tr>
      <w:tr w:rsidR="00F90B2D" w:rsidTr="00A6202A">
        <w:tc>
          <w:tcPr>
            <w:tcW w:w="7040" w:type="dxa"/>
          </w:tcPr>
          <w:p w:rsidR="00F90B2D" w:rsidRDefault="00F90B2D" w:rsidP="00A6202A">
            <w:pPr>
              <w:spacing w:after="0" w:line="240" w:lineRule="auto"/>
              <w:rPr>
                <w:b/>
                <w:szCs w:val="28"/>
                <w:lang w:val="fr-FR"/>
              </w:rPr>
            </w:pPr>
            <w:r>
              <w:rPr>
                <w:b/>
                <w:szCs w:val="28"/>
                <w:lang w:val="fr-FR"/>
              </w:rPr>
              <w:t xml:space="preserve">Bài 4.10: </w:t>
            </w:r>
            <w:r>
              <w:rPr>
                <w:i/>
                <w:szCs w:val="28"/>
              </w:rPr>
              <w:t>Vẽ hình thoi cạnh 4cm :</w:t>
            </w:r>
          </w:p>
          <w:p w:rsidR="00F90B2D" w:rsidRDefault="00F90B2D" w:rsidP="00A6202A">
            <w:pPr>
              <w:spacing w:after="0" w:line="240" w:lineRule="auto"/>
              <w:rPr>
                <w:szCs w:val="28"/>
              </w:rPr>
            </w:pPr>
            <w:r>
              <w:rPr>
                <w:szCs w:val="28"/>
              </w:rPr>
              <w:t>+ Bước 1: Vẽ đoạn thẳng AB = 4cm.</w:t>
            </w:r>
          </w:p>
          <w:p w:rsidR="00F90B2D" w:rsidRDefault="00F90B2D" w:rsidP="00A6202A">
            <w:pPr>
              <w:spacing w:after="0" w:line="240" w:lineRule="auto"/>
              <w:rPr>
                <w:szCs w:val="28"/>
              </w:rPr>
            </w:pPr>
            <w:r>
              <w:rPr>
                <w:szCs w:val="28"/>
              </w:rPr>
              <w:t>+ Bước 2: Vẽ đường thẳng đi qua B. Lấy điểm C trên đường thẳng đó sao cho BC = 4cm.</w:t>
            </w:r>
          </w:p>
          <w:p w:rsidR="00F90B2D" w:rsidRDefault="00F90B2D" w:rsidP="00A6202A">
            <w:pPr>
              <w:spacing w:after="0" w:line="240" w:lineRule="auto"/>
              <w:rPr>
                <w:szCs w:val="28"/>
              </w:rPr>
            </w:pPr>
            <w:r>
              <w:rPr>
                <w:szCs w:val="28"/>
              </w:rPr>
              <w:t>+ Bước 3: Vẽ đường thẳng đi qua C và song song với cạnh AB. Vẽ đường thẳng đi quâ A và song song với cạnh BC.</w:t>
            </w:r>
          </w:p>
          <w:p w:rsidR="00F90B2D" w:rsidRDefault="00F90B2D" w:rsidP="00A6202A">
            <w:pPr>
              <w:spacing w:after="0" w:line="240" w:lineRule="auto"/>
              <w:rPr>
                <w:szCs w:val="28"/>
              </w:rPr>
            </w:pPr>
            <w:r>
              <w:rPr>
                <w:szCs w:val="28"/>
              </w:rPr>
              <w:t>+ Bước 4: Hai đường thẳng này cắt nhau tại D</w:t>
            </w:r>
          </w:p>
          <w:p w:rsidR="00F90B2D" w:rsidRPr="001704CC" w:rsidRDefault="00F90B2D" w:rsidP="00A6202A">
            <w:pPr>
              <w:spacing w:after="0" w:line="240" w:lineRule="auto"/>
              <w:rPr>
                <w:b/>
                <w:szCs w:val="28"/>
              </w:rPr>
            </w:pPr>
            <w:r>
              <w:rPr>
                <w:szCs w:val="28"/>
              </w:rPr>
              <w:t xml:space="preserve">=&gt; Ta được </w:t>
            </w:r>
            <w:r>
              <w:rPr>
                <w:b/>
                <w:szCs w:val="28"/>
              </w:rPr>
              <w:t>hình thoi ABCD.</w:t>
            </w:r>
          </w:p>
        </w:tc>
        <w:tc>
          <w:tcPr>
            <w:tcW w:w="2588" w:type="dxa"/>
            <w:vAlign w:val="center"/>
          </w:tcPr>
          <w:p w:rsidR="00F90B2D" w:rsidRDefault="00F90B2D" w:rsidP="00A6202A">
            <w:pPr>
              <w:tabs>
                <w:tab w:val="left" w:pos="567"/>
                <w:tab w:val="left" w:pos="1134"/>
              </w:tabs>
              <w:spacing w:after="0" w:line="240" w:lineRule="auto"/>
              <w:jc w:val="center"/>
              <w:rPr>
                <w:i/>
                <w:color w:val="000000" w:themeColor="text1"/>
                <w:szCs w:val="28"/>
                <w:lang w:val="fr-FR"/>
              </w:rPr>
            </w:pPr>
            <w:r>
              <w:rPr>
                <w:noProof/>
                <w:szCs w:val="28"/>
              </w:rPr>
              <w:drawing>
                <wp:inline distT="0" distB="0" distL="0" distR="0" wp14:anchorId="2AFA5138" wp14:editId="600AA82F">
                  <wp:extent cx="1350645" cy="1217383"/>
                  <wp:effectExtent l="0" t="0" r="1905"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66596" cy="1231760"/>
                          </a:xfrm>
                          <a:prstGeom prst="rect">
                            <a:avLst/>
                          </a:prstGeom>
                          <a:noFill/>
                          <a:ln>
                            <a:noFill/>
                          </a:ln>
                        </pic:spPr>
                      </pic:pic>
                    </a:graphicData>
                  </a:graphic>
                </wp:inline>
              </w:drawing>
            </w:r>
          </w:p>
        </w:tc>
      </w:tr>
      <w:tr w:rsidR="00F90B2D" w:rsidTr="00A6202A">
        <w:tc>
          <w:tcPr>
            <w:tcW w:w="7040" w:type="dxa"/>
          </w:tcPr>
          <w:p w:rsidR="00F90B2D" w:rsidRDefault="00F90B2D" w:rsidP="00A6202A">
            <w:pPr>
              <w:spacing w:after="0" w:line="240" w:lineRule="auto"/>
              <w:rPr>
                <w:szCs w:val="28"/>
              </w:rPr>
            </w:pPr>
            <w:r>
              <w:rPr>
                <w:b/>
                <w:szCs w:val="28"/>
              </w:rPr>
              <w:t>Bài 4.11:</w:t>
            </w:r>
            <w:r>
              <w:rPr>
                <w:szCs w:val="28"/>
              </w:rPr>
              <w:t xml:space="preserve"> </w:t>
            </w:r>
            <w:r>
              <w:rPr>
                <w:i/>
                <w:szCs w:val="28"/>
              </w:rPr>
              <w:t>Vẽ hình bình hành ABCD có AB =  6cm; BC = 3cm</w:t>
            </w:r>
          </w:p>
          <w:p w:rsidR="00F90B2D" w:rsidRDefault="00F90B2D" w:rsidP="00A6202A">
            <w:pPr>
              <w:spacing w:after="0" w:line="240" w:lineRule="auto"/>
              <w:rPr>
                <w:szCs w:val="28"/>
              </w:rPr>
            </w:pPr>
            <w:r>
              <w:rPr>
                <w:szCs w:val="28"/>
              </w:rPr>
              <w:t>+ Bước 1: Vẽ đoạn thẳng AB = 6cm.</w:t>
            </w:r>
          </w:p>
          <w:p w:rsidR="00F90B2D" w:rsidRDefault="00F90B2D" w:rsidP="00A6202A">
            <w:pPr>
              <w:spacing w:after="0" w:line="240" w:lineRule="auto"/>
              <w:rPr>
                <w:szCs w:val="28"/>
              </w:rPr>
            </w:pPr>
            <w:r>
              <w:rPr>
                <w:szCs w:val="28"/>
              </w:rPr>
              <w:t>+ Bước 2: Vẽ đoạn thẳng đi qua B. Trên đường thẳng đó, lấy điểm C : BC = 3cm.</w:t>
            </w:r>
          </w:p>
          <w:p w:rsidR="00F90B2D" w:rsidRPr="001704CC" w:rsidRDefault="00F90B2D" w:rsidP="00A6202A">
            <w:pPr>
              <w:spacing w:after="0" w:line="240" w:lineRule="auto"/>
              <w:rPr>
                <w:szCs w:val="28"/>
              </w:rPr>
            </w:pPr>
            <w:r>
              <w:rPr>
                <w:szCs w:val="28"/>
              </w:rPr>
              <w:t xml:space="preserve">+ Bước 3: Vẽ đường thẳng đi qua A và song song với BC, đường thẳng qua C và song song với AB. Hai đường thẳng này cắt nhau tại D =&gt; Ta được </w:t>
            </w:r>
            <w:r>
              <w:rPr>
                <w:b/>
                <w:szCs w:val="28"/>
              </w:rPr>
              <w:t>hình bình hành ABCD</w:t>
            </w:r>
            <w:r>
              <w:rPr>
                <w:szCs w:val="28"/>
              </w:rPr>
              <w:t>.</w:t>
            </w:r>
          </w:p>
        </w:tc>
        <w:tc>
          <w:tcPr>
            <w:tcW w:w="2588" w:type="dxa"/>
          </w:tcPr>
          <w:p w:rsidR="00F90B2D" w:rsidRDefault="00F90B2D" w:rsidP="00A6202A">
            <w:pPr>
              <w:tabs>
                <w:tab w:val="left" w:pos="567"/>
                <w:tab w:val="left" w:pos="1134"/>
              </w:tabs>
              <w:spacing w:after="0" w:line="240" w:lineRule="auto"/>
              <w:rPr>
                <w:i/>
                <w:color w:val="000000" w:themeColor="text1"/>
                <w:szCs w:val="28"/>
                <w:lang w:val="fr-FR"/>
              </w:rPr>
            </w:pPr>
            <w:r>
              <w:rPr>
                <w:noProof/>
                <w:szCs w:val="28"/>
              </w:rPr>
              <w:drawing>
                <wp:inline distT="0" distB="0" distL="0" distR="0" wp14:anchorId="13E300EC" wp14:editId="06A71C27">
                  <wp:extent cx="1310625" cy="842010"/>
                  <wp:effectExtent l="0" t="0" r="444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25370" cy="851483"/>
                          </a:xfrm>
                          <a:prstGeom prst="rect">
                            <a:avLst/>
                          </a:prstGeom>
                          <a:noFill/>
                          <a:ln>
                            <a:noFill/>
                          </a:ln>
                        </pic:spPr>
                      </pic:pic>
                    </a:graphicData>
                  </a:graphic>
                </wp:inline>
              </w:drawing>
            </w:r>
          </w:p>
        </w:tc>
      </w:tr>
    </w:tbl>
    <w:p w:rsidR="00F90B2D" w:rsidRDefault="00F90B2D" w:rsidP="00F90B2D">
      <w:pPr>
        <w:spacing w:after="0" w:line="240" w:lineRule="auto"/>
        <w:rPr>
          <w:b/>
          <w:szCs w:val="28"/>
        </w:rPr>
      </w:pPr>
      <w:r>
        <w:rPr>
          <w:b/>
          <w:szCs w:val="28"/>
        </w:rPr>
        <w:t xml:space="preserve">Bài 4.12: </w:t>
      </w:r>
    </w:p>
    <w:p w:rsidR="00F90B2D" w:rsidRDefault="00F90B2D" w:rsidP="00F90B2D">
      <w:pPr>
        <w:spacing w:after="0" w:line="240" w:lineRule="auto"/>
        <w:rPr>
          <w:color w:val="000000" w:themeColor="text1"/>
          <w:szCs w:val="28"/>
          <w:lang w:val="fr-FR"/>
        </w:rPr>
      </w:pPr>
      <w:r>
        <w:rPr>
          <w:color w:val="000000" w:themeColor="text1"/>
          <w:szCs w:val="28"/>
          <w:lang w:val="fr-FR"/>
        </w:rPr>
        <w:t>+ Hình thang cân :  ABCD, BCDE, CDEF, DEFC, EFAD, FABE.</w:t>
      </w:r>
    </w:p>
    <w:p w:rsidR="00F90B2D" w:rsidRPr="001704CC" w:rsidRDefault="00F90B2D" w:rsidP="00F90B2D">
      <w:pPr>
        <w:spacing w:after="0" w:line="240" w:lineRule="auto"/>
        <w:rPr>
          <w:color w:val="000000" w:themeColor="text1"/>
          <w:szCs w:val="28"/>
          <w:lang w:val="fr-FR"/>
        </w:rPr>
      </w:pPr>
      <w:r>
        <w:rPr>
          <w:color w:val="000000" w:themeColor="text1"/>
          <w:szCs w:val="28"/>
          <w:lang w:val="fr-FR"/>
        </w:rPr>
        <w:t xml:space="preserve">+ Hình chữ nhật : ABDE, BCEF, CDFA. </w:t>
      </w:r>
    </w:p>
    <w:p w:rsidR="00F90B2D" w:rsidRPr="00444EE2" w:rsidRDefault="00F90B2D" w:rsidP="00F90B2D">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F90B2D" w:rsidRDefault="00F90B2D" w:rsidP="00F90B2D">
      <w:pPr>
        <w:spacing w:after="0" w:line="240" w:lineRule="auto"/>
        <w:rPr>
          <w:b/>
          <w:color w:val="000000" w:themeColor="text1"/>
          <w:szCs w:val="28"/>
          <w:lang w:val="fr-FR"/>
        </w:rPr>
      </w:pPr>
      <w:r>
        <w:rPr>
          <w:b/>
          <w:color w:val="000000" w:themeColor="text1"/>
          <w:szCs w:val="28"/>
          <w:lang w:val="fr-FR"/>
        </w:rPr>
        <w:t>D. HOẠT ĐỘNG VẬN DỤNG</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F90B2D" w:rsidRDefault="00F90B2D" w:rsidP="00F90B2D">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F90B2D" w:rsidRDefault="00F90B2D" w:rsidP="00F90B2D">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F90B2D" w:rsidRDefault="00F90B2D" w:rsidP="00F90B2D">
      <w:pPr>
        <w:tabs>
          <w:tab w:val="left" w:pos="567"/>
          <w:tab w:val="left" w:pos="1134"/>
        </w:tabs>
        <w:spacing w:after="0" w:line="240" w:lineRule="auto"/>
        <w:rPr>
          <w:color w:val="000000" w:themeColor="text1"/>
          <w:szCs w:val="28"/>
          <w:lang w:val="fr-FR"/>
        </w:rPr>
      </w:pPr>
      <w:r w:rsidRPr="00A657AA">
        <w:rPr>
          <w:color w:val="000000" w:themeColor="text1"/>
          <w:szCs w:val="28"/>
          <w:lang w:val="fr-FR"/>
        </w:rPr>
        <w:t>- GV yêu cầ</w:t>
      </w:r>
      <w:r>
        <w:rPr>
          <w:color w:val="000000" w:themeColor="text1"/>
          <w:szCs w:val="28"/>
          <w:lang w:val="fr-FR"/>
        </w:rPr>
        <w:t xml:space="preserve">u HS : </w:t>
      </w:r>
    </w:p>
    <w:p w:rsidR="00F90B2D" w:rsidRDefault="00F90B2D" w:rsidP="00F90B2D">
      <w:pPr>
        <w:tabs>
          <w:tab w:val="left" w:pos="567"/>
          <w:tab w:val="left" w:pos="1134"/>
        </w:tabs>
        <w:spacing w:after="0" w:line="240" w:lineRule="auto"/>
        <w:rPr>
          <w:color w:val="000000" w:themeColor="text1"/>
          <w:szCs w:val="28"/>
          <w:lang w:val="fr-FR"/>
        </w:rPr>
      </w:pPr>
      <w:r>
        <w:rPr>
          <w:color w:val="000000" w:themeColor="text1"/>
          <w:szCs w:val="28"/>
          <w:lang w:val="fr-FR"/>
        </w:rPr>
        <w:t>+ T</w:t>
      </w:r>
      <w:r w:rsidRPr="00A657AA">
        <w:rPr>
          <w:color w:val="000000" w:themeColor="text1"/>
          <w:szCs w:val="28"/>
          <w:lang w:val="fr-FR"/>
        </w:rPr>
        <w:t>ìm hình ảnh thực tế về hình chữ nhật, hình thoi trong cuộc số</w:t>
      </w:r>
      <w:r>
        <w:rPr>
          <w:color w:val="000000" w:themeColor="text1"/>
          <w:szCs w:val="28"/>
          <w:lang w:val="fr-FR"/>
        </w:rPr>
        <w:t>ng.</w:t>
      </w:r>
    </w:p>
    <w:p w:rsidR="00F90B2D" w:rsidRDefault="00F90B2D" w:rsidP="00F90B2D">
      <w:pPr>
        <w:tabs>
          <w:tab w:val="left" w:pos="567"/>
          <w:tab w:val="left" w:pos="1134"/>
        </w:tabs>
        <w:spacing w:after="0" w:line="240" w:lineRule="auto"/>
        <w:rPr>
          <w:color w:val="000000" w:themeColor="text1"/>
          <w:szCs w:val="28"/>
          <w:lang w:val="fr-FR"/>
        </w:rPr>
      </w:pPr>
      <w:r>
        <w:rPr>
          <w:color w:val="000000" w:themeColor="text1"/>
          <w:szCs w:val="28"/>
          <w:lang w:val="fr-FR"/>
        </w:rPr>
        <w:lastRenderedPageBreak/>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sidRPr="0092539E">
        <w:rPr>
          <w:b/>
          <w:color w:val="000000" w:themeColor="text1"/>
          <w:szCs w:val="28"/>
          <w:lang w:val="fr-FR"/>
        </w:rPr>
        <w:t>4.14 </w:t>
      </w:r>
      <w:r>
        <w:rPr>
          <w:color w:val="000000" w:themeColor="text1"/>
          <w:szCs w:val="28"/>
          <w:lang w:val="fr-FR"/>
        </w:rPr>
        <w:t>(</w:t>
      </w:r>
      <w:r w:rsidRPr="0092539E">
        <w:rPr>
          <w:color w:val="000000" w:themeColor="text1"/>
          <w:szCs w:val="28"/>
          <w:lang w:val="fr-FR"/>
        </w:rPr>
        <w:t>SGK – tr89)</w:t>
      </w:r>
    </w:p>
    <w:p w:rsidR="00F90B2D" w:rsidRPr="00A657AA" w:rsidRDefault="00F90B2D" w:rsidP="00F90B2D">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4.15</w:t>
      </w:r>
      <w:r w:rsidRPr="0092539E">
        <w:rPr>
          <w:b/>
          <w:color w:val="000000" w:themeColor="text1"/>
          <w:szCs w:val="28"/>
          <w:lang w:val="fr-FR"/>
        </w:rPr>
        <w:t> </w:t>
      </w:r>
      <w:r>
        <w:rPr>
          <w:color w:val="000000" w:themeColor="text1"/>
          <w:szCs w:val="28"/>
          <w:lang w:val="fr-FR"/>
        </w:rPr>
        <w:t>(</w:t>
      </w:r>
      <w:r w:rsidRPr="0092539E">
        <w:rPr>
          <w:color w:val="000000" w:themeColor="text1"/>
          <w:szCs w:val="28"/>
          <w:lang w:val="fr-FR"/>
        </w:rPr>
        <w:t>SGK – tr89)</w:t>
      </w:r>
    </w:p>
    <w:p w:rsidR="00F90B2D" w:rsidRPr="00A657AA" w:rsidRDefault="00F90B2D" w:rsidP="00F90B2D">
      <w:pPr>
        <w:tabs>
          <w:tab w:val="left" w:pos="567"/>
          <w:tab w:val="left" w:pos="1134"/>
        </w:tabs>
        <w:spacing w:after="0" w:line="240" w:lineRule="auto"/>
        <w:rPr>
          <w:color w:val="000000" w:themeColor="text1"/>
          <w:szCs w:val="28"/>
          <w:lang w:val="fr-FR"/>
        </w:rPr>
      </w:pPr>
      <w:r w:rsidRPr="00A657AA">
        <w:rPr>
          <w:color w:val="000000" w:themeColor="text1"/>
          <w:szCs w:val="28"/>
          <w:lang w:val="fr-FR"/>
        </w:rPr>
        <w:t>- HS tiếp nhận nhiệm vụ, thảo luận và hoàn thành vở.</w:t>
      </w:r>
    </w:p>
    <w:p w:rsidR="00F90B2D" w:rsidRDefault="00F90B2D" w:rsidP="00F90B2D">
      <w:pPr>
        <w:spacing w:after="0" w:line="240" w:lineRule="auto"/>
        <w:rPr>
          <w:szCs w:val="28"/>
          <w:lang w:val="sv-SE"/>
        </w:rPr>
      </w:pPr>
      <w:r w:rsidRPr="00A657AA">
        <w:rPr>
          <w:color w:val="000000" w:themeColor="text1"/>
          <w:szCs w:val="28"/>
          <w:lang w:val="fr-FR"/>
        </w:rPr>
        <w:t>- GV nhận xét, đánh giá, chuẩn kiến thức.</w:t>
      </w:r>
    </w:p>
    <w:p w:rsidR="00F90B2D" w:rsidRDefault="00F90B2D" w:rsidP="00F90B2D">
      <w:pPr>
        <w:spacing w:after="0" w:line="240" w:lineRule="auto"/>
        <w:rPr>
          <w:b/>
          <w:szCs w:val="28"/>
          <w:lang w:val="fr-FR"/>
        </w:rPr>
      </w:pPr>
      <w:r>
        <w:rPr>
          <w:b/>
          <w:szCs w:val="28"/>
          <w:lang w:val="fr-FR"/>
        </w:rPr>
        <w:t>* HƯỚNG DẪN VỀ NHÀ</w:t>
      </w:r>
    </w:p>
    <w:p w:rsidR="00F90B2D" w:rsidRPr="004322B0" w:rsidRDefault="00F90B2D" w:rsidP="00F90B2D">
      <w:pPr>
        <w:spacing w:after="0" w:line="240" w:lineRule="auto"/>
        <w:rPr>
          <w:color w:val="000000" w:themeColor="text1"/>
          <w:szCs w:val="28"/>
          <w:lang w:val="pt-BR"/>
        </w:rPr>
      </w:pPr>
      <w:r>
        <w:rPr>
          <w:color w:val="000000" w:themeColor="text1"/>
          <w:szCs w:val="28"/>
          <w:lang w:val="pt-BR"/>
        </w:rPr>
        <w:t xml:space="preserve"> </w:t>
      </w:r>
      <w:r w:rsidRPr="004322B0">
        <w:rPr>
          <w:color w:val="000000" w:themeColor="text1"/>
          <w:szCs w:val="28"/>
          <w:lang w:val="pt-BR"/>
        </w:rPr>
        <w:t>- Thực hành nhận diện hình chữ nhật, hình thoi</w:t>
      </w:r>
    </w:p>
    <w:p w:rsidR="00F90B2D" w:rsidRPr="00296985" w:rsidRDefault="00F90B2D" w:rsidP="00F90B2D">
      <w:pPr>
        <w:spacing w:after="0" w:line="240" w:lineRule="auto"/>
        <w:ind w:left="57"/>
        <w:rPr>
          <w:color w:val="000000" w:themeColor="text1"/>
          <w:szCs w:val="28"/>
        </w:rPr>
      </w:pPr>
      <w:r w:rsidRPr="00296985">
        <w:rPr>
          <w:color w:val="000000" w:themeColor="text1"/>
          <w:szCs w:val="28"/>
        </w:rPr>
        <w:t>- Thực hành vẽ hình chữ nhật khi biết độ dài hai cạnh</w:t>
      </w:r>
    </w:p>
    <w:p w:rsidR="00F90B2D" w:rsidRPr="00296985" w:rsidRDefault="00F90B2D" w:rsidP="00F90B2D">
      <w:pPr>
        <w:spacing w:after="0" w:line="240" w:lineRule="auto"/>
        <w:ind w:left="57"/>
        <w:rPr>
          <w:color w:val="000000" w:themeColor="text1"/>
          <w:szCs w:val="28"/>
        </w:rPr>
      </w:pPr>
      <w:r w:rsidRPr="00296985">
        <w:rPr>
          <w:color w:val="000000" w:themeColor="text1"/>
          <w:szCs w:val="28"/>
        </w:rPr>
        <w:t>- Sưu tầm một số hình ảnh thực tế về hình thoi, hình bình hành</w:t>
      </w:r>
    </w:p>
    <w:p w:rsidR="00F90B2D" w:rsidRPr="00296985" w:rsidRDefault="00F90B2D" w:rsidP="00F90B2D">
      <w:pPr>
        <w:spacing w:after="0" w:line="240" w:lineRule="auto"/>
        <w:ind w:left="57"/>
        <w:rPr>
          <w:color w:val="000000" w:themeColor="text1"/>
          <w:szCs w:val="28"/>
        </w:rPr>
      </w:pPr>
      <w:r w:rsidRPr="00296985">
        <w:rPr>
          <w:color w:val="000000" w:themeColor="text1"/>
          <w:szCs w:val="28"/>
        </w:rPr>
        <w:t>- Tìm hiểu trước cách vẽ hình thoi, hình bình hành.</w:t>
      </w:r>
    </w:p>
    <w:p w:rsidR="00F90B2D" w:rsidRDefault="00F90B2D" w:rsidP="00F90B2D">
      <w:pPr>
        <w:spacing w:after="0" w:line="240" w:lineRule="auto"/>
        <w:ind w:left="57"/>
        <w:rPr>
          <w:color w:val="000000" w:themeColor="text1"/>
          <w:spacing w:val="-6"/>
          <w:szCs w:val="28"/>
        </w:rPr>
      </w:pPr>
      <w:r w:rsidRPr="008C23BA">
        <w:rPr>
          <w:color w:val="000000" w:themeColor="text1"/>
          <w:spacing w:val="-6"/>
          <w:szCs w:val="28"/>
        </w:rPr>
        <w:t>- Mỗi bạn chuẩn bị sẵn 1 tờ giấy hình chữ nhật, 1 cái kéo để tiết sau thực hành cắt hình thoi.</w:t>
      </w:r>
    </w:p>
    <w:p w:rsidR="00F90B2D" w:rsidRPr="008F5B9C" w:rsidRDefault="00F90B2D" w:rsidP="00F90B2D">
      <w:pPr>
        <w:spacing w:after="0" w:line="240" w:lineRule="auto"/>
        <w:rPr>
          <w:color w:val="000000" w:themeColor="text1"/>
          <w:szCs w:val="28"/>
        </w:rPr>
      </w:pPr>
      <w:r>
        <w:rPr>
          <w:color w:val="000000" w:themeColor="text1"/>
          <w:szCs w:val="28"/>
          <w:lang w:val="pt-BR"/>
        </w:rPr>
        <w:t>-</w:t>
      </w:r>
      <w:r w:rsidRPr="008F5B9C">
        <w:rPr>
          <w:color w:val="000000" w:themeColor="text1"/>
          <w:szCs w:val="28"/>
        </w:rPr>
        <w:t>Vẽ được hình thoi, hình bình hành khi biết độ dài hai cạnh</w:t>
      </w:r>
    </w:p>
    <w:p w:rsidR="00F90B2D" w:rsidRPr="008F5B9C" w:rsidRDefault="00F90B2D" w:rsidP="00F90B2D">
      <w:pPr>
        <w:numPr>
          <w:ilvl w:val="0"/>
          <w:numId w:val="9"/>
        </w:numPr>
        <w:tabs>
          <w:tab w:val="clear" w:pos="720"/>
        </w:tabs>
        <w:spacing w:after="0" w:line="240" w:lineRule="auto"/>
        <w:ind w:left="284" w:hanging="218"/>
        <w:rPr>
          <w:color w:val="000000" w:themeColor="text1"/>
          <w:szCs w:val="28"/>
        </w:rPr>
      </w:pPr>
      <w:r w:rsidRPr="008F5B9C">
        <w:rPr>
          <w:color w:val="000000" w:themeColor="text1"/>
          <w:szCs w:val="28"/>
        </w:rPr>
        <w:t>Làm bài tậ</w:t>
      </w:r>
      <w:r>
        <w:rPr>
          <w:color w:val="000000" w:themeColor="text1"/>
          <w:szCs w:val="28"/>
        </w:rPr>
        <w:t>p 4.10; 4.11; 4.13 (</w:t>
      </w:r>
      <w:r w:rsidRPr="008F5B9C">
        <w:rPr>
          <w:color w:val="000000" w:themeColor="text1"/>
          <w:szCs w:val="28"/>
        </w:rPr>
        <w:t>SGK trang 89</w:t>
      </w:r>
      <w:r>
        <w:rPr>
          <w:color w:val="000000" w:themeColor="text1"/>
          <w:szCs w:val="28"/>
        </w:rPr>
        <w:t>)</w:t>
      </w:r>
    </w:p>
    <w:p w:rsidR="00F90B2D" w:rsidRPr="008F5B9C" w:rsidRDefault="00F90B2D" w:rsidP="00F90B2D">
      <w:pPr>
        <w:numPr>
          <w:ilvl w:val="0"/>
          <w:numId w:val="9"/>
        </w:numPr>
        <w:tabs>
          <w:tab w:val="clear" w:pos="720"/>
        </w:tabs>
        <w:spacing w:after="0" w:line="240" w:lineRule="auto"/>
        <w:ind w:left="284" w:hanging="218"/>
        <w:rPr>
          <w:color w:val="000000" w:themeColor="text1"/>
          <w:szCs w:val="28"/>
        </w:rPr>
      </w:pPr>
      <w:r w:rsidRPr="008F5B9C">
        <w:rPr>
          <w:color w:val="000000" w:themeColor="text1"/>
          <w:szCs w:val="28"/>
        </w:rPr>
        <w:t>Sưu tầm một số hình ảnh thực tế về hình thang cân</w:t>
      </w:r>
    </w:p>
    <w:p w:rsidR="00F90B2D" w:rsidRPr="008F5B9C" w:rsidRDefault="00F90B2D" w:rsidP="00F90B2D">
      <w:pPr>
        <w:numPr>
          <w:ilvl w:val="0"/>
          <w:numId w:val="9"/>
        </w:numPr>
        <w:tabs>
          <w:tab w:val="clear" w:pos="720"/>
        </w:tabs>
        <w:spacing w:after="0" w:line="240" w:lineRule="auto"/>
        <w:ind w:left="284" w:hanging="218"/>
        <w:rPr>
          <w:color w:val="000000" w:themeColor="text1"/>
          <w:szCs w:val="28"/>
        </w:rPr>
      </w:pPr>
      <w:r w:rsidRPr="008F5B9C">
        <w:rPr>
          <w:color w:val="000000" w:themeColor="text1"/>
          <w:szCs w:val="28"/>
        </w:rPr>
        <w:t>Mỗi bạn chuẩn bị sẵn 1 tờ giấy hình chữ nhật, kéo cắt giấy để tiết sau thực hành cắt hình thang cân.</w:t>
      </w:r>
    </w:p>
    <w:p w:rsidR="00F90B2D" w:rsidRPr="001704CC" w:rsidRDefault="00F90B2D" w:rsidP="00F90B2D">
      <w:pPr>
        <w:spacing w:after="0" w:line="240" w:lineRule="auto"/>
        <w:rPr>
          <w:color w:val="000000" w:themeColor="text1"/>
          <w:szCs w:val="28"/>
          <w:lang w:val="pt-BR"/>
        </w:rPr>
      </w:pPr>
      <w:r w:rsidRPr="001704CC">
        <w:rPr>
          <w:color w:val="000000" w:themeColor="text1"/>
          <w:szCs w:val="28"/>
          <w:lang w:val="pt-BR"/>
        </w:rPr>
        <w:t>- Hoàn thành nốt các bài tập.</w:t>
      </w:r>
    </w:p>
    <w:p w:rsidR="00F90B2D" w:rsidRPr="001704CC" w:rsidRDefault="00F90B2D" w:rsidP="00F90B2D">
      <w:pPr>
        <w:spacing w:after="0" w:line="240" w:lineRule="auto"/>
        <w:rPr>
          <w:color w:val="000000" w:themeColor="text1"/>
          <w:szCs w:val="28"/>
        </w:rPr>
      </w:pPr>
      <w:r w:rsidRPr="001704CC">
        <w:rPr>
          <w:color w:val="000000" w:themeColor="text1"/>
          <w:szCs w:val="28"/>
          <w:lang w:val="pt-BR"/>
        </w:rPr>
        <w:t xml:space="preserve">- Tự thực hành luyện cắt, xếp hình như hướng dẫn bài </w:t>
      </w:r>
      <w:r w:rsidRPr="001704CC">
        <w:rPr>
          <w:b/>
          <w:color w:val="000000" w:themeColor="text1"/>
          <w:szCs w:val="28"/>
          <w:lang w:val="pt-BR"/>
        </w:rPr>
        <w:t>4.14</w:t>
      </w:r>
      <w:r w:rsidRPr="001704CC">
        <w:rPr>
          <w:color w:val="000000" w:themeColor="text1"/>
          <w:szCs w:val="28"/>
          <w:lang w:val="pt-BR"/>
        </w:rPr>
        <w:t xml:space="preserve"> và </w:t>
      </w:r>
      <w:r w:rsidRPr="001704CC">
        <w:rPr>
          <w:b/>
          <w:color w:val="000000" w:themeColor="text1"/>
          <w:szCs w:val="28"/>
          <w:lang w:val="pt-BR"/>
        </w:rPr>
        <w:t>4.15.</w:t>
      </w: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046BF9"/>
    <w:multiLevelType w:val="hybridMultilevel"/>
    <w:tmpl w:val="0C78B11C"/>
    <w:lvl w:ilvl="0" w:tplc="0982456E">
      <w:start w:val="1"/>
      <w:numFmt w:val="bullet"/>
      <w:lvlText w:val="-"/>
      <w:lvlJc w:val="left"/>
      <w:pPr>
        <w:tabs>
          <w:tab w:val="num" w:pos="720"/>
        </w:tabs>
        <w:ind w:left="720" w:hanging="360"/>
      </w:pPr>
      <w:rPr>
        <w:rFonts w:ascii="Times New Roman" w:hAnsi="Times New Roman" w:hint="default"/>
      </w:rPr>
    </w:lvl>
    <w:lvl w:ilvl="1" w:tplc="11D8CC28" w:tentative="1">
      <w:start w:val="1"/>
      <w:numFmt w:val="bullet"/>
      <w:lvlText w:val="-"/>
      <w:lvlJc w:val="left"/>
      <w:pPr>
        <w:tabs>
          <w:tab w:val="num" w:pos="1440"/>
        </w:tabs>
        <w:ind w:left="1440" w:hanging="360"/>
      </w:pPr>
      <w:rPr>
        <w:rFonts w:ascii="Times New Roman" w:hAnsi="Times New Roman" w:hint="default"/>
      </w:rPr>
    </w:lvl>
    <w:lvl w:ilvl="2" w:tplc="A22CE5D4" w:tentative="1">
      <w:start w:val="1"/>
      <w:numFmt w:val="bullet"/>
      <w:lvlText w:val="-"/>
      <w:lvlJc w:val="left"/>
      <w:pPr>
        <w:tabs>
          <w:tab w:val="num" w:pos="2160"/>
        </w:tabs>
        <w:ind w:left="2160" w:hanging="360"/>
      </w:pPr>
      <w:rPr>
        <w:rFonts w:ascii="Times New Roman" w:hAnsi="Times New Roman" w:hint="default"/>
      </w:rPr>
    </w:lvl>
    <w:lvl w:ilvl="3" w:tplc="966C3DE4" w:tentative="1">
      <w:start w:val="1"/>
      <w:numFmt w:val="bullet"/>
      <w:lvlText w:val="-"/>
      <w:lvlJc w:val="left"/>
      <w:pPr>
        <w:tabs>
          <w:tab w:val="num" w:pos="2880"/>
        </w:tabs>
        <w:ind w:left="2880" w:hanging="360"/>
      </w:pPr>
      <w:rPr>
        <w:rFonts w:ascii="Times New Roman" w:hAnsi="Times New Roman" w:hint="default"/>
      </w:rPr>
    </w:lvl>
    <w:lvl w:ilvl="4" w:tplc="DD0250B6" w:tentative="1">
      <w:start w:val="1"/>
      <w:numFmt w:val="bullet"/>
      <w:lvlText w:val="-"/>
      <w:lvlJc w:val="left"/>
      <w:pPr>
        <w:tabs>
          <w:tab w:val="num" w:pos="3600"/>
        </w:tabs>
        <w:ind w:left="3600" w:hanging="360"/>
      </w:pPr>
      <w:rPr>
        <w:rFonts w:ascii="Times New Roman" w:hAnsi="Times New Roman" w:hint="default"/>
      </w:rPr>
    </w:lvl>
    <w:lvl w:ilvl="5" w:tplc="DA08F3DC" w:tentative="1">
      <w:start w:val="1"/>
      <w:numFmt w:val="bullet"/>
      <w:lvlText w:val="-"/>
      <w:lvlJc w:val="left"/>
      <w:pPr>
        <w:tabs>
          <w:tab w:val="num" w:pos="4320"/>
        </w:tabs>
        <w:ind w:left="4320" w:hanging="360"/>
      </w:pPr>
      <w:rPr>
        <w:rFonts w:ascii="Times New Roman" w:hAnsi="Times New Roman" w:hint="default"/>
      </w:rPr>
    </w:lvl>
    <w:lvl w:ilvl="6" w:tplc="0AACBB7A" w:tentative="1">
      <w:start w:val="1"/>
      <w:numFmt w:val="bullet"/>
      <w:lvlText w:val="-"/>
      <w:lvlJc w:val="left"/>
      <w:pPr>
        <w:tabs>
          <w:tab w:val="num" w:pos="5040"/>
        </w:tabs>
        <w:ind w:left="5040" w:hanging="360"/>
      </w:pPr>
      <w:rPr>
        <w:rFonts w:ascii="Times New Roman" w:hAnsi="Times New Roman" w:hint="default"/>
      </w:rPr>
    </w:lvl>
    <w:lvl w:ilvl="7" w:tplc="E23E2132" w:tentative="1">
      <w:start w:val="1"/>
      <w:numFmt w:val="bullet"/>
      <w:lvlText w:val="-"/>
      <w:lvlJc w:val="left"/>
      <w:pPr>
        <w:tabs>
          <w:tab w:val="num" w:pos="5760"/>
        </w:tabs>
        <w:ind w:left="5760" w:hanging="360"/>
      </w:pPr>
      <w:rPr>
        <w:rFonts w:ascii="Times New Roman" w:hAnsi="Times New Roman" w:hint="default"/>
      </w:rPr>
    </w:lvl>
    <w:lvl w:ilvl="8" w:tplc="F6825ED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4"/>
  </w:num>
  <w:num w:numId="5">
    <w:abstractNumId w:val="3"/>
  </w:num>
  <w:num w:numId="6">
    <w:abstractNumId w:val="2"/>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B2D"/>
    <w:rsid w:val="00F90B2D"/>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82D48-5631-4A6B-8EE2-9C43A087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B2D"/>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F90B2D"/>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B2D"/>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F90B2D"/>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F90B2D"/>
    <w:rPr>
      <w:rFonts w:ascii=".VnTime" w:eastAsia="Times New Roman" w:hAnsi=".VnTime" w:cs="Times New Roman"/>
      <w:sz w:val="26"/>
      <w:szCs w:val="24"/>
    </w:rPr>
  </w:style>
  <w:style w:type="table" w:styleId="TableGrid">
    <w:name w:val="Table Grid"/>
    <w:basedOn w:val="TableNormal"/>
    <w:uiPriority w:val="59"/>
    <w:qFormat/>
    <w:rsid w:val="00F9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90B2D"/>
    <w:pPr>
      <w:ind w:left="720"/>
      <w:contextualSpacing/>
    </w:pPr>
  </w:style>
  <w:style w:type="character" w:customStyle="1" w:styleId="ListParagraphChar">
    <w:name w:val="List Paragraph Char"/>
    <w:link w:val="ListParagraph"/>
    <w:uiPriority w:val="34"/>
    <w:qFormat/>
    <w:locked/>
    <w:rsid w:val="00F90B2D"/>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2023-07-27T14:49:00Z</dcterms:created>
  <dcterms:modified xsi:type="dcterms:W3CDTF">2023-07-27T14:49:00Z</dcterms:modified>
</cp:coreProperties>
</file>