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B4F" w:rsidRPr="00282BAE" w:rsidRDefault="00B21B4F" w:rsidP="00B21B4F">
      <w:pPr>
        <w:pBdr>
          <w:bar w:val="single" w:sz="4" w:color="auto"/>
        </w:pBdr>
        <w:jc w:val="center"/>
        <w:rPr>
          <w:rFonts w:ascii="Times New Roman" w:hAnsi="Times New Roman"/>
          <w:b/>
          <w:color w:val="000000"/>
          <w:sz w:val="28"/>
          <w:szCs w:val="28"/>
          <w:lang w:val="nl-NL"/>
        </w:rPr>
      </w:pPr>
      <w:r w:rsidRPr="00282BAE">
        <w:rPr>
          <w:rFonts w:ascii="Times New Roman" w:hAnsi="Times New Roman"/>
          <w:b/>
          <w:color w:val="000000"/>
          <w:sz w:val="28"/>
          <w:szCs w:val="28"/>
          <w:lang w:val="nl-NL"/>
        </w:rPr>
        <w:t>TIẾT 16 - Bài 15: THỰC HÀNH</w:t>
      </w:r>
    </w:p>
    <w:p w:rsidR="00B21B4F" w:rsidRPr="00282BAE" w:rsidRDefault="00B21B4F" w:rsidP="00B21B4F">
      <w:pPr>
        <w:pBdr>
          <w:bar w:val="single" w:sz="4" w:color="auto"/>
        </w:pBdr>
        <w:jc w:val="center"/>
        <w:rPr>
          <w:rFonts w:ascii="Times New Roman" w:hAnsi="Times New Roman"/>
          <w:b/>
          <w:color w:val="000000"/>
          <w:sz w:val="28"/>
          <w:szCs w:val="28"/>
          <w:lang w:val="nl-NL"/>
        </w:rPr>
      </w:pPr>
      <w:r w:rsidRPr="00282BAE">
        <w:rPr>
          <w:rFonts w:ascii="Times New Roman" w:hAnsi="Times New Roman"/>
          <w:b/>
          <w:color w:val="000000"/>
          <w:sz w:val="28"/>
          <w:szCs w:val="28"/>
          <w:lang w:val="nl-NL"/>
        </w:rPr>
        <w:t>XÁC ĐỊNH CÔNG SUẤT CỦA CÁC DỤNG CỤ ĐIỆN</w:t>
      </w:r>
    </w:p>
    <w:p w:rsidR="00B21B4F" w:rsidRPr="00282BAE" w:rsidRDefault="00B21B4F" w:rsidP="00B21B4F">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t>I. MỤC TIÊU</w:t>
      </w:r>
    </w:p>
    <w:p w:rsidR="00B21B4F" w:rsidRPr="00282BAE" w:rsidRDefault="00B21B4F" w:rsidP="00B21B4F">
      <w:pPr>
        <w:pBdr>
          <w:bar w:val="single" w:sz="4" w:color="auto"/>
        </w:pBdr>
        <w:jc w:val="both"/>
        <w:rPr>
          <w:rFonts w:ascii="Times New Roman" w:hAnsi="Times New Roman"/>
          <w:b/>
          <w:bCs/>
          <w:color w:val="000000"/>
          <w:sz w:val="28"/>
          <w:szCs w:val="28"/>
          <w:lang w:val="nl-NL"/>
        </w:rPr>
      </w:pPr>
      <w:r w:rsidRPr="00282BAE">
        <w:rPr>
          <w:rFonts w:ascii="Times New Roman" w:hAnsi="Times New Roman"/>
          <w:b/>
          <w:bCs/>
          <w:color w:val="000000"/>
          <w:sz w:val="28"/>
          <w:szCs w:val="28"/>
          <w:lang w:val="nl-NL"/>
        </w:rPr>
        <w:t xml:space="preserve">1. Kiến thức: </w:t>
      </w:r>
      <w:r w:rsidRPr="00282BAE">
        <w:rPr>
          <w:rFonts w:ascii="Times New Roman" w:hAnsi="Times New Roman"/>
          <w:b/>
          <w:bCs/>
          <w:color w:val="000000"/>
          <w:sz w:val="28"/>
          <w:szCs w:val="28"/>
          <w:lang w:val="nl-NL"/>
        </w:rPr>
        <w:tab/>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Xác định được công suất của các dụng cụ điện bằng vôn kế và am pe kế.</w:t>
      </w:r>
    </w:p>
    <w:p w:rsidR="00B21B4F" w:rsidRPr="00282BAE" w:rsidRDefault="00B21B4F" w:rsidP="00B21B4F">
      <w:pPr>
        <w:pBdr>
          <w:bar w:val="single" w:sz="4" w:color="auto"/>
        </w:pBdr>
        <w:jc w:val="both"/>
        <w:rPr>
          <w:rFonts w:ascii="Times New Roman" w:hAnsi="Times New Roman"/>
          <w:b/>
          <w:bCs/>
          <w:color w:val="000000"/>
          <w:sz w:val="28"/>
          <w:szCs w:val="28"/>
          <w:lang w:val="nl-NL"/>
        </w:rPr>
      </w:pPr>
      <w:r>
        <w:rPr>
          <w:rFonts w:ascii="Times New Roman" w:hAnsi="Times New Roman"/>
          <w:b/>
          <w:bCs/>
          <w:color w:val="000000"/>
          <w:sz w:val="28"/>
          <w:szCs w:val="28"/>
          <w:lang w:val="nl-NL"/>
        </w:rPr>
        <w:t>2. N</w:t>
      </w:r>
      <w:r w:rsidRPr="00282BAE">
        <w:rPr>
          <w:rFonts w:ascii="Times New Roman" w:hAnsi="Times New Roman"/>
          <w:b/>
          <w:bCs/>
          <w:color w:val="000000"/>
          <w:sz w:val="28"/>
          <w:szCs w:val="28"/>
          <w:lang w:val="nl-NL"/>
        </w:rPr>
        <w:t>ăng</w:t>
      </w:r>
      <w:r>
        <w:rPr>
          <w:rFonts w:ascii="Times New Roman" w:hAnsi="Times New Roman"/>
          <w:b/>
          <w:bCs/>
          <w:color w:val="000000"/>
          <w:sz w:val="28"/>
          <w:szCs w:val="28"/>
          <w:lang w:val="nl-NL"/>
        </w:rPr>
        <w:t xml:space="preserve"> lực</w:t>
      </w:r>
      <w:r w:rsidRPr="00282BAE">
        <w:rPr>
          <w:rFonts w:ascii="Times New Roman" w:hAnsi="Times New Roman"/>
          <w:b/>
          <w:bCs/>
          <w:color w:val="000000"/>
          <w:sz w:val="28"/>
          <w:szCs w:val="28"/>
          <w:lang w:val="nl-NL"/>
        </w:rPr>
        <w:t xml:space="preserve">: </w:t>
      </w:r>
    </w:p>
    <w:p w:rsidR="00B21B4F" w:rsidRPr="00282BAE" w:rsidRDefault="00B21B4F" w:rsidP="00B21B4F">
      <w:pPr>
        <w:pStyle w:val="NormalWeb"/>
        <w:kinsoku w:val="0"/>
        <w:overflowPunct w:val="0"/>
        <w:spacing w:before="0" w:beforeAutospacing="0" w:after="0" w:afterAutospacing="0"/>
        <w:jc w:val="both"/>
        <w:textAlignment w:val="baseline"/>
        <w:rPr>
          <w:color w:val="000000"/>
          <w:sz w:val="28"/>
          <w:szCs w:val="28"/>
        </w:rPr>
      </w:pPr>
      <w:r w:rsidRPr="00282BAE">
        <w:rPr>
          <w:b/>
          <w:color w:val="000000"/>
          <w:sz w:val="28"/>
          <w:szCs w:val="28"/>
        </w:rPr>
        <w:t>+ Năng lực chung:</w:t>
      </w:r>
      <w:r w:rsidRPr="00282BAE">
        <w:rPr>
          <w:color w:val="000000"/>
          <w:sz w:val="28"/>
          <w:szCs w:val="28"/>
        </w:rPr>
        <w:t xml:space="preserve"> Năng lực sáng tạo, năng lực tự quản lí, năng lực phát hiện và giải quyết vấn đề, năng lực tự học, năng lực giao tiếp, năng lực hợp tác, năng lực vận dụng kiến thức vào cuộc sống, năng lực quan sát.</w:t>
      </w:r>
    </w:p>
    <w:p w:rsidR="00B21B4F" w:rsidRPr="00282BAE" w:rsidRDefault="00B21B4F" w:rsidP="00B21B4F">
      <w:pPr>
        <w:pStyle w:val="NormalWeb"/>
        <w:kinsoku w:val="0"/>
        <w:overflowPunct w:val="0"/>
        <w:spacing w:before="0" w:beforeAutospacing="0" w:after="0" w:afterAutospacing="0"/>
        <w:jc w:val="both"/>
        <w:textAlignment w:val="baseline"/>
        <w:rPr>
          <w:color w:val="000000"/>
          <w:sz w:val="28"/>
          <w:szCs w:val="28"/>
        </w:rPr>
      </w:pPr>
      <w:r w:rsidRPr="00282BAE">
        <w:rPr>
          <w:b/>
          <w:color w:val="000000"/>
          <w:sz w:val="28"/>
          <w:szCs w:val="28"/>
        </w:rPr>
        <w:t>+ Năng lực chuyên biệt bộ môn:</w:t>
      </w:r>
      <w:r w:rsidRPr="00282BAE">
        <w:rPr>
          <w:color w:val="000000"/>
          <w:sz w:val="28"/>
          <w:szCs w:val="28"/>
        </w:rPr>
        <w:t xml:space="preserve"> Năng lực sử dụng ngôn ngữ, năng lực tính toán</w:t>
      </w:r>
    </w:p>
    <w:p w:rsidR="00B21B4F" w:rsidRDefault="00B21B4F" w:rsidP="00B21B4F">
      <w:pPr>
        <w:pStyle w:val="NormalWeb"/>
        <w:kinsoku w:val="0"/>
        <w:overflowPunct w:val="0"/>
        <w:spacing w:before="0" w:beforeAutospacing="0" w:after="0" w:afterAutospacing="0" w:line="259" w:lineRule="auto"/>
        <w:jc w:val="both"/>
        <w:textAlignment w:val="baseline"/>
        <w:rPr>
          <w:b/>
          <w:bCs/>
          <w:sz w:val="26"/>
          <w:szCs w:val="26"/>
          <w:lang w:val="nl-NL"/>
        </w:rPr>
      </w:pPr>
      <w:r>
        <w:rPr>
          <w:b/>
          <w:bCs/>
          <w:sz w:val="26"/>
          <w:szCs w:val="26"/>
          <w:lang w:val="nl-NL"/>
        </w:rPr>
        <w:t xml:space="preserve">3. Phẩm chất: </w:t>
      </w:r>
    </w:p>
    <w:p w:rsidR="00B21B4F" w:rsidRDefault="00B21B4F" w:rsidP="00B21B4F">
      <w:pPr>
        <w:spacing w:after="0"/>
        <w:ind w:firstLine="709"/>
        <w:jc w:val="both"/>
        <w:rPr>
          <w:rFonts w:ascii="Times New Roman" w:eastAsia="Times New Roman" w:hAnsi="Times New Roman" w:cs="Times New Roman"/>
          <w:sz w:val="26"/>
          <w:szCs w:val="26"/>
          <w:lang w:val="nl-NL"/>
        </w:rPr>
      </w:pPr>
      <w:r>
        <w:rPr>
          <w:rFonts w:ascii="Times New Roman" w:eastAsia="Times New Roman" w:hAnsi="Times New Roman" w:cs="Times New Roman"/>
          <w:sz w:val="26"/>
          <w:szCs w:val="26"/>
          <w:lang w:val="nl-NL"/>
        </w:rPr>
        <w:t>- Trung thực, kiên trì, hợp tác trong hoạt động nhóm.</w:t>
      </w:r>
    </w:p>
    <w:p w:rsidR="00B21B4F" w:rsidRDefault="00B21B4F" w:rsidP="00B21B4F">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lang w:val="nl-NL"/>
        </w:rPr>
        <w:tab/>
      </w:r>
      <w:r>
        <w:rPr>
          <w:rFonts w:ascii="Times New Roman" w:eastAsia="Times New Roman" w:hAnsi="Times New Roman" w:cs="Times New Roman"/>
          <w:sz w:val="26"/>
          <w:szCs w:val="26"/>
        </w:rPr>
        <w:t>- Cẩn thận, có ý thức hợp tác làm việc trong nhóm.</w:t>
      </w:r>
    </w:p>
    <w:p w:rsidR="00B21B4F" w:rsidRPr="00282BAE" w:rsidRDefault="00B21B4F" w:rsidP="00B21B4F">
      <w:pPr>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 Trung thực thông qua việc ghi kết quả.</w:t>
      </w:r>
    </w:p>
    <w:p w:rsidR="00B21B4F" w:rsidRPr="00282BAE" w:rsidRDefault="00B21B4F" w:rsidP="00B21B4F">
      <w:pPr>
        <w:pBdr>
          <w:bar w:val="single" w:sz="4" w:color="auto"/>
        </w:pBdr>
        <w:rPr>
          <w:rFonts w:ascii="Times New Roman" w:hAnsi="Times New Roman"/>
          <w:bCs/>
          <w:color w:val="000000"/>
          <w:sz w:val="28"/>
          <w:szCs w:val="28"/>
          <w:lang w:val="nl-NL"/>
        </w:rPr>
      </w:pPr>
      <w:r w:rsidRPr="00282BAE">
        <w:rPr>
          <w:rFonts w:ascii="Times New Roman" w:hAnsi="Times New Roman"/>
          <w:color w:val="000000"/>
          <w:sz w:val="28"/>
          <w:szCs w:val="28"/>
          <w:lang w:val="nl-NL"/>
        </w:rPr>
        <w:t>II.  CHUẨN BỊ</w:t>
      </w:r>
      <w:r w:rsidRPr="00282BAE">
        <w:rPr>
          <w:rFonts w:ascii="Times New Roman" w:hAnsi="Times New Roman"/>
          <w:b/>
          <w:bCs/>
          <w:color w:val="000000"/>
          <w:sz w:val="28"/>
          <w:szCs w:val="28"/>
          <w:lang w:val="nl-NL"/>
        </w:rPr>
        <w:br/>
      </w:r>
      <w:r w:rsidRPr="00282BAE">
        <w:rPr>
          <w:rFonts w:ascii="Times New Roman" w:hAnsi="Times New Roman"/>
          <w:b/>
          <w:bCs/>
          <w:color w:val="000000"/>
          <w:sz w:val="28"/>
          <w:szCs w:val="28"/>
          <w:lang w:val="nl-NL"/>
        </w:rPr>
        <w:tab/>
      </w:r>
      <w:r w:rsidRPr="00282BAE">
        <w:rPr>
          <w:rFonts w:ascii="Times New Roman" w:hAnsi="Times New Roman"/>
          <w:bCs/>
          <w:color w:val="000000"/>
          <w:sz w:val="28"/>
          <w:szCs w:val="28"/>
          <w:lang w:val="nl-NL"/>
        </w:rPr>
        <w:t>1.GV: Sách giáo khoa, tài liệu tham khảo.</w:t>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ab/>
        <w:t>HS: Mỗi nhóm HS chuẩn bị</w:t>
      </w:r>
    </w:p>
    <w:p w:rsidR="00B21B4F" w:rsidRPr="00282BAE" w:rsidRDefault="00B21B4F" w:rsidP="00B21B4F">
      <w:pPr>
        <w:pBdr>
          <w:bar w:val="single" w:sz="4" w:color="auto"/>
        </w:pBdr>
        <w:ind w:firstLine="720"/>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- 1 nguồn điện 6V</w:t>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ab/>
        <w:t>- 1 công tắc, 9 đoạn dây nối, mỗi đoạn dài khoảng 30cm</w:t>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ab/>
        <w:t>- 1 ampe kế, 1 vôn kế</w:t>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ab/>
        <w:t>- 1 bóng đèn pin 2,5V -1w</w:t>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ab/>
        <w:t>- 1 quạt điện nhỏ dùng dòng điện không đổi loại 2,5V</w:t>
      </w:r>
    </w:p>
    <w:p w:rsidR="00B21B4F" w:rsidRPr="00282BAE" w:rsidRDefault="00B21B4F" w:rsidP="00B21B4F">
      <w:pPr>
        <w:pBdr>
          <w:bar w:val="single" w:sz="4" w:color="auto"/>
        </w:pBdr>
        <w:ind w:left="720"/>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- 1 biến trở có điện trở lớn nhất 20</w:t>
      </w:r>
      <w:r w:rsidRPr="00282BAE">
        <w:rPr>
          <w:rFonts w:ascii="Times New Roman" w:hAnsi="Times New Roman"/>
          <w:bCs/>
          <w:color w:val="000000"/>
          <w:position w:val="-4"/>
          <w:sz w:val="28"/>
          <w:szCs w:val="28"/>
          <w:lang w:val="nl-NL"/>
        </w:rPr>
        <w:object w:dxaOrig="2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12.15pt" o:ole="">
            <v:imagedata r:id="rId5" o:title=""/>
          </v:shape>
          <o:OLEObject Type="Embed" ProgID="Equation.DSMT4" ShapeID="_x0000_i1025" DrawAspect="Content" ObjectID="_1752061224" r:id="rId6"/>
        </w:object>
      </w:r>
      <w:r w:rsidRPr="00282BAE">
        <w:rPr>
          <w:rFonts w:ascii="Times New Roman" w:hAnsi="Times New Roman"/>
          <w:bCs/>
          <w:color w:val="000000"/>
          <w:sz w:val="28"/>
          <w:szCs w:val="28"/>
          <w:lang w:val="nl-NL"/>
        </w:rPr>
        <w:t xml:space="preserve"> và chịu được cường độ dòng điện lớn nhất là    2A</w:t>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ab/>
        <w:t>2.HS: chuẩn bị báo cáo theo mẫu đã cho cuối bài</w:t>
      </w:r>
    </w:p>
    <w:p w:rsidR="00B21B4F" w:rsidRPr="00282BAE" w:rsidRDefault="00B21B4F" w:rsidP="00B21B4F">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t>III. HOẠT ĐỘNG DẠY HỌC</w:t>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ab/>
        <w:t xml:space="preserve">1 . Kiểm tra bài cũ: </w:t>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ab/>
        <w:t>- GV : Kiểm tra phần chuẩn bị bài ở nhà của HS</w:t>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ab/>
        <w:t>- GV : Gọi HS trả lời câu hỏi phần báo cáo thực hành.</w:t>
      </w:r>
    </w:p>
    <w:p w:rsidR="00B21B4F" w:rsidRPr="00282BAE" w:rsidRDefault="00B21B4F" w:rsidP="00B21B4F">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lastRenderedPageBreak/>
        <w:tab/>
        <w:t>- GV : Yêu cầu HS vẽ sơ đồ mạch điện H15.1 SGK vào báo cáo.</w:t>
      </w:r>
    </w:p>
    <w:p w:rsidR="00B21B4F" w:rsidRPr="00282BAE" w:rsidRDefault="00B21B4F" w:rsidP="00B21B4F">
      <w:pPr>
        <w:pBdr>
          <w:bar w:val="single" w:sz="4" w:color="auto"/>
        </w:pBdr>
        <w:ind w:firstLine="720"/>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3. Bài mới</w:t>
      </w:r>
      <w:r>
        <w:rPr>
          <w:rFonts w:ascii="Times New Roman" w:hAnsi="Times New Roman"/>
          <w:bCs/>
          <w:color w:val="000000"/>
          <w:sz w:val="28"/>
          <w:szCs w:val="28"/>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55"/>
        <w:gridCol w:w="2916"/>
        <w:gridCol w:w="190"/>
        <w:gridCol w:w="3132"/>
        <w:gridCol w:w="13"/>
      </w:tblGrid>
      <w:tr w:rsidR="00B21B4F" w:rsidRPr="00282BAE" w:rsidTr="00CB62ED">
        <w:tc>
          <w:tcPr>
            <w:tcW w:w="3395" w:type="dxa"/>
            <w:gridSpan w:val="2"/>
            <w:shd w:val="clear" w:color="auto" w:fill="auto"/>
          </w:tcPr>
          <w:p w:rsidR="00B21B4F" w:rsidRPr="00282BAE" w:rsidRDefault="00B21B4F" w:rsidP="00CB62ED">
            <w:pPr>
              <w:jc w:val="center"/>
              <w:rPr>
                <w:rFonts w:ascii="Times New Roman" w:hAnsi="Times New Roman"/>
                <w:color w:val="000000"/>
                <w:sz w:val="28"/>
                <w:szCs w:val="28"/>
                <w:lang w:val="es-VE"/>
              </w:rPr>
            </w:pPr>
            <w:r w:rsidRPr="00282BAE">
              <w:rPr>
                <w:rFonts w:ascii="Times New Roman" w:hAnsi="Times New Roman"/>
                <w:color w:val="000000"/>
                <w:sz w:val="28"/>
                <w:szCs w:val="28"/>
                <w:lang w:val="es-VE"/>
              </w:rPr>
              <w:t>Họat động của giáo viên</w:t>
            </w:r>
          </w:p>
        </w:tc>
        <w:tc>
          <w:tcPr>
            <w:tcW w:w="3396" w:type="dxa"/>
            <w:gridSpan w:val="2"/>
            <w:shd w:val="clear" w:color="auto" w:fill="auto"/>
          </w:tcPr>
          <w:p w:rsidR="00B21B4F" w:rsidRPr="00282BAE" w:rsidRDefault="00B21B4F" w:rsidP="00CB62ED">
            <w:pPr>
              <w:jc w:val="center"/>
              <w:rPr>
                <w:rFonts w:ascii="Times New Roman" w:hAnsi="Times New Roman"/>
                <w:color w:val="000000"/>
                <w:sz w:val="28"/>
                <w:szCs w:val="28"/>
                <w:lang w:val="es-VE"/>
              </w:rPr>
            </w:pPr>
            <w:r w:rsidRPr="00282BAE">
              <w:rPr>
                <w:rFonts w:ascii="Times New Roman" w:hAnsi="Times New Roman"/>
                <w:color w:val="000000"/>
                <w:sz w:val="28"/>
                <w:szCs w:val="28"/>
                <w:lang w:val="es-VE"/>
              </w:rPr>
              <w:t>Họat động của học sinh</w:t>
            </w:r>
          </w:p>
        </w:tc>
        <w:tc>
          <w:tcPr>
            <w:tcW w:w="3430" w:type="dxa"/>
            <w:gridSpan w:val="2"/>
            <w:shd w:val="clear" w:color="auto" w:fill="auto"/>
          </w:tcPr>
          <w:p w:rsidR="00B21B4F" w:rsidRPr="00282BAE" w:rsidRDefault="00B21B4F" w:rsidP="00CB62ED">
            <w:pPr>
              <w:jc w:val="center"/>
              <w:rPr>
                <w:rFonts w:ascii="Times New Roman" w:hAnsi="Times New Roman"/>
                <w:color w:val="000000"/>
                <w:sz w:val="28"/>
                <w:szCs w:val="28"/>
              </w:rPr>
            </w:pPr>
            <w:r w:rsidRPr="00282BAE">
              <w:rPr>
                <w:rFonts w:ascii="Times New Roman" w:hAnsi="Times New Roman"/>
                <w:color w:val="000000"/>
                <w:sz w:val="28"/>
                <w:szCs w:val="28"/>
              </w:rPr>
              <w:t xml:space="preserve">Nội dung </w:t>
            </w:r>
          </w:p>
        </w:tc>
      </w:tr>
      <w:tr w:rsidR="00B21B4F" w:rsidRPr="00282BAE" w:rsidTr="00CB62ED">
        <w:tc>
          <w:tcPr>
            <w:tcW w:w="10221" w:type="dxa"/>
            <w:gridSpan w:val="6"/>
            <w:shd w:val="clear" w:color="auto" w:fill="auto"/>
            <w:vAlign w:val="center"/>
          </w:tcPr>
          <w:p w:rsidR="00B21B4F" w:rsidRPr="00282BAE" w:rsidRDefault="00B21B4F" w:rsidP="00CB62ED">
            <w:pPr>
              <w:jc w:val="center"/>
              <w:rPr>
                <w:rFonts w:ascii="Times New Roman" w:hAnsi="Times New Roman"/>
                <w:color w:val="000000"/>
                <w:sz w:val="28"/>
                <w:szCs w:val="28"/>
              </w:rPr>
            </w:pPr>
            <w:r w:rsidRPr="00282BAE">
              <w:rPr>
                <w:rFonts w:ascii="Times New Roman" w:hAnsi="Times New Roman"/>
                <w:color w:val="000000"/>
                <w:sz w:val="28"/>
                <w:szCs w:val="28"/>
              </w:rPr>
              <w:t>HOẠT ĐỘNG 1: Khởi động (5’)</w:t>
            </w:r>
          </w:p>
        </w:tc>
      </w:tr>
      <w:tr w:rsidR="00B21B4F" w:rsidRPr="00282BAE" w:rsidTr="00CB62ED">
        <w:tc>
          <w:tcPr>
            <w:tcW w:w="10221" w:type="dxa"/>
            <w:gridSpan w:val="6"/>
            <w:shd w:val="clear" w:color="auto" w:fill="auto"/>
          </w:tcPr>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iCs/>
                <w:color w:val="000000"/>
                <w:sz w:val="28"/>
                <w:szCs w:val="28"/>
                <w:lang w:val="nl-NL"/>
              </w:rPr>
              <w:t xml:space="preserve">Giới thiệu mục tiêu của bài thực hành: </w:t>
            </w:r>
            <w:r w:rsidRPr="00282BAE">
              <w:rPr>
                <w:rFonts w:ascii="Times New Roman" w:hAnsi="Times New Roman"/>
                <w:bCs/>
                <w:color w:val="000000"/>
                <w:sz w:val="28"/>
                <w:szCs w:val="28"/>
                <w:lang w:val="nl-NL"/>
              </w:rPr>
              <w:t>- Xác định được công suất của các dụng cụ điện bằng vôn kế và am pe kế.</w:t>
            </w:r>
          </w:p>
        </w:tc>
      </w:tr>
      <w:tr w:rsidR="00B21B4F" w:rsidRPr="00282BAE" w:rsidTr="00CB62ED">
        <w:tc>
          <w:tcPr>
            <w:tcW w:w="10221" w:type="dxa"/>
            <w:gridSpan w:val="6"/>
            <w:shd w:val="clear" w:color="auto" w:fill="auto"/>
            <w:vAlign w:val="center"/>
          </w:tcPr>
          <w:p w:rsidR="00B21B4F" w:rsidRPr="00282BAE" w:rsidRDefault="00B21B4F" w:rsidP="00CB62ED">
            <w:pPr>
              <w:jc w:val="center"/>
              <w:rPr>
                <w:rFonts w:ascii="Times New Roman" w:hAnsi="Times New Roman"/>
                <w:color w:val="000000"/>
                <w:sz w:val="28"/>
                <w:szCs w:val="28"/>
              </w:rPr>
            </w:pPr>
            <w:r w:rsidRPr="00282BAE">
              <w:rPr>
                <w:rFonts w:ascii="Times New Roman" w:hAnsi="Times New Roman"/>
                <w:color w:val="000000"/>
                <w:sz w:val="28"/>
                <w:szCs w:val="28"/>
              </w:rPr>
              <w:t>HOẠT ĐỘNG 2: Hình thành kiến thứ</w:t>
            </w:r>
            <w:r>
              <w:rPr>
                <w:rFonts w:ascii="Times New Roman" w:hAnsi="Times New Roman"/>
                <w:color w:val="000000"/>
                <w:sz w:val="28"/>
                <w:szCs w:val="28"/>
              </w:rPr>
              <w:t>c</w:t>
            </w:r>
          </w:p>
        </w:tc>
      </w:tr>
      <w:tr w:rsidR="00B21B4F" w:rsidRPr="00282BAE" w:rsidTr="00CB62ED">
        <w:trPr>
          <w:gridAfter w:val="1"/>
          <w:wAfter w:w="14" w:type="dxa"/>
          <w:trHeight w:val="760"/>
        </w:trPr>
        <w:tc>
          <w:tcPr>
            <w:tcW w:w="10207" w:type="dxa"/>
            <w:gridSpan w:val="5"/>
            <w:vAlign w:val="center"/>
          </w:tcPr>
          <w:p w:rsidR="00B21B4F" w:rsidRPr="00282BAE" w:rsidRDefault="00B21B4F" w:rsidP="00CB62ED">
            <w:pPr>
              <w:pBdr>
                <w:bar w:val="single" w:sz="4" w:color="auto"/>
              </w:pBdr>
              <w:rPr>
                <w:rFonts w:ascii="Times New Roman" w:hAnsi="Times New Roman"/>
                <w:color w:val="000000"/>
                <w:sz w:val="28"/>
                <w:szCs w:val="28"/>
                <w:lang w:val="nl-NL"/>
              </w:rPr>
            </w:pPr>
            <w:r w:rsidRPr="00282BAE">
              <w:rPr>
                <w:rFonts w:ascii="Times New Roman" w:hAnsi="Times New Roman"/>
                <w:color w:val="000000"/>
                <w:sz w:val="28"/>
                <w:szCs w:val="28"/>
                <w:lang w:val="nl-NL"/>
              </w:rPr>
              <w:t>Hoạt động 1: Đặt vấn đề.</w:t>
            </w:r>
            <w:r w:rsidRPr="00282BAE">
              <w:rPr>
                <w:rFonts w:ascii="Times New Roman" w:hAnsi="Times New Roman"/>
                <w:iCs/>
                <w:color w:val="000000"/>
                <w:sz w:val="28"/>
                <w:szCs w:val="28"/>
                <w:lang w:val="nl-NL"/>
              </w:rPr>
              <w:t xml:space="preserve"> Giới thiệu mục tiêu và nội dung thực hành </w:t>
            </w:r>
          </w:p>
        </w:tc>
      </w:tr>
      <w:tr w:rsidR="00B21B4F" w:rsidRPr="00282BAE" w:rsidTr="00CB62ED">
        <w:trPr>
          <w:gridAfter w:val="1"/>
          <w:wAfter w:w="14" w:type="dxa"/>
        </w:trPr>
        <w:tc>
          <w:tcPr>
            <w:tcW w:w="3334" w:type="dxa"/>
          </w:tcPr>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GV: Giới thiệu bài học : Có thể xác định công suất của một dụng cụ điện bằng vôn kế và am pe kế không ?</w:t>
            </w: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iCs/>
                <w:color w:val="000000"/>
                <w:sz w:val="28"/>
                <w:szCs w:val="28"/>
                <w:lang w:val="nl-NL"/>
              </w:rPr>
            </w:pPr>
            <w:r w:rsidRPr="00282BAE">
              <w:rPr>
                <w:rFonts w:ascii="Times New Roman" w:hAnsi="Times New Roman"/>
                <w:iCs/>
                <w:color w:val="000000"/>
                <w:sz w:val="28"/>
                <w:szCs w:val="28"/>
                <w:lang w:val="nl-NL"/>
              </w:rPr>
              <w:t>- GV: Giới thiệu mục tiêu của bài thực hành.</w:t>
            </w:r>
          </w:p>
          <w:p w:rsidR="00B21B4F" w:rsidRPr="00282BAE" w:rsidRDefault="00B21B4F" w:rsidP="00CB62ED">
            <w:pPr>
              <w:pBdr>
                <w:bar w:val="single" w:sz="4" w:color="auto"/>
              </w:pBdr>
              <w:jc w:val="both"/>
              <w:rPr>
                <w:rFonts w:ascii="Times New Roman" w:hAnsi="Times New Roman"/>
                <w:iCs/>
                <w:color w:val="000000"/>
                <w:sz w:val="28"/>
                <w:szCs w:val="28"/>
                <w:lang w:val="nl-NL"/>
              </w:rPr>
            </w:pPr>
            <w:r w:rsidRPr="00282BAE">
              <w:rPr>
                <w:rFonts w:ascii="Times New Roman" w:hAnsi="Times New Roman"/>
                <w:iCs/>
                <w:color w:val="000000"/>
                <w:sz w:val="28"/>
                <w:szCs w:val="28"/>
                <w:lang w:val="nl-NL"/>
              </w:rPr>
              <w:t>- GV: Giao nhiệm vụ cho các nhóm.</w:t>
            </w:r>
          </w:p>
          <w:p w:rsidR="00B21B4F" w:rsidRPr="00282BAE" w:rsidRDefault="00B21B4F" w:rsidP="00CB62ED">
            <w:pPr>
              <w:pBdr>
                <w:bar w:val="single" w:sz="4" w:color="auto"/>
              </w:pBdr>
              <w:jc w:val="both"/>
              <w:rPr>
                <w:rFonts w:ascii="Times New Roman" w:hAnsi="Times New Roman"/>
                <w:color w:val="000000"/>
                <w:sz w:val="28"/>
                <w:szCs w:val="28"/>
                <w:lang w:val="nl-NL"/>
              </w:rPr>
            </w:pPr>
          </w:p>
        </w:tc>
        <w:tc>
          <w:tcPr>
            <w:tcW w:w="3249" w:type="dxa"/>
            <w:gridSpan w:val="2"/>
          </w:tcPr>
          <w:p w:rsidR="00B21B4F" w:rsidRPr="00282BAE" w:rsidRDefault="00B21B4F" w:rsidP="00CB62ED">
            <w:pPr>
              <w:pBdr>
                <w:bar w:val="single" w:sz="4" w:color="auto"/>
              </w:pBdr>
              <w:jc w:val="both"/>
              <w:rPr>
                <w:rFonts w:ascii="Times New Roman" w:hAnsi="Times New Roman"/>
                <w:color w:val="000000"/>
                <w:sz w:val="28"/>
                <w:szCs w:val="28"/>
                <w:lang w:val="nl-NL"/>
              </w:rPr>
            </w:pPr>
          </w:p>
          <w:p w:rsidR="00B21B4F" w:rsidRPr="00282BAE" w:rsidRDefault="00B21B4F" w:rsidP="00CB62ED">
            <w:pPr>
              <w:pBdr>
                <w:bar w:val="single" w:sz="4" w:color="auto"/>
              </w:pBdr>
              <w:jc w:val="both"/>
              <w:rPr>
                <w:rFonts w:ascii="Times New Roman" w:hAnsi="Times New Roman"/>
                <w:iCs/>
                <w:color w:val="000000"/>
                <w:sz w:val="28"/>
                <w:szCs w:val="28"/>
                <w:lang w:val="nl-NL"/>
              </w:rPr>
            </w:pPr>
            <w:r w:rsidRPr="00282BAE">
              <w:rPr>
                <w:rFonts w:ascii="Times New Roman" w:hAnsi="Times New Roman"/>
                <w:iCs/>
                <w:color w:val="000000"/>
                <w:sz w:val="28"/>
                <w:szCs w:val="28"/>
                <w:lang w:val="nl-NL"/>
              </w:rPr>
              <w:t>- HS: Xác định mục tiêu thực hành.</w:t>
            </w:r>
          </w:p>
          <w:p w:rsidR="00B21B4F" w:rsidRPr="00282BAE" w:rsidRDefault="00B21B4F" w:rsidP="00CB62ED">
            <w:pPr>
              <w:pBdr>
                <w:bar w:val="single" w:sz="4" w:color="auto"/>
              </w:pBdr>
              <w:jc w:val="both"/>
              <w:rPr>
                <w:rFonts w:ascii="Times New Roman" w:hAnsi="Times New Roman"/>
                <w:iCs/>
                <w:color w:val="000000"/>
                <w:sz w:val="28"/>
                <w:szCs w:val="28"/>
                <w:lang w:val="nl-NL"/>
              </w:rPr>
            </w:pPr>
          </w:p>
          <w:p w:rsidR="00B21B4F" w:rsidRPr="00282BAE" w:rsidRDefault="00B21B4F" w:rsidP="00CB62ED">
            <w:pPr>
              <w:pBdr>
                <w:bar w:val="single" w:sz="4" w:color="auto"/>
              </w:pBdr>
              <w:jc w:val="both"/>
              <w:rPr>
                <w:rFonts w:ascii="Times New Roman" w:hAnsi="Times New Roman"/>
                <w:iCs/>
                <w:color w:val="000000"/>
                <w:sz w:val="28"/>
                <w:szCs w:val="28"/>
                <w:lang w:val="nl-NL"/>
              </w:rPr>
            </w:pPr>
          </w:p>
          <w:p w:rsidR="00B21B4F" w:rsidRPr="00282BAE" w:rsidRDefault="00B21B4F" w:rsidP="00CB62ED">
            <w:pPr>
              <w:pBdr>
                <w:bar w:val="single" w:sz="4" w:color="auto"/>
              </w:pBdr>
              <w:jc w:val="both"/>
              <w:rPr>
                <w:rFonts w:ascii="Times New Roman" w:hAnsi="Times New Roman"/>
                <w:iCs/>
                <w:color w:val="000000"/>
                <w:sz w:val="28"/>
                <w:szCs w:val="28"/>
                <w:lang w:val="nl-NL"/>
              </w:rPr>
            </w:pPr>
          </w:p>
          <w:p w:rsidR="00B21B4F" w:rsidRPr="00282BAE" w:rsidRDefault="00B21B4F" w:rsidP="00CB62ED">
            <w:pPr>
              <w:pBdr>
                <w:bar w:val="single" w:sz="4" w:color="auto"/>
              </w:pBdr>
              <w:jc w:val="both"/>
              <w:rPr>
                <w:rFonts w:ascii="Times New Roman" w:hAnsi="Times New Roman"/>
                <w:iCs/>
                <w:color w:val="000000"/>
                <w:sz w:val="28"/>
                <w:szCs w:val="28"/>
                <w:lang w:val="nl-NL"/>
              </w:rPr>
            </w:pPr>
          </w:p>
          <w:p w:rsidR="00B21B4F" w:rsidRPr="00282BAE" w:rsidRDefault="00B21B4F" w:rsidP="00CB62ED">
            <w:pPr>
              <w:pBdr>
                <w:bar w:val="single" w:sz="4" w:color="auto"/>
              </w:pBdr>
              <w:jc w:val="both"/>
              <w:rPr>
                <w:rFonts w:ascii="Times New Roman" w:hAnsi="Times New Roman"/>
                <w:iCs/>
                <w:color w:val="000000"/>
                <w:sz w:val="28"/>
                <w:szCs w:val="28"/>
                <w:lang w:val="nl-NL"/>
              </w:rPr>
            </w:pPr>
            <w:r w:rsidRPr="00282BAE">
              <w:rPr>
                <w:rFonts w:ascii="Times New Roman" w:hAnsi="Times New Roman"/>
                <w:iCs/>
                <w:color w:val="000000"/>
                <w:sz w:val="28"/>
                <w:szCs w:val="28"/>
                <w:lang w:val="nl-NL"/>
              </w:rPr>
              <w:t>- HS: Nhận dụng cụ thí nghiệm.</w:t>
            </w:r>
          </w:p>
          <w:p w:rsidR="00B21B4F" w:rsidRPr="00282BAE" w:rsidRDefault="00B21B4F" w:rsidP="00CB62ED">
            <w:pPr>
              <w:pBdr>
                <w:bar w:val="single" w:sz="4" w:color="auto"/>
              </w:pBdr>
              <w:jc w:val="both"/>
              <w:rPr>
                <w:rFonts w:ascii="Times New Roman" w:hAnsi="Times New Roman"/>
                <w:color w:val="000000"/>
                <w:sz w:val="28"/>
                <w:szCs w:val="28"/>
                <w:lang w:val="nl-NL"/>
              </w:rPr>
            </w:pPr>
          </w:p>
        </w:tc>
        <w:tc>
          <w:tcPr>
            <w:tcW w:w="3624" w:type="dxa"/>
            <w:gridSpan w:val="2"/>
          </w:tcPr>
          <w:p w:rsidR="00B21B4F" w:rsidRPr="00282BAE" w:rsidRDefault="00B21B4F" w:rsidP="00CB62ED">
            <w:pPr>
              <w:pBdr>
                <w:bar w:val="single" w:sz="4" w:color="auto"/>
              </w:pBdr>
              <w:jc w:val="both"/>
              <w:rPr>
                <w:rFonts w:ascii="Times New Roman" w:hAnsi="Times New Roman"/>
                <w:color w:val="000000"/>
                <w:sz w:val="28"/>
                <w:szCs w:val="28"/>
                <w:lang w:val="nl-NL"/>
              </w:rPr>
            </w:pPr>
          </w:p>
          <w:p w:rsidR="00B21B4F" w:rsidRPr="00282BAE" w:rsidRDefault="00B21B4F" w:rsidP="00CB62ED">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t>I. Chuẩn bi</w:t>
            </w:r>
          </w:p>
          <w:p w:rsidR="00B21B4F" w:rsidRPr="00282BAE" w:rsidRDefault="00B21B4F" w:rsidP="00CB62ED">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t>(SGK/42)</w:t>
            </w:r>
          </w:p>
          <w:p w:rsidR="00B21B4F" w:rsidRPr="00282BAE" w:rsidRDefault="00B21B4F" w:rsidP="00CB62ED">
            <w:pPr>
              <w:pBdr>
                <w:bar w:val="single" w:sz="4" w:color="auto"/>
              </w:pBdr>
              <w:jc w:val="both"/>
              <w:rPr>
                <w:rFonts w:ascii="Times New Roman" w:hAnsi="Times New Roman"/>
                <w:color w:val="000000"/>
                <w:sz w:val="28"/>
                <w:szCs w:val="28"/>
                <w:lang w:val="nl-NL"/>
              </w:rPr>
            </w:pPr>
          </w:p>
          <w:p w:rsidR="00B21B4F" w:rsidRPr="00282BAE" w:rsidRDefault="00B21B4F" w:rsidP="00CB62ED">
            <w:pPr>
              <w:pBdr>
                <w:bar w:val="single" w:sz="4" w:color="auto"/>
              </w:pBdr>
              <w:jc w:val="both"/>
              <w:rPr>
                <w:rFonts w:ascii="Times New Roman" w:hAnsi="Times New Roman"/>
                <w:color w:val="000000"/>
                <w:sz w:val="28"/>
                <w:szCs w:val="28"/>
                <w:lang w:val="nl-NL"/>
              </w:rPr>
            </w:pPr>
          </w:p>
        </w:tc>
      </w:tr>
      <w:tr w:rsidR="00B21B4F" w:rsidRPr="00282BAE" w:rsidTr="00CB62ED">
        <w:trPr>
          <w:gridAfter w:val="1"/>
          <w:wAfter w:w="14" w:type="dxa"/>
          <w:trHeight w:val="645"/>
        </w:trPr>
        <w:tc>
          <w:tcPr>
            <w:tcW w:w="10207" w:type="dxa"/>
            <w:gridSpan w:val="5"/>
            <w:vAlign w:val="center"/>
          </w:tcPr>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iCs/>
                <w:color w:val="000000"/>
                <w:sz w:val="28"/>
                <w:szCs w:val="28"/>
                <w:lang w:val="nl-NL"/>
              </w:rPr>
              <w:t>2</w:t>
            </w:r>
            <w:r w:rsidRPr="00282BAE">
              <w:rPr>
                <w:rFonts w:ascii="Times New Roman" w:hAnsi="Times New Roman"/>
                <w:bCs/>
                <w:color w:val="000000"/>
                <w:sz w:val="28"/>
                <w:szCs w:val="28"/>
                <w:lang w:val="nl-NL"/>
              </w:rPr>
              <w:t xml:space="preserve">: Thực hành xác định công suất của bóng đèn. </w:t>
            </w:r>
          </w:p>
        </w:tc>
      </w:tr>
      <w:tr w:rsidR="00B21B4F" w:rsidRPr="00282BAE" w:rsidTr="00CB62ED">
        <w:trPr>
          <w:gridAfter w:val="1"/>
          <w:wAfter w:w="14" w:type="dxa"/>
        </w:trPr>
        <w:tc>
          <w:tcPr>
            <w:tcW w:w="3334" w:type="dxa"/>
          </w:tcPr>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GV: Yêu cầu các nhóm thảo luận -&gt; cách tiến hành thí nghiệm xác định công suất của bóng đèn.</w:t>
            </w: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GV: Yêu cầu các nhóm tiến hành TN.</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lastRenderedPageBreak/>
              <w:t>Thời gian: 10p</w:t>
            </w: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GV: Theo dõi, giúp đỡ hs mắc mạch điện kiểm tra điểm tiếp xúc, đặc biệt là cách mắc vôn kế, am pe kế vào mạch điều chỉnh biến trở ở giá trị lớn nhất trước khi đóng công tắc.</w:t>
            </w: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GV: Yêu cầu HS hoàn thành bảng 1 báo cáo thực hành.</w:t>
            </w: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GV: Tổ chức thảo luận lớp thống nhất phần trả lời a, b.</w:t>
            </w:r>
          </w:p>
          <w:p w:rsidR="00B21B4F" w:rsidRPr="00282BAE" w:rsidRDefault="00B21B4F" w:rsidP="00CB62ED">
            <w:pPr>
              <w:pBdr>
                <w:bar w:val="single" w:sz="4" w:color="auto"/>
              </w:pBdr>
              <w:rPr>
                <w:rFonts w:ascii="Times New Roman" w:hAnsi="Times New Roman"/>
                <w:color w:val="000000"/>
                <w:sz w:val="28"/>
                <w:szCs w:val="28"/>
                <w:lang w:val="nl-NL"/>
              </w:rPr>
            </w:pPr>
          </w:p>
        </w:tc>
        <w:tc>
          <w:tcPr>
            <w:tcW w:w="3249" w:type="dxa"/>
            <w:gridSpan w:val="2"/>
          </w:tcPr>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lastRenderedPageBreak/>
              <w:t>- HS: Đọc hướng dẫn phần 1 -&gt; Thảo luận theo nhóm</w:t>
            </w: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lastRenderedPageBreak/>
              <w:t>- GV: Gọi 1,2 HS nêu các cách tiến hành TN xác định công suất của bóng đèn.</w:t>
            </w: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rPr>
                <w:rFonts w:ascii="Times New Roman" w:hAnsi="Times New Roman"/>
                <w:bCs/>
                <w:color w:val="000000"/>
                <w:sz w:val="28"/>
                <w:szCs w:val="28"/>
                <w:lang w:val="nl-NL"/>
              </w:rPr>
            </w:pPr>
            <w:r w:rsidRPr="00282BAE">
              <w:rPr>
                <w:rFonts w:ascii="Times New Roman" w:hAnsi="Times New Roman"/>
                <w:bCs/>
                <w:color w:val="000000"/>
                <w:sz w:val="28"/>
                <w:szCs w:val="28"/>
                <w:lang w:val="nl-NL"/>
              </w:rPr>
              <w:t>- HS: Tiến hành TN.</w:t>
            </w:r>
          </w:p>
          <w:p w:rsidR="00B21B4F" w:rsidRPr="00282BAE" w:rsidRDefault="00B21B4F" w:rsidP="00CB62ED">
            <w:pPr>
              <w:pBdr>
                <w:bar w:val="single" w:sz="4" w:color="auto"/>
              </w:pBdr>
              <w:rPr>
                <w:rFonts w:ascii="Times New Roman" w:hAnsi="Times New Roman"/>
                <w:color w:val="000000"/>
                <w:sz w:val="28"/>
                <w:szCs w:val="28"/>
                <w:lang w:val="nl-NL"/>
              </w:rPr>
            </w:pPr>
          </w:p>
          <w:p w:rsidR="00B21B4F" w:rsidRPr="00282BAE" w:rsidRDefault="00B21B4F" w:rsidP="00CB62ED">
            <w:pPr>
              <w:pBdr>
                <w:bar w:val="single" w:sz="4" w:color="auto"/>
              </w:pBdr>
              <w:rPr>
                <w:rFonts w:ascii="Times New Roman" w:hAnsi="Times New Roman"/>
                <w:color w:val="000000"/>
                <w:sz w:val="28"/>
                <w:szCs w:val="28"/>
                <w:lang w:val="nl-NL"/>
              </w:rPr>
            </w:pPr>
          </w:p>
          <w:p w:rsidR="00B21B4F" w:rsidRPr="00282BAE" w:rsidRDefault="00B21B4F" w:rsidP="00CB62ED">
            <w:pPr>
              <w:pBdr>
                <w:bar w:val="single" w:sz="4" w:color="auto"/>
              </w:pBdr>
              <w:rPr>
                <w:rFonts w:ascii="Times New Roman" w:hAnsi="Times New Roman"/>
                <w:color w:val="000000"/>
                <w:sz w:val="28"/>
                <w:szCs w:val="28"/>
                <w:lang w:val="nl-NL"/>
              </w:rPr>
            </w:pPr>
          </w:p>
          <w:p w:rsidR="00B21B4F" w:rsidRPr="00282BAE" w:rsidRDefault="00B21B4F" w:rsidP="00CB62ED">
            <w:pPr>
              <w:pBdr>
                <w:bar w:val="single" w:sz="4" w:color="auto"/>
              </w:pBdr>
              <w:rPr>
                <w:rFonts w:ascii="Times New Roman" w:hAnsi="Times New Roman"/>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HS: Các thành viên tham gia vào qua trình hoạt động nhóm.</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Đọc đúng kết quả theo quy tắc.</w:t>
            </w: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rPr>
                <w:rFonts w:ascii="Times New Roman" w:hAnsi="Times New Roman"/>
                <w:color w:val="000000"/>
                <w:sz w:val="28"/>
                <w:szCs w:val="28"/>
                <w:lang w:val="nl-NL"/>
              </w:rPr>
            </w:pPr>
            <w:r w:rsidRPr="00282BAE">
              <w:rPr>
                <w:rFonts w:ascii="Times New Roman" w:hAnsi="Times New Roman"/>
                <w:bCs/>
                <w:color w:val="000000"/>
                <w:sz w:val="28"/>
                <w:szCs w:val="28"/>
                <w:lang w:val="nl-NL"/>
              </w:rPr>
              <w:t>- HS: Cá nhân HS hoàn thành bảng 1 vào báo cáo.</w:t>
            </w:r>
          </w:p>
        </w:tc>
        <w:tc>
          <w:tcPr>
            <w:tcW w:w="3624" w:type="dxa"/>
            <w:gridSpan w:val="2"/>
          </w:tcPr>
          <w:p w:rsidR="00B21B4F" w:rsidRPr="00282BAE" w:rsidRDefault="00B21B4F" w:rsidP="00CB62ED">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lastRenderedPageBreak/>
              <w:t>II. Nội dung thực hành</w:t>
            </w:r>
          </w:p>
          <w:p w:rsidR="00B21B4F" w:rsidRPr="00282BAE" w:rsidRDefault="00B21B4F" w:rsidP="00CB62ED">
            <w:pPr>
              <w:pBdr>
                <w:bar w:val="single" w:sz="4" w:color="auto"/>
              </w:pBdr>
              <w:jc w:val="both"/>
              <w:rPr>
                <w:rFonts w:ascii="Times New Roman" w:hAnsi="Times New Roman"/>
                <w:i/>
                <w:color w:val="000000"/>
                <w:sz w:val="28"/>
                <w:szCs w:val="28"/>
                <w:lang w:val="nl-NL"/>
              </w:rPr>
            </w:pPr>
          </w:p>
          <w:p w:rsidR="00B21B4F" w:rsidRPr="00282BAE" w:rsidRDefault="00B21B4F" w:rsidP="00CB62ED">
            <w:pPr>
              <w:pBdr>
                <w:bar w:val="single" w:sz="4" w:color="auto"/>
              </w:pBdr>
              <w:jc w:val="both"/>
              <w:rPr>
                <w:rFonts w:ascii="Times New Roman" w:hAnsi="Times New Roman"/>
                <w:i/>
                <w:color w:val="000000"/>
                <w:sz w:val="28"/>
                <w:szCs w:val="28"/>
                <w:lang w:val="nl-NL"/>
              </w:rPr>
            </w:pPr>
            <w:r w:rsidRPr="00282BAE">
              <w:rPr>
                <w:rFonts w:ascii="Times New Roman" w:hAnsi="Times New Roman"/>
                <w:i/>
                <w:color w:val="000000"/>
                <w:sz w:val="28"/>
                <w:szCs w:val="28"/>
                <w:lang w:val="nl-NL"/>
              </w:rPr>
              <w:t xml:space="preserve">1.  Xác định công suất của bóng đèn với các hiệu điện thế khác nhau </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lastRenderedPageBreak/>
              <w:t>a. mắc mạch điện như sơ đồ hình 15.1 đặt biến trở ở giá trị lớn nhất</w:t>
            </w: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noProof/>
                <w:color w:val="000000"/>
                <w:sz w:val="28"/>
                <w:szCs w:val="28"/>
              </w:rPr>
              <mc:AlternateContent>
                <mc:Choice Requires="wpg">
                  <w:drawing>
                    <wp:anchor distT="0" distB="0" distL="114300" distR="114300" simplePos="0" relativeHeight="251659264" behindDoc="0" locked="0" layoutInCell="1" allowOverlap="1" wp14:anchorId="76601123" wp14:editId="5E7E5656">
                      <wp:simplePos x="0" y="0"/>
                      <wp:positionH relativeFrom="column">
                        <wp:posOffset>-36195</wp:posOffset>
                      </wp:positionH>
                      <wp:positionV relativeFrom="paragraph">
                        <wp:posOffset>116205</wp:posOffset>
                      </wp:positionV>
                      <wp:extent cx="2221865" cy="1474470"/>
                      <wp:effectExtent l="5715" t="9525" r="10795" b="1143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1865" cy="1474470"/>
                                <a:chOff x="7497" y="720"/>
                                <a:chExt cx="3660" cy="1800"/>
                              </a:xfrm>
                            </wpg:grpSpPr>
                            <wps:wsp>
                              <wps:cNvPr id="89" name="Rectangle 137"/>
                              <wps:cNvSpPr>
                                <a:spLocks noChangeArrowheads="1"/>
                              </wps:cNvSpPr>
                              <wps:spPr bwMode="auto">
                                <a:xfrm>
                                  <a:off x="7822" y="1057"/>
                                  <a:ext cx="644" cy="168"/>
                                </a:xfrm>
                                <a:prstGeom prst="rect">
                                  <a:avLst/>
                                </a:prstGeom>
                                <a:solidFill>
                                  <a:srgbClr val="FFFFFF"/>
                                </a:solidFill>
                                <a:ln w="9525">
                                  <a:solidFill>
                                    <a:srgbClr val="000000"/>
                                  </a:solidFill>
                                  <a:miter lim="800000"/>
                                  <a:headEnd/>
                                  <a:tailEnd/>
                                </a:ln>
                              </wps:spPr>
                              <wps:txbx>
                                <w:txbxContent>
                                  <w:p w:rsidR="00B21B4F" w:rsidRPr="00044E34" w:rsidRDefault="00B21B4F" w:rsidP="00B21B4F">
                                    <w:pPr>
                                      <w:rPr>
                                        <w:rFonts w:ascii="Times New Roman" w:hAnsi="Times New Roman"/>
                                        <w:lang w:val="nl-NL"/>
                                      </w:rPr>
                                    </w:pPr>
                                  </w:p>
                                </w:txbxContent>
                              </wps:txbx>
                              <wps:bodyPr rot="0" vert="horz" wrap="square" lIns="91440" tIns="45720" rIns="91440" bIns="45720" anchor="t" anchorCtr="0" upright="1">
                                <a:noAutofit/>
                              </wps:bodyPr>
                            </wps:wsp>
                            <wps:wsp>
                              <wps:cNvPr id="90" name="Line 138"/>
                              <wps:cNvCnPr/>
                              <wps:spPr bwMode="auto">
                                <a:xfrm>
                                  <a:off x="7497" y="1158"/>
                                  <a:ext cx="3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139"/>
                              <wps:cNvCnPr/>
                              <wps:spPr bwMode="auto">
                                <a:xfrm flipV="1">
                                  <a:off x="8144" y="720"/>
                                  <a:ext cx="0" cy="337"/>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92" name="Line 140"/>
                              <wps:cNvCnPr/>
                              <wps:spPr bwMode="auto">
                                <a:xfrm>
                                  <a:off x="8144" y="720"/>
                                  <a:ext cx="8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41"/>
                              <wps:cNvCnPr/>
                              <wps:spPr bwMode="auto">
                                <a:xfrm>
                                  <a:off x="8948" y="720"/>
                                  <a:ext cx="0" cy="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42"/>
                              <wps:cNvCnPr/>
                              <wps:spPr bwMode="auto">
                                <a:xfrm>
                                  <a:off x="8948" y="1225"/>
                                  <a:ext cx="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Oval 143"/>
                              <wps:cNvSpPr>
                                <a:spLocks noChangeArrowheads="1"/>
                              </wps:cNvSpPr>
                              <wps:spPr bwMode="auto">
                                <a:xfrm>
                                  <a:off x="9503" y="976"/>
                                  <a:ext cx="500" cy="505"/>
                                </a:xfrm>
                                <a:prstGeom prst="ellipse">
                                  <a:avLst/>
                                </a:prstGeom>
                                <a:solidFill>
                                  <a:srgbClr val="FFFFFF"/>
                                </a:solidFill>
                                <a:ln w="9525">
                                  <a:solidFill>
                                    <a:srgbClr val="000000"/>
                                  </a:solidFill>
                                  <a:round/>
                                  <a:headEnd/>
                                  <a:tailEnd/>
                                </a:ln>
                              </wps:spPr>
                              <wps:txbx>
                                <w:txbxContent>
                                  <w:p w:rsidR="00B21B4F" w:rsidRPr="00044E34" w:rsidRDefault="00B21B4F" w:rsidP="00B21B4F">
                                    <w:pPr>
                                      <w:rPr>
                                        <w:rFonts w:ascii="Times New Roman" w:hAnsi="Times New Roman"/>
                                        <w:lang w:val="nl-NL"/>
                                      </w:rPr>
                                    </w:pPr>
                                    <w:r w:rsidRPr="00044E34">
                                      <w:rPr>
                                        <w:rFonts w:ascii="Times New Roman" w:hAnsi="Times New Roman"/>
                                        <w:lang w:val="nl-NL"/>
                                      </w:rPr>
                                      <w:t>A</w:t>
                                    </w:r>
                                  </w:p>
                                </w:txbxContent>
                              </wps:txbx>
                              <wps:bodyPr rot="0" vert="horz" wrap="square" lIns="91440" tIns="45720" rIns="91440" bIns="45720" anchor="t" anchorCtr="0" upright="1">
                                <a:noAutofit/>
                              </wps:bodyPr>
                            </wps:wsp>
                            <wps:wsp>
                              <wps:cNvPr id="160" name="Line 144"/>
                              <wps:cNvCnPr/>
                              <wps:spPr bwMode="auto">
                                <a:xfrm>
                                  <a:off x="9992" y="1225"/>
                                  <a:ext cx="3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1" name="AutoShape 145"/>
                              <wps:cNvSpPr>
                                <a:spLocks noChangeArrowheads="1"/>
                              </wps:cNvSpPr>
                              <wps:spPr bwMode="auto">
                                <a:xfrm>
                                  <a:off x="10301" y="976"/>
                                  <a:ext cx="478" cy="505"/>
                                </a:xfrm>
                                <a:prstGeom prst="flowChartSummingJunction">
                                  <a:avLst/>
                                </a:prstGeom>
                                <a:solidFill>
                                  <a:srgbClr val="FFFFFF"/>
                                </a:solidFill>
                                <a:ln w="9525">
                                  <a:solidFill>
                                    <a:srgbClr val="000000"/>
                                  </a:solidFill>
                                  <a:round/>
                                  <a:headEnd/>
                                  <a:tailEnd/>
                                </a:ln>
                              </wps:spPr>
                              <wps:txbx>
                                <w:txbxContent>
                                  <w:p w:rsidR="00B21B4F" w:rsidRPr="00044E34" w:rsidRDefault="00B21B4F" w:rsidP="00B21B4F">
                                    <w:pPr>
                                      <w:rPr>
                                        <w:rFonts w:ascii="Times New Roman" w:hAnsi="Times New Roman"/>
                                        <w:lang w:val="nl-NL"/>
                                      </w:rPr>
                                    </w:pPr>
                                  </w:p>
                                </w:txbxContent>
                              </wps:txbx>
                              <wps:bodyPr rot="0" vert="horz" wrap="square" lIns="91440" tIns="45720" rIns="91440" bIns="45720" anchor="t" anchorCtr="0" upright="1">
                                <a:noAutofit/>
                              </wps:bodyPr>
                            </wps:wsp>
                            <wps:wsp>
                              <wps:cNvPr id="163" name="Line 146"/>
                              <wps:cNvCnPr/>
                              <wps:spPr bwMode="auto">
                                <a:xfrm>
                                  <a:off x="10127" y="1225"/>
                                  <a:ext cx="0" cy="6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1" name="Line 147"/>
                              <wps:cNvCnPr/>
                              <wps:spPr bwMode="auto">
                                <a:xfrm>
                                  <a:off x="10127" y="1899"/>
                                  <a:ext cx="91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2" name="Line 148"/>
                              <wps:cNvCnPr/>
                              <wps:spPr bwMode="auto">
                                <a:xfrm>
                                  <a:off x="11039" y="1225"/>
                                  <a:ext cx="0" cy="6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Line 149"/>
                              <wps:cNvCnPr/>
                              <wps:spPr bwMode="auto">
                                <a:xfrm>
                                  <a:off x="7511" y="1158"/>
                                  <a:ext cx="0" cy="117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4" name="Line 150"/>
                              <wps:cNvCnPr/>
                              <wps:spPr bwMode="auto">
                                <a:xfrm>
                                  <a:off x="7511" y="2352"/>
                                  <a:ext cx="8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5" name="Line 151"/>
                              <wps:cNvCnPr/>
                              <wps:spPr bwMode="auto">
                                <a:xfrm flipV="1">
                                  <a:off x="8344" y="2194"/>
                                  <a:ext cx="215" cy="1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6" name="Line 152"/>
                              <wps:cNvCnPr/>
                              <wps:spPr bwMode="auto">
                                <a:xfrm>
                                  <a:off x="8583" y="2366"/>
                                  <a:ext cx="9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153"/>
                              <wps:cNvCnPr/>
                              <wps:spPr bwMode="auto">
                                <a:xfrm>
                                  <a:off x="9549" y="2180"/>
                                  <a:ext cx="0" cy="3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54"/>
                              <wps:cNvCnPr/>
                              <wps:spPr bwMode="auto">
                                <a:xfrm>
                                  <a:off x="9627" y="2337"/>
                                  <a:ext cx="0" cy="1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155"/>
                              <wps:cNvCnPr/>
                              <wps:spPr bwMode="auto">
                                <a:xfrm>
                                  <a:off x="9645" y="2405"/>
                                  <a:ext cx="15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156"/>
                              <wps:cNvCnPr/>
                              <wps:spPr bwMode="auto">
                                <a:xfrm>
                                  <a:off x="11157" y="1225"/>
                                  <a:ext cx="0" cy="1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6" name="Line 157"/>
                              <wps:cNvCnPr/>
                              <wps:spPr bwMode="auto">
                                <a:xfrm>
                                  <a:off x="10770" y="1225"/>
                                  <a:ext cx="3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Text Box 158"/>
                              <wps:cNvSpPr txBox="1">
                                <a:spLocks noChangeArrowheads="1"/>
                              </wps:cNvSpPr>
                              <wps:spPr bwMode="auto">
                                <a:xfrm>
                                  <a:off x="9204" y="2015"/>
                                  <a:ext cx="750"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F" w:rsidRPr="00044E34" w:rsidRDefault="00B21B4F" w:rsidP="00B21B4F">
                                    <w:pPr>
                                      <w:rPr>
                                        <w:rFonts w:ascii="Times New Roman" w:hAnsi="Times New Roman"/>
                                        <w:b/>
                                        <w:lang w:val="nl-NL"/>
                                      </w:rPr>
                                    </w:pPr>
                                    <w:r w:rsidRPr="00044E34">
                                      <w:rPr>
                                        <w:rFonts w:ascii="Times New Roman" w:hAnsi="Times New Roman"/>
                                        <w:b/>
                                        <w:lang w:val="nl-NL"/>
                                      </w:rPr>
                                      <w:t>+</w:t>
                                    </w:r>
                                  </w:p>
                                </w:txbxContent>
                              </wps:txbx>
                              <wps:bodyPr rot="0" vert="horz" wrap="square" lIns="91440" tIns="45720" rIns="91440" bIns="45720" anchor="t" anchorCtr="0" upright="1">
                                <a:noAutofit/>
                              </wps:bodyPr>
                            </wps:wsp>
                            <wps:wsp>
                              <wps:cNvPr id="188" name="Text Box 159"/>
                              <wps:cNvSpPr txBox="1">
                                <a:spLocks noChangeArrowheads="1"/>
                              </wps:cNvSpPr>
                              <wps:spPr bwMode="auto">
                                <a:xfrm>
                                  <a:off x="8154" y="1902"/>
                                  <a:ext cx="751"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F" w:rsidRPr="00044E34" w:rsidRDefault="00B21B4F" w:rsidP="00B21B4F">
                                    <w:pPr>
                                      <w:rPr>
                                        <w:rFonts w:ascii="Times New Roman" w:hAnsi="Times New Roman"/>
                                        <w:b/>
                                        <w:lang w:val="nl-NL"/>
                                      </w:rPr>
                                    </w:pPr>
                                    <w:r w:rsidRPr="00044E34">
                                      <w:rPr>
                                        <w:rFonts w:ascii="Times New Roman" w:hAnsi="Times New Roman"/>
                                        <w:b/>
                                        <w:lang w:val="nl-NL"/>
                                      </w:rPr>
                                      <w:t>K</w:t>
                                    </w:r>
                                  </w:p>
                                </w:txbxContent>
                              </wps:txbx>
                              <wps:bodyPr rot="0" vert="horz" wrap="square" lIns="91440" tIns="45720" rIns="91440" bIns="45720" anchor="t" anchorCtr="0" upright="1">
                                <a:noAutofit/>
                              </wps:bodyPr>
                            </wps:wsp>
                            <wps:wsp>
                              <wps:cNvPr id="189" name="Text Box 160"/>
                              <wps:cNvSpPr txBox="1">
                                <a:spLocks noChangeArrowheads="1"/>
                              </wps:cNvSpPr>
                              <wps:spPr bwMode="auto">
                                <a:xfrm>
                                  <a:off x="9554" y="1902"/>
                                  <a:ext cx="750"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B4F" w:rsidRPr="00044E34" w:rsidRDefault="00B21B4F" w:rsidP="00B21B4F">
                                    <w:pPr>
                                      <w:rPr>
                                        <w:rFonts w:ascii="Times New Roman" w:hAnsi="Times New Roman"/>
                                        <w:lang w:val="nl-NL"/>
                                      </w:rPr>
                                    </w:pPr>
                                    <w:r w:rsidRPr="00044E34">
                                      <w:rPr>
                                        <w:rFonts w:ascii="Times New Roman" w:hAnsi="Times New Roman"/>
                                        <w:lang w:val="nl-NL"/>
                                      </w:rPr>
                                      <w:t>_</w:t>
                                    </w:r>
                                  </w:p>
                                </w:txbxContent>
                              </wps:txbx>
                              <wps:bodyPr rot="0" vert="horz" wrap="square" lIns="91440" tIns="45720" rIns="91440" bIns="45720" anchor="t" anchorCtr="0" upright="1">
                                <a:noAutofit/>
                              </wps:bodyPr>
                            </wps:wsp>
                            <wps:wsp>
                              <wps:cNvPr id="190" name="Oval 161"/>
                              <wps:cNvSpPr>
                                <a:spLocks noChangeArrowheads="1"/>
                              </wps:cNvSpPr>
                              <wps:spPr bwMode="auto">
                                <a:xfrm>
                                  <a:off x="10371" y="1620"/>
                                  <a:ext cx="516" cy="540"/>
                                </a:xfrm>
                                <a:prstGeom prst="ellipse">
                                  <a:avLst/>
                                </a:prstGeom>
                                <a:solidFill>
                                  <a:srgbClr val="FFFFFF"/>
                                </a:solidFill>
                                <a:ln w="9525">
                                  <a:solidFill>
                                    <a:srgbClr val="000000"/>
                                  </a:solidFill>
                                  <a:round/>
                                  <a:headEnd/>
                                  <a:tailEnd/>
                                </a:ln>
                              </wps:spPr>
                              <wps:txbx>
                                <w:txbxContent>
                                  <w:p w:rsidR="00B21B4F" w:rsidRPr="00044E34" w:rsidRDefault="00B21B4F" w:rsidP="00B21B4F">
                                    <w:pPr>
                                      <w:rPr>
                                        <w:rFonts w:ascii="Times New Roman" w:hAnsi="Times New Roman"/>
                                        <w:lang w:val="nl-NL"/>
                                      </w:rPr>
                                    </w:pPr>
                                    <w:r w:rsidRPr="00044E34">
                                      <w:rPr>
                                        <w:rFonts w:ascii="Times New Roman" w:hAnsi="Times New Roman"/>
                                        <w:lang w:val="nl-NL"/>
                                      </w:rP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601123" id="Group 88" o:spid="_x0000_s1026" style="position:absolute;left:0;text-align:left;margin-left:-2.85pt;margin-top:9.15pt;width:174.95pt;height:116.1pt;z-index:251659264" coordorigin="7497,720" coordsize="366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">
                      <v:rect id="Rectangle 137" o:spid="_x0000_s1027" style="position:absolute;left:7822;top:1057;width:644;height: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9xhMQA&#10;AADbAAAADwAAAGRycy9kb3ducmV2LnhtbESPT2vCQBTE74LfYXlCb7rRgmjqKkVR2mOMl95es88k&#10;Nvs2ZDd/2k/vCkKPw8z8htnsBlOJjhpXWlYwn0UgiDOrS84VXNLjdAXCeWSNlWVS8EsOdtvxaIOx&#10;tj0n1J19LgKEXYwKCu/rWEqXFWTQzWxNHLyrbQz6IJtc6gb7ADeVXETRUhosOSwUWNO+oOzn3BoF&#10;3+Xign9JeorM+vjqP4f01n4dlHqZDO9vIDwN/j/8bH9oBas1PL6EHy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fcYTEAAAA2wAAAA8AAAAAAAAAAAAAAAAAmAIAAGRycy9k&#10;b3ducmV2LnhtbFBLBQYAAAAABAAEAPUAAACJAwAAAAA=&#10;">
                        <v:textbox>
                          <w:txbxContent>
                            <w:p w:rsidR="00B21B4F" w:rsidRPr="00044E34" w:rsidRDefault="00B21B4F" w:rsidP="00B21B4F">
                              <w:pPr>
                                <w:rPr>
                                  <w:rFonts w:ascii="Times New Roman" w:hAnsi="Times New Roman"/>
                                  <w:lang w:val="nl-NL"/>
                                </w:rPr>
                              </w:pPr>
                            </w:p>
                          </w:txbxContent>
                        </v:textbox>
                      </v:rect>
                      <v:line id="Line 138" o:spid="_x0000_s1028" style="position:absolute;visibility:visible;mso-wrap-style:square" from="7497,1158" to="7819,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line id="Line 139" o:spid="_x0000_s1029" style="position:absolute;flip:y;visibility:visible;mso-wrap-style:square" from="8144,720" to="8144,10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0i88MAAADbAAAADwAAAGRycy9kb3ducmV2LnhtbESPT2sCMRTE7wW/Q3hCL0Wz7kF0NYq0&#10;CB7ag3/A62Pz3EQ3L0uS6vbbN4WCx2FmfsMs171rxZ1CtJ4VTMYFCOLaa8uNgtNxO5qBiAlZY+uZ&#10;FPxQhPVq8LLESvsH7+l+SI3IEI4VKjApdZWUsTbkMI59R5y9iw8OU5ahkTrgI8NdK8uimEqHlvOC&#10;wY7eDdW3w7dTUFy3X6E727Jujf58s6WZ7j72Sr0O+80CRKI+PcP/7Z1WMJ/A35f8A+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tIvPDAAAA2wAAAA8AAAAAAAAAAAAA&#10;AAAAoQIAAGRycy9kb3ducmV2LnhtbFBLBQYAAAAABAAEAPkAAACRAwAAAAA=&#10;">
                        <v:stroke startarrow="open"/>
                      </v:line>
                      <v:line id="Line 140" o:spid="_x0000_s1030" style="position:absolute;visibility:visible;mso-wrap-style:square" from="8144,720" to="8948,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wzPsYAAADbAAAADwAAAGRycy9kb3ducmV2LnhtbESPQWvCQBSE7wX/w/IEb3VThdBGVxFL&#10;QT2Uagt6fGafSWr2bdhdk/TfdwtCj8PMfMPMl72pRUvOV5YVPI0TEMS51RUXCr4+3x6fQfiArLG2&#10;TAp+yMNyMXiYY6Ztx3tqD6EQEcI+QwVlCE0mpc9LMujHtiGO3sU6gyFKV0jtsItwU8tJkqTSYMVx&#10;ocSG1iXl18PNKHiffqTtarvb9Mdtes5f9+fTd+eUGg371QxEoD78h+/tjVbwMo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lsMz7GAAAA2wAAAA8AAAAAAAAA&#10;AAAAAAAAoQIAAGRycy9kb3ducmV2LnhtbFBLBQYAAAAABAAEAPkAAACUAwAAAAA=&#10;"/>
                      <v:line id="Line 141" o:spid="_x0000_s1031" style="position:absolute;visibility:visible;mso-wrap-style:square" from="8948,720" to="8948,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CWpcYAAADbAAAADwAAAGRycy9kb3ducmV2LnhtbESPT2vCQBTE74LfYXlCb7qxQqipq4il&#10;oD2U+gfa4zP7mkSzb8PuNkm/fbcgeBxm5jfMYtWbWrTkfGVZwXSSgCDOra64UHA6vo6fQPiArLG2&#10;TAp+ycNqORwsMNO24z21h1CICGGfoYIyhCaT0uclGfQT2xBH79s6gyFKV0jtsItwU8vHJEmlwYrj&#10;QokNbUrKr4cfo+B99pG2693btv/cpef8ZX/+unROqYdRv34GEagP9/CtvdUK5j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glqXGAAAA2wAAAA8AAAAAAAAA&#10;AAAAAAAAoQIAAGRycy9kb3ducmV2LnhtbFBLBQYAAAAABAAEAPkAAACUAwAAAAA=&#10;"/>
                      <v:line id="Line 142" o:spid="_x0000_s1032" style="position:absolute;visibility:visible;mso-wrap-style:square" from="8948,1225" to="9538,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kO0cYAAADbAAAADwAAAGRycy9kb3ducmV2LnhtbESPQWvCQBSE74L/YXlCb7ppK6FNXUVa&#10;CtqDqC20x2f2NYlm34bdNUn/vSsIPQ4z8w0zW/SmFi05X1lWcD9JQBDnVldcKPj6fB8/gfABWWNt&#10;mRT8kYfFfDiYYaZtxztq96EQEcI+QwVlCE0mpc9LMugntiGO3q91BkOUrpDaYRfhppYPSZJKgxXH&#10;hRIbei0pP+3PRsHmcZu2y/XHqv9ep4f8bXf4OXZOqbtRv3wBEagP/+Fbe6UVPE/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nJDtHGAAAA2wAAAA8AAAAAAAAA&#10;AAAAAAAAoQIAAGRycy9kb3ducmV2LnhtbFBLBQYAAAAABAAEAPkAAACUAwAAAAA=&#10;"/>
                      <v:oval id="Oval 143" o:spid="_x0000_s1033" style="position:absolute;left:9503;top:976;width:500;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sMlsMA&#10;AADbAAAADwAAAGRycy9kb3ducmV2LnhtbESPQWvCQBSE74X+h+UVvNWNDRFNXUUqgj300Kj3R/aZ&#10;BLNvQ/Y1xn/vFgo9DjPzDbPajK5VA/Wh8WxgNk1AEZfeNlwZOB33rwtQQZAttp7JwJ0CbNbPTyvM&#10;rb/xNw2FVCpCOORooBbpcq1DWZPDMPUdcfQuvncoUfaVtj3eIty1+i1J5tphw3Ghxo4+aiqvxY8z&#10;sKu2xXzQqWTpZXeQ7Hr++kxnxkxexu07KKFR/sN/7YM1sMzg90v8AXr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sMlsMAAADbAAAADwAAAAAAAAAAAAAAAACYAgAAZHJzL2Rv&#10;d25yZXYueG1sUEsFBgAAAAAEAAQA9QAAAIgDAAAAAA==&#10;">
                        <v:textbox>
                          <w:txbxContent>
                            <w:p w:rsidR="00B21B4F" w:rsidRPr="00044E34" w:rsidRDefault="00B21B4F" w:rsidP="00B21B4F">
                              <w:pPr>
                                <w:rPr>
                                  <w:rFonts w:ascii="Times New Roman" w:hAnsi="Times New Roman"/>
                                  <w:lang w:val="nl-NL"/>
                                </w:rPr>
                              </w:pPr>
                              <w:r w:rsidRPr="00044E34">
                                <w:rPr>
                                  <w:rFonts w:ascii="Times New Roman" w:hAnsi="Times New Roman"/>
                                  <w:lang w:val="nl-NL"/>
                                </w:rPr>
                                <w:t>A</w:t>
                              </w:r>
                            </w:p>
                          </w:txbxContent>
                        </v:textbox>
                      </v:oval>
                      <v:line id="Line 144" o:spid="_x0000_s1034" style="position:absolute;visibility:visible;mso-wrap-style:square" from="9992,1225" to="10313,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blfscAAADcAAAADwAAAGRycy9kb3ducmV2LnhtbESPQUvDQBCF74L/YRmhN7vRQiix21IU&#10;oe2h2CrocZodk2h2Nuxuk/TfO4eCtxnem/e+WaxG16qeQmw8G3iYZqCIS28brgx8vL/ez0HFhGyx&#10;9UwGLhRhtby9WWBh/cAH6o+pUhLCsUADdUpdoXUsa3IYp74jFu3bB4dJ1lBpG3CQcNfqxyzLtcOG&#10;paHGjp5rKn+PZ2dgP3vL+/V2txk/t/mpfDmcvn6GYMzkblw/gUo0pn/z9XpjBT8X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JuV+xwAAANwAAAAPAAAAAAAA&#10;AAAAAAAAAKECAABkcnMvZG93bnJldi54bWxQSwUGAAAAAAQABAD5AAAAlQMAAAAA&#10;"/>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145" o:spid="_x0000_s1035" type="#_x0000_t123" style="position:absolute;left:10301;top:976;width:478;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9WBMEA&#10;AADcAAAADwAAAGRycy9kb3ducmV2LnhtbERPzYrCMBC+L/gOYQRva9oeylKNIqKih11Y7QMMzfQH&#10;m0lJolaffrOwsLf5+H5nuR5NL+7kfGdZQTpPQBBXVnfcKCgv+/cPED4ga+wtk4IneVivJm9LLLR9&#10;8Dfdz6ERMYR9gQraEIZCSl+1ZNDP7UAcudo6gyFC10jt8BHDTS+zJMmlwY5jQ4sDbVuqruebUVAn&#10;kr7K9LWrPvO6zk4625buoNRsOm4WIAKN4V/85z7qOD9P4feZeIF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8fVgTBAAAA3AAAAA8AAAAAAAAAAAAAAAAAmAIAAGRycy9kb3du&#10;cmV2LnhtbFBLBQYAAAAABAAEAPUAAACGAwAAAAA=&#10;">
                        <v:textbox>
                          <w:txbxContent>
                            <w:p w:rsidR="00B21B4F" w:rsidRPr="00044E34" w:rsidRDefault="00B21B4F" w:rsidP="00B21B4F">
                              <w:pPr>
                                <w:rPr>
                                  <w:rFonts w:ascii="Times New Roman" w:hAnsi="Times New Roman"/>
                                  <w:lang w:val="nl-NL"/>
                                </w:rPr>
                              </w:pPr>
                            </w:p>
                          </w:txbxContent>
                        </v:textbox>
                      </v:shape>
                      <v:line id="Line 146" o:spid="_x0000_s1036" style="position:absolute;visibility:visible;mso-wrap-style:square" from="10127,1225" to="10127,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CcQAAADcAAAADwAAAGRycy9kb3ducmV2LnhtbERPTWvCQBC9C/6HZYTedGOFUKKriFLQ&#10;Hkq1gh7H7JhEs7Nhd5uk/75bKPQ2j/c5i1VvatGS85VlBdNJAoI4t7riQsHp83X8AsIHZI21ZVLw&#10;TR5Wy+FggZm2HR+oPYZCxBD2GSooQ2gyKX1ekkE/sQ1x5G7WGQwRukJqh10MN7V8TpJUGqw4NpTY&#10;0Kak/HH8MgreZx9pu96/7frzPr3m28P1cu+cUk+jfj0HEagP/+I/907H+e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9HsJxAAAANwAAAAPAAAAAAAAAAAA&#10;AAAAAKECAABkcnMvZG93bnJldi54bWxQSwUGAAAAAAQABAD5AAAAkgMAAAAA&#10;"/>
                      <v:line id="Line 147" o:spid="_x0000_s1037" style="position:absolute;visibility:visible;mso-wrap-style:square" from="10127,1899" to="11039,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PWOMQAAADcAAAADwAAAGRycy9kb3ducmV2LnhtbERPTWvCQBC9F/wPyxR6qxstpJK6irQI&#10;6kGqLbTHMTtNUrOzYXdN4r93BcHbPN7nTOe9qUVLzleWFYyGCQji3OqKCwXfX8vnCQgfkDXWlknB&#10;mTzMZ4OHKWbadryjdh8KEUPYZ6igDKHJpPR5SQb90DbEkfuzzmCI0BVSO+xiuKnlOElSabDi2FBi&#10;Q+8l5cf9ySjYvnym7WK9WfU/6/SQf+wOv/+dU+rpsV+8gQjUh7v45l7pOP91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s9Y4xAAAANwAAAAPAAAAAAAAAAAA&#10;AAAAAKECAABkcnMvZG93bnJldi54bWxQSwUGAAAAAAQABAD5AAAAkgMAAAAA&#10;"/>
                      <v:line id="Line 148" o:spid="_x0000_s1038" style="position:absolute;visibility:visible;mso-wrap-style:square" from="11039,1225" to="11039,18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FIT8QAAADcAAAADwAAAGRycy9kb3ducmV2LnhtbERPTWvCQBC9F/wPywi91U0txJK6iiiC&#10;9iBqC+1xzE6T1Oxs2N0m8d+7gtDbPN7nTOe9qUVLzleWFTyPEhDEudUVFwo+P9ZPryB8QNZYWyYF&#10;F/Iwnw0epphp2/GB2mMoRAxhn6GCMoQmk9LnJRn0I9sQR+7HOoMhQldI7bCL4aaW4yRJpcGKY0OJ&#10;DS1Lys/HP6Ng97JP28X2fdN/bdNTvjqcvn87p9TjsF+8gQjUh3/x3b3Rcf5kDL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UhPxAAAANwAAAAPAAAAAAAAAAAA&#10;AAAAAKECAABkcnMvZG93bnJldi54bWxQSwUGAAAAAAQABAD5AAAAkgMAAAAA&#10;"/>
                      <v:line id="Line 149" o:spid="_x0000_s1039" style="position:absolute;visibility:visible;mso-wrap-style:square" from="7511,1158" to="7511,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t1MQAAADcAAAADwAAAGRycy9kb3ducmV2LnhtbERPS2vCQBC+C/6HZYTedGOFVF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e3UxAAAANwAAAAPAAAAAAAAAAAA&#10;AAAAAKECAABkcnMvZG93bnJldi54bWxQSwUGAAAAAAQABAD5AAAAkgMAAAAA&#10;"/>
                      <v:line id="Line 150" o:spid="_x0000_s1040" style="position:absolute;visibility:visible;mso-wrap-style:square" from="7511,2352" to="8369,2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1oMUAAADcAAAADwAAAGRycy9kb3ducmV2LnhtbERPTWvCQBC9C/6HZYTedNNW0p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R1oMUAAADcAAAADwAAAAAAAAAA&#10;AAAAAAChAgAAZHJzL2Rvd25yZXYueG1sUEsFBgAAAAAEAAQA+QAAAJMDAAAAAA==&#10;"/>
                      <v:line id="Line 151" o:spid="_x0000_s1041" style="position:absolute;flip:y;visibility:visible;mso-wrap-style:square" from="8344,2194" to="8559,2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RRMUAAADcAAAADwAAAGRycy9kb3ducmV2LnhtbERPTUvDQBC9F/oflil4EbupVK1pNqUI&#10;Qg+9WCXF25gdsyHZ2bi7tvHfu4LQ2zze5xSb0fbiRD60jhUs5hkI4trplhsFb6/PNysQISJr7B2T&#10;gh8KsCmnkwJz7c78QqdDbEQK4ZCjAhPjkEsZakMWw9wNxIn7dN5iTNA3Uns8p3Dby9ssu5cWW04N&#10;Bgd6MlR3h2+rQK72119++7Hsqu54fDRVXQ3ve6WuZuN2DSLSGC/if/dOp/kP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RRMUAAADcAAAADwAAAAAAAAAA&#10;AAAAAAChAgAAZHJzL2Rvd25yZXYueG1sUEsFBgAAAAAEAAQA+QAAAJMDAAAAAA==&#10;"/>
                      <v:line id="Line 152" o:spid="_x0000_s1042" style="position:absolute;visibility:visible;mso-wrap-style:square" from="8583,2366" to="9548,2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153" o:spid="_x0000_s1043" style="position:absolute;visibility:visible;mso-wrap-style:square" from="9549,2180" to="9549,2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154" o:spid="_x0000_s1044" style="position:absolute;visibility:visible;mso-wrap-style:square" from="9627,2337" to="9627,2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d88QAAADcAAAADwAAAGRycy9kb3ducmV2LnhtbERPTWvCQBC9C/0PyxS86UaFIKmriCJo&#10;D0VtoT2O2WmSNjsbdrdJ+u9dQfA2j/c5i1VvatGS85VlBZNxAoI4t7riQsHH+240B+EDssbaMin4&#10;Jw+r5dNggZm2HZ+oPYdCxBD2GSooQ2gyKX1ekkE/tg1x5L6tMxgidIXUDrsYbmo5TZJUGqw4NpTY&#10;0Kak/Pf8ZxS8zY5puz687vvPQ3rJt6fL10/nlBo+9+sXEIH68BDf3Xsd589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3zxAAAANwAAAAPAAAAAAAAAAAA&#10;AAAAAKECAABkcnMvZG93bnJldi54bWxQSwUGAAAAAAQABAD5AAAAkgMAAAAA&#10;"/>
                      <v:line id="Line 155" o:spid="_x0000_s1045" style="position:absolute;visibility:visible;mso-wrap-style:square" from="9645,2405" to="11146,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Fh8QAAADcAAAADwAAAGRycy9kb3ducmV2LnhtbERPTWvCQBC9C/6HZQRvurGW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EQWHxAAAANwAAAAPAAAAAAAAAAAA&#10;AAAAAKECAABkcnMvZG93bnJldi54bWxQSwUGAAAAAAQABAD5AAAAkgMAAAAA&#10;"/>
                      <v:line id="Line 156" o:spid="_x0000_s1046" style="position:absolute;visibility:visible;mso-wrap-style:square" from="11157,1225" to="11157,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2gHMQAAADcAAAADwAAAGRycy9kb3ducmV2LnhtbERPTWvCQBC9C/6HZQRvurHSIKmrSEtB&#10;eyhVC+1xzI5JNDsbdrdJ+u+7BcHbPN7nLNe9qUVLzleWFcymCQji3OqKCwWfx9fJAoQPyBpry6Tg&#10;lzysV8PBEjNtO95TewiFiCHsM1RQhtBkUvq8JIN+ahviyJ2tMxgidIXUDrsYbmr5kCSpNFhxbCix&#10;oeeS8uvhxyh4n3+k7Wb3tu2/dukpf9mfvi+dU2o86jdPIAL14S6+ubc6zl88wv8z8QK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aAcxAAAANwAAAAPAAAAAAAAAAAA&#10;AAAAAKECAABkcnMvZG93bnJldi54bWxQSwUGAAAAAAQABAD5AAAAkgMAAAAA&#10;"/>
                      <v:line id="Line 157" o:spid="_x0000_s1047" style="position:absolute;visibility:visible;mso-wrap-style:square" from="10770,1225" to="11146,1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shapetype id="_x0000_t202" coordsize="21600,21600" o:spt="202" path="m,l,21600r21600,l21600,xe">
                        <v:stroke joinstyle="miter"/>
                        <v:path gradientshapeok="t" o:connecttype="rect"/>
                      </v:shapetype>
                      <v:shape id="Text Box 158" o:spid="_x0000_s1048" type="#_x0000_t202" style="position:absolute;left:9204;top:2015;width:750;height: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EzsEA&#10;AADcAAAADwAAAGRycy9kb3ducmV2LnhtbERPS4vCMBC+L/gfwgje1kTRVatRRFnw5OITvA3N2Bab&#10;SWmytvvvN8LC3ubje85i1dpSPKn2hWMNg74CQZw6U3Cm4Xz6fJ+C8AHZYOmYNPyQh9Wy87bAxLiG&#10;D/Q8hkzEEPYJashDqBIpfZqTRd93FXHk7q62GCKsM2lqbGK4LeVQqQ9pseDYkGNFm5zSx/Hbarjs&#10;77frSH1lWzuuGtcqyXYmte512/UcRKA2/Iv/3DsT508n8HomXi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qhM7BAAAA3AAAAA8AAAAAAAAAAAAAAAAAmAIAAGRycy9kb3du&#10;cmV2LnhtbFBLBQYAAAAABAAEAPUAAACGAwAAAAA=&#10;" filled="f" stroked="f">
                        <v:textbox>
                          <w:txbxContent>
                            <w:p w:rsidR="00B21B4F" w:rsidRPr="00044E34" w:rsidRDefault="00B21B4F" w:rsidP="00B21B4F">
                              <w:pPr>
                                <w:rPr>
                                  <w:rFonts w:ascii="Times New Roman" w:hAnsi="Times New Roman"/>
                                  <w:b/>
                                  <w:lang w:val="nl-NL"/>
                                </w:rPr>
                              </w:pPr>
                              <w:r w:rsidRPr="00044E34">
                                <w:rPr>
                                  <w:rFonts w:ascii="Times New Roman" w:hAnsi="Times New Roman"/>
                                  <w:b/>
                                  <w:lang w:val="nl-NL"/>
                                </w:rPr>
                                <w:t>+</w:t>
                              </w:r>
                            </w:p>
                          </w:txbxContent>
                        </v:textbox>
                      </v:shape>
                      <v:shape id="Text Box 159" o:spid="_x0000_s1049" type="#_x0000_t202" style="position:absolute;left:8154;top:1902;width:751;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vMQA&#10;AADcAAAADwAAAGRycy9kb3ducmV2LnhtbESPT2vCQBDF7wW/wzKCt7qr2GJTVxGl0FOl/in0NmTH&#10;JJidDdmtSb+9cxC8zfDevPebxar3tbpSG6vAFiZjA4o4D67iwsLx8PE8BxUTssM6MFn4pwir5eBp&#10;gZkLHX/TdZ8KJSEcM7RQptRkWse8JI9xHBpi0c6h9ZhkbQvtWuwk3Nd6asyr9lixNJTY0Kak/LL/&#10;8xZOX+ffn5nZFVv/0nShN5r9m7Z2NOzX76AS9elhvl9/OsGfC60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ELzEAAAA3AAAAA8AAAAAAAAAAAAAAAAAmAIAAGRycy9k&#10;b3ducmV2LnhtbFBLBQYAAAAABAAEAPUAAACJAwAAAAA=&#10;" filled="f" stroked="f">
                        <v:textbox>
                          <w:txbxContent>
                            <w:p w:rsidR="00B21B4F" w:rsidRPr="00044E34" w:rsidRDefault="00B21B4F" w:rsidP="00B21B4F">
                              <w:pPr>
                                <w:rPr>
                                  <w:rFonts w:ascii="Times New Roman" w:hAnsi="Times New Roman"/>
                                  <w:b/>
                                  <w:lang w:val="nl-NL"/>
                                </w:rPr>
                              </w:pPr>
                              <w:r w:rsidRPr="00044E34">
                                <w:rPr>
                                  <w:rFonts w:ascii="Times New Roman" w:hAnsi="Times New Roman"/>
                                  <w:b/>
                                  <w:lang w:val="nl-NL"/>
                                </w:rPr>
                                <w:t>K</w:t>
                              </w:r>
                            </w:p>
                          </w:txbxContent>
                        </v:textbox>
                      </v:shape>
                      <v:shape id="Text Box 160" o:spid="_x0000_s1050" type="#_x0000_t202" style="position:absolute;left:9554;top:1902;width:750;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m1J8AA&#10;AADcAAAADwAAAGRycy9kb3ducmV2LnhtbERPS4vCMBC+C/6HMII3TVZUtBpFlAVPiu4DvA3N2JZt&#10;JqXJ2vrvjSB4m4/vOct1a0txo9oXjjV8DBUI4tSZgjMN31+fgxkIH5ANlo5Jw508rFfdzhIT4xo+&#10;0e0cMhFD2CeoIQ+hSqT0aU4W/dBVxJG7utpiiLDOpKmxieG2lCOlptJiwbEhx4q2OaV/53+r4edw&#10;vfyO1THb2UnVuFZJtnOpdb/XbhYgArXhLX659ybOn83h+Uy8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Lm1J8AAAADcAAAADwAAAAAAAAAAAAAAAACYAgAAZHJzL2Rvd25y&#10;ZXYueG1sUEsFBgAAAAAEAAQA9QAAAIUDAAAAAA==&#10;" filled="f" stroked="f">
                        <v:textbox>
                          <w:txbxContent>
                            <w:p w:rsidR="00B21B4F" w:rsidRPr="00044E34" w:rsidRDefault="00B21B4F" w:rsidP="00B21B4F">
                              <w:pPr>
                                <w:rPr>
                                  <w:rFonts w:ascii="Times New Roman" w:hAnsi="Times New Roman"/>
                                  <w:lang w:val="nl-NL"/>
                                </w:rPr>
                              </w:pPr>
                              <w:r w:rsidRPr="00044E34">
                                <w:rPr>
                                  <w:rFonts w:ascii="Times New Roman" w:hAnsi="Times New Roman"/>
                                  <w:lang w:val="nl-NL"/>
                                </w:rPr>
                                <w:t>_</w:t>
                              </w:r>
                            </w:p>
                          </w:txbxContent>
                        </v:textbox>
                      </v:shape>
                      <v:oval id="Oval 161" o:spid="_x0000_s1051" style="position:absolute;left:10371;top:1620;width:516;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v8acUA&#10;AADcAAAADwAAAGRycy9kb3ducmV2LnhtbESPQUvDQBCF74L/YRmhN7tpQ4vGbktpEerBg1HvQ3aa&#10;hGZnQ3ZM03/vHARvM7w3732z2U2hMyMNqY3sYDHPwBBX0bdcO/j6fH18ApME2WMXmRzcKMFue3+3&#10;wcLHK3/QWEptNIRTgQ4akb6wNlUNBUzz2BOrdo5DQNF1qK0f8KrhobPLLFvbgC1rQ4M9HRqqLuVP&#10;cHCs9+V6tLms8vPxJKvL9/tbvnBu9jDtX8AITfJv/rs+ecV/Vnx9Riew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xpxQAAANwAAAAPAAAAAAAAAAAAAAAAAJgCAABkcnMv&#10;ZG93bnJldi54bWxQSwUGAAAAAAQABAD1AAAAigMAAAAA&#10;">
                        <v:textbox>
                          <w:txbxContent>
                            <w:p w:rsidR="00B21B4F" w:rsidRPr="00044E34" w:rsidRDefault="00B21B4F" w:rsidP="00B21B4F">
                              <w:pPr>
                                <w:rPr>
                                  <w:rFonts w:ascii="Times New Roman" w:hAnsi="Times New Roman"/>
                                  <w:lang w:val="nl-NL"/>
                                </w:rPr>
                              </w:pPr>
                              <w:r w:rsidRPr="00044E34">
                                <w:rPr>
                                  <w:rFonts w:ascii="Times New Roman" w:hAnsi="Times New Roman"/>
                                  <w:lang w:val="nl-NL"/>
                                </w:rPr>
                                <w:t>V</w:t>
                              </w:r>
                            </w:p>
                          </w:txbxContent>
                        </v:textbox>
                      </v:oval>
                    </v:group>
                  </w:pict>
                </mc:Fallback>
              </mc:AlternateContent>
            </w: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xml:space="preserve">b, Đóng K, điều chỉnh biến trở để </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xml:space="preserve">    U</w:t>
            </w:r>
            <w:r w:rsidRPr="00282BAE">
              <w:rPr>
                <w:rFonts w:ascii="Times New Roman" w:hAnsi="Times New Roman"/>
                <w:bCs/>
                <w:color w:val="000000"/>
                <w:sz w:val="28"/>
                <w:szCs w:val="28"/>
                <w:vertAlign w:val="subscript"/>
                <w:lang w:val="nl-NL"/>
              </w:rPr>
              <w:t>1</w:t>
            </w:r>
            <w:r w:rsidRPr="00282BAE">
              <w:rPr>
                <w:rFonts w:ascii="Times New Roman" w:hAnsi="Times New Roman"/>
                <w:bCs/>
                <w:color w:val="000000"/>
                <w:sz w:val="28"/>
                <w:szCs w:val="28"/>
                <w:lang w:val="nl-NL"/>
              </w:rPr>
              <w:t xml:space="preserve"> = 1V -&gt; I</w:t>
            </w:r>
            <w:r w:rsidRPr="00282BAE">
              <w:rPr>
                <w:rFonts w:ascii="Times New Roman" w:hAnsi="Times New Roman"/>
                <w:bCs/>
                <w:color w:val="000000"/>
                <w:sz w:val="28"/>
                <w:szCs w:val="28"/>
                <w:vertAlign w:val="subscript"/>
                <w:lang w:val="nl-NL"/>
              </w:rPr>
              <w:t>1</w:t>
            </w:r>
            <w:r w:rsidRPr="00282BAE">
              <w:rPr>
                <w:rFonts w:ascii="Times New Roman" w:hAnsi="Times New Roman"/>
                <w:bCs/>
                <w:color w:val="000000"/>
                <w:sz w:val="28"/>
                <w:szCs w:val="28"/>
                <w:lang w:val="nl-NL"/>
              </w:rPr>
              <w:t>=?</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c, U</w:t>
            </w:r>
            <w:r w:rsidRPr="00282BAE">
              <w:rPr>
                <w:rFonts w:ascii="Times New Roman" w:hAnsi="Times New Roman"/>
                <w:bCs/>
                <w:color w:val="000000"/>
                <w:sz w:val="28"/>
                <w:szCs w:val="28"/>
                <w:vertAlign w:val="subscript"/>
                <w:lang w:val="nl-NL"/>
              </w:rPr>
              <w:t>2</w:t>
            </w:r>
            <w:r w:rsidRPr="00282BAE">
              <w:rPr>
                <w:rFonts w:ascii="Times New Roman" w:hAnsi="Times New Roman"/>
                <w:bCs/>
                <w:color w:val="000000"/>
                <w:sz w:val="28"/>
                <w:szCs w:val="28"/>
                <w:lang w:val="nl-NL"/>
              </w:rPr>
              <w:t>=1,5V -&gt; I</w:t>
            </w:r>
            <w:r w:rsidRPr="00282BAE">
              <w:rPr>
                <w:rFonts w:ascii="Times New Roman" w:hAnsi="Times New Roman"/>
                <w:bCs/>
                <w:color w:val="000000"/>
                <w:sz w:val="28"/>
                <w:szCs w:val="28"/>
                <w:vertAlign w:val="subscript"/>
                <w:lang w:val="nl-NL"/>
              </w:rPr>
              <w:t>2</w:t>
            </w:r>
            <w:r w:rsidRPr="00282BAE">
              <w:rPr>
                <w:rFonts w:ascii="Times New Roman" w:hAnsi="Times New Roman"/>
                <w:bCs/>
                <w:color w:val="000000"/>
                <w:sz w:val="28"/>
                <w:szCs w:val="28"/>
                <w:lang w:val="nl-NL"/>
              </w:rPr>
              <w:t>=?</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xml:space="preserve">    U</w:t>
            </w:r>
            <w:r w:rsidRPr="00282BAE">
              <w:rPr>
                <w:rFonts w:ascii="Times New Roman" w:hAnsi="Times New Roman"/>
                <w:bCs/>
                <w:color w:val="000000"/>
                <w:sz w:val="28"/>
                <w:szCs w:val="28"/>
                <w:vertAlign w:val="subscript"/>
                <w:lang w:val="nl-NL"/>
              </w:rPr>
              <w:t>3</w:t>
            </w:r>
            <w:r w:rsidRPr="00282BAE">
              <w:rPr>
                <w:rFonts w:ascii="Times New Roman" w:hAnsi="Times New Roman"/>
                <w:bCs/>
                <w:color w:val="000000"/>
                <w:sz w:val="28"/>
                <w:szCs w:val="28"/>
                <w:lang w:val="nl-NL"/>
              </w:rPr>
              <w:t xml:space="preserve"> = 2V -&gt; I</w:t>
            </w:r>
            <w:r w:rsidRPr="00282BAE">
              <w:rPr>
                <w:rFonts w:ascii="Times New Roman" w:hAnsi="Times New Roman"/>
                <w:bCs/>
                <w:color w:val="000000"/>
                <w:sz w:val="28"/>
                <w:szCs w:val="28"/>
                <w:vertAlign w:val="subscript"/>
                <w:lang w:val="nl-NL"/>
              </w:rPr>
              <w:t>3</w:t>
            </w:r>
            <w:r w:rsidRPr="00282BAE">
              <w:rPr>
                <w:rFonts w:ascii="Times New Roman" w:hAnsi="Times New Roman"/>
                <w:bCs/>
                <w:color w:val="000000"/>
                <w:sz w:val="28"/>
                <w:szCs w:val="28"/>
                <w:lang w:val="nl-NL"/>
              </w:rPr>
              <w:t xml:space="preserve"> =?</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xml:space="preserve">d, Tính </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P</w:t>
            </w:r>
            <w:r w:rsidRPr="00282BAE">
              <w:rPr>
                <w:rFonts w:ascii="Times New Roman" w:hAnsi="Times New Roman"/>
                <w:bCs/>
                <w:color w:val="000000"/>
                <w:sz w:val="28"/>
                <w:szCs w:val="28"/>
                <w:vertAlign w:val="subscript"/>
                <w:lang w:val="nl-NL"/>
              </w:rPr>
              <w:t>1</w:t>
            </w:r>
            <w:r w:rsidRPr="00282BAE">
              <w:rPr>
                <w:rFonts w:ascii="Times New Roman" w:hAnsi="Times New Roman"/>
                <w:bCs/>
                <w:color w:val="000000"/>
                <w:sz w:val="28"/>
                <w:szCs w:val="28"/>
                <w:lang w:val="nl-NL"/>
              </w:rPr>
              <w:t xml:space="preserve"> =?</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P</w:t>
            </w:r>
            <w:r w:rsidRPr="00282BAE">
              <w:rPr>
                <w:rFonts w:ascii="Times New Roman" w:hAnsi="Times New Roman"/>
                <w:bCs/>
                <w:color w:val="000000"/>
                <w:sz w:val="28"/>
                <w:szCs w:val="28"/>
                <w:vertAlign w:val="subscript"/>
                <w:lang w:val="nl-NL"/>
              </w:rPr>
              <w:t>2</w:t>
            </w:r>
            <w:r w:rsidRPr="00282BAE">
              <w:rPr>
                <w:rFonts w:ascii="Times New Roman" w:hAnsi="Times New Roman"/>
                <w:bCs/>
                <w:color w:val="000000"/>
                <w:sz w:val="28"/>
                <w:szCs w:val="28"/>
                <w:lang w:val="nl-NL"/>
              </w:rPr>
              <w:t xml:space="preserve"> = ?</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P</w:t>
            </w:r>
            <w:r w:rsidRPr="00282BAE">
              <w:rPr>
                <w:rFonts w:ascii="Times New Roman" w:hAnsi="Times New Roman"/>
                <w:bCs/>
                <w:color w:val="000000"/>
                <w:sz w:val="28"/>
                <w:szCs w:val="28"/>
                <w:vertAlign w:val="subscript"/>
                <w:lang w:val="nl-NL"/>
              </w:rPr>
              <w:t>3</w:t>
            </w:r>
            <w:r w:rsidRPr="00282BAE">
              <w:rPr>
                <w:rFonts w:ascii="Times New Roman" w:hAnsi="Times New Roman"/>
                <w:bCs/>
                <w:color w:val="000000"/>
                <w:sz w:val="28"/>
                <w:szCs w:val="28"/>
                <w:lang w:val="nl-NL"/>
              </w:rPr>
              <w:t xml:space="preserve"> = ?</w:t>
            </w:r>
          </w:p>
          <w:p w:rsidR="00B21B4F" w:rsidRPr="00282BAE" w:rsidRDefault="00B21B4F" w:rsidP="00CB62ED">
            <w:pPr>
              <w:pBdr>
                <w:bar w:val="single" w:sz="4" w:color="auto"/>
              </w:pBdr>
              <w:jc w:val="both"/>
              <w:rPr>
                <w:rFonts w:ascii="Times New Roman" w:hAnsi="Times New Roman"/>
                <w:bCs/>
                <w:color w:val="000000"/>
                <w:sz w:val="28"/>
                <w:szCs w:val="28"/>
                <w:lang w:val="nl-NL"/>
              </w:rPr>
            </w:pPr>
            <w:r w:rsidRPr="00282BAE">
              <w:rPr>
                <w:rFonts w:ascii="Times New Roman" w:hAnsi="Times New Roman"/>
                <w:bCs/>
                <w:color w:val="000000"/>
                <w:sz w:val="28"/>
                <w:szCs w:val="28"/>
                <w:lang w:val="nl-NL"/>
              </w:rPr>
              <w:t xml:space="preserve">e, Nhận xét: </w:t>
            </w:r>
          </w:p>
          <w:p w:rsidR="00B21B4F" w:rsidRPr="00282BAE" w:rsidRDefault="00B21B4F" w:rsidP="00CB62ED">
            <w:pPr>
              <w:pBdr>
                <w:bar w:val="single" w:sz="4" w:color="auto"/>
              </w:pBdr>
              <w:rPr>
                <w:rFonts w:ascii="Times New Roman" w:hAnsi="Times New Roman"/>
                <w:color w:val="000000"/>
                <w:sz w:val="28"/>
                <w:szCs w:val="28"/>
                <w:lang w:val="nl-NL"/>
              </w:rPr>
            </w:pPr>
          </w:p>
        </w:tc>
      </w:tr>
    </w:tbl>
    <w:p w:rsidR="00B21B4F" w:rsidRPr="00282BAE" w:rsidRDefault="00B21B4F" w:rsidP="00B21B4F">
      <w:pPr>
        <w:pBdr>
          <w:bar w:val="single" w:sz="4" w:color="auto"/>
        </w:pBdr>
        <w:ind w:firstLine="720"/>
        <w:jc w:val="both"/>
        <w:rPr>
          <w:rFonts w:ascii="Times New Roman" w:hAnsi="Times New Roman"/>
          <w:color w:val="000000"/>
          <w:sz w:val="28"/>
          <w:szCs w:val="28"/>
          <w:lang w:val="nl-NL"/>
        </w:rPr>
      </w:pPr>
      <w:r w:rsidRPr="00282BAE">
        <w:rPr>
          <w:rFonts w:ascii="Times New Roman" w:hAnsi="Times New Roman"/>
          <w:color w:val="000000"/>
          <w:sz w:val="28"/>
          <w:szCs w:val="28"/>
          <w:lang w:val="nl-NL"/>
        </w:rPr>
        <w:lastRenderedPageBreak/>
        <w:t xml:space="preserve">3. Củng cố: </w:t>
      </w:r>
    </w:p>
    <w:p w:rsidR="00B21B4F" w:rsidRPr="00282BAE" w:rsidRDefault="00B21B4F" w:rsidP="00B21B4F">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tab/>
        <w:t>- GV: Yêu cầu HS hoàn thành báo cáo thực hành.</w:t>
      </w:r>
    </w:p>
    <w:p w:rsidR="00B21B4F" w:rsidRPr="00282BAE" w:rsidRDefault="00B21B4F" w:rsidP="00B21B4F">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tab/>
        <w:t>- HS: Các nhóm thu dọn đồ dùng TN.</w:t>
      </w:r>
    </w:p>
    <w:p w:rsidR="00B21B4F" w:rsidRPr="00282BAE" w:rsidRDefault="00B21B4F" w:rsidP="00B21B4F">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lastRenderedPageBreak/>
        <w:tab/>
        <w:t>- Cá nhân HS hoàn thành báo cáo thực hành.</w:t>
      </w:r>
    </w:p>
    <w:p w:rsidR="00B21B4F" w:rsidRPr="00282BAE" w:rsidRDefault="00B21B4F" w:rsidP="00B21B4F">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tab/>
        <w:t xml:space="preserve">- GV: Nhận xét rút kinh nghiệm về: </w:t>
      </w:r>
    </w:p>
    <w:p w:rsidR="00B21B4F" w:rsidRPr="00282BAE" w:rsidRDefault="00B21B4F" w:rsidP="00B21B4F">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tab/>
        <w:t>+ Thao tác TN.</w:t>
      </w:r>
    </w:p>
    <w:p w:rsidR="00B21B4F" w:rsidRPr="00282BAE" w:rsidRDefault="00B21B4F" w:rsidP="00B21B4F">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tab/>
        <w:t>+ Thái độ học tập của các nhóm.</w:t>
      </w:r>
    </w:p>
    <w:p w:rsidR="00B21B4F" w:rsidRPr="00282BAE" w:rsidRDefault="00B21B4F" w:rsidP="00B21B4F">
      <w:pPr>
        <w:pBdr>
          <w:bar w:val="single" w:sz="4" w:color="auto"/>
        </w:pBdr>
        <w:jc w:val="both"/>
        <w:rPr>
          <w:rFonts w:ascii="Times New Roman" w:hAnsi="Times New Roman"/>
          <w:color w:val="000000"/>
          <w:sz w:val="28"/>
          <w:szCs w:val="28"/>
          <w:lang w:val="nl-NL"/>
        </w:rPr>
      </w:pPr>
      <w:r w:rsidRPr="00282BAE">
        <w:rPr>
          <w:rFonts w:ascii="Times New Roman" w:hAnsi="Times New Roman"/>
          <w:color w:val="000000"/>
          <w:sz w:val="28"/>
          <w:szCs w:val="28"/>
          <w:lang w:val="nl-NL"/>
        </w:rPr>
        <w:tab/>
        <w:t>+ Ý thức kỉ luật.</w:t>
      </w:r>
    </w:p>
    <w:p w:rsidR="00B21B4F" w:rsidRPr="00282BAE" w:rsidRDefault="00B21B4F" w:rsidP="00B21B4F">
      <w:pPr>
        <w:numPr>
          <w:ilvl w:val="0"/>
          <w:numId w:val="5"/>
        </w:numPr>
        <w:pBdr>
          <w:bar w:val="single" w:sz="4" w:color="auto"/>
        </w:pBdr>
        <w:spacing w:after="0" w:line="240" w:lineRule="auto"/>
        <w:jc w:val="both"/>
        <w:rPr>
          <w:rFonts w:ascii="Times New Roman" w:hAnsi="Times New Roman"/>
          <w:color w:val="000000"/>
          <w:sz w:val="28"/>
          <w:szCs w:val="28"/>
          <w:lang w:val="nl-NL"/>
        </w:rPr>
      </w:pPr>
      <w:r w:rsidRPr="00282BAE">
        <w:rPr>
          <w:rFonts w:ascii="Times New Roman" w:hAnsi="Times New Roman"/>
          <w:color w:val="000000"/>
          <w:sz w:val="28"/>
          <w:szCs w:val="28"/>
          <w:lang w:val="nl-NL"/>
        </w:rPr>
        <w:t>GV: Thu báo cáo thực hành.</w:t>
      </w:r>
    </w:p>
    <w:p w:rsidR="00B21B4F" w:rsidRPr="00282BAE" w:rsidRDefault="00B21B4F" w:rsidP="00B21B4F">
      <w:pPr>
        <w:pBdr>
          <w:bar w:val="single" w:sz="4" w:color="auto"/>
        </w:pBdr>
        <w:ind w:left="720"/>
        <w:jc w:val="both"/>
        <w:rPr>
          <w:rFonts w:ascii="Times New Roman" w:hAnsi="Times New Roman"/>
          <w:color w:val="000000"/>
          <w:sz w:val="28"/>
          <w:szCs w:val="28"/>
          <w:lang w:val="nl-NL"/>
        </w:rPr>
      </w:pPr>
      <w:r w:rsidRPr="00282BAE">
        <w:rPr>
          <w:rFonts w:ascii="Times New Roman" w:hAnsi="Times New Roman"/>
          <w:color w:val="000000"/>
          <w:sz w:val="28"/>
          <w:szCs w:val="28"/>
          <w:lang w:val="nl-NL"/>
        </w:rPr>
        <w:t xml:space="preserve">4. Dặn dò: </w:t>
      </w:r>
    </w:p>
    <w:p w:rsidR="00B21B4F" w:rsidRPr="00282BAE" w:rsidRDefault="00B21B4F" w:rsidP="00B21B4F">
      <w:pPr>
        <w:pBdr>
          <w:bar w:val="single" w:sz="4" w:color="auto"/>
        </w:pBdr>
        <w:ind w:left="720"/>
        <w:jc w:val="both"/>
        <w:rPr>
          <w:rFonts w:ascii="Times New Roman" w:hAnsi="Times New Roman"/>
          <w:color w:val="000000"/>
          <w:sz w:val="28"/>
          <w:szCs w:val="28"/>
          <w:lang w:val="nl-NL"/>
        </w:rPr>
      </w:pPr>
      <w:r w:rsidRPr="00282BAE">
        <w:rPr>
          <w:rFonts w:ascii="Times New Roman" w:hAnsi="Times New Roman"/>
          <w:color w:val="000000"/>
          <w:sz w:val="28"/>
          <w:szCs w:val="28"/>
          <w:lang w:val="nl-NL"/>
        </w:rPr>
        <w:t>- Xem trước nội dung bài 16.</w:t>
      </w:r>
    </w:p>
    <w:p w:rsidR="00DB6774" w:rsidRPr="00B21B4F" w:rsidRDefault="00DB6774" w:rsidP="00B21B4F">
      <w:bookmarkStart w:id="0" w:name="_GoBack"/>
      <w:bookmarkEnd w:id="0"/>
    </w:p>
    <w:sectPr w:rsidR="00DB6774" w:rsidRPr="00B21B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411F8F"/>
    <w:rsid w:val="004E240C"/>
    <w:rsid w:val="00860BDB"/>
    <w:rsid w:val="008C737C"/>
    <w:rsid w:val="00AA3D1B"/>
    <w:rsid w:val="00B21B4F"/>
    <w:rsid w:val="00CF723B"/>
    <w:rsid w:val="00D8403F"/>
    <w:rsid w:val="00DB6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2023-07-28T07:37:00Z</dcterms:created>
  <dcterms:modified xsi:type="dcterms:W3CDTF">2023-07-28T07:46:00Z</dcterms:modified>
</cp:coreProperties>
</file>