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6FF" w:rsidRDefault="000426FF" w:rsidP="000426FF">
      <w:pPr>
        <w:rPr>
          <w:u w:val="single"/>
          <w:lang w:val="fr-FR"/>
        </w:rPr>
      </w:pPr>
      <w:r>
        <w:rPr>
          <w:lang w:val="fr-FR"/>
        </w:rPr>
        <w:t>Ngày soạn: 2.10.2020</w:t>
      </w:r>
      <w:r>
        <w:rPr>
          <w:lang w:val="fr-FR"/>
        </w:rPr>
        <w:tab/>
      </w:r>
      <w:r>
        <w:rPr>
          <w:lang w:val="fr-FR"/>
        </w:rPr>
        <w:tab/>
      </w:r>
      <w:r>
        <w:rPr>
          <w:lang w:val="fr-FR"/>
        </w:rPr>
        <w:tab/>
      </w:r>
      <w:r>
        <w:rPr>
          <w:lang w:val="fr-FR"/>
        </w:rPr>
        <w:tab/>
      </w:r>
      <w:r>
        <w:rPr>
          <w:lang w:val="fr-FR"/>
        </w:rPr>
        <w:tab/>
      </w:r>
    </w:p>
    <w:p w:rsidR="000426FF" w:rsidRDefault="000426FF" w:rsidP="000426FF">
      <w:pPr>
        <w:rPr>
          <w:lang w:val="fr-FR"/>
        </w:rPr>
      </w:pPr>
      <w:r>
        <w:rPr>
          <w:lang w:val="fr-FR"/>
        </w:rPr>
        <w:t>Ngày dạy:   3.10.2020</w:t>
      </w:r>
    </w:p>
    <w:p w:rsidR="000426FF" w:rsidRDefault="000426FF" w:rsidP="000426FF">
      <w:pPr>
        <w:jc w:val="center"/>
        <w:rPr>
          <w:lang w:val="fr-FR"/>
        </w:rPr>
      </w:pPr>
      <w:r>
        <w:rPr>
          <w:lang w:val="fr-FR"/>
        </w:rPr>
        <w:t>CHỦ ĐỀ NHIỄM SẮC THỂ</w:t>
      </w:r>
    </w:p>
    <w:p w:rsidR="000426FF" w:rsidRDefault="000426FF" w:rsidP="000426FF">
      <w:pPr>
        <w:jc w:val="center"/>
        <w:rPr>
          <w:lang w:val="fr-FR"/>
        </w:rPr>
      </w:pPr>
      <w:r>
        <w:rPr>
          <w:lang w:val="fr-FR"/>
        </w:rPr>
        <w:t>THỜI GIAN :6 TIẾT</w:t>
      </w:r>
    </w:p>
    <w:p w:rsidR="000426FF" w:rsidRDefault="000426FF" w:rsidP="000426FF">
      <w:pPr>
        <w:rPr>
          <w:b/>
          <w:lang w:val="fr-FR"/>
        </w:rPr>
      </w:pPr>
    </w:p>
    <w:p w:rsidR="000426FF" w:rsidRDefault="000426FF" w:rsidP="000426FF">
      <w:pPr>
        <w:rPr>
          <w:lang w:val="fr-FR"/>
        </w:rPr>
      </w:pPr>
      <w:r>
        <w:rPr>
          <w:b/>
          <w:lang w:val="fr-FR"/>
        </w:rPr>
        <w:t>I.</w:t>
      </w:r>
      <w:r>
        <w:rPr>
          <w:b/>
          <w:u w:val="single"/>
          <w:lang w:val="fr-FR"/>
        </w:rPr>
        <w:t>Mục tiêu</w:t>
      </w:r>
      <w:r>
        <w:rPr>
          <w:lang w:val="fr-FR"/>
        </w:rPr>
        <w:t xml:space="preserve">: Học xong bài này, HS có khả năng:   </w:t>
      </w:r>
    </w:p>
    <w:p w:rsidR="000426FF" w:rsidRDefault="000426FF" w:rsidP="000426FF">
      <w:pPr>
        <w:rPr>
          <w:u w:val="single"/>
          <w:lang w:val="fr-FR"/>
        </w:rPr>
      </w:pPr>
      <w:r>
        <w:rPr>
          <w:lang w:val="fr-FR"/>
        </w:rPr>
        <w:t>1.</w:t>
      </w:r>
      <w:r>
        <w:rPr>
          <w:b/>
          <w:lang w:val="fr-FR"/>
        </w:rPr>
        <w:t>Kiến thức :</w:t>
      </w:r>
    </w:p>
    <w:p w:rsidR="000426FF" w:rsidRDefault="000426FF" w:rsidP="000426FF">
      <w:pPr>
        <w:ind w:left="-360" w:firstLine="360"/>
        <w:rPr>
          <w:lang w:val="fr-FR"/>
        </w:rPr>
      </w:pPr>
      <w:r>
        <w:rPr>
          <w:lang w:val="fr-FR"/>
        </w:rPr>
        <w:t>-Trình bày được sự biến đổi hình thái NST trong chu kì tế bào và những diễn biến cơ bản của NST qua các kì của nguyên phân.</w:t>
      </w:r>
    </w:p>
    <w:p w:rsidR="000426FF" w:rsidRDefault="000426FF" w:rsidP="000426FF">
      <w:pPr>
        <w:rPr>
          <w:lang w:val="fr-FR"/>
        </w:rPr>
      </w:pPr>
      <w:r>
        <w:rPr>
          <w:lang w:val="fr-FR"/>
        </w:rPr>
        <w:t>- Nêu được ý nghĩa của nguyên phân.giảm phân, phát sinh giao tử và thụ tinh</w:t>
      </w:r>
    </w:p>
    <w:p w:rsidR="000426FF" w:rsidRDefault="000426FF" w:rsidP="000426FF">
      <w:pPr>
        <w:rPr>
          <w:lang w:val="fr-FR"/>
        </w:rPr>
      </w:pPr>
      <w:r>
        <w:rPr>
          <w:lang w:val="fr-FR"/>
        </w:rPr>
        <w:t>- ứng dụng kiến thức của bài vào thực tế.</w:t>
      </w:r>
    </w:p>
    <w:p w:rsidR="000426FF" w:rsidRDefault="000426FF" w:rsidP="000426FF">
      <w:pPr>
        <w:rPr>
          <w:lang w:val="fr-FR"/>
        </w:rPr>
      </w:pPr>
      <w:r>
        <w:rPr>
          <w:lang w:val="fr-FR"/>
        </w:rPr>
        <w:t>2.</w:t>
      </w:r>
      <w:r>
        <w:rPr>
          <w:b/>
          <w:lang w:val="fr-FR"/>
        </w:rPr>
        <w:t>Kỹ năng:</w:t>
      </w:r>
      <w:r>
        <w:rPr>
          <w:lang w:val="fr-FR"/>
        </w:rPr>
        <w:t xml:space="preserve">  </w:t>
      </w:r>
    </w:p>
    <w:p w:rsidR="000426FF" w:rsidRDefault="000426FF" w:rsidP="000426FF">
      <w:pPr>
        <w:rPr>
          <w:lang w:val="fr-FR"/>
        </w:rPr>
      </w:pPr>
      <w:r>
        <w:rPr>
          <w:lang w:val="fr-FR"/>
        </w:rPr>
        <w:t>- Kĩ năng quan sát và phân tích.</w:t>
      </w:r>
    </w:p>
    <w:p w:rsidR="000426FF" w:rsidRDefault="000426FF" w:rsidP="000426FF">
      <w:pPr>
        <w:rPr>
          <w:lang w:val="fr-FR"/>
        </w:rPr>
      </w:pPr>
      <w:r>
        <w:rPr>
          <w:lang w:val="fr-FR"/>
        </w:rPr>
        <w:t>- Kĩ năng hoạt động nhóm.</w:t>
      </w:r>
    </w:p>
    <w:p w:rsidR="000426FF" w:rsidRDefault="000426FF" w:rsidP="000426FF">
      <w:pPr>
        <w:rPr>
          <w:lang w:val="fr-FR"/>
        </w:rPr>
      </w:pPr>
      <w:r>
        <w:rPr>
          <w:lang w:val="fr-FR"/>
        </w:rPr>
        <w:t>3.</w:t>
      </w:r>
      <w:r>
        <w:rPr>
          <w:b/>
          <w:lang w:val="fr-FR"/>
        </w:rPr>
        <w:t>Thái độ:</w:t>
      </w:r>
      <w:r>
        <w:rPr>
          <w:lang w:val="fr-FR"/>
        </w:rPr>
        <w:t xml:space="preserve"> </w:t>
      </w:r>
    </w:p>
    <w:p w:rsidR="000426FF" w:rsidRDefault="000426FF" w:rsidP="000426FF">
      <w:pPr>
        <w:rPr>
          <w:lang w:val="fr-FR"/>
        </w:rPr>
      </w:pPr>
      <w:r>
        <w:rPr>
          <w:lang w:val="fr-FR"/>
        </w:rPr>
        <w:t>- Giáo dục HS yêu thích môn học</w:t>
      </w:r>
    </w:p>
    <w:p w:rsidR="000426FF" w:rsidRDefault="000426FF" w:rsidP="000426FF">
      <w:pPr>
        <w:rPr>
          <w:b/>
          <w:lang w:val="fr-FR"/>
        </w:rPr>
      </w:pPr>
      <w:r>
        <w:rPr>
          <w:b/>
          <w:lang w:val="fr-FR"/>
        </w:rPr>
        <w:t>4. Định hướng phát triển năng lực</w:t>
      </w:r>
    </w:p>
    <w:p w:rsidR="000426FF" w:rsidRDefault="000426FF" w:rsidP="000426FF">
      <w:pPr>
        <w:shd w:val="clear" w:color="auto" w:fill="FFFFFF"/>
        <w:ind w:firstLine="709"/>
        <w:jc w:val="both"/>
      </w:pPr>
      <w:r>
        <w:t>Năng lực tự học, năng lực giải quyết vấn đề, năng lực sáng tạo, năng lực tự quản lí, năng lực giao tiếp, năng lực hợp tác nhóm, năng lực truyền thông và sử dụng công nghệ thông tin, năng lực sử dụng ngôn ngữ, năng lực tính toán, lập luận, giải thích các liên quan trong thực tế.</w:t>
      </w:r>
    </w:p>
    <w:p w:rsidR="000426FF" w:rsidRDefault="000426FF" w:rsidP="000426FF">
      <w:pPr>
        <w:rPr>
          <w:b/>
          <w:lang w:val="fr-FR"/>
        </w:rPr>
      </w:pPr>
    </w:p>
    <w:p w:rsidR="000426FF" w:rsidRDefault="000426FF" w:rsidP="000426FF">
      <w:pPr>
        <w:rPr>
          <w:b/>
          <w:lang w:val="fr-FR"/>
        </w:rPr>
      </w:pPr>
      <w:r>
        <w:rPr>
          <w:b/>
          <w:lang w:val="fr-FR"/>
        </w:rPr>
        <w:t>5. Định hướng phát triển phẩm chất</w:t>
      </w:r>
    </w:p>
    <w:p w:rsidR="000426FF" w:rsidRDefault="000426FF" w:rsidP="000426FF">
      <w:pPr>
        <w:ind w:firstLine="720"/>
        <w:rPr>
          <w:lang w:val="fr-FR"/>
        </w:rPr>
      </w:pPr>
      <w:r>
        <w:rPr>
          <w:lang w:val="fr-FR"/>
        </w:rPr>
        <w:t>Học sinh biết các biện pháp bảo vệ cơ thể.</w:t>
      </w:r>
    </w:p>
    <w:p w:rsidR="000426FF" w:rsidRDefault="000426FF" w:rsidP="000426FF">
      <w:pPr>
        <w:rPr>
          <w:lang w:val="fr-FR"/>
        </w:rPr>
      </w:pPr>
      <w:r>
        <w:rPr>
          <w:b/>
          <w:lang w:val="fr-FR"/>
        </w:rPr>
        <w:t>II. Phương pháp (</w:t>
      </w:r>
      <w:r>
        <w:rPr>
          <w:lang w:val="fr-FR"/>
        </w:rPr>
        <w:t>dạy học theo hướng phát huy tính tích cực người học )</w:t>
      </w:r>
    </w:p>
    <w:p w:rsidR="000426FF" w:rsidRDefault="000426FF" w:rsidP="000426FF">
      <w:pPr>
        <w:ind w:right="360"/>
        <w:jc w:val="both"/>
        <w:rPr>
          <w:lang w:val="fr-FR"/>
        </w:rPr>
      </w:pPr>
      <w:r>
        <w:rPr>
          <w:lang w:val="fr-FR"/>
        </w:rPr>
        <w:t xml:space="preserve">- Vấn đáp </w:t>
      </w:r>
    </w:p>
    <w:p w:rsidR="000426FF" w:rsidRDefault="000426FF" w:rsidP="000426FF">
      <w:pPr>
        <w:ind w:right="360"/>
        <w:jc w:val="both"/>
        <w:rPr>
          <w:lang w:val="fr-FR"/>
        </w:rPr>
      </w:pPr>
      <w:r>
        <w:rPr>
          <w:lang w:val="fr-FR"/>
        </w:rPr>
        <w:t>- Dạy học nhóm</w:t>
      </w:r>
    </w:p>
    <w:p w:rsidR="000426FF" w:rsidRDefault="000426FF" w:rsidP="000426FF">
      <w:pPr>
        <w:ind w:right="360"/>
        <w:jc w:val="both"/>
        <w:rPr>
          <w:lang w:val="fr-FR"/>
        </w:rPr>
      </w:pPr>
      <w:r>
        <w:rPr>
          <w:lang w:val="fr-FR"/>
        </w:rPr>
        <w:t>- Giải quyết vấn đề</w:t>
      </w:r>
    </w:p>
    <w:p w:rsidR="000426FF" w:rsidRDefault="000426FF" w:rsidP="000426FF">
      <w:pPr>
        <w:tabs>
          <w:tab w:val="left" w:pos="120"/>
        </w:tabs>
        <w:ind w:left="-360"/>
        <w:rPr>
          <w:lang w:val="fr-FR"/>
        </w:rPr>
      </w:pPr>
      <w:r>
        <w:rPr>
          <w:b/>
          <w:lang w:val="fr-FR"/>
        </w:rPr>
        <w:t xml:space="preserve">       III.Đồ dùng dạy học</w:t>
      </w:r>
      <w:r>
        <w:rPr>
          <w:lang w:val="fr-FR"/>
        </w:rPr>
        <w:t xml:space="preserve">: </w:t>
      </w:r>
    </w:p>
    <w:p w:rsidR="000426FF" w:rsidRDefault="000426FF" w:rsidP="000426FF">
      <w:pPr>
        <w:tabs>
          <w:tab w:val="left" w:pos="120"/>
        </w:tabs>
        <w:rPr>
          <w:lang w:val="fr-FR"/>
        </w:rPr>
      </w:pPr>
      <w:r>
        <w:rPr>
          <w:lang w:val="fr-FR"/>
        </w:rPr>
        <w:t>- Tranh phóng to hình9.1;9.2;9.3sgk.</w:t>
      </w:r>
    </w:p>
    <w:p w:rsidR="000426FF" w:rsidRDefault="000426FF" w:rsidP="000426FF">
      <w:pPr>
        <w:tabs>
          <w:tab w:val="left" w:pos="120"/>
        </w:tabs>
        <w:ind w:left="-360"/>
        <w:rPr>
          <w:b/>
          <w:lang w:val="fr-FR"/>
        </w:rPr>
      </w:pPr>
      <w:r>
        <w:rPr>
          <w:b/>
          <w:lang w:val="fr-FR"/>
        </w:rPr>
        <w:t xml:space="preserve">      </w:t>
      </w:r>
      <w:r>
        <w:rPr>
          <w:lang w:val="fr-FR"/>
        </w:rPr>
        <w:t>- Bảng phụ ghi nội dung bảng 9.2</w:t>
      </w:r>
    </w:p>
    <w:p w:rsidR="000426FF" w:rsidRDefault="000426FF" w:rsidP="000426FF">
      <w:pPr>
        <w:rPr>
          <w:b/>
          <w:u w:val="single"/>
          <w:lang w:val="fr-FR"/>
        </w:rPr>
      </w:pPr>
      <w:r>
        <w:rPr>
          <w:b/>
          <w:lang w:val="fr-FR"/>
        </w:rPr>
        <w:t xml:space="preserve"> IV.Tiến trình dạy học</w:t>
      </w:r>
    </w:p>
    <w:p w:rsidR="000426FF" w:rsidRDefault="000426FF" w:rsidP="000426FF">
      <w:pPr>
        <w:jc w:val="both"/>
        <w:rPr>
          <w:sz w:val="28"/>
          <w:szCs w:val="28"/>
        </w:rPr>
      </w:pPr>
      <w:r>
        <w:rPr>
          <w:b/>
          <w:sz w:val="28"/>
          <w:szCs w:val="28"/>
        </w:rPr>
        <w:t>1. HOẠT ĐỘNG KHỞI ĐỘNG</w:t>
      </w:r>
      <w:r>
        <w:rPr>
          <w:sz w:val="28"/>
          <w:szCs w:val="28"/>
        </w:rPr>
        <w:t>:</w:t>
      </w:r>
    </w:p>
    <w:p w:rsidR="000426FF" w:rsidRDefault="000426FF" w:rsidP="000426FF">
      <w:pPr>
        <w:rPr>
          <w:lang w:val="fr-FR"/>
        </w:rPr>
      </w:pPr>
    </w:p>
    <w:p w:rsidR="000426FF" w:rsidRDefault="000426FF" w:rsidP="000426FF">
      <w:pPr>
        <w:ind w:firstLine="720"/>
        <w:rPr>
          <w:lang w:val="fr-FR"/>
        </w:rPr>
      </w:pPr>
      <w:r>
        <w:rPr>
          <w:lang w:val="fr-FR"/>
        </w:rPr>
        <w:t>*</w:t>
      </w:r>
      <w:r>
        <w:rPr>
          <w:b/>
          <w:i/>
          <w:u w:val="single"/>
          <w:lang w:val="fr-FR"/>
        </w:rPr>
        <w:t>Vào bài</w:t>
      </w:r>
      <w:r>
        <w:rPr>
          <w:b/>
          <w:i/>
          <w:lang w:val="fr-FR"/>
        </w:rPr>
        <w:t xml:space="preserve"> :</w:t>
      </w:r>
      <w:r>
        <w:rPr>
          <w:lang w:val="fr-FR"/>
        </w:rPr>
        <w:t>Cơ thể lớn lên nhờ quá trình phân chia tế bào. Vòng đời của mỗi tế bào có khả năng phân chia gọi là chu kỳ tế bào.Bài học hôm nay sẽ tìm hiểu sự biến đổi hình thái NST trong chu kỳ tế bào, đặc biệt là những diễn biến cơ bản của nó qua các kỳ của nguyên phân.</w:t>
      </w:r>
    </w:p>
    <w:p w:rsidR="000426FF" w:rsidRDefault="000426FF" w:rsidP="000426FF">
      <w:pPr>
        <w:ind w:firstLine="720"/>
        <w:rPr>
          <w:lang w:val="fr-FR"/>
        </w:rPr>
      </w:pPr>
      <w:r>
        <w:rPr>
          <w:b/>
          <w:lang w:val="fr-FR"/>
        </w:rPr>
        <w:t>*</w:t>
      </w:r>
      <w:r>
        <w:rPr>
          <w:b/>
          <w:u w:val="single"/>
          <w:lang w:val="fr-FR"/>
        </w:rPr>
        <w:t>HĐ1</w:t>
      </w:r>
      <w:r>
        <w:rPr>
          <w:b/>
          <w:lang w:val="fr-FR"/>
        </w:rPr>
        <w:t>:Biến đổi hình thái NST trong chu kì tế bào</w:t>
      </w:r>
      <w:r>
        <w:rPr>
          <w:lang w:val="fr-FR"/>
        </w:rPr>
        <w:t>.</w:t>
      </w:r>
    </w:p>
    <w:p w:rsidR="000426FF" w:rsidRDefault="000426FF" w:rsidP="000426FF">
      <w:pPr>
        <w:rPr>
          <w:lang w:val="fr-FR"/>
        </w:rPr>
      </w:pPr>
      <w:r>
        <w:rPr>
          <w:lang w:val="fr-FR"/>
        </w:rPr>
        <w:t xml:space="preserve">  </w:t>
      </w:r>
      <w:r>
        <w:rPr>
          <w:lang w:val="fr-FR"/>
        </w:rPr>
        <w:tab/>
        <w:t>•</w:t>
      </w:r>
      <w:r>
        <w:rPr>
          <w:u w:val="single"/>
          <w:lang w:val="fr-FR"/>
        </w:rPr>
        <w:t>Mục tiêu</w:t>
      </w:r>
      <w:r>
        <w:rPr>
          <w:lang w:val="fr-FR"/>
        </w:rPr>
        <w:t>:Trình bày được sự biến đổi hình thái NST(chủ yếu là sự đóng duỗi xoắn)trong chu kì tế bào.</w:t>
      </w:r>
    </w:p>
    <w:p w:rsidR="000426FF" w:rsidRDefault="000426FF" w:rsidP="000426FF">
      <w:pPr>
        <w:rPr>
          <w:b/>
          <w:sz w:val="28"/>
          <w:szCs w:val="28"/>
          <w:u w:val="single"/>
        </w:rPr>
      </w:pPr>
      <w:r>
        <w:rPr>
          <w:b/>
          <w:sz w:val="28"/>
          <w:szCs w:val="28"/>
        </w:rPr>
        <w:t>2. HOẠT ĐỘNG HÌNH THÀNH KIẾN THỨC:</w:t>
      </w:r>
    </w:p>
    <w:p w:rsidR="000426FF" w:rsidRDefault="000426FF" w:rsidP="000426FF">
      <w:pPr>
        <w:rPr>
          <w:b/>
          <w:lang w:val="fr-FR"/>
        </w:rPr>
      </w:pPr>
      <w:r>
        <w:rPr>
          <w:rFonts w:ascii="VNI-Times" w:hAnsi="VNI-Times"/>
          <w:b/>
          <w:lang w:val="fr-FR"/>
        </w:rPr>
        <w:t xml:space="preserve"> </w:t>
      </w:r>
      <w:r>
        <w:rPr>
          <w:lang w:val="fr-FR"/>
        </w:rPr>
        <w:t xml:space="preserve">2.1 </w:t>
      </w:r>
      <w:r>
        <w:rPr>
          <w:b/>
          <w:lang w:val="fr-FR"/>
        </w:rPr>
        <w:t>NGUYÊN  PHÂN.</w:t>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5"/>
        <w:gridCol w:w="4413"/>
      </w:tblGrid>
      <w:tr w:rsidR="000426FF" w:rsidTr="000426FF">
        <w:tc>
          <w:tcPr>
            <w:tcW w:w="5295" w:type="dxa"/>
            <w:tcBorders>
              <w:top w:val="single" w:sz="4" w:space="0" w:color="auto"/>
              <w:left w:val="single" w:sz="4" w:space="0" w:color="auto"/>
              <w:bottom w:val="single" w:sz="4" w:space="0" w:color="auto"/>
              <w:right w:val="single" w:sz="4" w:space="0" w:color="auto"/>
            </w:tcBorders>
            <w:hideMark/>
          </w:tcPr>
          <w:p w:rsidR="000426FF" w:rsidRDefault="000426FF">
            <w:pPr>
              <w:jc w:val="center"/>
            </w:pPr>
            <w:r>
              <w:t>Hoạt động của GV</w:t>
            </w:r>
          </w:p>
        </w:tc>
        <w:tc>
          <w:tcPr>
            <w:tcW w:w="4413" w:type="dxa"/>
            <w:tcBorders>
              <w:top w:val="single" w:sz="4" w:space="0" w:color="auto"/>
              <w:left w:val="single" w:sz="4" w:space="0" w:color="auto"/>
              <w:bottom w:val="single" w:sz="4" w:space="0" w:color="auto"/>
              <w:right w:val="single" w:sz="4" w:space="0" w:color="auto"/>
            </w:tcBorders>
            <w:hideMark/>
          </w:tcPr>
          <w:p w:rsidR="000426FF" w:rsidRDefault="000426FF">
            <w:pPr>
              <w:jc w:val="center"/>
            </w:pPr>
            <w:r>
              <w:t>Hoạt động của HS</w:t>
            </w:r>
          </w:p>
        </w:tc>
      </w:tr>
      <w:tr w:rsidR="000426FF" w:rsidTr="000426FF">
        <w:tc>
          <w:tcPr>
            <w:tcW w:w="5295" w:type="dxa"/>
            <w:tcBorders>
              <w:top w:val="single" w:sz="4" w:space="0" w:color="auto"/>
              <w:left w:val="single" w:sz="4" w:space="0" w:color="auto"/>
              <w:bottom w:val="single" w:sz="4" w:space="0" w:color="auto"/>
              <w:right w:val="single" w:sz="4" w:space="0" w:color="auto"/>
            </w:tcBorders>
          </w:tcPr>
          <w:p w:rsidR="000426FF" w:rsidRDefault="000426FF">
            <w:pPr>
              <w:rPr>
                <w:lang w:val="fr-FR"/>
              </w:rPr>
            </w:pPr>
            <w:r>
              <w:rPr>
                <w:lang w:val="fr-FR"/>
              </w:rPr>
              <w:t>-GV yêu cầu HS nghiên cứu thông tin sgk quan sát hình 9.1→ trả lời câu hỏi:</w:t>
            </w:r>
          </w:p>
          <w:p w:rsidR="000426FF" w:rsidRDefault="000426FF">
            <w:pPr>
              <w:rPr>
                <w:lang w:val="fr-FR"/>
              </w:rPr>
            </w:pPr>
            <w:r>
              <w:rPr>
                <w:lang w:val="fr-FR"/>
              </w:rPr>
              <w:t>+Chu kì tế bào gồm những giai đoạn nào?(chú ý thời gian và sự nhân đôi NST ở kì trung gian rất dài {3/4}) ( HS TB-Y)</w:t>
            </w:r>
          </w:p>
          <w:p w:rsidR="000426FF" w:rsidRDefault="000426FF">
            <w:pPr>
              <w:rPr>
                <w:lang w:val="fr-FR"/>
              </w:rPr>
            </w:pPr>
            <w:r>
              <w:rPr>
                <w:lang w:val="fr-FR"/>
              </w:rPr>
              <w:t>-GV yêu cầu HS quan sát hình 9.2→ thảo luận :</w:t>
            </w:r>
          </w:p>
          <w:p w:rsidR="000426FF" w:rsidRDefault="000426FF">
            <w:pPr>
              <w:rPr>
                <w:lang w:val="fr-FR"/>
              </w:rPr>
            </w:pPr>
          </w:p>
          <w:p w:rsidR="000426FF" w:rsidRDefault="000426FF">
            <w:pPr>
              <w:rPr>
                <w:lang w:val="fr-FR"/>
              </w:rPr>
            </w:pPr>
            <w:r>
              <w:rPr>
                <w:lang w:val="fr-FR"/>
              </w:rPr>
              <w:t>+Nêu sự biến đổi hình thái NST ?</w:t>
            </w:r>
          </w:p>
          <w:p w:rsidR="000426FF" w:rsidRDefault="000426FF">
            <w:pPr>
              <w:rPr>
                <w:lang w:val="fr-FR"/>
              </w:rPr>
            </w:pPr>
            <w:r>
              <w:rPr>
                <w:lang w:val="fr-FR"/>
              </w:rPr>
              <w:lastRenderedPageBreak/>
              <w:t>+Hoàn thành bảng 9.1.</w:t>
            </w:r>
          </w:p>
          <w:p w:rsidR="000426FF" w:rsidRDefault="000426FF">
            <w:pPr>
              <w:rPr>
                <w:lang w:val="fr-FR"/>
              </w:rPr>
            </w:pPr>
            <w:r>
              <w:rPr>
                <w:lang w:val="fr-FR"/>
              </w:rPr>
              <w:t>-GV chốt lại kiến thức :</w:t>
            </w:r>
          </w:p>
          <w:p w:rsidR="000426FF" w:rsidRDefault="000426FF">
            <w:pPr>
              <w:rPr>
                <w:lang w:val="fr-FR"/>
              </w:rPr>
            </w:pPr>
            <w:r>
              <w:rPr>
                <w:lang w:val="fr-FR"/>
              </w:rPr>
              <w:t>+Tại sao sự đóng và chuỗi xoắn của NST có tính chất chu kì? ( HS K-G)</w:t>
            </w:r>
          </w:p>
          <w:p w:rsidR="000426FF" w:rsidRDefault="000426FF">
            <w:pPr>
              <w:rPr>
                <w:lang w:val="fr-FR"/>
              </w:rPr>
            </w:pPr>
          </w:p>
          <w:p w:rsidR="000426FF" w:rsidRDefault="000426FF"/>
        </w:tc>
        <w:tc>
          <w:tcPr>
            <w:tcW w:w="4413" w:type="dxa"/>
            <w:tcBorders>
              <w:top w:val="single" w:sz="4" w:space="0" w:color="auto"/>
              <w:left w:val="single" w:sz="4" w:space="0" w:color="auto"/>
              <w:bottom w:val="single" w:sz="4" w:space="0" w:color="auto"/>
              <w:right w:val="single" w:sz="4" w:space="0" w:color="auto"/>
            </w:tcBorders>
            <w:hideMark/>
          </w:tcPr>
          <w:p w:rsidR="000426FF" w:rsidRDefault="000426FF">
            <w:r>
              <w:lastRenderedPageBreak/>
              <w:t>-HS quan sát đọc thông tin nêu được :</w:t>
            </w:r>
          </w:p>
          <w:p w:rsidR="000426FF" w:rsidRDefault="000426FF">
            <w:r>
              <w:t>- 2 giai đoạn:</w:t>
            </w:r>
          </w:p>
          <w:p w:rsidR="000426FF" w:rsidRDefault="000426FF">
            <w:r>
              <w:t>+Kì trung gian.</w:t>
            </w:r>
          </w:p>
          <w:p w:rsidR="000426FF" w:rsidRDefault="000426FF">
            <w:r>
              <w:t>+Quá trình nguyên phân.</w:t>
            </w:r>
          </w:p>
          <w:p w:rsidR="000426FF" w:rsidRDefault="000426FF">
            <w:r>
              <w:t>-HS quan sát kĩ hình thảo luận nhóm thống nhất ý kiến:</w:t>
            </w:r>
          </w:p>
          <w:p w:rsidR="000426FF" w:rsidRDefault="000426FF">
            <w:r>
              <w:t xml:space="preserve">+NST có sự biến đổi hình thái:                  </w:t>
            </w:r>
          </w:p>
          <w:p w:rsidR="000426FF" w:rsidRDefault="000426FF">
            <w:r>
              <w:t xml:space="preserve">     • Dạng đóng xoắn.</w:t>
            </w:r>
          </w:p>
          <w:p w:rsidR="000426FF" w:rsidRDefault="000426FF">
            <w:r>
              <w:lastRenderedPageBreak/>
              <w:t xml:space="preserve">     • Dạng duỗi xoắn</w:t>
            </w:r>
          </w:p>
          <w:p w:rsidR="000426FF" w:rsidRDefault="000426FF">
            <w:r>
              <w:t>+Ghi mức độ vào bảng 9.1.</w:t>
            </w:r>
          </w:p>
          <w:p w:rsidR="000426FF" w:rsidRDefault="000426FF">
            <w:r>
              <w:t>Gọi HS điền vào bảng .</w:t>
            </w:r>
          </w:p>
          <w:p w:rsidR="000426FF" w:rsidRDefault="000426FF">
            <w:r>
              <w:t xml:space="preserve">+Sự đóng duỗi xoắn diễn ra liên tục.kì trung gian </w:t>
            </w:r>
          </w:p>
          <w:p w:rsidR="000426FF" w:rsidRDefault="000426FF">
            <w:r>
              <w:t>tiếp theolại đóng xoắn.có sự lặp đi lặp lại.</w:t>
            </w:r>
          </w:p>
        </w:tc>
      </w:tr>
    </w:tbl>
    <w:p w:rsidR="000426FF" w:rsidRDefault="000426FF" w:rsidP="000426FF">
      <w:r>
        <w:lastRenderedPageBreak/>
        <w:t>*</w:t>
      </w:r>
      <w:r>
        <w:rPr>
          <w:b/>
        </w:rPr>
        <w:t xml:space="preserve"> Tiểu Kết : </w:t>
      </w:r>
      <w:r>
        <w:t xml:space="preserve"> Mức độ đóng, duỗi xoắn của NST diễn ra qua các kì của chu kì tế bào.</w:t>
      </w:r>
    </w:p>
    <w:p w:rsidR="000426FF" w:rsidRDefault="000426FF" w:rsidP="000426FF">
      <w:r>
        <w:t>+Dạng sợi (duỗi xoắn) ở kì trung gian.</w:t>
      </w:r>
    </w:p>
    <w:p w:rsidR="000426FF" w:rsidRDefault="000426FF" w:rsidP="000426FF">
      <w:pPr>
        <w:rPr>
          <w:b/>
        </w:rPr>
      </w:pPr>
      <w:r>
        <w:t>+Dạng đặc trưng (đóng xoắn cực đại) ở kì giữa</w:t>
      </w:r>
    </w:p>
    <w:p w:rsidR="000426FF" w:rsidRDefault="000426FF" w:rsidP="000426FF">
      <w:r>
        <w:t xml:space="preserve">   *</w:t>
      </w:r>
      <w:r>
        <w:rPr>
          <w:b/>
          <w:u w:val="single"/>
        </w:rPr>
        <w:t>HĐ2</w:t>
      </w:r>
      <w:r>
        <w:rPr>
          <w:b/>
        </w:rPr>
        <w:t>: Những diễn biến cơ bản của NST trong quá trình nguyên phân</w:t>
      </w:r>
      <w:r>
        <w:t xml:space="preserve"> .</w:t>
      </w:r>
    </w:p>
    <w:p w:rsidR="000426FF" w:rsidRDefault="000426FF" w:rsidP="000426FF">
      <w:r>
        <w:t>•</w:t>
      </w:r>
      <w:r>
        <w:rPr>
          <w:u w:val="single"/>
        </w:rPr>
        <w:t>Mục tiêu</w:t>
      </w:r>
      <w:r>
        <w:t>:Trình bày được những diễn biến cơ bản của NST qua các kì của nguyên phân.</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2"/>
        <w:gridCol w:w="4685"/>
      </w:tblGrid>
      <w:tr w:rsidR="000426FF" w:rsidTr="000426FF">
        <w:trPr>
          <w:trHeight w:val="292"/>
        </w:trPr>
        <w:tc>
          <w:tcPr>
            <w:tcW w:w="5032" w:type="dxa"/>
            <w:tcBorders>
              <w:top w:val="single" w:sz="4" w:space="0" w:color="auto"/>
              <w:left w:val="single" w:sz="4" w:space="0" w:color="auto"/>
              <w:bottom w:val="single" w:sz="4" w:space="0" w:color="auto"/>
              <w:right w:val="single" w:sz="4" w:space="0" w:color="auto"/>
            </w:tcBorders>
            <w:hideMark/>
          </w:tcPr>
          <w:p w:rsidR="000426FF" w:rsidRDefault="000426FF">
            <w:pPr>
              <w:jc w:val="center"/>
            </w:pPr>
            <w:r>
              <w:t>Hoạt động của GV</w:t>
            </w:r>
          </w:p>
        </w:tc>
        <w:tc>
          <w:tcPr>
            <w:tcW w:w="4685" w:type="dxa"/>
            <w:tcBorders>
              <w:top w:val="single" w:sz="4" w:space="0" w:color="auto"/>
              <w:left w:val="single" w:sz="4" w:space="0" w:color="auto"/>
              <w:bottom w:val="single" w:sz="4" w:space="0" w:color="auto"/>
              <w:right w:val="single" w:sz="4" w:space="0" w:color="auto"/>
            </w:tcBorders>
            <w:hideMark/>
          </w:tcPr>
          <w:p w:rsidR="000426FF" w:rsidRDefault="000426FF">
            <w:pPr>
              <w:jc w:val="center"/>
            </w:pPr>
            <w:r>
              <w:t>Hoạt động của HS</w:t>
            </w:r>
          </w:p>
        </w:tc>
      </w:tr>
      <w:tr w:rsidR="000426FF" w:rsidTr="000426FF">
        <w:trPr>
          <w:trHeight w:val="1125"/>
        </w:trPr>
        <w:tc>
          <w:tcPr>
            <w:tcW w:w="5032" w:type="dxa"/>
            <w:tcBorders>
              <w:top w:val="single" w:sz="4" w:space="0" w:color="auto"/>
              <w:left w:val="single" w:sz="4" w:space="0" w:color="auto"/>
              <w:bottom w:val="single" w:sz="4" w:space="0" w:color="auto"/>
              <w:right w:val="single" w:sz="4" w:space="0" w:color="auto"/>
            </w:tcBorders>
            <w:hideMark/>
          </w:tcPr>
          <w:p w:rsidR="000426FF" w:rsidRDefault="000426FF">
            <w:r>
              <w:t>-GV yêu cầu HS quan sát hình 9.2;9.3→ trả lời :</w:t>
            </w:r>
          </w:p>
          <w:p w:rsidR="000426FF" w:rsidRDefault="000426FF">
            <w:r>
              <w:t>+Hình thái NST ở kì trung gian. ( HS TB-Y)</w:t>
            </w:r>
          </w:p>
          <w:p w:rsidR="000426FF" w:rsidRDefault="000426FF">
            <w:r>
              <w:t xml:space="preserve">+Cuối kì trung gian NST có đặc điểm gì? </w:t>
            </w:r>
          </w:p>
          <w:p w:rsidR="000426FF" w:rsidRDefault="000426FF">
            <w:r>
              <w:t>( HS TB-K)</w:t>
            </w:r>
          </w:p>
          <w:p w:rsidR="000426FF" w:rsidRDefault="000426FF">
            <w:r>
              <w:t>-GV yêu cầu HS nghiên cứu thông tin mục 2 hình ở bảng 9.2→ thảo luận điền nội dung bảng 9.2.</w:t>
            </w:r>
          </w:p>
          <w:p w:rsidR="000426FF" w:rsidRDefault="000426FF">
            <w:r>
              <w:t>+Ở kì sau có sự phân chia tế bào chất và các bào quan.</w:t>
            </w:r>
          </w:p>
          <w:p w:rsidR="000426FF" w:rsidRDefault="000426FF">
            <w:r>
              <w:t>+Kì cuối có sự hình thành màng nhân khác giữa tế bào động vật và thực vật.</w:t>
            </w:r>
          </w:p>
          <w:p w:rsidR="000426FF" w:rsidRDefault="000426FF">
            <w:r>
              <w:t xml:space="preserve">-Nêu kết quả của quá trình phân bào? </w:t>
            </w:r>
            <w:r>
              <w:rPr>
                <w:lang w:val="fr-FR"/>
              </w:rPr>
              <w:t>(HS TB-G)</w:t>
            </w:r>
          </w:p>
        </w:tc>
        <w:tc>
          <w:tcPr>
            <w:tcW w:w="4685" w:type="dxa"/>
            <w:tcBorders>
              <w:top w:val="single" w:sz="4" w:space="0" w:color="auto"/>
              <w:left w:val="single" w:sz="4" w:space="0" w:color="auto"/>
              <w:bottom w:val="single" w:sz="4" w:space="0" w:color="auto"/>
              <w:right w:val="single" w:sz="4" w:space="0" w:color="auto"/>
            </w:tcBorders>
          </w:tcPr>
          <w:p w:rsidR="000426FF" w:rsidRDefault="000426FF"/>
          <w:p w:rsidR="000426FF" w:rsidRDefault="000426FF">
            <w:r>
              <w:t>-HS quan sát hình 9.2;9.3 nêu được:</w:t>
            </w:r>
          </w:p>
          <w:p w:rsidR="000426FF" w:rsidRDefault="000426FF">
            <w:r>
              <w:t>+NST có dạng sợi mảnh.</w:t>
            </w:r>
          </w:p>
          <w:p w:rsidR="000426FF" w:rsidRDefault="000426FF">
            <w:r>
              <w:t>+NST tự nhân đôi.</w:t>
            </w:r>
          </w:p>
          <w:p w:rsidR="000426FF" w:rsidRDefault="000426FF">
            <w:r>
              <w:t>-HS trao đổi thống nhất→ ghi lại những diễn biến cơ bản của NST ở các kì.</w:t>
            </w:r>
          </w:p>
          <w:p w:rsidR="000426FF" w:rsidRDefault="000426FF">
            <w:r>
              <w:t>-Chỉ 1-2 HS trình bày ,1 HS khác nhận xét.</w:t>
            </w:r>
          </w:p>
          <w:p w:rsidR="000426FF" w:rsidRDefault="000426FF">
            <w:r>
              <w:t>HS ghi nhớ thông tin.</w:t>
            </w:r>
          </w:p>
          <w:p w:rsidR="000426FF" w:rsidRDefault="000426FF"/>
          <w:p w:rsidR="000426FF" w:rsidRDefault="000426FF">
            <w:r>
              <w:t>-HS nêu được:→Tạo ra 2 tế bào con.</w:t>
            </w:r>
          </w:p>
          <w:p w:rsidR="000426FF" w:rsidRDefault="000426FF"/>
        </w:tc>
      </w:tr>
    </w:tbl>
    <w:p w:rsidR="000426FF" w:rsidRDefault="000426FF" w:rsidP="000426FF">
      <w:r>
        <w:rPr>
          <w:u w:val="single"/>
        </w:rPr>
        <w:t>1.Kì trung gian</w:t>
      </w:r>
      <w:r>
        <w:t>:</w:t>
      </w:r>
    </w:p>
    <w:p w:rsidR="000426FF" w:rsidRDefault="000426FF" w:rsidP="000426FF">
      <w:r>
        <w:t>-NST dài ,mảnh.duỗi xoắn.</w:t>
      </w:r>
    </w:p>
    <w:p w:rsidR="000426FF" w:rsidRDefault="000426FF" w:rsidP="000426FF">
      <w:r>
        <w:t>-NST nhân đôi thành NST kép.</w:t>
      </w:r>
    </w:p>
    <w:p w:rsidR="000426FF" w:rsidRDefault="000426FF" w:rsidP="000426FF">
      <w:r>
        <w:t>-Trung tử nhân đôi thành 2 trung tử.</w:t>
      </w:r>
    </w:p>
    <w:p w:rsidR="000426FF" w:rsidRDefault="000426FF" w:rsidP="000426FF">
      <w:r>
        <w:rPr>
          <w:u w:val="single"/>
        </w:rPr>
        <w:t>2.Nguyên phân</w:t>
      </w:r>
      <w:r>
        <w:t>:</w:t>
      </w:r>
    </w:p>
    <w:p w:rsidR="000426FF" w:rsidRDefault="000426FF" w:rsidP="000426FF">
      <w:pPr>
        <w:rPr>
          <w:b/>
        </w:rPr>
      </w:pPr>
      <w:r>
        <w:t>-Qua 4 kì như nội dung bảng 9.2.</w:t>
      </w:r>
    </w:p>
    <w:p w:rsidR="000426FF" w:rsidRDefault="000426FF" w:rsidP="000426FF">
      <w:r>
        <w:rPr>
          <w:u w:val="single"/>
        </w:rPr>
        <w:t>KQ</w:t>
      </w:r>
      <w:r>
        <w:t>: từ 1 tế bào ban đầu tạo ra 2 tế bào con có bộ NST giống nhau và giống TB mẹ</w:t>
      </w:r>
    </w:p>
    <w:tbl>
      <w:tblPr>
        <w:tblW w:w="9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8544"/>
      </w:tblGrid>
      <w:tr w:rsidR="000426FF" w:rsidTr="000426FF">
        <w:trPr>
          <w:trHeight w:val="303"/>
        </w:trPr>
        <w:tc>
          <w:tcPr>
            <w:tcW w:w="1065" w:type="dxa"/>
            <w:tcBorders>
              <w:top w:val="single" w:sz="4" w:space="0" w:color="auto"/>
              <w:left w:val="single" w:sz="4" w:space="0" w:color="auto"/>
              <w:bottom w:val="single" w:sz="4" w:space="0" w:color="auto"/>
              <w:right w:val="single" w:sz="4" w:space="0" w:color="auto"/>
            </w:tcBorders>
            <w:hideMark/>
          </w:tcPr>
          <w:p w:rsidR="000426FF" w:rsidRDefault="000426FF">
            <w:r>
              <w:t>Các kì</w:t>
            </w:r>
          </w:p>
        </w:tc>
        <w:tc>
          <w:tcPr>
            <w:tcW w:w="8544" w:type="dxa"/>
            <w:tcBorders>
              <w:top w:val="single" w:sz="4" w:space="0" w:color="auto"/>
              <w:left w:val="single" w:sz="4" w:space="0" w:color="auto"/>
              <w:bottom w:val="single" w:sz="4" w:space="0" w:color="auto"/>
              <w:right w:val="single" w:sz="4" w:space="0" w:color="auto"/>
            </w:tcBorders>
            <w:hideMark/>
          </w:tcPr>
          <w:p w:rsidR="000426FF" w:rsidRDefault="000426FF">
            <w:r>
              <w:t>Những diễn biến cơ bản của NST</w:t>
            </w:r>
          </w:p>
        </w:tc>
      </w:tr>
      <w:tr w:rsidR="000426FF" w:rsidTr="000426FF">
        <w:trPr>
          <w:trHeight w:val="607"/>
        </w:trPr>
        <w:tc>
          <w:tcPr>
            <w:tcW w:w="1065" w:type="dxa"/>
            <w:tcBorders>
              <w:top w:val="single" w:sz="4" w:space="0" w:color="auto"/>
              <w:left w:val="single" w:sz="4" w:space="0" w:color="auto"/>
              <w:bottom w:val="single" w:sz="4" w:space="0" w:color="auto"/>
              <w:right w:val="single" w:sz="4" w:space="0" w:color="auto"/>
            </w:tcBorders>
            <w:hideMark/>
          </w:tcPr>
          <w:p w:rsidR="000426FF" w:rsidRDefault="000426FF">
            <w:r>
              <w:t>Kì đầu</w:t>
            </w:r>
          </w:p>
        </w:tc>
        <w:tc>
          <w:tcPr>
            <w:tcW w:w="8544" w:type="dxa"/>
            <w:tcBorders>
              <w:top w:val="single" w:sz="4" w:space="0" w:color="auto"/>
              <w:left w:val="single" w:sz="4" w:space="0" w:color="auto"/>
              <w:bottom w:val="single" w:sz="4" w:space="0" w:color="auto"/>
              <w:right w:val="single" w:sz="4" w:space="0" w:color="auto"/>
            </w:tcBorders>
            <w:hideMark/>
          </w:tcPr>
          <w:p w:rsidR="000426FF" w:rsidRDefault="000426FF">
            <w:r>
              <w:t>-NST bắt đầu đóng xoắn và co ngắn nên có hình thái rõ rệt.</w:t>
            </w:r>
          </w:p>
          <w:p w:rsidR="000426FF" w:rsidRDefault="000426FF">
            <w:r>
              <w:t>-Các NST kép dính vào các sợi tơ của thoi phân bào ở tâm động.</w:t>
            </w:r>
          </w:p>
        </w:tc>
      </w:tr>
      <w:tr w:rsidR="000426FF" w:rsidTr="000426FF">
        <w:trPr>
          <w:trHeight w:val="592"/>
        </w:trPr>
        <w:tc>
          <w:tcPr>
            <w:tcW w:w="1065" w:type="dxa"/>
            <w:tcBorders>
              <w:top w:val="single" w:sz="4" w:space="0" w:color="auto"/>
              <w:left w:val="single" w:sz="4" w:space="0" w:color="auto"/>
              <w:bottom w:val="single" w:sz="4" w:space="0" w:color="auto"/>
              <w:right w:val="single" w:sz="4" w:space="0" w:color="auto"/>
            </w:tcBorders>
            <w:hideMark/>
          </w:tcPr>
          <w:p w:rsidR="000426FF" w:rsidRDefault="000426FF">
            <w:r>
              <w:t>Kì giữa</w:t>
            </w:r>
          </w:p>
        </w:tc>
        <w:tc>
          <w:tcPr>
            <w:tcW w:w="8544" w:type="dxa"/>
            <w:tcBorders>
              <w:top w:val="single" w:sz="4" w:space="0" w:color="auto"/>
              <w:left w:val="single" w:sz="4" w:space="0" w:color="auto"/>
              <w:bottom w:val="single" w:sz="4" w:space="0" w:color="auto"/>
              <w:right w:val="single" w:sz="4" w:space="0" w:color="auto"/>
            </w:tcBorders>
            <w:hideMark/>
          </w:tcPr>
          <w:p w:rsidR="000426FF" w:rsidRDefault="000426FF">
            <w:r>
              <w:t>-Các NST kép đóng xoắn cực đại.</w:t>
            </w:r>
          </w:p>
          <w:p w:rsidR="000426FF" w:rsidRDefault="000426FF">
            <w:r>
              <w:t>-Các NST xếp thành 1 hàng ở mặt phẳng xích đạo của thoi phân bào.</w:t>
            </w:r>
          </w:p>
        </w:tc>
      </w:tr>
      <w:tr w:rsidR="000426FF" w:rsidTr="000426FF">
        <w:trPr>
          <w:trHeight w:val="303"/>
        </w:trPr>
        <w:tc>
          <w:tcPr>
            <w:tcW w:w="1065" w:type="dxa"/>
            <w:tcBorders>
              <w:top w:val="single" w:sz="4" w:space="0" w:color="auto"/>
              <w:left w:val="single" w:sz="4" w:space="0" w:color="auto"/>
              <w:bottom w:val="single" w:sz="4" w:space="0" w:color="auto"/>
              <w:right w:val="single" w:sz="4" w:space="0" w:color="auto"/>
            </w:tcBorders>
            <w:hideMark/>
          </w:tcPr>
          <w:p w:rsidR="000426FF" w:rsidRDefault="000426FF">
            <w:r>
              <w:t>Kì sau</w:t>
            </w:r>
          </w:p>
        </w:tc>
        <w:tc>
          <w:tcPr>
            <w:tcW w:w="8544" w:type="dxa"/>
            <w:tcBorders>
              <w:top w:val="single" w:sz="4" w:space="0" w:color="auto"/>
              <w:left w:val="single" w:sz="4" w:space="0" w:color="auto"/>
              <w:bottom w:val="single" w:sz="4" w:space="0" w:color="auto"/>
              <w:right w:val="single" w:sz="4" w:space="0" w:color="auto"/>
            </w:tcBorders>
            <w:hideMark/>
          </w:tcPr>
          <w:p w:rsidR="000426FF" w:rsidRDefault="000426FF">
            <w:r>
              <w:t>-Từng NSt kép chẻ dọc ở tâm động thành 2 NST đơn phân li về 2 cực của tb.</w:t>
            </w:r>
          </w:p>
        </w:tc>
      </w:tr>
      <w:tr w:rsidR="000426FF" w:rsidTr="000426FF">
        <w:trPr>
          <w:trHeight w:val="303"/>
        </w:trPr>
        <w:tc>
          <w:tcPr>
            <w:tcW w:w="1065" w:type="dxa"/>
            <w:tcBorders>
              <w:top w:val="single" w:sz="4" w:space="0" w:color="auto"/>
              <w:left w:val="single" w:sz="4" w:space="0" w:color="auto"/>
              <w:bottom w:val="single" w:sz="4" w:space="0" w:color="auto"/>
              <w:right w:val="single" w:sz="4" w:space="0" w:color="auto"/>
            </w:tcBorders>
            <w:hideMark/>
          </w:tcPr>
          <w:p w:rsidR="000426FF" w:rsidRDefault="000426FF">
            <w:r>
              <w:t>Kì cuối</w:t>
            </w:r>
          </w:p>
        </w:tc>
        <w:tc>
          <w:tcPr>
            <w:tcW w:w="8544" w:type="dxa"/>
            <w:tcBorders>
              <w:top w:val="single" w:sz="4" w:space="0" w:color="auto"/>
              <w:left w:val="single" w:sz="4" w:space="0" w:color="auto"/>
              <w:bottom w:val="single" w:sz="4" w:space="0" w:color="auto"/>
              <w:right w:val="single" w:sz="4" w:space="0" w:color="auto"/>
            </w:tcBorders>
            <w:hideMark/>
          </w:tcPr>
          <w:p w:rsidR="000426FF" w:rsidRDefault="000426FF">
            <w:r>
              <w:t>-Các NST đơn dãn xoắn dài ra ở dạng sợi mảnh dần thành nhiễm sắc chất.</w:t>
            </w:r>
          </w:p>
        </w:tc>
      </w:tr>
    </w:tbl>
    <w:p w:rsidR="000426FF" w:rsidRDefault="000426FF" w:rsidP="000426FF">
      <w:r>
        <w:rPr>
          <w:b/>
        </w:rPr>
        <w:t>*</w:t>
      </w:r>
      <w:r>
        <w:rPr>
          <w:b/>
          <w:u w:val="single"/>
        </w:rPr>
        <w:t>HĐ3</w:t>
      </w:r>
      <w:r>
        <w:rPr>
          <w:b/>
        </w:rPr>
        <w:t>:Ý nghĩa của nguyên phân</w:t>
      </w:r>
      <w:r>
        <w:t>:</w:t>
      </w: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4"/>
        <w:gridCol w:w="4541"/>
      </w:tblGrid>
      <w:tr w:rsidR="000426FF" w:rsidTr="000426FF">
        <w:trPr>
          <w:trHeight w:val="1445"/>
        </w:trPr>
        <w:tc>
          <w:tcPr>
            <w:tcW w:w="5184" w:type="dxa"/>
            <w:tcBorders>
              <w:top w:val="single" w:sz="4" w:space="0" w:color="auto"/>
              <w:left w:val="single" w:sz="4" w:space="0" w:color="auto"/>
              <w:bottom w:val="single" w:sz="4" w:space="0" w:color="auto"/>
              <w:right w:val="single" w:sz="4" w:space="0" w:color="auto"/>
            </w:tcBorders>
            <w:hideMark/>
          </w:tcPr>
          <w:p w:rsidR="000426FF" w:rsidRDefault="000426FF">
            <w:r>
              <w:t>+Do đâu mà số lượng NST của TB con giống mẹ?</w:t>
            </w:r>
          </w:p>
          <w:p w:rsidR="000426FF" w:rsidRDefault="000426FF">
            <w:r>
              <w:t>+Trong nguyên phân số lượng tế bào tăng mà bộ NST không đổi→điều đó có ý nghĩa gì ?</w:t>
            </w:r>
          </w:p>
          <w:p w:rsidR="000426FF" w:rsidRDefault="000426FF">
            <w:r>
              <w:t>-GV có thể nêu ý nghĩa thực tiễn trong giâm, chiết, ghép.</w:t>
            </w:r>
          </w:p>
        </w:tc>
        <w:tc>
          <w:tcPr>
            <w:tcW w:w="4541" w:type="dxa"/>
            <w:tcBorders>
              <w:top w:val="single" w:sz="4" w:space="0" w:color="auto"/>
              <w:left w:val="single" w:sz="4" w:space="0" w:color="auto"/>
              <w:bottom w:val="single" w:sz="4" w:space="0" w:color="auto"/>
              <w:right w:val="single" w:sz="4" w:space="0" w:color="auto"/>
            </w:tcBorders>
            <w:hideMark/>
          </w:tcPr>
          <w:p w:rsidR="000426FF" w:rsidRDefault="000426FF">
            <w:r>
              <w:t>-HS thảo luận nêu:</w:t>
            </w:r>
          </w:p>
          <w:p w:rsidR="000426FF" w:rsidRDefault="000426FF">
            <w:r>
              <w:t>+Do NST nhân đôi 1 lần và chia đôi 1 lần.</w:t>
            </w:r>
          </w:p>
          <w:p w:rsidR="000426FF" w:rsidRDefault="000426FF">
            <w:r>
              <w:t>+Bộ NST của loài được ổn định.</w:t>
            </w:r>
          </w:p>
          <w:p w:rsidR="000426FF" w:rsidRDefault="000426FF">
            <w:r>
              <w:t>-HS đọc to phần tóm tắt sgk.</w:t>
            </w:r>
          </w:p>
        </w:tc>
      </w:tr>
    </w:tbl>
    <w:p w:rsidR="000426FF" w:rsidRDefault="000426FF" w:rsidP="000426FF">
      <w:pPr>
        <w:rPr>
          <w:b/>
        </w:rPr>
      </w:pPr>
      <w:r>
        <w:t>*</w:t>
      </w:r>
      <w:r>
        <w:rPr>
          <w:b/>
        </w:rPr>
        <w:t xml:space="preserve"> Tiểu Kết :  </w:t>
      </w:r>
      <w:r>
        <w:t>Nguyên phân là phương thức sinh sản của tế bào và lớn lên của cơ thể, đồng thời duy trì ổn định bộ NST đặc trưng của loài qua các thế hệ tế bào.</w:t>
      </w:r>
    </w:p>
    <w:p w:rsidR="000426FF" w:rsidRDefault="000426FF" w:rsidP="000426FF">
      <w:r>
        <w:rPr>
          <w:u w:val="single"/>
        </w:rPr>
        <w:t>HDBT5</w:t>
      </w:r>
      <w:r>
        <w:t>: Theo công thức cơ bản tổng số NST đơn trong các tế bào con được tạo ra từ 1 tế bào mẹ ban đầu 2n2</w:t>
      </w:r>
      <w:r>
        <w:rPr>
          <w:vertAlign w:val="superscript"/>
        </w:rPr>
        <w:t>K</w:t>
      </w:r>
      <w:r>
        <w:t>. (gọi k là số lần nguyên phân ta có 2n=8 thay vào :8.2</w:t>
      </w:r>
      <w:r>
        <w:rPr>
          <w:vertAlign w:val="superscript"/>
        </w:rPr>
        <w:t>1</w:t>
      </w:r>
      <w:r>
        <w:t>=16)</w:t>
      </w:r>
    </w:p>
    <w:p w:rsidR="000426FF" w:rsidRDefault="000426FF" w:rsidP="000426FF">
      <w:pPr>
        <w:rPr>
          <w:b/>
        </w:rPr>
      </w:pPr>
    </w:p>
    <w:p w:rsidR="000426FF" w:rsidRDefault="000426FF" w:rsidP="000426FF">
      <w:pPr>
        <w:rPr>
          <w:b/>
        </w:rPr>
      </w:pPr>
      <w:r>
        <w:rPr>
          <w:b/>
        </w:rPr>
        <w:t xml:space="preserve">2.2. giảm phân </w:t>
      </w:r>
    </w:p>
    <w:p w:rsidR="000426FF" w:rsidRDefault="000426FF" w:rsidP="000426FF">
      <w:pPr>
        <w:rPr>
          <w:lang w:val="vi-VN"/>
        </w:rPr>
      </w:pPr>
      <w:r>
        <w:rPr>
          <w:b/>
        </w:rPr>
        <w:t>2.2.1.</w:t>
      </w:r>
      <w:r>
        <w:rPr>
          <w:b/>
          <w:lang w:val="vi-VN"/>
        </w:rPr>
        <w:t>Những diễn biến cơ bản của NST trong giảm phân</w:t>
      </w:r>
      <w:r>
        <w:rPr>
          <w:lang w:val="vi-VN"/>
        </w:rPr>
        <w:t>.</w:t>
      </w:r>
    </w:p>
    <w:p w:rsidR="000426FF" w:rsidRDefault="000426FF" w:rsidP="000426F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7"/>
        <w:gridCol w:w="4381"/>
      </w:tblGrid>
      <w:tr w:rsidR="000426FF" w:rsidTr="000426FF">
        <w:tc>
          <w:tcPr>
            <w:tcW w:w="5466" w:type="dxa"/>
            <w:tcBorders>
              <w:top w:val="single" w:sz="4" w:space="0" w:color="auto"/>
              <w:left w:val="single" w:sz="4" w:space="0" w:color="auto"/>
              <w:bottom w:val="single" w:sz="4" w:space="0" w:color="auto"/>
              <w:right w:val="single" w:sz="4" w:space="0" w:color="auto"/>
            </w:tcBorders>
            <w:hideMark/>
          </w:tcPr>
          <w:p w:rsidR="000426FF" w:rsidRDefault="000426FF">
            <w:pPr>
              <w:jc w:val="center"/>
            </w:pPr>
            <w:r>
              <w:lastRenderedPageBreak/>
              <w:t>Hoạt động của GV</w:t>
            </w:r>
          </w:p>
        </w:tc>
        <w:tc>
          <w:tcPr>
            <w:tcW w:w="4845" w:type="dxa"/>
            <w:tcBorders>
              <w:top w:val="single" w:sz="4" w:space="0" w:color="auto"/>
              <w:left w:val="single" w:sz="4" w:space="0" w:color="auto"/>
              <w:bottom w:val="single" w:sz="4" w:space="0" w:color="auto"/>
              <w:right w:val="single" w:sz="4" w:space="0" w:color="auto"/>
            </w:tcBorders>
            <w:hideMark/>
          </w:tcPr>
          <w:p w:rsidR="000426FF" w:rsidRDefault="000426FF">
            <w:pPr>
              <w:jc w:val="center"/>
            </w:pPr>
            <w:r>
              <w:t>Hoạt động của HS</w:t>
            </w:r>
          </w:p>
        </w:tc>
      </w:tr>
      <w:tr w:rsidR="000426FF" w:rsidTr="000426FF">
        <w:tc>
          <w:tcPr>
            <w:tcW w:w="5466" w:type="dxa"/>
            <w:tcBorders>
              <w:top w:val="single" w:sz="4" w:space="0" w:color="auto"/>
              <w:left w:val="single" w:sz="4" w:space="0" w:color="auto"/>
              <w:bottom w:val="single" w:sz="4" w:space="0" w:color="auto"/>
              <w:right w:val="single" w:sz="4" w:space="0" w:color="auto"/>
            </w:tcBorders>
          </w:tcPr>
          <w:p w:rsidR="000426FF" w:rsidRDefault="000426FF"/>
          <w:p w:rsidR="000426FF" w:rsidRDefault="000426FF">
            <w:r>
              <w:t>-GV yêu cầu HS quan sát kì trung gian hình 10→Trả lời câu hỏi :</w:t>
            </w:r>
          </w:p>
          <w:p w:rsidR="000426FF" w:rsidRDefault="000426FF">
            <w:r>
              <w:t>+Ở kì trung gian NST có hình thái như thế nào?</w:t>
            </w:r>
          </w:p>
          <w:p w:rsidR="000426FF" w:rsidRDefault="000426FF">
            <w:r>
              <w:t>( HS TB-K)</w:t>
            </w:r>
          </w:p>
          <w:p w:rsidR="000426FF" w:rsidRDefault="000426FF">
            <w:r>
              <w:t>-GV yêu cầu HS quan sát hình 10 đọc thông tin sgk →Hoàn thành BT bảng 10.</w:t>
            </w:r>
          </w:p>
          <w:p w:rsidR="000426FF" w:rsidRDefault="000426FF">
            <w:r>
              <w:t>-GV kẻ bảng.</w:t>
            </w:r>
          </w:p>
          <w:p w:rsidR="000426FF" w:rsidRDefault="000426FF">
            <w:r>
              <w:t>-GV chốt lại kiến thức.</w:t>
            </w:r>
          </w:p>
          <w:p w:rsidR="000426FF" w:rsidRDefault="000426FF">
            <w:r>
              <w:t>Cho HS nêu kết quả của quá trình giảm phân.</w:t>
            </w:r>
          </w:p>
          <w:p w:rsidR="000426FF" w:rsidRDefault="000426FF">
            <w:pPr>
              <w:rPr>
                <w:lang w:val="fr-FR"/>
              </w:rPr>
            </w:pPr>
            <w:r>
              <w:rPr>
                <w:lang w:val="fr-FR"/>
              </w:rPr>
              <w:t>( HS TB-Y)</w:t>
            </w:r>
          </w:p>
        </w:tc>
        <w:tc>
          <w:tcPr>
            <w:tcW w:w="4845" w:type="dxa"/>
            <w:tcBorders>
              <w:top w:val="single" w:sz="4" w:space="0" w:color="auto"/>
              <w:left w:val="single" w:sz="4" w:space="0" w:color="auto"/>
              <w:bottom w:val="single" w:sz="4" w:space="0" w:color="auto"/>
              <w:right w:val="single" w:sz="4" w:space="0" w:color="auto"/>
            </w:tcBorders>
          </w:tcPr>
          <w:p w:rsidR="000426FF" w:rsidRDefault="000426FF">
            <w:pPr>
              <w:rPr>
                <w:lang w:val="fr-FR"/>
              </w:rPr>
            </w:pPr>
          </w:p>
          <w:p w:rsidR="000426FF" w:rsidRDefault="000426FF">
            <w:pPr>
              <w:rPr>
                <w:lang w:val="fr-FR"/>
              </w:rPr>
            </w:pPr>
            <w:r>
              <w:rPr>
                <w:lang w:val="fr-FR"/>
              </w:rPr>
              <w:t>-HS: quan sát kĩ hình 10 nêu được:</w:t>
            </w:r>
          </w:p>
          <w:p w:rsidR="000426FF" w:rsidRDefault="000426FF">
            <w:pPr>
              <w:rPr>
                <w:lang w:val="fr-FR"/>
              </w:rPr>
            </w:pPr>
            <w:r>
              <w:rPr>
                <w:noProof/>
              </w:rPr>
              <mc:AlternateContent>
                <mc:Choice Requires="wps">
                  <w:drawing>
                    <wp:anchor distT="0" distB="0" distL="114300" distR="114300" simplePos="0" relativeHeight="251658240" behindDoc="0" locked="0" layoutInCell="1" allowOverlap="1">
                      <wp:simplePos x="0" y="0"/>
                      <wp:positionH relativeFrom="column">
                        <wp:posOffset>1074420</wp:posOffset>
                      </wp:positionH>
                      <wp:positionV relativeFrom="paragraph">
                        <wp:posOffset>56515</wp:posOffset>
                      </wp:positionV>
                      <wp:extent cx="114300" cy="312420"/>
                      <wp:effectExtent l="7620" t="8890" r="11430" b="12065"/>
                      <wp:wrapNone/>
                      <wp:docPr id="6" name="Right Brac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12420"/>
                              </a:xfrm>
                              <a:prstGeom prst="rightBrace">
                                <a:avLst>
                                  <a:gd name="adj1" fmla="val 227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 o:spid="_x0000_s1026" type="#_x0000_t88" style="position:absolute;margin-left:84.6pt;margin-top:4.45pt;width:9pt;height:2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"/>
                  </w:pict>
                </mc:Fallback>
              </mc:AlternateContent>
            </w:r>
            <w:r>
              <w:rPr>
                <w:lang w:val="fr-FR"/>
              </w:rPr>
              <w:t xml:space="preserve"> +NST duỗi xoắn.1HS trình </w:t>
            </w:r>
          </w:p>
          <w:p w:rsidR="000426FF" w:rsidRDefault="000426FF">
            <w:pPr>
              <w:rPr>
                <w:lang w:val="fr-FR"/>
              </w:rPr>
            </w:pPr>
            <w:r>
              <w:rPr>
                <w:lang w:val="fr-FR"/>
              </w:rPr>
              <w:t xml:space="preserve"> +NST nhân đôi.   bày,1HS # n. xét</w:t>
            </w:r>
          </w:p>
          <w:p w:rsidR="000426FF" w:rsidRDefault="000426FF">
            <w:pPr>
              <w:rPr>
                <w:lang w:val="fr-FR"/>
              </w:rPr>
            </w:pPr>
            <w:r>
              <w:rPr>
                <w:lang w:val="fr-FR"/>
              </w:rPr>
              <w:t xml:space="preserve">                            </w:t>
            </w:r>
          </w:p>
          <w:p w:rsidR="000426FF" w:rsidRDefault="000426FF">
            <w:pPr>
              <w:rPr>
                <w:lang w:val="fr-FR"/>
              </w:rPr>
            </w:pPr>
            <w:r>
              <w:rPr>
                <w:lang w:val="fr-FR"/>
              </w:rPr>
              <w:t>-HS thảo luận thống nhất ý kiến ghi vào bảng.</w:t>
            </w:r>
          </w:p>
          <w:p w:rsidR="000426FF" w:rsidRDefault="000426FF">
            <w:pPr>
              <w:rPr>
                <w:lang w:val="fr-FR"/>
              </w:rPr>
            </w:pPr>
            <w:r>
              <w:rPr>
                <w:lang w:val="fr-FR"/>
              </w:rPr>
              <w:t>-HS : mỗi nhóm 1 HS lên bảng.</w:t>
            </w:r>
          </w:p>
          <w:p w:rsidR="000426FF" w:rsidRDefault="000426FF">
            <w:pPr>
              <w:rPr>
                <w:lang w:val="fr-FR"/>
              </w:rPr>
            </w:pPr>
            <w:r>
              <w:rPr>
                <w:lang w:val="fr-FR"/>
              </w:rPr>
              <w:t>-Lớp theo dõi nhận xét.</w:t>
            </w:r>
          </w:p>
          <w:p w:rsidR="000426FF" w:rsidRDefault="000426FF">
            <w:pPr>
              <w:rPr>
                <w:lang w:val="fr-FR"/>
              </w:rPr>
            </w:pPr>
            <w:r>
              <w:rPr>
                <w:lang w:val="fr-FR"/>
              </w:rPr>
              <w:t>-HS xem H.10 + t.tin sgk nêu kết quả của giảm phân.</w:t>
            </w:r>
          </w:p>
          <w:p w:rsidR="000426FF" w:rsidRDefault="000426FF">
            <w:pPr>
              <w:rPr>
                <w:lang w:val="fr-FR"/>
              </w:rPr>
            </w:pPr>
          </w:p>
        </w:tc>
      </w:tr>
    </w:tbl>
    <w:p w:rsidR="000426FF" w:rsidRDefault="000426FF" w:rsidP="000426FF">
      <w:r>
        <w:t>a.</w:t>
      </w:r>
      <w:r>
        <w:rPr>
          <w:u w:val="single"/>
        </w:rPr>
        <w:t>Kì trung gian</w:t>
      </w:r>
    </w:p>
    <w:p w:rsidR="000426FF" w:rsidRDefault="000426FF" w:rsidP="000426FF">
      <w:r>
        <w:t>-NST ở dạng sợi mảnh.</w:t>
      </w:r>
    </w:p>
    <w:p w:rsidR="000426FF" w:rsidRDefault="000426FF" w:rsidP="000426FF">
      <w:r>
        <w:t>-Cuối kì NST nhân đôi thành NST kép dính nhau ở tâm động.</w:t>
      </w:r>
    </w:p>
    <w:p w:rsidR="000426FF" w:rsidRDefault="000426FF" w:rsidP="000426FF">
      <w:pPr>
        <w:rPr>
          <w:u w:val="single"/>
        </w:rPr>
      </w:pPr>
      <w:r>
        <w:t>b.</w:t>
      </w:r>
      <w:r>
        <w:rPr>
          <w:u w:val="single"/>
        </w:rPr>
        <w:t>Diễn biến cơ bản của NST trong giảm phân.</w:t>
      </w:r>
    </w:p>
    <w:p w:rsidR="000426FF" w:rsidRDefault="000426FF" w:rsidP="000426FF">
      <w:r>
        <w:t>( Học bảng 10 )</w:t>
      </w:r>
    </w:p>
    <w:p w:rsidR="000426FF" w:rsidRDefault="000426FF" w:rsidP="000426FF">
      <w:r>
        <w:t>c.</w:t>
      </w:r>
      <w:r>
        <w:rPr>
          <w:u w:val="single"/>
        </w:rPr>
        <w:t>Kết quả của giảm phân</w:t>
      </w:r>
      <w:r>
        <w:t xml:space="preserve">: </w:t>
      </w:r>
    </w:p>
    <w:p w:rsidR="000426FF" w:rsidRDefault="000426FF" w:rsidP="000426FF">
      <w:pPr>
        <w:rPr>
          <w:b/>
        </w:rPr>
      </w:pPr>
      <w:r>
        <w:t>( sgk )</w:t>
      </w:r>
      <w:r>
        <w:rPr>
          <w:b/>
        </w:rPr>
        <w:t xml:space="preserve"> </w:t>
      </w:r>
    </w:p>
    <w:p w:rsidR="000426FF" w:rsidRDefault="000426FF" w:rsidP="000426FF">
      <w:pPr>
        <w:jc w:val="center"/>
        <w:rPr>
          <w:b/>
        </w:rPr>
      </w:pPr>
      <w:r>
        <w:rPr>
          <w:b/>
        </w:rPr>
        <w:t>Bảng 10</w:t>
      </w:r>
      <w:r>
        <w:t>:</w:t>
      </w:r>
      <w:r>
        <w:rPr>
          <w:b/>
        </w:rPr>
        <w:t xml:space="preserve"> Những diễn biến cơ bản của NST ở các kì của giảm phân.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
        <w:gridCol w:w="4104"/>
        <w:gridCol w:w="4078"/>
      </w:tblGrid>
      <w:tr w:rsidR="000426FF" w:rsidTr="000426FF">
        <w:tc>
          <w:tcPr>
            <w:tcW w:w="1119" w:type="dxa"/>
            <w:vMerge w:val="restart"/>
            <w:tcBorders>
              <w:top w:val="single" w:sz="4" w:space="0" w:color="auto"/>
              <w:left w:val="single" w:sz="4" w:space="0" w:color="auto"/>
              <w:bottom w:val="single" w:sz="4" w:space="0" w:color="auto"/>
              <w:right w:val="single" w:sz="4" w:space="0" w:color="auto"/>
            </w:tcBorders>
            <w:hideMark/>
          </w:tcPr>
          <w:p w:rsidR="000426FF" w:rsidRDefault="000426FF">
            <w:pPr>
              <w:jc w:val="center"/>
              <w:rPr>
                <w:b/>
              </w:rPr>
            </w:pPr>
            <w:r>
              <w:rPr>
                <w:b/>
              </w:rPr>
              <w:t>Các kì</w:t>
            </w:r>
          </w:p>
        </w:tc>
        <w:tc>
          <w:tcPr>
            <w:tcW w:w="8360" w:type="dxa"/>
            <w:gridSpan w:val="2"/>
            <w:tcBorders>
              <w:top w:val="single" w:sz="4" w:space="0" w:color="auto"/>
              <w:left w:val="single" w:sz="4" w:space="0" w:color="auto"/>
              <w:bottom w:val="single" w:sz="4" w:space="0" w:color="auto"/>
              <w:right w:val="single" w:sz="4" w:space="0" w:color="auto"/>
            </w:tcBorders>
            <w:hideMark/>
          </w:tcPr>
          <w:p w:rsidR="000426FF" w:rsidRDefault="000426FF">
            <w:pPr>
              <w:jc w:val="center"/>
              <w:rPr>
                <w:b/>
              </w:rPr>
            </w:pPr>
            <w:r>
              <w:rPr>
                <w:b/>
              </w:rPr>
              <w:t>Những diễn biến cơ bản của NST.</w:t>
            </w:r>
          </w:p>
        </w:tc>
      </w:tr>
      <w:tr w:rsidR="000426FF" w:rsidTr="000426FF">
        <w:tc>
          <w:tcPr>
            <w:tcW w:w="0" w:type="auto"/>
            <w:vMerge/>
            <w:tcBorders>
              <w:top w:val="single" w:sz="4" w:space="0" w:color="auto"/>
              <w:left w:val="single" w:sz="4" w:space="0" w:color="auto"/>
              <w:bottom w:val="single" w:sz="4" w:space="0" w:color="auto"/>
              <w:right w:val="single" w:sz="4" w:space="0" w:color="auto"/>
            </w:tcBorders>
            <w:vAlign w:val="center"/>
            <w:hideMark/>
          </w:tcPr>
          <w:p w:rsidR="000426FF" w:rsidRDefault="000426FF">
            <w:pPr>
              <w:rPr>
                <w:b/>
              </w:rPr>
            </w:pPr>
          </w:p>
        </w:tc>
        <w:tc>
          <w:tcPr>
            <w:tcW w:w="4191" w:type="dxa"/>
            <w:tcBorders>
              <w:top w:val="single" w:sz="4" w:space="0" w:color="auto"/>
              <w:left w:val="single" w:sz="4" w:space="0" w:color="auto"/>
              <w:bottom w:val="single" w:sz="4" w:space="0" w:color="auto"/>
              <w:right w:val="single" w:sz="4" w:space="0" w:color="auto"/>
            </w:tcBorders>
            <w:hideMark/>
          </w:tcPr>
          <w:p w:rsidR="000426FF" w:rsidRDefault="000426FF">
            <w:pPr>
              <w:jc w:val="center"/>
              <w:rPr>
                <w:b/>
              </w:rPr>
            </w:pPr>
            <w:r>
              <w:rPr>
                <w:b/>
              </w:rPr>
              <w:t>Lần phân bào I</w:t>
            </w:r>
          </w:p>
        </w:tc>
        <w:tc>
          <w:tcPr>
            <w:tcW w:w="4169" w:type="dxa"/>
            <w:tcBorders>
              <w:top w:val="single" w:sz="4" w:space="0" w:color="auto"/>
              <w:left w:val="single" w:sz="4" w:space="0" w:color="auto"/>
              <w:bottom w:val="single" w:sz="4" w:space="0" w:color="auto"/>
              <w:right w:val="single" w:sz="4" w:space="0" w:color="auto"/>
            </w:tcBorders>
            <w:hideMark/>
          </w:tcPr>
          <w:p w:rsidR="000426FF" w:rsidRDefault="000426FF">
            <w:pPr>
              <w:jc w:val="center"/>
              <w:rPr>
                <w:b/>
              </w:rPr>
            </w:pPr>
            <w:r>
              <w:rPr>
                <w:b/>
              </w:rPr>
              <w:t>Lần phân bào II</w:t>
            </w:r>
          </w:p>
        </w:tc>
      </w:tr>
      <w:tr w:rsidR="000426FF" w:rsidTr="000426FF">
        <w:tc>
          <w:tcPr>
            <w:tcW w:w="1119" w:type="dxa"/>
            <w:tcBorders>
              <w:top w:val="single" w:sz="4" w:space="0" w:color="auto"/>
              <w:left w:val="single" w:sz="4" w:space="0" w:color="auto"/>
              <w:bottom w:val="single" w:sz="4" w:space="0" w:color="auto"/>
              <w:right w:val="single" w:sz="4" w:space="0" w:color="auto"/>
            </w:tcBorders>
            <w:hideMark/>
          </w:tcPr>
          <w:p w:rsidR="000426FF" w:rsidRDefault="000426FF">
            <w:pPr>
              <w:jc w:val="center"/>
              <w:rPr>
                <w:b/>
              </w:rPr>
            </w:pPr>
            <w:r>
              <w:rPr>
                <w:b/>
              </w:rPr>
              <w:t>Kì đầu</w:t>
            </w:r>
          </w:p>
        </w:tc>
        <w:tc>
          <w:tcPr>
            <w:tcW w:w="4191" w:type="dxa"/>
            <w:tcBorders>
              <w:top w:val="single" w:sz="4" w:space="0" w:color="auto"/>
              <w:left w:val="single" w:sz="4" w:space="0" w:color="auto"/>
              <w:bottom w:val="single" w:sz="4" w:space="0" w:color="auto"/>
              <w:right w:val="single" w:sz="4" w:space="0" w:color="auto"/>
            </w:tcBorders>
            <w:hideMark/>
          </w:tcPr>
          <w:p w:rsidR="000426FF" w:rsidRDefault="000426FF">
            <w:r>
              <w:t>-Các NST xoắn,co ngắn.</w:t>
            </w:r>
          </w:p>
          <w:p w:rsidR="000426FF" w:rsidRDefault="000426FF">
            <w:r>
              <w:t>-Các NST kép trong cặp tương đồng tiếp hợp và có thể bắt chéo, sau đó tách rời.</w:t>
            </w:r>
          </w:p>
        </w:tc>
        <w:tc>
          <w:tcPr>
            <w:tcW w:w="4169" w:type="dxa"/>
            <w:tcBorders>
              <w:top w:val="single" w:sz="4" w:space="0" w:color="auto"/>
              <w:left w:val="single" w:sz="4" w:space="0" w:color="auto"/>
              <w:bottom w:val="single" w:sz="4" w:space="0" w:color="auto"/>
              <w:right w:val="single" w:sz="4" w:space="0" w:color="auto"/>
            </w:tcBorders>
          </w:tcPr>
          <w:p w:rsidR="000426FF" w:rsidRDefault="000426FF"/>
          <w:p w:rsidR="000426FF" w:rsidRDefault="000426FF">
            <w:r>
              <w:t>-NST co lại cho thấy số lượng NST kép trong bộ đơn bội.</w:t>
            </w:r>
          </w:p>
        </w:tc>
      </w:tr>
      <w:tr w:rsidR="000426FF" w:rsidTr="000426FF">
        <w:tc>
          <w:tcPr>
            <w:tcW w:w="1119" w:type="dxa"/>
            <w:tcBorders>
              <w:top w:val="single" w:sz="4" w:space="0" w:color="auto"/>
              <w:left w:val="single" w:sz="4" w:space="0" w:color="auto"/>
              <w:bottom w:val="single" w:sz="4" w:space="0" w:color="auto"/>
              <w:right w:val="single" w:sz="4" w:space="0" w:color="auto"/>
            </w:tcBorders>
            <w:hideMark/>
          </w:tcPr>
          <w:p w:rsidR="000426FF" w:rsidRDefault="000426FF">
            <w:pPr>
              <w:jc w:val="center"/>
              <w:rPr>
                <w:b/>
              </w:rPr>
            </w:pPr>
            <w:r>
              <w:rPr>
                <w:b/>
              </w:rPr>
              <w:t>Kì giữa</w:t>
            </w:r>
          </w:p>
        </w:tc>
        <w:tc>
          <w:tcPr>
            <w:tcW w:w="4191" w:type="dxa"/>
            <w:tcBorders>
              <w:top w:val="single" w:sz="4" w:space="0" w:color="auto"/>
              <w:left w:val="single" w:sz="4" w:space="0" w:color="auto"/>
              <w:bottom w:val="single" w:sz="4" w:space="0" w:color="auto"/>
              <w:right w:val="single" w:sz="4" w:space="0" w:color="auto"/>
            </w:tcBorders>
            <w:hideMark/>
          </w:tcPr>
          <w:p w:rsidR="000426FF" w:rsidRDefault="000426FF">
            <w:r>
              <w:t>-Các cặp NST tương đồng tập trung và xếp thành 2 hàng ở mặt phẳng xích đạo của thoi phân bào.</w:t>
            </w:r>
          </w:p>
        </w:tc>
        <w:tc>
          <w:tcPr>
            <w:tcW w:w="4169" w:type="dxa"/>
            <w:tcBorders>
              <w:top w:val="single" w:sz="4" w:space="0" w:color="auto"/>
              <w:left w:val="single" w:sz="4" w:space="0" w:color="auto"/>
              <w:bottom w:val="single" w:sz="4" w:space="0" w:color="auto"/>
              <w:right w:val="single" w:sz="4" w:space="0" w:color="auto"/>
            </w:tcBorders>
            <w:hideMark/>
          </w:tcPr>
          <w:p w:rsidR="000426FF" w:rsidRDefault="000426FF">
            <w:r>
              <w:t>-Từng NST kép xếp thành 1 hàng ở mặt phẳng xích đạo của thoi phân bào.</w:t>
            </w:r>
          </w:p>
        </w:tc>
      </w:tr>
      <w:tr w:rsidR="000426FF" w:rsidTr="000426FF">
        <w:tc>
          <w:tcPr>
            <w:tcW w:w="1119" w:type="dxa"/>
            <w:tcBorders>
              <w:top w:val="single" w:sz="4" w:space="0" w:color="auto"/>
              <w:left w:val="single" w:sz="4" w:space="0" w:color="auto"/>
              <w:bottom w:val="single" w:sz="4" w:space="0" w:color="auto"/>
              <w:right w:val="single" w:sz="4" w:space="0" w:color="auto"/>
            </w:tcBorders>
            <w:hideMark/>
          </w:tcPr>
          <w:p w:rsidR="000426FF" w:rsidRDefault="000426FF">
            <w:pPr>
              <w:jc w:val="center"/>
              <w:rPr>
                <w:b/>
              </w:rPr>
            </w:pPr>
            <w:r>
              <w:rPr>
                <w:b/>
              </w:rPr>
              <w:t>Kì sau</w:t>
            </w:r>
          </w:p>
        </w:tc>
        <w:tc>
          <w:tcPr>
            <w:tcW w:w="4191" w:type="dxa"/>
            <w:tcBorders>
              <w:top w:val="single" w:sz="4" w:space="0" w:color="auto"/>
              <w:left w:val="single" w:sz="4" w:space="0" w:color="auto"/>
              <w:bottom w:val="single" w:sz="4" w:space="0" w:color="auto"/>
              <w:right w:val="single" w:sz="4" w:space="0" w:color="auto"/>
            </w:tcBorders>
            <w:hideMark/>
          </w:tcPr>
          <w:p w:rsidR="000426FF" w:rsidRDefault="000426FF">
            <w:r>
              <w:t>-Các cặp NST kép tương đồng phân li độc lập với nhau về 2 cực của tế bào.</w:t>
            </w:r>
          </w:p>
        </w:tc>
        <w:tc>
          <w:tcPr>
            <w:tcW w:w="4169" w:type="dxa"/>
            <w:tcBorders>
              <w:top w:val="single" w:sz="4" w:space="0" w:color="auto"/>
              <w:left w:val="single" w:sz="4" w:space="0" w:color="auto"/>
              <w:bottom w:val="single" w:sz="4" w:space="0" w:color="auto"/>
              <w:right w:val="single" w:sz="4" w:space="0" w:color="auto"/>
            </w:tcBorders>
            <w:hideMark/>
          </w:tcPr>
          <w:p w:rsidR="000426FF" w:rsidRDefault="000426FF">
            <w:r>
              <w:t>-Từng NST chẻ dọc ở tâm động thành 2 NST đơn phân li về 2 cực của tế bào.</w:t>
            </w:r>
          </w:p>
        </w:tc>
      </w:tr>
      <w:tr w:rsidR="000426FF" w:rsidTr="000426FF">
        <w:tc>
          <w:tcPr>
            <w:tcW w:w="1119" w:type="dxa"/>
            <w:tcBorders>
              <w:top w:val="single" w:sz="4" w:space="0" w:color="auto"/>
              <w:left w:val="single" w:sz="4" w:space="0" w:color="auto"/>
              <w:bottom w:val="single" w:sz="4" w:space="0" w:color="auto"/>
              <w:right w:val="single" w:sz="4" w:space="0" w:color="auto"/>
            </w:tcBorders>
            <w:hideMark/>
          </w:tcPr>
          <w:p w:rsidR="000426FF" w:rsidRDefault="000426FF">
            <w:pPr>
              <w:jc w:val="center"/>
              <w:rPr>
                <w:b/>
              </w:rPr>
            </w:pPr>
            <w:r>
              <w:rPr>
                <w:b/>
              </w:rPr>
              <w:t>Kì cuối</w:t>
            </w:r>
          </w:p>
        </w:tc>
        <w:tc>
          <w:tcPr>
            <w:tcW w:w="4191" w:type="dxa"/>
            <w:tcBorders>
              <w:top w:val="single" w:sz="4" w:space="0" w:color="auto"/>
              <w:left w:val="single" w:sz="4" w:space="0" w:color="auto"/>
              <w:bottom w:val="single" w:sz="4" w:space="0" w:color="auto"/>
              <w:right w:val="single" w:sz="4" w:space="0" w:color="auto"/>
            </w:tcBorders>
            <w:hideMark/>
          </w:tcPr>
          <w:p w:rsidR="000426FF" w:rsidRDefault="000426FF">
            <w:r>
              <w:t>-Các NST kép nằm trong 2 nhân mới được tạo thành với số lượng là đơn bội (kép).</w:t>
            </w:r>
          </w:p>
        </w:tc>
        <w:tc>
          <w:tcPr>
            <w:tcW w:w="4169" w:type="dxa"/>
            <w:tcBorders>
              <w:top w:val="single" w:sz="4" w:space="0" w:color="auto"/>
              <w:left w:val="single" w:sz="4" w:space="0" w:color="auto"/>
              <w:bottom w:val="single" w:sz="4" w:space="0" w:color="auto"/>
              <w:right w:val="single" w:sz="4" w:space="0" w:color="auto"/>
            </w:tcBorders>
            <w:hideMark/>
          </w:tcPr>
          <w:p w:rsidR="000426FF" w:rsidRDefault="000426FF">
            <w:r>
              <w:t>-Các NST đơn nằm gon trong nhân mới được tạo thành với số lượng là đơn bội.</w:t>
            </w:r>
          </w:p>
        </w:tc>
      </w:tr>
    </w:tbl>
    <w:p w:rsidR="000426FF" w:rsidRDefault="000426FF" w:rsidP="000426FF">
      <w:pPr>
        <w:rPr>
          <w:b/>
        </w:rPr>
      </w:pPr>
    </w:p>
    <w:p w:rsidR="000426FF" w:rsidRDefault="000426FF" w:rsidP="000426FF">
      <w:pPr>
        <w:rPr>
          <w:b/>
          <w:u w:val="single"/>
        </w:rPr>
      </w:pPr>
      <w:r>
        <w:rPr>
          <w:b/>
        </w:rPr>
        <w:t>2.2.2.Ý nghĩa của Giảm Phân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368"/>
      </w:tblGrid>
      <w:tr w:rsidR="000426FF" w:rsidTr="000426FF">
        <w:tc>
          <w:tcPr>
            <w:tcW w:w="5466" w:type="dxa"/>
            <w:tcBorders>
              <w:top w:val="single" w:sz="4" w:space="0" w:color="auto"/>
              <w:left w:val="single" w:sz="4" w:space="0" w:color="auto"/>
              <w:bottom w:val="single" w:sz="4" w:space="0" w:color="auto"/>
              <w:right w:val="single" w:sz="4" w:space="0" w:color="auto"/>
            </w:tcBorders>
            <w:hideMark/>
          </w:tcPr>
          <w:p w:rsidR="000426FF" w:rsidRDefault="000426FF">
            <w:pPr>
              <w:jc w:val="center"/>
            </w:pPr>
            <w:r>
              <w:t>Hoạt động của GV</w:t>
            </w:r>
          </w:p>
        </w:tc>
        <w:tc>
          <w:tcPr>
            <w:tcW w:w="4845" w:type="dxa"/>
            <w:tcBorders>
              <w:top w:val="single" w:sz="4" w:space="0" w:color="auto"/>
              <w:left w:val="single" w:sz="4" w:space="0" w:color="auto"/>
              <w:bottom w:val="single" w:sz="4" w:space="0" w:color="auto"/>
              <w:right w:val="single" w:sz="4" w:space="0" w:color="auto"/>
            </w:tcBorders>
            <w:hideMark/>
          </w:tcPr>
          <w:p w:rsidR="000426FF" w:rsidRDefault="000426FF">
            <w:pPr>
              <w:jc w:val="center"/>
            </w:pPr>
            <w:r>
              <w:t>Hoạt động của HS</w:t>
            </w:r>
          </w:p>
        </w:tc>
      </w:tr>
      <w:tr w:rsidR="000426FF" w:rsidTr="000426FF">
        <w:tc>
          <w:tcPr>
            <w:tcW w:w="5466" w:type="dxa"/>
            <w:tcBorders>
              <w:top w:val="single" w:sz="4" w:space="0" w:color="auto"/>
              <w:left w:val="single" w:sz="4" w:space="0" w:color="auto"/>
              <w:bottom w:val="single" w:sz="4" w:space="0" w:color="auto"/>
              <w:right w:val="single" w:sz="4" w:space="0" w:color="auto"/>
            </w:tcBorders>
          </w:tcPr>
          <w:p w:rsidR="000426FF" w:rsidRDefault="000426FF"/>
          <w:p w:rsidR="000426FF" w:rsidRDefault="000426FF">
            <w:r>
              <w:t>--GV cho HS thảo luận:</w:t>
            </w:r>
          </w:p>
          <w:p w:rsidR="000426FF" w:rsidRDefault="000426FF">
            <w:r>
              <w:t xml:space="preserve">+Vì sao trong giảm phân các tế bào con lại có bộ NST giảm đi 1 nửa? </w:t>
            </w:r>
          </w:p>
          <w:p w:rsidR="000426FF" w:rsidRDefault="000426FF">
            <w:r>
              <w:t>-GV nhấn mạnh sự phân li độc lập của các cặp NST kép tương đồng→ đây là cơ chế tạo ra các giao tử khác về tổ hợp NST.</w:t>
            </w:r>
          </w:p>
        </w:tc>
        <w:tc>
          <w:tcPr>
            <w:tcW w:w="4845" w:type="dxa"/>
            <w:tcBorders>
              <w:top w:val="single" w:sz="4" w:space="0" w:color="auto"/>
              <w:left w:val="single" w:sz="4" w:space="0" w:color="auto"/>
              <w:bottom w:val="single" w:sz="4" w:space="0" w:color="auto"/>
              <w:right w:val="single" w:sz="4" w:space="0" w:color="auto"/>
            </w:tcBorders>
          </w:tcPr>
          <w:p w:rsidR="000426FF" w:rsidRDefault="000426FF"/>
          <w:p w:rsidR="000426FF" w:rsidRDefault="000426FF">
            <w:r>
              <w:t>- HS trao đổi rút ra được:</w:t>
            </w:r>
          </w:p>
          <w:p w:rsidR="000426FF" w:rsidRDefault="000426FF">
            <w:r>
              <w:t>+Giảm phân gồm 2 lần phân bào liên tiếp nhưng NST chỉ nhân đôi 1 lần ở kì trung gian trước lần phân bào I .</w:t>
            </w:r>
          </w:p>
          <w:p w:rsidR="000426FF" w:rsidRDefault="000426FF">
            <w:r>
              <w:t>-HS ghi nhớ → tự rút ra ý nghĩa của giảm phân.</w:t>
            </w:r>
          </w:p>
          <w:p w:rsidR="000426FF" w:rsidRDefault="000426FF">
            <w:r>
              <w:t>-HS đọc lại tóm tắt sgk.</w:t>
            </w:r>
          </w:p>
        </w:tc>
      </w:tr>
    </w:tbl>
    <w:p w:rsidR="000426FF" w:rsidRDefault="000426FF" w:rsidP="000426FF">
      <w:r>
        <w:t xml:space="preserve">      Nhờ giảm phân đã làm cho bộ NST trong giao tử giảm đi một nửa, vì vậy khi thụ tinh sẽ khôi phục lại bộ NST 2n của loài đảm bảo cho sự kế tục v/chất di truyền qua các thế hệ được ổn định.</w:t>
      </w:r>
    </w:p>
    <w:p w:rsidR="000426FF" w:rsidRDefault="000426FF" w:rsidP="000426FF">
      <w:r>
        <w:t xml:space="preserve">      -Cũng nhờ giảm phân đã tạo nên các loại giao tử đực, giao tử cái có bộ NST khác nhau cả về nguồn gốc và chất lượng NST, đây là cơ sở để tạo ra các BD tổ hợp trong thụ tinh.</w:t>
      </w:r>
    </w:p>
    <w:p w:rsidR="000426FF" w:rsidRDefault="000426FF" w:rsidP="000426FF">
      <w:r>
        <w:rPr>
          <w:b/>
        </w:rPr>
        <w:t xml:space="preserve">2.3. </w:t>
      </w:r>
      <w:r>
        <w:rPr>
          <w:b/>
          <w:lang w:val="vi-VN"/>
        </w:rPr>
        <w:t>PHÁT SINH GIAO TỬ VÀ THỤ TINH.</w:t>
      </w:r>
    </w:p>
    <w:p w:rsidR="000426FF" w:rsidRDefault="000426FF" w:rsidP="000426FF">
      <w:r>
        <w:rPr>
          <w:b/>
        </w:rPr>
        <w:lastRenderedPageBreak/>
        <w:t xml:space="preserve">2.3.1. </w:t>
      </w:r>
      <w:r>
        <w:rPr>
          <w:b/>
          <w:lang w:val="vi-VN"/>
        </w:rPr>
        <w:t>Sự phát sinh giao tử</w:t>
      </w:r>
      <w:r>
        <w:rPr>
          <w:lang w:val="vi-VN"/>
        </w:rPr>
        <w:t>:</w:t>
      </w:r>
    </w:p>
    <w:p w:rsidR="000426FF" w:rsidRDefault="000426FF" w:rsidP="000426F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9"/>
        <w:gridCol w:w="3969"/>
      </w:tblGrid>
      <w:tr w:rsidR="000426FF" w:rsidTr="000426FF">
        <w:tc>
          <w:tcPr>
            <w:tcW w:w="5808" w:type="dxa"/>
            <w:tcBorders>
              <w:top w:val="single" w:sz="4" w:space="0" w:color="auto"/>
              <w:left w:val="single" w:sz="4" w:space="0" w:color="auto"/>
              <w:bottom w:val="single" w:sz="4" w:space="0" w:color="auto"/>
              <w:right w:val="single" w:sz="4" w:space="0" w:color="auto"/>
            </w:tcBorders>
            <w:hideMark/>
          </w:tcPr>
          <w:p w:rsidR="000426FF" w:rsidRDefault="000426FF">
            <w:pPr>
              <w:jc w:val="center"/>
            </w:pPr>
            <w:r>
              <w:t>Hoạt động của GV</w:t>
            </w:r>
          </w:p>
        </w:tc>
        <w:tc>
          <w:tcPr>
            <w:tcW w:w="4332" w:type="dxa"/>
            <w:tcBorders>
              <w:top w:val="single" w:sz="4" w:space="0" w:color="auto"/>
              <w:left w:val="single" w:sz="4" w:space="0" w:color="auto"/>
              <w:bottom w:val="single" w:sz="4" w:space="0" w:color="auto"/>
              <w:right w:val="single" w:sz="4" w:space="0" w:color="auto"/>
            </w:tcBorders>
            <w:hideMark/>
          </w:tcPr>
          <w:p w:rsidR="000426FF" w:rsidRDefault="000426FF">
            <w:pPr>
              <w:jc w:val="center"/>
            </w:pPr>
            <w:r>
              <w:t>Hoạt động của HS</w:t>
            </w:r>
          </w:p>
        </w:tc>
      </w:tr>
      <w:tr w:rsidR="000426FF" w:rsidTr="000426FF">
        <w:tc>
          <w:tcPr>
            <w:tcW w:w="5808" w:type="dxa"/>
            <w:tcBorders>
              <w:top w:val="single" w:sz="4" w:space="0" w:color="auto"/>
              <w:left w:val="single" w:sz="4" w:space="0" w:color="auto"/>
              <w:bottom w:val="single" w:sz="4" w:space="0" w:color="auto"/>
              <w:right w:val="single" w:sz="4" w:space="0" w:color="auto"/>
            </w:tcBorders>
            <w:hideMark/>
          </w:tcPr>
          <w:p w:rsidR="000426FF" w:rsidRDefault="000426FF">
            <w:pPr>
              <w:jc w:val="both"/>
            </w:pPr>
            <w:r>
              <w:t>-GV yêu cầu HS quan sát hình 11 nghiên cứu thông tin sgk →trả lời câu hỏi.</w:t>
            </w:r>
          </w:p>
          <w:p w:rsidR="000426FF" w:rsidRDefault="000426FF">
            <w:pPr>
              <w:jc w:val="both"/>
              <w:rPr>
                <w:lang w:val="vi-VN"/>
              </w:rPr>
            </w:pPr>
            <w:r>
              <w:t xml:space="preserve">     +Trình bày quá trình phát sinh G đực và G cái?</w:t>
            </w:r>
          </w:p>
          <w:p w:rsidR="000426FF" w:rsidRDefault="000426FF">
            <w:pPr>
              <w:jc w:val="both"/>
              <w:rPr>
                <w:lang w:val="vi-VN"/>
              </w:rPr>
            </w:pPr>
            <w:r>
              <w:rPr>
                <w:lang w:val="vi-VN"/>
              </w:rPr>
              <w:t>(HS TB-K)</w:t>
            </w:r>
          </w:p>
          <w:p w:rsidR="000426FF" w:rsidRDefault="000426FF">
            <w:pPr>
              <w:jc w:val="both"/>
              <w:rPr>
                <w:lang w:val="vi-VN"/>
              </w:rPr>
            </w:pPr>
            <w:r>
              <w:rPr>
                <w:lang w:val="vi-VN"/>
              </w:rPr>
              <w:t>-GV chốt lại dựa vào sơ đồ.</w:t>
            </w:r>
          </w:p>
          <w:p w:rsidR="000426FF" w:rsidRDefault="000426FF">
            <w:pPr>
              <w:jc w:val="both"/>
              <w:rPr>
                <w:lang w:val="vi-VN"/>
              </w:rPr>
            </w:pPr>
            <w:r>
              <w:rPr>
                <w:lang w:val="vi-VN"/>
              </w:rPr>
              <w:t>-GV yêu cầu HS thảo luận</w:t>
            </w:r>
          </w:p>
          <w:p w:rsidR="000426FF" w:rsidRDefault="000426FF">
            <w:pPr>
              <w:jc w:val="both"/>
              <w:rPr>
                <w:lang w:val="vi-VN"/>
              </w:rPr>
            </w:pPr>
            <w:r>
              <w:rPr>
                <w:lang w:val="vi-VN"/>
              </w:rPr>
              <w:t xml:space="preserve">   +Nêu những điểm giống và khác cơ bản của 2 quá trình phát sinh Gđực và cái?(HS K- G)</w:t>
            </w:r>
          </w:p>
          <w:p w:rsidR="000426FF" w:rsidRDefault="000426FF">
            <w:pPr>
              <w:jc w:val="both"/>
              <w:rPr>
                <w:lang w:val="fr-FR"/>
              </w:rPr>
            </w:pPr>
            <w:r>
              <w:rPr>
                <w:lang w:val="fr-FR"/>
              </w:rPr>
              <w:t>-GV chốt lại đáp án đúng.</w:t>
            </w:r>
          </w:p>
        </w:tc>
        <w:tc>
          <w:tcPr>
            <w:tcW w:w="4332" w:type="dxa"/>
            <w:tcBorders>
              <w:top w:val="single" w:sz="4" w:space="0" w:color="auto"/>
              <w:left w:val="single" w:sz="4" w:space="0" w:color="auto"/>
              <w:bottom w:val="single" w:sz="4" w:space="0" w:color="auto"/>
              <w:right w:val="single" w:sz="4" w:space="0" w:color="auto"/>
            </w:tcBorders>
          </w:tcPr>
          <w:p w:rsidR="000426FF" w:rsidRDefault="000426FF">
            <w:pPr>
              <w:jc w:val="both"/>
              <w:rPr>
                <w:lang w:val="fr-FR"/>
              </w:rPr>
            </w:pPr>
            <w:r>
              <w:rPr>
                <w:lang w:val="fr-FR"/>
              </w:rPr>
              <w:t>-HS quan sát hình tự thu nhận thông tin.</w:t>
            </w:r>
          </w:p>
          <w:p w:rsidR="000426FF" w:rsidRDefault="000426FF">
            <w:pPr>
              <w:jc w:val="both"/>
              <w:rPr>
                <w:lang w:val="fr-FR"/>
              </w:rPr>
            </w:pPr>
            <w:r>
              <w:rPr>
                <w:lang w:val="fr-FR"/>
              </w:rPr>
              <w:t xml:space="preserve"> -1–2hs trình bày.</w:t>
            </w:r>
          </w:p>
          <w:p w:rsidR="000426FF" w:rsidRDefault="000426FF">
            <w:pPr>
              <w:jc w:val="both"/>
              <w:rPr>
                <w:lang w:val="fr-FR"/>
              </w:rPr>
            </w:pPr>
            <w:r>
              <w:rPr>
                <w:lang w:val="fr-FR"/>
              </w:rPr>
              <w:t>-1 HS khác nhận xét.</w:t>
            </w:r>
          </w:p>
          <w:p w:rsidR="000426FF" w:rsidRDefault="000426FF">
            <w:pPr>
              <w:jc w:val="both"/>
              <w:rPr>
                <w:lang w:val="fr-FR"/>
              </w:rPr>
            </w:pPr>
          </w:p>
          <w:p w:rsidR="000426FF" w:rsidRDefault="000426FF">
            <w:pPr>
              <w:jc w:val="both"/>
              <w:rPr>
                <w:lang w:val="fr-FR"/>
              </w:rPr>
            </w:pPr>
          </w:p>
          <w:p w:rsidR="000426FF" w:rsidRDefault="000426FF">
            <w:pPr>
              <w:jc w:val="both"/>
              <w:rPr>
                <w:lang w:val="fr-FR"/>
              </w:rPr>
            </w:pPr>
            <w:r>
              <w:rPr>
                <w:lang w:val="fr-FR"/>
              </w:rPr>
              <w:t>-HS dựa vào thông tin và  hình → xác định được điểm giống và khác giữa 2 quá trình.</w:t>
            </w:r>
          </w:p>
        </w:tc>
      </w:tr>
    </w:tbl>
    <w:p w:rsidR="000426FF" w:rsidRDefault="000426FF" w:rsidP="000426FF">
      <w:pPr>
        <w:jc w:val="both"/>
        <w:rPr>
          <w:lang w:val="vi-VN"/>
        </w:rPr>
      </w:pPr>
      <w:r>
        <w:rPr>
          <w:b/>
          <w:lang w:val="vi-VN"/>
        </w:rPr>
        <w:t>Giống nhau</w:t>
      </w:r>
      <w:r>
        <w:rPr>
          <w:lang w:val="vi-VN"/>
        </w:rPr>
        <w:t>:</w:t>
      </w:r>
    </w:p>
    <w:p w:rsidR="000426FF" w:rsidRDefault="000426FF" w:rsidP="000426FF">
      <w:pPr>
        <w:jc w:val="both"/>
        <w:rPr>
          <w:lang w:val="vi-VN"/>
        </w:rPr>
      </w:pPr>
      <w:r>
        <w:rPr>
          <w:lang w:val="vi-VN"/>
        </w:rPr>
        <w:t>-Các tế bào mầm  (noãn ng/bào , tinh ng/bào) đều thực hiện nguyên phân liên tiếp nhiều lần.</w:t>
      </w:r>
    </w:p>
    <w:p w:rsidR="000426FF" w:rsidRDefault="000426FF" w:rsidP="000426FF">
      <w:pPr>
        <w:jc w:val="both"/>
        <w:rPr>
          <w:lang w:val="vi-VN"/>
        </w:rPr>
      </w:pPr>
      <w:r>
        <w:rPr>
          <w:lang w:val="vi-VN"/>
        </w:rPr>
        <w:t>-Noãn bào bậc1 và tinh bào bậc1đều thực hiện giảm phân để tạo ra giao tử.</w:t>
      </w:r>
    </w:p>
    <w:p w:rsidR="000426FF" w:rsidRDefault="000426FF" w:rsidP="000426FF">
      <w:pPr>
        <w:jc w:val="both"/>
        <w:rPr>
          <w:b/>
        </w:rPr>
      </w:pPr>
      <w:r>
        <w:rPr>
          <w:b/>
          <w:lang w:val="vi-VN"/>
        </w:rPr>
        <w:t xml:space="preserve"> </w:t>
      </w:r>
      <w:r>
        <w:rPr>
          <w:b/>
        </w:rPr>
        <w:t>Khác nhau: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898"/>
      </w:tblGrid>
      <w:tr w:rsidR="000426FF" w:rsidTr="000426FF">
        <w:tc>
          <w:tcPr>
            <w:tcW w:w="4478" w:type="dxa"/>
            <w:tcBorders>
              <w:top w:val="single" w:sz="4" w:space="0" w:color="auto"/>
              <w:left w:val="single" w:sz="4" w:space="0" w:color="auto"/>
              <w:bottom w:val="single" w:sz="4" w:space="0" w:color="auto"/>
              <w:right w:val="single" w:sz="4" w:space="0" w:color="auto"/>
            </w:tcBorders>
            <w:hideMark/>
          </w:tcPr>
          <w:p w:rsidR="000426FF" w:rsidRDefault="000426FF">
            <w:pPr>
              <w:jc w:val="center"/>
              <w:rPr>
                <w:b/>
              </w:rPr>
            </w:pPr>
            <w:r>
              <w:rPr>
                <w:b/>
              </w:rPr>
              <w:t>Phát sinh giao tử đực</w:t>
            </w:r>
          </w:p>
        </w:tc>
        <w:tc>
          <w:tcPr>
            <w:tcW w:w="5001" w:type="dxa"/>
            <w:tcBorders>
              <w:top w:val="single" w:sz="4" w:space="0" w:color="auto"/>
              <w:left w:val="single" w:sz="4" w:space="0" w:color="auto"/>
              <w:bottom w:val="single" w:sz="4" w:space="0" w:color="auto"/>
              <w:right w:val="single" w:sz="4" w:space="0" w:color="auto"/>
            </w:tcBorders>
            <w:hideMark/>
          </w:tcPr>
          <w:p w:rsidR="000426FF" w:rsidRDefault="000426FF">
            <w:pPr>
              <w:jc w:val="center"/>
              <w:rPr>
                <w:b/>
              </w:rPr>
            </w:pPr>
            <w:r>
              <w:rPr>
                <w:b/>
              </w:rPr>
              <w:t>Phát sinh giao tử cái</w:t>
            </w:r>
          </w:p>
        </w:tc>
      </w:tr>
      <w:tr w:rsidR="000426FF" w:rsidTr="000426FF">
        <w:tc>
          <w:tcPr>
            <w:tcW w:w="4478" w:type="dxa"/>
            <w:tcBorders>
              <w:top w:val="single" w:sz="4" w:space="0" w:color="auto"/>
              <w:left w:val="single" w:sz="4" w:space="0" w:color="auto"/>
              <w:bottom w:val="single" w:sz="4" w:space="0" w:color="auto"/>
              <w:right w:val="single" w:sz="4" w:space="0" w:color="auto"/>
            </w:tcBorders>
            <w:hideMark/>
          </w:tcPr>
          <w:p w:rsidR="000426FF" w:rsidRDefault="000426FF">
            <w:pPr>
              <w:jc w:val="both"/>
            </w:pPr>
            <w:r>
              <w:t>-Noãn bào bậc 1 qua giảm phân 1 cho thể cực thứ nhất ( kích thước nhỏ ) và noãn bào bậc2 ( kích thước lớn ).</w:t>
            </w:r>
          </w:p>
          <w:p w:rsidR="000426FF" w:rsidRDefault="000426FF">
            <w:pPr>
              <w:jc w:val="both"/>
            </w:pPr>
            <w:r>
              <w:t>-Noãn bào bậc 2 qua GP2 cho thể cực thứ 2  (nhỏ)1 tế bào trứng ( lớn ).</w:t>
            </w:r>
          </w:p>
          <w:p w:rsidR="000426FF" w:rsidRDefault="000426FF">
            <w:pPr>
              <w:jc w:val="both"/>
            </w:pPr>
            <w:r>
              <w:t>-Kết quả : Mỗi noãn bào bậc1 qua GP 2 cho 3 thể cực và 1 tế bào trứng.</w:t>
            </w:r>
          </w:p>
        </w:tc>
        <w:tc>
          <w:tcPr>
            <w:tcW w:w="5001" w:type="dxa"/>
            <w:tcBorders>
              <w:top w:val="single" w:sz="4" w:space="0" w:color="auto"/>
              <w:left w:val="single" w:sz="4" w:space="0" w:color="auto"/>
              <w:bottom w:val="single" w:sz="4" w:space="0" w:color="auto"/>
              <w:right w:val="single" w:sz="4" w:space="0" w:color="auto"/>
            </w:tcBorders>
          </w:tcPr>
          <w:p w:rsidR="000426FF" w:rsidRDefault="000426FF">
            <w:pPr>
              <w:jc w:val="both"/>
            </w:pPr>
            <w:r>
              <w:t>-Tinh bào bậc 1 qua GP I cho 2 tinh bào bậc 2.</w:t>
            </w:r>
          </w:p>
          <w:p w:rsidR="000426FF" w:rsidRDefault="000426FF">
            <w:pPr>
              <w:jc w:val="both"/>
            </w:pPr>
          </w:p>
          <w:p w:rsidR="000426FF" w:rsidRDefault="000426FF">
            <w:pPr>
              <w:jc w:val="both"/>
            </w:pPr>
          </w:p>
          <w:p w:rsidR="000426FF" w:rsidRDefault="000426FF">
            <w:pPr>
              <w:jc w:val="both"/>
            </w:pPr>
            <w:r>
              <w:t>-Mỗi tinh bào bậc 2 qua GP II cho 2 tinh tử,các tinh tử phát sinh thành tinh trùng.</w:t>
            </w:r>
          </w:p>
          <w:p w:rsidR="000426FF" w:rsidRDefault="000426FF">
            <w:pPr>
              <w:jc w:val="both"/>
            </w:pPr>
            <w:r>
              <w:t>-Từ tinh bào bậc 1 qua GP cho 4 tinh tử phát sinh thành tinh trùng.</w:t>
            </w:r>
          </w:p>
        </w:tc>
      </w:tr>
    </w:tbl>
    <w:p w:rsidR="000426FF" w:rsidRDefault="000426FF" w:rsidP="000426FF">
      <w:r>
        <w:rPr>
          <w:b/>
        </w:rPr>
        <w:t>2.3.2</w:t>
      </w:r>
      <w:r>
        <w:t xml:space="preserve">. </w:t>
      </w:r>
      <w:r>
        <w:rPr>
          <w:b/>
        </w:rPr>
        <w:t>Thụ tinh</w:t>
      </w:r>
      <w:r>
        <w:t>:</w:t>
      </w:r>
    </w:p>
    <w:p w:rsidR="000426FF" w:rsidRDefault="000426FF" w:rsidP="000426FF">
      <w:pPr>
        <w:jc w:val="both"/>
        <w:rPr>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2"/>
        <w:gridCol w:w="4626"/>
      </w:tblGrid>
      <w:tr w:rsidR="000426FF" w:rsidTr="000426FF">
        <w:tc>
          <w:tcPr>
            <w:tcW w:w="5266" w:type="dxa"/>
            <w:tcBorders>
              <w:top w:val="single" w:sz="4" w:space="0" w:color="auto"/>
              <w:left w:val="single" w:sz="4" w:space="0" w:color="auto"/>
              <w:bottom w:val="single" w:sz="4" w:space="0" w:color="auto"/>
              <w:right w:val="single" w:sz="4" w:space="0" w:color="auto"/>
            </w:tcBorders>
            <w:hideMark/>
          </w:tcPr>
          <w:p w:rsidR="000426FF" w:rsidRDefault="000426FF">
            <w:pPr>
              <w:jc w:val="center"/>
            </w:pPr>
            <w:r>
              <w:t>Hoạt động của GV</w:t>
            </w:r>
          </w:p>
        </w:tc>
        <w:tc>
          <w:tcPr>
            <w:tcW w:w="5267" w:type="dxa"/>
            <w:tcBorders>
              <w:top w:val="single" w:sz="4" w:space="0" w:color="auto"/>
              <w:left w:val="single" w:sz="4" w:space="0" w:color="auto"/>
              <w:bottom w:val="single" w:sz="4" w:space="0" w:color="auto"/>
              <w:right w:val="single" w:sz="4" w:space="0" w:color="auto"/>
            </w:tcBorders>
            <w:hideMark/>
          </w:tcPr>
          <w:p w:rsidR="000426FF" w:rsidRDefault="000426FF">
            <w:pPr>
              <w:jc w:val="center"/>
            </w:pPr>
            <w:r>
              <w:t>Hoạt động của HS</w:t>
            </w:r>
          </w:p>
        </w:tc>
      </w:tr>
      <w:tr w:rsidR="000426FF" w:rsidTr="000426FF">
        <w:tc>
          <w:tcPr>
            <w:tcW w:w="5266" w:type="dxa"/>
            <w:tcBorders>
              <w:top w:val="single" w:sz="4" w:space="0" w:color="auto"/>
              <w:left w:val="single" w:sz="4" w:space="0" w:color="auto"/>
              <w:bottom w:val="single" w:sz="4" w:space="0" w:color="auto"/>
              <w:right w:val="single" w:sz="4" w:space="0" w:color="auto"/>
            </w:tcBorders>
            <w:hideMark/>
          </w:tcPr>
          <w:p w:rsidR="000426FF" w:rsidRDefault="000426FF">
            <w:pPr>
              <w:jc w:val="both"/>
              <w:rPr>
                <w:lang w:val="vi-VN"/>
              </w:rPr>
            </w:pPr>
            <w:r>
              <w:rPr>
                <w:lang w:val="vi-VN"/>
              </w:rPr>
              <w:t>GV yêu cầu HS nghiên cứu sgk .</w:t>
            </w:r>
          </w:p>
          <w:p w:rsidR="000426FF" w:rsidRDefault="000426FF">
            <w:pPr>
              <w:jc w:val="both"/>
              <w:rPr>
                <w:lang w:val="vi-VN"/>
              </w:rPr>
            </w:pPr>
            <w:r>
              <w:rPr>
                <w:lang w:val="vi-VN"/>
              </w:rPr>
              <w:t>-Trả lời câu hỏi:</w:t>
            </w:r>
          </w:p>
          <w:p w:rsidR="000426FF" w:rsidRDefault="000426FF">
            <w:pPr>
              <w:jc w:val="both"/>
              <w:rPr>
                <w:lang w:val="vi-VN"/>
              </w:rPr>
            </w:pPr>
            <w:r>
              <w:rPr>
                <w:lang w:val="vi-VN"/>
              </w:rPr>
              <w:t>+Nêu khái niệm thụ tinh.</w:t>
            </w:r>
          </w:p>
          <w:p w:rsidR="000426FF" w:rsidRDefault="000426FF">
            <w:pPr>
              <w:jc w:val="both"/>
              <w:rPr>
                <w:lang w:val="vi-VN"/>
              </w:rPr>
            </w:pPr>
            <w:r>
              <w:rPr>
                <w:lang w:val="vi-VN"/>
              </w:rPr>
              <w:t>+Bản chất của quá trình thụ tinh ?</w:t>
            </w:r>
          </w:p>
          <w:p w:rsidR="000426FF" w:rsidRDefault="000426FF">
            <w:pPr>
              <w:jc w:val="both"/>
              <w:rPr>
                <w:lang w:val="vi-VN"/>
              </w:rPr>
            </w:pPr>
            <w:r>
              <w:rPr>
                <w:lang w:val="vi-VN"/>
              </w:rPr>
              <w:t>-GV chốt lại kiến thức?Tại sao sự kết hợp ngẫu nhiên các G ♂và G ♀lại tạo được các hợp tử chứa các tổ hợp NST khác về nguồn gốc</w:t>
            </w:r>
          </w:p>
        </w:tc>
        <w:tc>
          <w:tcPr>
            <w:tcW w:w="5267" w:type="dxa"/>
            <w:tcBorders>
              <w:top w:val="single" w:sz="4" w:space="0" w:color="auto"/>
              <w:left w:val="single" w:sz="4" w:space="0" w:color="auto"/>
              <w:bottom w:val="single" w:sz="4" w:space="0" w:color="auto"/>
              <w:right w:val="single" w:sz="4" w:space="0" w:color="auto"/>
            </w:tcBorders>
          </w:tcPr>
          <w:p w:rsidR="000426FF" w:rsidRDefault="000426FF">
            <w:pPr>
              <w:jc w:val="both"/>
              <w:rPr>
                <w:lang w:val="vi-VN"/>
              </w:rPr>
            </w:pPr>
            <w:r>
              <w:rPr>
                <w:lang w:val="vi-VN"/>
              </w:rPr>
              <w:t xml:space="preserve">     -HS sử dụng tư liệu sgk trả lời.</w:t>
            </w:r>
          </w:p>
          <w:p w:rsidR="000426FF" w:rsidRDefault="000426FF">
            <w:pPr>
              <w:jc w:val="both"/>
              <w:rPr>
                <w:lang w:val="vi-VN"/>
              </w:rPr>
            </w:pPr>
            <w:r>
              <w:rPr>
                <w:lang w:val="vi-VN"/>
              </w:rPr>
              <w:t>-Chỉ 2 HS trình bày,1 HS nhận xét.</w:t>
            </w:r>
          </w:p>
          <w:p w:rsidR="000426FF" w:rsidRDefault="000426FF">
            <w:pPr>
              <w:jc w:val="both"/>
              <w:rPr>
                <w:lang w:val="vi-VN"/>
              </w:rPr>
            </w:pPr>
          </w:p>
          <w:p w:rsidR="000426FF" w:rsidRDefault="000426FF">
            <w:pPr>
              <w:jc w:val="both"/>
              <w:rPr>
                <w:lang w:val="vi-VN"/>
              </w:rPr>
            </w:pPr>
          </w:p>
          <w:p w:rsidR="000426FF" w:rsidRDefault="000426FF">
            <w:pPr>
              <w:jc w:val="both"/>
              <w:rPr>
                <w:lang w:val="vi-VN"/>
              </w:rPr>
            </w:pPr>
            <w:r>
              <w:rPr>
                <w:lang w:val="vi-VN"/>
              </w:rPr>
              <w:t>-HS vận dụng nêu được 4 tinh trùng chứa bộ NST đơn bội khác về nguồn gốc→ hợp tử có các tổ hợp NST khác.</w:t>
            </w:r>
          </w:p>
          <w:p w:rsidR="000426FF" w:rsidRDefault="000426FF">
            <w:pPr>
              <w:jc w:val="both"/>
              <w:rPr>
                <w:lang w:val="vi-VN"/>
              </w:rPr>
            </w:pPr>
          </w:p>
        </w:tc>
      </w:tr>
    </w:tbl>
    <w:p w:rsidR="000426FF" w:rsidRDefault="000426FF" w:rsidP="000426FF">
      <w:pPr>
        <w:jc w:val="both"/>
        <w:rPr>
          <w:lang w:val="vi-VN"/>
        </w:rPr>
      </w:pPr>
      <w:r>
        <w:rPr>
          <w:lang w:val="vi-VN"/>
        </w:rPr>
        <w:t>- Thụ tinh là sự kết hợp ngẫu nhiên giữa 1G ♀và1 G ♂.</w:t>
      </w:r>
    </w:p>
    <w:p w:rsidR="000426FF" w:rsidRDefault="000426FF" w:rsidP="000426FF">
      <w:pPr>
        <w:jc w:val="both"/>
        <w:rPr>
          <w:lang w:val="vi-VN"/>
        </w:rPr>
      </w:pPr>
      <w:r>
        <w:rPr>
          <w:lang w:val="vi-VN"/>
        </w:rPr>
        <w:t>-Bản chất là sự kết hợp của 2 bộ nhân lưỡng bội ở hợp tử.</w:t>
      </w:r>
    </w:p>
    <w:p w:rsidR="000426FF" w:rsidRDefault="000426FF" w:rsidP="000426FF">
      <w:pPr>
        <w:jc w:val="both"/>
      </w:pPr>
      <w:r>
        <w:rPr>
          <w:b/>
        </w:rPr>
        <w:t>2.3.3.</w:t>
      </w:r>
      <w:r>
        <w:rPr>
          <w:b/>
          <w:lang w:val="vi-VN"/>
        </w:rPr>
        <w:t>Ý nghĩa của giảm phân và thụ tinh</w:t>
      </w:r>
      <w:r>
        <w:rPr>
          <w:lang w:val="vi-VN"/>
        </w:rPr>
        <w:t>.</w:t>
      </w:r>
    </w:p>
    <w:p w:rsidR="000426FF" w:rsidRDefault="000426FF" w:rsidP="000426F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4"/>
        <w:gridCol w:w="4634"/>
      </w:tblGrid>
      <w:tr w:rsidR="000426FF" w:rsidTr="000426FF">
        <w:tc>
          <w:tcPr>
            <w:tcW w:w="5154" w:type="dxa"/>
            <w:tcBorders>
              <w:top w:val="single" w:sz="4" w:space="0" w:color="auto"/>
              <w:left w:val="single" w:sz="4" w:space="0" w:color="auto"/>
              <w:bottom w:val="single" w:sz="4" w:space="0" w:color="auto"/>
              <w:right w:val="single" w:sz="4" w:space="0" w:color="auto"/>
            </w:tcBorders>
            <w:hideMark/>
          </w:tcPr>
          <w:p w:rsidR="000426FF" w:rsidRDefault="000426FF">
            <w:pPr>
              <w:jc w:val="center"/>
            </w:pPr>
            <w:r>
              <w:t>Hoạt động của GV</w:t>
            </w:r>
          </w:p>
        </w:tc>
        <w:tc>
          <w:tcPr>
            <w:tcW w:w="5151" w:type="dxa"/>
            <w:tcBorders>
              <w:top w:val="single" w:sz="4" w:space="0" w:color="auto"/>
              <w:left w:val="single" w:sz="4" w:space="0" w:color="auto"/>
              <w:bottom w:val="single" w:sz="4" w:space="0" w:color="auto"/>
              <w:right w:val="single" w:sz="4" w:space="0" w:color="auto"/>
            </w:tcBorders>
            <w:hideMark/>
          </w:tcPr>
          <w:p w:rsidR="000426FF" w:rsidRDefault="000426FF">
            <w:pPr>
              <w:jc w:val="center"/>
            </w:pPr>
            <w:r>
              <w:t>Hoạt động của HS</w:t>
            </w:r>
          </w:p>
        </w:tc>
      </w:tr>
      <w:tr w:rsidR="000426FF" w:rsidTr="000426FF">
        <w:tc>
          <w:tcPr>
            <w:tcW w:w="5154" w:type="dxa"/>
            <w:tcBorders>
              <w:top w:val="single" w:sz="4" w:space="0" w:color="auto"/>
              <w:left w:val="single" w:sz="4" w:space="0" w:color="auto"/>
              <w:bottom w:val="single" w:sz="4" w:space="0" w:color="auto"/>
              <w:right w:val="single" w:sz="4" w:space="0" w:color="auto"/>
            </w:tcBorders>
          </w:tcPr>
          <w:p w:rsidR="000426FF" w:rsidRDefault="000426FF">
            <w:pPr>
              <w:jc w:val="both"/>
              <w:rPr>
                <w:lang w:val="vi-VN"/>
              </w:rPr>
            </w:pPr>
            <w:r>
              <w:rPr>
                <w:lang w:val="vi-VN"/>
              </w:rPr>
              <w:t>GV yêu cầu HS đọc thông tin sgk→trả lời.</w:t>
            </w:r>
          </w:p>
          <w:p w:rsidR="000426FF" w:rsidRDefault="000426FF">
            <w:pPr>
              <w:jc w:val="both"/>
              <w:rPr>
                <w:lang w:val="vi-VN"/>
              </w:rPr>
            </w:pPr>
            <w:r>
              <w:rPr>
                <w:lang w:val="vi-VN"/>
              </w:rPr>
              <w:t>+Nêu ý nghĩa của GP và thụ tinh về các mặt di truyền,biến dị và thực tiễn.</w:t>
            </w:r>
          </w:p>
          <w:p w:rsidR="000426FF" w:rsidRDefault="000426FF">
            <w:pPr>
              <w:jc w:val="both"/>
              <w:rPr>
                <w:lang w:val="vi-VN"/>
              </w:rPr>
            </w:pPr>
          </w:p>
        </w:tc>
        <w:tc>
          <w:tcPr>
            <w:tcW w:w="5151" w:type="dxa"/>
            <w:tcBorders>
              <w:top w:val="single" w:sz="4" w:space="0" w:color="auto"/>
              <w:left w:val="single" w:sz="4" w:space="0" w:color="auto"/>
              <w:bottom w:val="single" w:sz="4" w:space="0" w:color="auto"/>
              <w:right w:val="single" w:sz="4" w:space="0" w:color="auto"/>
            </w:tcBorders>
            <w:hideMark/>
          </w:tcPr>
          <w:p w:rsidR="000426FF" w:rsidRDefault="000426FF">
            <w:pPr>
              <w:jc w:val="both"/>
              <w:rPr>
                <w:lang w:val="vi-VN"/>
              </w:rPr>
            </w:pPr>
            <w:r>
              <w:rPr>
                <w:lang w:val="vi-VN"/>
              </w:rPr>
              <w:t>-HS sử dụng tư liệu sgk trả lời được:</w:t>
            </w:r>
          </w:p>
          <w:p w:rsidR="000426FF" w:rsidRDefault="000426FF">
            <w:pPr>
              <w:jc w:val="both"/>
              <w:rPr>
                <w:lang w:val="vi-VN"/>
              </w:rPr>
            </w:pPr>
            <w:r>
              <w:rPr>
                <w:lang w:val="vi-VN"/>
              </w:rPr>
              <w:t>+Về mặt di truyền :</w:t>
            </w:r>
          </w:p>
          <w:p w:rsidR="000426FF" w:rsidRDefault="000426FF">
            <w:pPr>
              <w:jc w:val="both"/>
              <w:rPr>
                <w:lang w:val="vi-VN"/>
              </w:rPr>
            </w:pPr>
            <w:r>
              <w:rPr>
                <w:lang w:val="vi-VN"/>
              </w:rPr>
              <w:t xml:space="preserve">●GP tạo bộ NST đơn bội. </w:t>
            </w:r>
          </w:p>
          <w:p w:rsidR="000426FF" w:rsidRDefault="000426FF">
            <w:pPr>
              <w:jc w:val="both"/>
              <w:rPr>
                <w:lang w:val="vi-VN"/>
              </w:rPr>
            </w:pPr>
            <w:r>
              <w:rPr>
                <w:lang w:val="vi-VN"/>
              </w:rPr>
              <w:t>●Thụ tinh khôi phục bộ NST lưỡng bội.</w:t>
            </w:r>
          </w:p>
          <w:p w:rsidR="000426FF" w:rsidRDefault="000426FF">
            <w:pPr>
              <w:jc w:val="both"/>
              <w:rPr>
                <w:lang w:val="vi-VN"/>
              </w:rPr>
            </w:pPr>
            <w:r>
              <w:rPr>
                <w:lang w:val="vi-VN"/>
              </w:rPr>
              <w:t>+Mặt biến dị:Tạo ra các hợp tử mang những tổ hợp NST khác(biến dị tổ hợp).</w:t>
            </w:r>
          </w:p>
          <w:p w:rsidR="000426FF" w:rsidRDefault="000426FF">
            <w:pPr>
              <w:jc w:val="both"/>
              <w:rPr>
                <w:lang w:val="vi-VN"/>
              </w:rPr>
            </w:pPr>
            <w:r>
              <w:rPr>
                <w:lang w:val="vi-VN"/>
              </w:rPr>
              <w:t>+Ý nghĩa thực tiễn:tạo nguồn nguyên liệu cho chọn giống và tiến hoá .</w:t>
            </w:r>
          </w:p>
          <w:p w:rsidR="000426FF" w:rsidRDefault="000426FF">
            <w:pPr>
              <w:jc w:val="both"/>
              <w:rPr>
                <w:lang w:val="vi-VN"/>
              </w:rPr>
            </w:pPr>
            <w:r>
              <w:rPr>
                <w:lang w:val="vi-VN"/>
              </w:rPr>
              <w:t>-HS đọc lại tóm tắt sgk.</w:t>
            </w:r>
          </w:p>
        </w:tc>
      </w:tr>
    </w:tbl>
    <w:p w:rsidR="000426FF" w:rsidRDefault="000426FF" w:rsidP="000426FF">
      <w:pPr>
        <w:jc w:val="both"/>
        <w:rPr>
          <w:lang w:val="vi-VN"/>
        </w:rPr>
      </w:pPr>
      <w:r>
        <w:rPr>
          <w:lang w:val="vi-VN"/>
        </w:rPr>
        <w:t>- Di trì bộ NST đặc trưng qua các thế hệ</w:t>
      </w:r>
    </w:p>
    <w:p w:rsidR="000426FF" w:rsidRDefault="000426FF" w:rsidP="000426FF">
      <w:pPr>
        <w:jc w:val="both"/>
        <w:rPr>
          <w:lang w:val="vi-VN"/>
        </w:rPr>
      </w:pPr>
      <w:r>
        <w:rPr>
          <w:lang w:val="vi-VN"/>
        </w:rPr>
        <w:t>-Tạo nguồn biến dị tổ hợp cho chọn giống và tiến hoá.</w:t>
      </w:r>
    </w:p>
    <w:p w:rsidR="000426FF" w:rsidRDefault="000426FF" w:rsidP="000426FF">
      <w:pPr>
        <w:rPr>
          <w:b/>
          <w:lang w:val="pt-BR"/>
        </w:rPr>
      </w:pPr>
      <w:r>
        <w:rPr>
          <w:lang w:val="pt-BR"/>
        </w:rPr>
        <w:t>2.4.</w:t>
      </w:r>
      <w:r>
        <w:rPr>
          <w:u w:val="single"/>
          <w:lang w:val="pt-BR"/>
        </w:rPr>
        <w:t xml:space="preserve"> </w:t>
      </w:r>
      <w:r>
        <w:rPr>
          <w:b/>
          <w:lang w:val="pt-BR"/>
        </w:rPr>
        <w:t>CƠ CHẾ XÁC ĐỊNH GIỚI TÍNH.</w:t>
      </w:r>
    </w:p>
    <w:p w:rsidR="000426FF" w:rsidRDefault="000426FF" w:rsidP="000426FF">
      <w:pPr>
        <w:rPr>
          <w:b/>
          <w:lang w:val="pt-BR"/>
        </w:rPr>
      </w:pPr>
      <w:r>
        <w:rPr>
          <w:b/>
          <w:lang w:val="pt-BR"/>
        </w:rPr>
        <w:lastRenderedPageBreak/>
        <w:t>2.4.1: Nhiễm sắc thể giới tính:</w:t>
      </w:r>
    </w:p>
    <w:p w:rsidR="000426FF" w:rsidRDefault="000426FF" w:rsidP="000426FF">
      <w:pPr>
        <w:rPr>
          <w:lang w:val="pt-BR"/>
        </w:rPr>
      </w:pPr>
      <w:r>
        <w:rPr>
          <w:lang w:val="pt-BR"/>
        </w:rPr>
        <w:t>-Ở tế bào lưỡng bội:</w:t>
      </w:r>
    </w:p>
    <w:p w:rsidR="000426FF" w:rsidRDefault="000426FF" w:rsidP="000426FF">
      <w:r>
        <w:t>+Có các cặp NST thường (A)</w:t>
      </w:r>
    </w:p>
    <w:p w:rsidR="000426FF" w:rsidRDefault="000426FF" w:rsidP="000426FF">
      <w:r>
        <w:rPr>
          <w:noProof/>
        </w:rPr>
        <mc:AlternateContent>
          <mc:Choice Requires="wps">
            <w:drawing>
              <wp:anchor distT="0" distB="0" distL="114300" distR="114300" simplePos="0" relativeHeight="251658240" behindDoc="0" locked="0" layoutInCell="1" allowOverlap="1">
                <wp:simplePos x="0" y="0"/>
                <wp:positionH relativeFrom="column">
                  <wp:posOffset>1483995</wp:posOffset>
                </wp:positionH>
                <wp:positionV relativeFrom="paragraph">
                  <wp:posOffset>146685</wp:posOffset>
                </wp:positionV>
                <wp:extent cx="227330" cy="158750"/>
                <wp:effectExtent l="7620" t="13335" r="12700" b="889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158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85pt,11.55pt" to="134.7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"/>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1483995</wp:posOffset>
                </wp:positionH>
                <wp:positionV relativeFrom="paragraph">
                  <wp:posOffset>146685</wp:posOffset>
                </wp:positionV>
                <wp:extent cx="269875" cy="0"/>
                <wp:effectExtent l="7620" t="13335" r="8255" b="571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9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85pt,11.55pt" to="138.1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"/>
            </w:pict>
          </mc:Fallback>
        </mc:AlternateContent>
      </w:r>
      <w:r>
        <w:t>+1 cặp NST giới tính:</w:t>
      </w:r>
      <w:r>
        <w:rPr>
          <w:lang w:val="vi-VN"/>
        </w:rPr>
        <w:t xml:space="preserve">         </w:t>
      </w:r>
      <w:r>
        <w:t>Tương đồng XX</w:t>
      </w:r>
    </w:p>
    <w:p w:rsidR="000426FF" w:rsidRDefault="000426FF" w:rsidP="000426FF">
      <w:pPr>
        <w:rPr>
          <w:lang w:val="vi-VN"/>
        </w:rPr>
      </w:pPr>
      <w:r>
        <w:t xml:space="preserve">         </w:t>
      </w:r>
      <w:r>
        <w:rPr>
          <w:lang w:val="vi-VN"/>
        </w:rPr>
        <w:t xml:space="preserve">                                  Không tương đồng XY</w:t>
      </w:r>
    </w:p>
    <w:p w:rsidR="000426FF" w:rsidRDefault="000426FF" w:rsidP="000426FF">
      <w:pPr>
        <w:rPr>
          <w:lang w:val="vi-VN"/>
        </w:rPr>
      </w:pPr>
      <w:r>
        <w:rPr>
          <w:lang w:val="vi-VN"/>
        </w:rPr>
        <w:t>-NST giới tính mang gen qui định:</w:t>
      </w:r>
    </w:p>
    <w:p w:rsidR="000426FF" w:rsidRDefault="000426FF" w:rsidP="000426FF">
      <w:pPr>
        <w:rPr>
          <w:lang w:val="vi-VN"/>
        </w:rPr>
      </w:pPr>
      <w:r>
        <w:rPr>
          <w:lang w:val="vi-VN"/>
        </w:rPr>
        <w:t xml:space="preserve"> + Tính đực cái.      </w:t>
      </w:r>
    </w:p>
    <w:p w:rsidR="000426FF" w:rsidRDefault="000426FF" w:rsidP="000426FF">
      <w:pPr>
        <w:rPr>
          <w:lang w:val="vi-VN"/>
        </w:rPr>
      </w:pPr>
      <w:r>
        <w:rPr>
          <w:lang w:val="vi-VN"/>
        </w:rPr>
        <w:t xml:space="preserve"> +Tính trạng liên quan giới tính.     </w:t>
      </w:r>
    </w:p>
    <w:p w:rsidR="000426FF" w:rsidRDefault="000426FF" w:rsidP="000426FF">
      <w:pPr>
        <w:jc w:val="both"/>
        <w:rPr>
          <w:b/>
          <w:lang w:val="pt-BR"/>
        </w:rPr>
      </w:pPr>
      <w:r>
        <w:rPr>
          <w:b/>
          <w:lang w:val="pt-BR"/>
        </w:rPr>
        <w:t>2.4.2. Cơ chế NST xác định giới tính:</w:t>
      </w:r>
    </w:p>
    <w:p w:rsidR="000426FF" w:rsidRDefault="000426FF" w:rsidP="000426FF">
      <w:pPr>
        <w:rPr>
          <w:b/>
          <w:lang w:val="pt-BR"/>
        </w:rPr>
      </w:pPr>
    </w:p>
    <w:tbl>
      <w:tblPr>
        <w:tblpPr w:leftFromText="180" w:rightFromText="180" w:vertAnchor="page" w:horzAnchor="margin" w:tblpY="63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5"/>
        <w:gridCol w:w="5093"/>
      </w:tblGrid>
      <w:tr w:rsidR="000426FF" w:rsidTr="000426FF">
        <w:tc>
          <w:tcPr>
            <w:tcW w:w="4283" w:type="dxa"/>
            <w:tcBorders>
              <w:top w:val="single" w:sz="4" w:space="0" w:color="auto"/>
              <w:left w:val="single" w:sz="4" w:space="0" w:color="auto"/>
              <w:bottom w:val="single" w:sz="4" w:space="0" w:color="auto"/>
              <w:right w:val="single" w:sz="4" w:space="0" w:color="auto"/>
            </w:tcBorders>
            <w:hideMark/>
          </w:tcPr>
          <w:p w:rsidR="000426FF" w:rsidRDefault="000426FF">
            <w:pPr>
              <w:jc w:val="center"/>
            </w:pPr>
            <w:r>
              <w:t>Hoạt động của GV</w:t>
            </w:r>
          </w:p>
        </w:tc>
        <w:tc>
          <w:tcPr>
            <w:tcW w:w="5196" w:type="dxa"/>
            <w:tcBorders>
              <w:top w:val="single" w:sz="4" w:space="0" w:color="auto"/>
              <w:left w:val="single" w:sz="4" w:space="0" w:color="auto"/>
              <w:bottom w:val="single" w:sz="4" w:space="0" w:color="auto"/>
              <w:right w:val="single" w:sz="4" w:space="0" w:color="auto"/>
            </w:tcBorders>
            <w:hideMark/>
          </w:tcPr>
          <w:p w:rsidR="000426FF" w:rsidRDefault="000426FF">
            <w:pPr>
              <w:jc w:val="center"/>
            </w:pPr>
            <w:r>
              <w:t>Hoạt động của HS</w:t>
            </w:r>
          </w:p>
        </w:tc>
      </w:tr>
      <w:tr w:rsidR="000426FF" w:rsidTr="000426FF">
        <w:trPr>
          <w:trHeight w:val="1605"/>
        </w:trPr>
        <w:tc>
          <w:tcPr>
            <w:tcW w:w="4283" w:type="dxa"/>
            <w:tcBorders>
              <w:top w:val="single" w:sz="4" w:space="0" w:color="auto"/>
              <w:left w:val="single" w:sz="4" w:space="0" w:color="auto"/>
              <w:bottom w:val="single" w:sz="4" w:space="0" w:color="auto"/>
              <w:right w:val="single" w:sz="4" w:space="0" w:color="auto"/>
            </w:tcBorders>
            <w:hideMark/>
          </w:tcPr>
          <w:p w:rsidR="000426FF" w:rsidRDefault="000426FF">
            <w:pPr>
              <w:jc w:val="both"/>
              <w:rPr>
                <w:lang w:val="pt-BR"/>
              </w:rPr>
            </w:pPr>
            <w:r>
              <w:rPr>
                <w:lang w:val="pt-BR"/>
              </w:rPr>
              <w:t>-GV giới thiệu VD cơ chế xác định giới tính ở người yêu cầu HS quan sát hình thảo luận 3 câu hỏi sgk.</w:t>
            </w:r>
          </w:p>
          <w:p w:rsidR="000426FF" w:rsidRDefault="000426FF">
            <w:pPr>
              <w:jc w:val="both"/>
              <w:rPr>
                <w:lang w:val="pt-BR"/>
              </w:rPr>
            </w:pPr>
            <w:r>
              <w:rPr>
                <w:lang w:val="pt-BR"/>
              </w:rPr>
              <w:t>-1 HS dựa trên tranh để trình bày.</w:t>
            </w:r>
          </w:p>
          <w:p w:rsidR="000426FF" w:rsidRDefault="000426FF">
            <w:pPr>
              <w:jc w:val="both"/>
              <w:rPr>
                <w:lang w:val="pt-BR"/>
              </w:rPr>
            </w:pPr>
            <w:r>
              <w:rPr>
                <w:lang w:val="pt-BR"/>
              </w:rPr>
              <w:t>-GV phân tích các khái niệm đồng giao tử, dị giao tử và sự thay đổi tỉ lệ nam, nữ theo lứa tuổi.</w:t>
            </w:r>
          </w:p>
          <w:p w:rsidR="000426FF" w:rsidRDefault="000426FF">
            <w:pPr>
              <w:jc w:val="both"/>
              <w:rPr>
                <w:lang w:val="vi-VN"/>
              </w:rPr>
            </w:pPr>
            <w:r>
              <w:rPr>
                <w:lang w:val="pt-BR"/>
              </w:rPr>
              <w:t>+Tỉ lệ 1:1 đúng trong ĐK nào?</w:t>
            </w:r>
            <w:r>
              <w:rPr>
                <w:lang w:val="vi-VN"/>
              </w:rPr>
              <w:t>(HS TB-K)</w:t>
            </w:r>
          </w:p>
          <w:p w:rsidR="000426FF" w:rsidRDefault="000426FF">
            <w:pPr>
              <w:jc w:val="both"/>
              <w:rPr>
                <w:lang w:val="vi-VN"/>
              </w:rPr>
            </w:pPr>
            <w:r>
              <w:rPr>
                <w:lang w:val="vi-VN"/>
              </w:rPr>
              <w:t>+Con sinh ra trai hay gái do người mẹ đúng  không? (HS K-G)</w:t>
            </w:r>
          </w:p>
          <w:p w:rsidR="000426FF" w:rsidRDefault="000426FF">
            <w:pPr>
              <w:jc w:val="both"/>
              <w:rPr>
                <w:lang w:val="vi-VN"/>
              </w:rPr>
            </w:pPr>
            <w:r>
              <w:rPr>
                <w:lang w:val="vi-VN"/>
              </w:rPr>
              <w:t>GV Phân tích thêm:</w:t>
            </w:r>
          </w:p>
          <w:p w:rsidR="000426FF" w:rsidRDefault="000426FF">
            <w:pPr>
              <w:tabs>
                <w:tab w:val="left" w:pos="977"/>
              </w:tabs>
              <w:jc w:val="both"/>
              <w:outlineLvl w:val="0"/>
              <w:rPr>
                <w:bCs/>
                <w:lang w:val="vi-VN"/>
              </w:rPr>
            </w:pPr>
            <w:r>
              <w:rPr>
                <w:bCs/>
                <w:lang w:val="vi-VN"/>
              </w:rPr>
              <w:t xml:space="preserve">- Ở nam khi giảm phân cho hai loại tinh trùng mang NST: X; Y Có tỷ lệ bằng nhau </w:t>
            </w:r>
          </w:p>
          <w:p w:rsidR="000426FF" w:rsidRDefault="000426FF">
            <w:pPr>
              <w:tabs>
                <w:tab w:val="left" w:pos="977"/>
              </w:tabs>
              <w:jc w:val="both"/>
              <w:outlineLvl w:val="0"/>
              <w:rPr>
                <w:bCs/>
                <w:lang w:val="vi-VN"/>
              </w:rPr>
            </w:pPr>
            <w:r>
              <w:rPr>
                <w:bCs/>
                <w:lang w:val="vi-VN"/>
              </w:rPr>
              <w:t>- Ở nữ khi giảm phân cho một loại trứng mang NST: X</w:t>
            </w:r>
          </w:p>
          <w:p w:rsidR="000426FF" w:rsidRDefault="000426FF">
            <w:pPr>
              <w:tabs>
                <w:tab w:val="left" w:pos="977"/>
              </w:tabs>
              <w:jc w:val="both"/>
              <w:outlineLvl w:val="0"/>
              <w:rPr>
                <w:bCs/>
                <w:lang w:val="vi-VN"/>
              </w:rPr>
            </w:pPr>
            <w:r>
              <w:rPr>
                <w:bCs/>
                <w:lang w:val="vi-VN"/>
              </w:rPr>
              <w:t xml:space="preserve">- Sự kết hợp hai loại tinh trùng của bố với trứng của mẹ tạo nên hai kiểu hợp tử XX và XY phát triển thành con gái  và con trai với tỷ lệ bằng nhau. </w:t>
            </w:r>
            <w:r>
              <w:rPr>
                <w:bCs/>
              </w:rPr>
              <w:t>Do vậy tỉ lệ nam, nữ xấp xỉ 1:1</w:t>
            </w:r>
          </w:p>
        </w:tc>
        <w:tc>
          <w:tcPr>
            <w:tcW w:w="5196" w:type="dxa"/>
            <w:tcBorders>
              <w:top w:val="single" w:sz="4" w:space="0" w:color="auto"/>
              <w:left w:val="single" w:sz="4" w:space="0" w:color="auto"/>
              <w:bottom w:val="single" w:sz="4" w:space="0" w:color="auto"/>
              <w:right w:val="single" w:sz="4" w:space="0" w:color="auto"/>
            </w:tcBorders>
          </w:tcPr>
          <w:p w:rsidR="000426FF" w:rsidRDefault="000426FF">
            <w:pPr>
              <w:jc w:val="both"/>
              <w:rPr>
                <w:lang w:val="pt-BR"/>
              </w:rPr>
            </w:pPr>
            <w:r>
              <w:rPr>
                <w:lang w:val="pt-BR"/>
              </w:rPr>
              <w:t>-HS quan sát kĩ hình, thảo luận thống nhất ý kiến qua GP:</w:t>
            </w:r>
          </w:p>
          <w:p w:rsidR="000426FF" w:rsidRDefault="000426FF">
            <w:pPr>
              <w:jc w:val="both"/>
              <w:rPr>
                <w:lang w:val="pt-BR"/>
              </w:rPr>
            </w:pPr>
            <w:r>
              <w:rPr>
                <w:lang w:val="pt-BR"/>
              </w:rPr>
              <w:t>+Mẹ sinh ra 1 loại trứng : 22A  + X.</w:t>
            </w:r>
          </w:p>
          <w:p w:rsidR="000426FF" w:rsidRDefault="000426FF">
            <w:pPr>
              <w:jc w:val="both"/>
              <w:rPr>
                <w:lang w:val="pt-BR"/>
              </w:rPr>
            </w:pPr>
            <w:r>
              <w:rPr>
                <w:lang w:val="pt-BR"/>
              </w:rPr>
              <w:t>+Bố sinh ra 2 loại tinh trùng: 22A + X’ và 22A + Y.</w:t>
            </w:r>
          </w:p>
          <w:p w:rsidR="000426FF" w:rsidRDefault="000426FF">
            <w:pPr>
              <w:jc w:val="both"/>
              <w:rPr>
                <w:lang w:val="pt-BR"/>
              </w:rPr>
            </w:pPr>
            <w:r>
              <w:rPr>
                <w:lang w:val="pt-BR"/>
              </w:rPr>
              <w:t>+Sự thụ tinh giữa trứng với tinh trùng X→XX(gái) với tinh trùng Y→XY(trai) 1HS lên bảng trình bày,1HS khác nhận xét.</w:t>
            </w:r>
          </w:p>
          <w:p w:rsidR="000426FF" w:rsidRDefault="000426FF">
            <w:pPr>
              <w:jc w:val="both"/>
              <w:rPr>
                <w:lang w:val="pt-BR"/>
              </w:rPr>
            </w:pPr>
            <w:r>
              <w:rPr>
                <w:lang w:val="pt-BR"/>
              </w:rPr>
              <w:t>-Tỉ lệ trai xấp xỉ 1:1 vì loại tinh trùng tạo ra với tỉ lệ ngang nhau.</w:t>
            </w:r>
          </w:p>
          <w:p w:rsidR="000426FF" w:rsidRDefault="000426FF">
            <w:pPr>
              <w:jc w:val="both"/>
              <w:rPr>
                <w:lang w:val="vi-VN"/>
              </w:rPr>
            </w:pPr>
          </w:p>
          <w:p w:rsidR="000426FF" w:rsidRDefault="000426FF">
            <w:pPr>
              <w:jc w:val="both"/>
              <w:rPr>
                <w:lang w:val="vi-VN"/>
              </w:rPr>
            </w:pPr>
          </w:p>
          <w:p w:rsidR="000426FF" w:rsidRDefault="000426FF">
            <w:pPr>
              <w:jc w:val="both"/>
              <w:rPr>
                <w:lang w:val="vi-VN"/>
              </w:rPr>
            </w:pPr>
            <w:r>
              <w:rPr>
                <w:lang w:val="pt-BR"/>
              </w:rPr>
              <w:t>-Các tinh trùng tham gia thụ tinh với xác suất ngang nhau.</w:t>
            </w:r>
          </w:p>
          <w:p w:rsidR="000426FF" w:rsidRDefault="000426FF">
            <w:pPr>
              <w:jc w:val="both"/>
              <w:rPr>
                <w:lang w:val="pt-BR"/>
              </w:rPr>
            </w:pPr>
            <w:r>
              <w:rPr>
                <w:lang w:val="pt-BR"/>
              </w:rPr>
              <w:t>-Số lượng thống kê đủ lớn.</w:t>
            </w:r>
          </w:p>
          <w:p w:rsidR="000426FF" w:rsidRDefault="000426FF">
            <w:r>
              <w:rPr>
                <w:lang w:val="vi-VN"/>
              </w:rPr>
              <w:t>- Không. Sinh con trai hay con gái lag do bố quyết định</w:t>
            </w:r>
          </w:p>
          <w:p w:rsidR="000426FF" w:rsidRDefault="000426FF"/>
        </w:tc>
      </w:tr>
    </w:tbl>
    <w:p w:rsidR="000426FF" w:rsidRDefault="000426FF" w:rsidP="000426FF">
      <w:pPr>
        <w:rPr>
          <w:b/>
          <w:lang w:val="pt-BR"/>
        </w:rPr>
      </w:pPr>
    </w:p>
    <w:p w:rsidR="000426FF" w:rsidRDefault="000426FF" w:rsidP="000426FF">
      <w:pPr>
        <w:rPr>
          <w:b/>
          <w:lang w:val="pt-BR"/>
        </w:rPr>
      </w:pPr>
    </w:p>
    <w:p w:rsidR="000426FF" w:rsidRDefault="000426FF" w:rsidP="000426FF">
      <w:pPr>
        <w:rPr>
          <w:b/>
          <w:lang w:val="pt-BR"/>
        </w:rPr>
      </w:pPr>
    </w:p>
    <w:p w:rsidR="000426FF" w:rsidRDefault="000426FF" w:rsidP="000426FF">
      <w:pPr>
        <w:rPr>
          <w:b/>
          <w:lang w:val="pt-BR"/>
        </w:rPr>
      </w:pPr>
    </w:p>
    <w:p w:rsidR="000426FF" w:rsidRDefault="000426FF" w:rsidP="000426FF">
      <w:pPr>
        <w:rPr>
          <w:b/>
          <w:lang w:val="pt-BR"/>
        </w:rPr>
      </w:pPr>
    </w:p>
    <w:p w:rsidR="000426FF" w:rsidRDefault="000426FF" w:rsidP="000426FF">
      <w:pPr>
        <w:rPr>
          <w:rFonts w:ascii="VNI-Times" w:hAnsi="VNI-Times"/>
          <w:b/>
          <w:lang w:val="pt-BR"/>
        </w:rPr>
      </w:pPr>
    </w:p>
    <w:p w:rsidR="000426FF" w:rsidRDefault="000426FF" w:rsidP="000426FF">
      <w:pPr>
        <w:jc w:val="both"/>
        <w:rPr>
          <w:lang w:val="pt-BR"/>
        </w:rPr>
      </w:pPr>
      <w:r>
        <w:rPr>
          <w:lang w:val="pt-BR"/>
        </w:rPr>
        <w:t xml:space="preserve"> </w:t>
      </w:r>
    </w:p>
    <w:p w:rsidR="000426FF" w:rsidRDefault="000426FF" w:rsidP="000426FF">
      <w:pPr>
        <w:jc w:val="both"/>
        <w:rPr>
          <w:u w:val="single"/>
          <w:lang w:val="vi-VN"/>
        </w:rPr>
      </w:pPr>
      <w:r>
        <w:rPr>
          <w:b/>
          <w:lang w:val="fr-FR"/>
        </w:rPr>
        <w:t xml:space="preserve">   </w:t>
      </w:r>
    </w:p>
    <w:tbl>
      <w:tblPr>
        <w:tblpPr w:leftFromText="180" w:rightFromText="180" w:tblpY="2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324"/>
      </w:tblGrid>
      <w:tr w:rsidR="000426FF" w:rsidTr="000426FF">
        <w:tc>
          <w:tcPr>
            <w:tcW w:w="4045" w:type="dxa"/>
            <w:tcBorders>
              <w:top w:val="single" w:sz="4" w:space="0" w:color="auto"/>
              <w:left w:val="single" w:sz="4" w:space="0" w:color="auto"/>
              <w:bottom w:val="single" w:sz="4" w:space="0" w:color="auto"/>
              <w:right w:val="single" w:sz="4" w:space="0" w:color="auto"/>
            </w:tcBorders>
            <w:hideMark/>
          </w:tcPr>
          <w:p w:rsidR="000426FF" w:rsidRDefault="000426FF">
            <w:pPr>
              <w:jc w:val="center"/>
            </w:pPr>
            <w:r>
              <w:lastRenderedPageBreak/>
              <w:t>Hoạt động của GV</w:t>
            </w:r>
          </w:p>
        </w:tc>
        <w:tc>
          <w:tcPr>
            <w:tcW w:w="5434" w:type="dxa"/>
            <w:tcBorders>
              <w:top w:val="single" w:sz="4" w:space="0" w:color="auto"/>
              <w:left w:val="single" w:sz="4" w:space="0" w:color="auto"/>
              <w:bottom w:val="single" w:sz="4" w:space="0" w:color="auto"/>
              <w:right w:val="single" w:sz="4" w:space="0" w:color="auto"/>
            </w:tcBorders>
            <w:hideMark/>
          </w:tcPr>
          <w:p w:rsidR="000426FF" w:rsidRDefault="000426FF">
            <w:pPr>
              <w:jc w:val="center"/>
            </w:pPr>
            <w:r>
              <w:t>Hoạt động của HS</w:t>
            </w:r>
          </w:p>
        </w:tc>
      </w:tr>
      <w:tr w:rsidR="000426FF" w:rsidTr="000426FF">
        <w:tc>
          <w:tcPr>
            <w:tcW w:w="4045" w:type="dxa"/>
            <w:tcBorders>
              <w:top w:val="single" w:sz="4" w:space="0" w:color="auto"/>
              <w:left w:val="single" w:sz="4" w:space="0" w:color="auto"/>
              <w:bottom w:val="single" w:sz="4" w:space="0" w:color="auto"/>
              <w:right w:val="single" w:sz="4" w:space="0" w:color="auto"/>
            </w:tcBorders>
          </w:tcPr>
          <w:p w:rsidR="000426FF" w:rsidRDefault="000426FF">
            <w:pPr>
              <w:jc w:val="both"/>
              <w:rPr>
                <w:lang w:val="pt-BR"/>
              </w:rPr>
            </w:pPr>
            <w:r>
              <w:rPr>
                <w:lang w:val="pt-BR"/>
              </w:rPr>
              <w:t>-Trình bày quá trình phát sinh G ở ĐV. (8đ)</w:t>
            </w:r>
          </w:p>
          <w:p w:rsidR="000426FF" w:rsidRDefault="000426FF">
            <w:pPr>
              <w:jc w:val="both"/>
              <w:rPr>
                <w:lang w:val="pt-BR"/>
              </w:rPr>
            </w:pPr>
          </w:p>
          <w:p w:rsidR="000426FF" w:rsidRDefault="000426FF">
            <w:pPr>
              <w:jc w:val="both"/>
              <w:rPr>
                <w:lang w:val="vi-VN"/>
              </w:rPr>
            </w:pPr>
            <w:r>
              <w:rPr>
                <w:lang w:val="pt-BR"/>
              </w:rPr>
              <w:t>-Giải thích vì sao bộ NST đặc trưng của những loài sinh sản hữu tính lại được duy trì ổn định qua các thế hệ cơ thể ? (2đ)</w:t>
            </w:r>
          </w:p>
        </w:tc>
        <w:tc>
          <w:tcPr>
            <w:tcW w:w="5434" w:type="dxa"/>
            <w:tcBorders>
              <w:top w:val="single" w:sz="4" w:space="0" w:color="auto"/>
              <w:left w:val="single" w:sz="4" w:space="0" w:color="auto"/>
              <w:bottom w:val="single" w:sz="4" w:space="0" w:color="auto"/>
              <w:right w:val="single" w:sz="4" w:space="0" w:color="auto"/>
            </w:tcBorders>
            <w:hideMark/>
          </w:tcPr>
          <w:p w:rsidR="000426FF" w:rsidRDefault="000426FF">
            <w:pPr>
              <w:rPr>
                <w:lang w:val="pt-BR"/>
              </w:rPr>
            </w:pPr>
            <w:r>
              <w:rPr>
                <w:lang w:val="pt-BR"/>
              </w:rPr>
              <w:t>-Nội dung I (sgk/35):</w:t>
            </w:r>
          </w:p>
          <w:p w:rsidR="000426FF" w:rsidRDefault="000426FF">
            <w:pPr>
              <w:rPr>
                <w:lang w:val="pt-BR"/>
              </w:rPr>
            </w:pPr>
            <w:r>
              <w:rPr>
                <w:lang w:val="pt-BR"/>
              </w:rPr>
              <w:t xml:space="preserve"> +Phát sinh </w:t>
            </w:r>
            <w:r>
              <w:rPr>
                <w:lang w:val="vi-VN"/>
              </w:rPr>
              <w:t>♂:( 4đ )</w:t>
            </w:r>
          </w:p>
          <w:p w:rsidR="000426FF" w:rsidRDefault="000426FF">
            <w:pPr>
              <w:rPr>
                <w:lang w:val="pt-BR"/>
              </w:rPr>
            </w:pPr>
            <w:r>
              <w:rPr>
                <w:lang w:val="pt-BR"/>
              </w:rPr>
              <w:t xml:space="preserve"> + Phát sinh ♀:( 4đ )</w:t>
            </w:r>
          </w:p>
          <w:p w:rsidR="000426FF" w:rsidRDefault="000426FF">
            <w:pPr>
              <w:jc w:val="both"/>
              <w:rPr>
                <w:lang w:val="vi-VN"/>
              </w:rPr>
            </w:pPr>
            <w:r>
              <w:rPr>
                <w:lang w:val="pt-BR"/>
              </w:rPr>
              <w:t>-Vì qua GP tế bào sinh dục ♂,♀có bộ NST đơn bội(n) (5đ).Qua thụ tinh 2G ♀, ♂kết hợp tạo ra hợp tử có bộ NST(2n) nên bộ NST đặc trưng được duy trì và ổn định. (2đ)</w:t>
            </w:r>
          </w:p>
        </w:tc>
      </w:tr>
    </w:tbl>
    <w:p w:rsidR="000426FF" w:rsidRDefault="000426FF" w:rsidP="000426FF">
      <w:pPr>
        <w:jc w:val="both"/>
        <w:rPr>
          <w:lang w:val="pt-BR"/>
        </w:rPr>
      </w:pPr>
    </w:p>
    <w:p w:rsidR="000426FF" w:rsidRDefault="000426FF" w:rsidP="000426FF">
      <w:pPr>
        <w:jc w:val="both"/>
        <w:rPr>
          <w:lang w:val="pt-BR"/>
        </w:rPr>
      </w:pPr>
      <w:r>
        <w:rPr>
          <w:lang w:val="pt-BR"/>
        </w:rPr>
        <w:t>-Cơ chế NST xác định giới tính ở người.</w:t>
      </w:r>
    </w:p>
    <w:p w:rsidR="000426FF" w:rsidRDefault="000426FF" w:rsidP="000426FF">
      <w:pPr>
        <w:jc w:val="both"/>
        <w:rPr>
          <w:lang w:val="pt-BR"/>
        </w:rPr>
      </w:pPr>
      <w:r>
        <w:rPr>
          <w:lang w:val="pt-BR"/>
        </w:rPr>
        <w:t>P:(44A+XX) x (44A+XY)</w:t>
      </w:r>
    </w:p>
    <w:p w:rsidR="000426FF" w:rsidRDefault="000426FF" w:rsidP="000426FF">
      <w:pPr>
        <w:jc w:val="both"/>
        <w:rPr>
          <w:lang w:val="pt-BR"/>
        </w:rPr>
      </w:pPr>
      <w:r>
        <w:rPr>
          <w:noProof/>
        </w:rPr>
        <mc:AlternateContent>
          <mc:Choice Requires="wps">
            <w:drawing>
              <wp:anchor distT="0" distB="0" distL="114300" distR="114300" simplePos="0" relativeHeight="251658240" behindDoc="0" locked="0" layoutInCell="1" allowOverlap="1">
                <wp:simplePos x="0" y="0"/>
                <wp:positionH relativeFrom="column">
                  <wp:posOffset>908685</wp:posOffset>
                </wp:positionH>
                <wp:positionV relativeFrom="paragraph">
                  <wp:posOffset>19685</wp:posOffset>
                </wp:positionV>
                <wp:extent cx="114300" cy="342900"/>
                <wp:effectExtent l="13335" t="10160" r="5715" b="8890"/>
                <wp:wrapNone/>
                <wp:docPr id="3" name="Lef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42900"/>
                        </a:xfrm>
                        <a:prstGeom prst="leftBrace">
                          <a:avLst>
                            <a:gd name="adj1" fmla="val 2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 o:spid="_x0000_s1026" type="#_x0000_t87" style="position:absolute;margin-left:71.55pt;margin-top:1.55pt;width: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"/>
            </w:pict>
          </mc:Fallback>
        </mc:AlternateContent>
      </w:r>
      <w:r>
        <w:rPr>
          <w:lang w:val="pt-BR"/>
        </w:rPr>
        <w:t xml:space="preserve">GP:22A+X        22A+X                </w:t>
      </w:r>
    </w:p>
    <w:p w:rsidR="000426FF" w:rsidRDefault="000426FF" w:rsidP="000426FF">
      <w:pPr>
        <w:jc w:val="both"/>
        <w:rPr>
          <w:lang w:val="pt-BR"/>
        </w:rPr>
      </w:pPr>
      <w:r>
        <w:rPr>
          <w:lang w:val="pt-BR"/>
        </w:rPr>
        <w:t xml:space="preserve">                          22A+Y</w:t>
      </w:r>
    </w:p>
    <w:p w:rsidR="000426FF" w:rsidRDefault="000426FF" w:rsidP="000426FF">
      <w:pPr>
        <w:jc w:val="both"/>
        <w:rPr>
          <w:lang w:val="pt-BR"/>
        </w:rPr>
      </w:pPr>
      <w:r>
        <w:rPr>
          <w:lang w:val="pt-BR"/>
        </w:rPr>
        <w:t>F1:44A+XX (gái)</w:t>
      </w:r>
    </w:p>
    <w:p w:rsidR="000426FF" w:rsidRDefault="000426FF" w:rsidP="000426FF">
      <w:pPr>
        <w:jc w:val="both"/>
        <w:rPr>
          <w:lang w:val="pt-BR"/>
        </w:rPr>
      </w:pPr>
      <w:r>
        <w:rPr>
          <w:lang w:val="pt-BR"/>
        </w:rPr>
        <w:t xml:space="preserve">     44A+XY (trai)</w:t>
      </w:r>
    </w:p>
    <w:p w:rsidR="000426FF" w:rsidRDefault="000426FF" w:rsidP="000426FF">
      <w:pPr>
        <w:jc w:val="both"/>
        <w:rPr>
          <w:lang w:val="pt-BR"/>
        </w:rPr>
      </w:pPr>
      <w:r>
        <w:rPr>
          <w:lang w:val="pt-BR"/>
        </w:rPr>
        <w:t>-Sự` phân li của cặp NST giới tính trong quá trình phát sinh giao tử và tổ hợp lại trong thụ tinh là cơ chế xác định giới tính.</w:t>
      </w:r>
    </w:p>
    <w:p w:rsidR="000426FF" w:rsidRDefault="000426FF" w:rsidP="000426FF">
      <w:pPr>
        <w:jc w:val="both"/>
        <w:rPr>
          <w:lang w:val="vi-VN"/>
        </w:rPr>
      </w:pPr>
      <w:r>
        <w:rPr>
          <w:b/>
          <w:lang w:val="pt-BR"/>
        </w:rPr>
        <w:t>2.4.3. các yếu tố ảnh hưởng tới sự phân hóa giới tính.</w:t>
      </w:r>
    </w:p>
    <w:p w:rsidR="000426FF" w:rsidRDefault="000426FF" w:rsidP="000426FF">
      <w:pPr>
        <w:jc w:val="both"/>
        <w:rPr>
          <w:lang w:val="vi-VN"/>
        </w:rPr>
      </w:pPr>
    </w:p>
    <w:p w:rsidR="000426FF" w:rsidRDefault="000426FF" w:rsidP="000426FF">
      <w:pPr>
        <w:jc w:val="both"/>
        <w:rPr>
          <w:lang w:val="pt-BR"/>
        </w:rPr>
      </w:pPr>
      <w:r>
        <w:rPr>
          <w:lang w:val="vi-VN"/>
        </w:rPr>
        <w:t xml:space="preserve">- </w:t>
      </w:r>
      <w:r>
        <w:rPr>
          <w:lang w:val="pt-BR"/>
        </w:rPr>
        <w:t>Ảnh hưởng của môi trường trong:Do rối loạn tiết hoocmôn sinh dục → làm biến đổi giới tính.</w:t>
      </w:r>
    </w:p>
    <w:p w:rsidR="000426FF" w:rsidRDefault="000426FF" w:rsidP="000426FF">
      <w:pPr>
        <w:jc w:val="both"/>
        <w:rPr>
          <w:lang w:val="pt-BR"/>
        </w:rPr>
      </w:pPr>
      <w:r>
        <w:rPr>
          <w:lang w:val="pt-BR"/>
        </w:rPr>
        <w:t>-Ảnh hưởng của môi trường ngoài: Nhiệt độ, nồng độ CO</w:t>
      </w:r>
      <w:r>
        <w:rPr>
          <w:vertAlign w:val="subscript"/>
          <w:lang w:val="pt-BR"/>
        </w:rPr>
        <w:t>2</w:t>
      </w:r>
      <w:r>
        <w:rPr>
          <w:lang w:val="pt-BR"/>
        </w:rPr>
        <w:t>,  ánh sáng,</w:t>
      </w:r>
    </w:p>
    <w:p w:rsidR="000426FF" w:rsidRDefault="000426FF" w:rsidP="000426FF">
      <w:pPr>
        <w:jc w:val="both"/>
        <w:rPr>
          <w:lang w:val="pt-BR"/>
        </w:rPr>
      </w:pPr>
      <w:r>
        <w:rPr>
          <w:lang w:val="pt-BR"/>
        </w:rPr>
        <w:t>-Ý nghĩa: chủ động điều chỉnh tỉ lệ đực cái, phù hợp với mục đích sản xuất.</w:t>
      </w:r>
    </w:p>
    <w:p w:rsidR="000426FF" w:rsidRDefault="000426FF" w:rsidP="000426FF">
      <w:pPr>
        <w:jc w:val="both"/>
        <w:rPr>
          <w:lang w:val="pt-BR"/>
        </w:rPr>
      </w:pPr>
      <w:r>
        <w:rPr>
          <w:lang w:val="pt-BR"/>
        </w:rPr>
        <w:t>- Sự khác nhau giữa NST thường và NST giới tính: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9"/>
        <w:gridCol w:w="5059"/>
      </w:tblGrid>
      <w:tr w:rsidR="000426FF" w:rsidTr="000426FF">
        <w:trPr>
          <w:trHeight w:val="467"/>
        </w:trPr>
        <w:tc>
          <w:tcPr>
            <w:tcW w:w="4289" w:type="dxa"/>
            <w:tcBorders>
              <w:top w:val="single" w:sz="4" w:space="0" w:color="auto"/>
              <w:left w:val="single" w:sz="4" w:space="0" w:color="auto"/>
              <w:bottom w:val="single" w:sz="4" w:space="0" w:color="auto"/>
              <w:right w:val="single" w:sz="4" w:space="0" w:color="auto"/>
            </w:tcBorders>
            <w:hideMark/>
          </w:tcPr>
          <w:p w:rsidR="000426FF" w:rsidRDefault="000426FF">
            <w:pPr>
              <w:jc w:val="center"/>
              <w:rPr>
                <w:b/>
              </w:rPr>
            </w:pPr>
            <w:r>
              <w:rPr>
                <w:b/>
              </w:rPr>
              <w:t>NST giới tính</w:t>
            </w:r>
          </w:p>
        </w:tc>
        <w:tc>
          <w:tcPr>
            <w:tcW w:w="5190" w:type="dxa"/>
            <w:tcBorders>
              <w:top w:val="single" w:sz="4" w:space="0" w:color="auto"/>
              <w:left w:val="single" w:sz="4" w:space="0" w:color="auto"/>
              <w:bottom w:val="single" w:sz="4" w:space="0" w:color="auto"/>
              <w:right w:val="single" w:sz="4" w:space="0" w:color="auto"/>
            </w:tcBorders>
            <w:hideMark/>
          </w:tcPr>
          <w:p w:rsidR="000426FF" w:rsidRDefault="000426FF">
            <w:pPr>
              <w:jc w:val="center"/>
              <w:rPr>
                <w:b/>
              </w:rPr>
            </w:pPr>
            <w:r>
              <w:rPr>
                <w:b/>
              </w:rPr>
              <w:t>NST thường</w:t>
            </w:r>
          </w:p>
        </w:tc>
      </w:tr>
      <w:tr w:rsidR="000426FF" w:rsidTr="000426FF">
        <w:tc>
          <w:tcPr>
            <w:tcW w:w="4289" w:type="dxa"/>
            <w:tcBorders>
              <w:top w:val="single" w:sz="4" w:space="0" w:color="auto"/>
              <w:left w:val="single" w:sz="4" w:space="0" w:color="auto"/>
              <w:bottom w:val="single" w:sz="4" w:space="0" w:color="auto"/>
              <w:right w:val="single" w:sz="4" w:space="0" w:color="auto"/>
            </w:tcBorders>
            <w:hideMark/>
          </w:tcPr>
          <w:p w:rsidR="000426FF" w:rsidRDefault="000426FF">
            <w:pPr>
              <w:jc w:val="both"/>
            </w:pPr>
            <w:r>
              <w:t>1.Thường tồn tại 1 cặp trong TB lưỡng bội.</w:t>
            </w:r>
          </w:p>
          <w:p w:rsidR="000426FF" w:rsidRDefault="000426FF">
            <w:pPr>
              <w:jc w:val="both"/>
            </w:pPr>
            <w:r>
              <w:t>2………………………………….</w:t>
            </w:r>
          </w:p>
          <w:p w:rsidR="000426FF" w:rsidRDefault="000426FF">
            <w:pPr>
              <w:jc w:val="both"/>
            </w:pPr>
            <w:r>
              <w:t>3…………………………………</w:t>
            </w:r>
          </w:p>
        </w:tc>
        <w:tc>
          <w:tcPr>
            <w:tcW w:w="5190" w:type="dxa"/>
            <w:tcBorders>
              <w:top w:val="single" w:sz="4" w:space="0" w:color="auto"/>
              <w:left w:val="single" w:sz="4" w:space="0" w:color="auto"/>
              <w:bottom w:val="single" w:sz="4" w:space="0" w:color="auto"/>
              <w:right w:val="single" w:sz="4" w:space="0" w:color="auto"/>
            </w:tcBorders>
          </w:tcPr>
          <w:p w:rsidR="000426FF" w:rsidRDefault="000426FF">
            <w:pPr>
              <w:jc w:val="both"/>
            </w:pPr>
            <w:r>
              <w:t>1………………………………….</w:t>
            </w:r>
          </w:p>
          <w:p w:rsidR="000426FF" w:rsidRDefault="000426FF">
            <w:pPr>
              <w:jc w:val="both"/>
            </w:pPr>
          </w:p>
          <w:p w:rsidR="000426FF" w:rsidRDefault="000426FF">
            <w:pPr>
              <w:jc w:val="both"/>
            </w:pPr>
            <w:r>
              <w:t>2.Luôn tồn tại thành từng cặp tương đồng.</w:t>
            </w:r>
          </w:p>
          <w:p w:rsidR="000426FF" w:rsidRDefault="000426FF">
            <w:pPr>
              <w:jc w:val="both"/>
            </w:pPr>
            <w:r>
              <w:t>3.Mang gen qui định tính trạng thường của cơ thể.</w:t>
            </w:r>
          </w:p>
        </w:tc>
      </w:tr>
    </w:tbl>
    <w:p w:rsidR="000426FF" w:rsidRDefault="000426FF" w:rsidP="000426FF"/>
    <w:p w:rsidR="000426FF" w:rsidRDefault="000426FF" w:rsidP="000426FF"/>
    <w:p w:rsidR="000426FF" w:rsidRDefault="000426FF" w:rsidP="000426FF"/>
    <w:p w:rsidR="000426FF" w:rsidRDefault="000426FF" w:rsidP="000426FF"/>
    <w:p w:rsidR="000426FF" w:rsidRDefault="000426FF" w:rsidP="000426FF"/>
    <w:p w:rsidR="000426FF" w:rsidRDefault="000426FF" w:rsidP="000426FF"/>
    <w:p w:rsidR="000426FF" w:rsidRDefault="000426FF" w:rsidP="000426FF"/>
    <w:p w:rsidR="000426FF" w:rsidRDefault="000426FF" w:rsidP="000426FF"/>
    <w:p w:rsidR="000426FF" w:rsidRDefault="000426FF" w:rsidP="000426FF"/>
    <w:p w:rsidR="000426FF" w:rsidRDefault="000426FF" w:rsidP="000426FF"/>
    <w:p w:rsidR="000426FF" w:rsidRDefault="000426FF" w:rsidP="000426FF"/>
    <w:p w:rsidR="000426FF" w:rsidRDefault="000426FF" w:rsidP="000426FF"/>
    <w:p w:rsidR="000426FF" w:rsidRDefault="000426FF" w:rsidP="000426FF"/>
    <w:p w:rsidR="000426FF" w:rsidRDefault="000426FF" w:rsidP="000426FF"/>
    <w:p w:rsidR="000426FF" w:rsidRDefault="000426FF" w:rsidP="000426FF"/>
    <w:p w:rsidR="000426FF" w:rsidRDefault="000426FF" w:rsidP="000426FF"/>
    <w:p w:rsidR="000426FF" w:rsidRDefault="000426FF" w:rsidP="000426FF"/>
    <w:p w:rsidR="000426FF" w:rsidRDefault="000426FF" w:rsidP="000426FF"/>
    <w:p w:rsidR="000426FF" w:rsidRDefault="000426FF" w:rsidP="000426FF"/>
    <w:p w:rsidR="000426FF" w:rsidRDefault="000426FF" w:rsidP="000426FF"/>
    <w:p w:rsidR="000426FF" w:rsidRDefault="000426FF" w:rsidP="000426FF"/>
    <w:p w:rsidR="000426FF" w:rsidRDefault="000426FF" w:rsidP="000426FF">
      <w:pPr>
        <w:jc w:val="both"/>
        <w:rPr>
          <w:b/>
          <w:lang w:val="pt-BR"/>
        </w:rPr>
      </w:pPr>
      <w:r>
        <w:t xml:space="preserve">2.5. </w:t>
      </w:r>
      <w:r>
        <w:rPr>
          <w:b/>
          <w:lang w:val="pt-BR"/>
        </w:rPr>
        <w:t>DI  TRUYỀN  LIÊN  KẾT.</w:t>
      </w:r>
    </w:p>
    <w:p w:rsidR="000426FF" w:rsidRDefault="000426FF" w:rsidP="000426FF">
      <w:pPr>
        <w:rPr>
          <w:b/>
          <w:lang w:val="pt-BR"/>
        </w:rPr>
      </w:pPr>
    </w:p>
    <w:p w:rsidR="000426FF" w:rsidRDefault="000426FF" w:rsidP="000426FF">
      <w:pPr>
        <w:rPr>
          <w:lang w:val="pt-BR"/>
        </w:rPr>
      </w:pPr>
      <w:r>
        <w:rPr>
          <w:b/>
          <w:lang w:val="pt-BR"/>
        </w:rPr>
        <w:t>2.5.1 Thí nghiệm của Moocgan</w:t>
      </w:r>
      <w:r>
        <w:rPr>
          <w:lang w:val="pt-BR"/>
        </w:rPr>
        <w:t>.</w:t>
      </w:r>
    </w:p>
    <w:p w:rsidR="000426FF" w:rsidRDefault="000426FF" w:rsidP="000426FF">
      <w:pPr>
        <w:rPr>
          <w:lang w:val="vi-VN"/>
        </w:rPr>
      </w:pP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4736"/>
      </w:tblGrid>
      <w:tr w:rsidR="000426FF" w:rsidTr="000426FF">
        <w:trPr>
          <w:trHeight w:val="270"/>
        </w:trPr>
        <w:tc>
          <w:tcPr>
            <w:tcW w:w="4258" w:type="dxa"/>
            <w:tcBorders>
              <w:top w:val="single" w:sz="4" w:space="0" w:color="auto"/>
              <w:left w:val="single" w:sz="4" w:space="0" w:color="auto"/>
              <w:bottom w:val="single" w:sz="4" w:space="0" w:color="auto"/>
              <w:right w:val="single" w:sz="4" w:space="0" w:color="auto"/>
            </w:tcBorders>
            <w:hideMark/>
          </w:tcPr>
          <w:p w:rsidR="000426FF" w:rsidRDefault="000426FF">
            <w:pPr>
              <w:jc w:val="center"/>
            </w:pPr>
            <w:r>
              <w:t>Hoạt động của GV</w:t>
            </w:r>
          </w:p>
        </w:tc>
        <w:tc>
          <w:tcPr>
            <w:tcW w:w="5086" w:type="dxa"/>
            <w:tcBorders>
              <w:top w:val="single" w:sz="4" w:space="0" w:color="auto"/>
              <w:left w:val="single" w:sz="4" w:space="0" w:color="auto"/>
              <w:bottom w:val="single" w:sz="4" w:space="0" w:color="auto"/>
              <w:right w:val="single" w:sz="4" w:space="0" w:color="auto"/>
            </w:tcBorders>
            <w:hideMark/>
          </w:tcPr>
          <w:p w:rsidR="000426FF" w:rsidRDefault="000426FF">
            <w:pPr>
              <w:jc w:val="center"/>
            </w:pPr>
            <w:r>
              <w:t>Hoạt động của HS</w:t>
            </w:r>
          </w:p>
        </w:tc>
      </w:tr>
      <w:tr w:rsidR="000426FF" w:rsidTr="000426FF">
        <w:trPr>
          <w:trHeight w:val="568"/>
        </w:trPr>
        <w:tc>
          <w:tcPr>
            <w:tcW w:w="4258" w:type="dxa"/>
            <w:tcBorders>
              <w:top w:val="single" w:sz="4" w:space="0" w:color="auto"/>
              <w:left w:val="single" w:sz="4" w:space="0" w:color="auto"/>
              <w:bottom w:val="single" w:sz="4" w:space="0" w:color="auto"/>
              <w:right w:val="single" w:sz="4" w:space="0" w:color="auto"/>
            </w:tcBorders>
          </w:tcPr>
          <w:p w:rsidR="000426FF" w:rsidRDefault="000426FF">
            <w:r>
              <w:t>-GV yêu cầu HS nghiên cứu thông tin trình bày TN của Moocgan?</w:t>
            </w:r>
          </w:p>
          <w:p w:rsidR="000426FF" w:rsidRDefault="000426FF">
            <w:r>
              <w:rPr>
                <w:noProof/>
              </w:rPr>
              <w:drawing>
                <wp:inline distT="0" distB="0" distL="0" distR="0">
                  <wp:extent cx="2788920" cy="2232660"/>
                  <wp:effectExtent l="0" t="0" r="0" b="0"/>
                  <wp:docPr id="2" name="Picture 2" descr="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88920" cy="2232660"/>
                          </a:xfrm>
                          <a:prstGeom prst="rect">
                            <a:avLst/>
                          </a:prstGeom>
                          <a:noFill/>
                          <a:ln>
                            <a:noFill/>
                          </a:ln>
                        </pic:spPr>
                      </pic:pic>
                    </a:graphicData>
                  </a:graphic>
                </wp:inline>
              </w:drawing>
            </w:r>
            <w:r>
              <w:t>-nhận xét chốt lại.</w:t>
            </w:r>
          </w:p>
          <w:p w:rsidR="000426FF" w:rsidRDefault="000426FF">
            <w:pPr>
              <w:rPr>
                <w:lang w:val="vi-VN"/>
              </w:rPr>
            </w:pPr>
            <w:r>
              <w:t>-yêu cầu HS quan sát hình 13→ thảo luận :</w:t>
            </w:r>
            <w:r>
              <w:rPr>
                <w:lang w:val="vi-VN"/>
              </w:rPr>
              <w:t xml:space="preserve"> (4ph)</w:t>
            </w:r>
          </w:p>
          <w:p w:rsidR="000426FF" w:rsidRDefault="000426FF">
            <w:pPr>
              <w:rPr>
                <w:lang w:val="vi-VN"/>
              </w:rPr>
            </w:pPr>
            <w:r>
              <w:rPr>
                <w:lang w:val="vi-VN"/>
              </w:rPr>
              <w:t>+Tại sao phép lai giữa ruồi đực F</w:t>
            </w:r>
            <w:r>
              <w:rPr>
                <w:vertAlign w:val="subscript"/>
                <w:lang w:val="vi-VN"/>
              </w:rPr>
              <w:t>1</w:t>
            </w:r>
            <w:r>
              <w:rPr>
                <w:lang w:val="vi-VN"/>
              </w:rPr>
              <w:t xml:space="preserve"> với ♀ đen, cụt được gọi là phép lai phân tích.?</w:t>
            </w:r>
          </w:p>
          <w:p w:rsidR="000426FF" w:rsidRDefault="000426FF">
            <w:pPr>
              <w:rPr>
                <w:lang w:val="vi-VN"/>
              </w:rPr>
            </w:pPr>
            <w:r>
              <w:rPr>
                <w:lang w:val="vi-VN"/>
              </w:rPr>
              <w:t xml:space="preserve">+Moocgan tiến hành lai phân tích nhằm mục đích gì? </w:t>
            </w:r>
          </w:p>
          <w:p w:rsidR="000426FF" w:rsidRDefault="000426FF">
            <w:pPr>
              <w:rPr>
                <w:lang w:val="vi-VN"/>
              </w:rPr>
            </w:pPr>
            <w:r>
              <w:rPr>
                <w:lang w:val="vi-VN"/>
              </w:rPr>
              <w:t>+Vì sao Moocgan cho rằng các gen cùng nằm trên 1 NST ?</w:t>
            </w:r>
          </w:p>
          <w:p w:rsidR="000426FF" w:rsidRDefault="000426FF">
            <w:pPr>
              <w:rPr>
                <w:lang w:val="vi-VN"/>
              </w:rPr>
            </w:pPr>
          </w:p>
          <w:p w:rsidR="000426FF" w:rsidRDefault="000426FF">
            <w:pPr>
              <w:rPr>
                <w:lang w:val="vi-VN"/>
              </w:rPr>
            </w:pPr>
            <w:r>
              <w:rPr>
                <w:lang w:val="vi-VN"/>
              </w:rPr>
              <w:t>-GV chốt lại bằng câu hỏi:</w:t>
            </w:r>
          </w:p>
          <w:p w:rsidR="000426FF" w:rsidRDefault="000426FF">
            <w:pPr>
              <w:rPr>
                <w:lang w:val="vi-VN"/>
              </w:rPr>
            </w:pPr>
            <w:r>
              <w:rPr>
                <w:lang w:val="vi-VN"/>
              </w:rPr>
              <w:t>+Hiện tượng di truyền l. kết là gì ?</w:t>
            </w:r>
          </w:p>
          <w:p w:rsidR="000426FF" w:rsidRDefault="000426FF">
            <w:pPr>
              <w:rPr>
                <w:lang w:val="vi-VN"/>
              </w:rPr>
            </w:pPr>
            <w:r>
              <w:rPr>
                <w:lang w:val="vi-VN"/>
              </w:rPr>
              <w:t>(HS TB-Y)</w:t>
            </w:r>
          </w:p>
        </w:tc>
        <w:tc>
          <w:tcPr>
            <w:tcW w:w="5086" w:type="dxa"/>
            <w:tcBorders>
              <w:top w:val="single" w:sz="4" w:space="0" w:color="auto"/>
              <w:left w:val="single" w:sz="4" w:space="0" w:color="auto"/>
              <w:bottom w:val="single" w:sz="4" w:space="0" w:color="auto"/>
              <w:right w:val="single" w:sz="4" w:space="0" w:color="auto"/>
            </w:tcBorders>
          </w:tcPr>
          <w:p w:rsidR="000426FF" w:rsidRDefault="000426FF">
            <w:pPr>
              <w:rPr>
                <w:lang w:val="vi-VN"/>
              </w:rPr>
            </w:pPr>
            <w:r>
              <w:rPr>
                <w:lang w:val="vi-VN"/>
              </w:rPr>
              <w:t>-đọc thông tin → trình bày .</w:t>
            </w:r>
          </w:p>
          <w:p w:rsidR="000426FF" w:rsidRDefault="000426FF">
            <w:pPr>
              <w:rPr>
                <w:lang w:val="vi-VN"/>
              </w:rPr>
            </w:pPr>
            <w:r>
              <w:rPr>
                <w:lang w:val="vi-VN"/>
              </w:rPr>
              <w:t>-1HS khác nhận xét.HS nhắc lại.</w:t>
            </w:r>
          </w:p>
          <w:p w:rsidR="000426FF" w:rsidRDefault="000426FF">
            <w:pPr>
              <w:rPr>
                <w:lang w:val="vi-VN"/>
              </w:rPr>
            </w:pPr>
          </w:p>
          <w:p w:rsidR="000426FF" w:rsidRDefault="000426FF">
            <w:pPr>
              <w:rPr>
                <w:lang w:val="vi-VN"/>
              </w:rPr>
            </w:pPr>
            <w:r>
              <w:rPr>
                <w:lang w:val="vi-VN"/>
              </w:rPr>
              <w:t>-quan sát hình thảo luận → thống nhất .</w:t>
            </w:r>
          </w:p>
          <w:p w:rsidR="000426FF" w:rsidRDefault="000426FF">
            <w:pPr>
              <w:rPr>
                <w:lang w:val="vi-VN"/>
              </w:rPr>
            </w:pPr>
          </w:p>
          <w:p w:rsidR="000426FF" w:rsidRDefault="000426FF">
            <w:pPr>
              <w:rPr>
                <w:lang w:val="vi-VN"/>
              </w:rPr>
            </w:pPr>
          </w:p>
          <w:p w:rsidR="000426FF" w:rsidRDefault="000426FF">
            <w:pPr>
              <w:rPr>
                <w:lang w:val="vi-VN"/>
              </w:rPr>
            </w:pPr>
          </w:p>
          <w:p w:rsidR="000426FF" w:rsidRDefault="000426FF">
            <w:pPr>
              <w:rPr>
                <w:lang w:val="vi-VN"/>
              </w:rPr>
            </w:pPr>
          </w:p>
          <w:p w:rsidR="000426FF" w:rsidRDefault="000426FF">
            <w:pPr>
              <w:rPr>
                <w:lang w:val="vi-VN"/>
              </w:rPr>
            </w:pPr>
          </w:p>
          <w:p w:rsidR="000426FF" w:rsidRDefault="000426FF">
            <w:pPr>
              <w:rPr>
                <w:lang w:val="vi-VN"/>
              </w:rPr>
            </w:pPr>
          </w:p>
          <w:p w:rsidR="000426FF" w:rsidRDefault="000426FF">
            <w:pPr>
              <w:rPr>
                <w:lang w:val="vi-VN"/>
              </w:rPr>
            </w:pPr>
          </w:p>
          <w:p w:rsidR="000426FF" w:rsidRDefault="000426FF">
            <w:pPr>
              <w:rPr>
                <w:lang w:val="vi-VN"/>
              </w:rPr>
            </w:pPr>
          </w:p>
          <w:p w:rsidR="000426FF" w:rsidRDefault="000426FF">
            <w:pPr>
              <w:rPr>
                <w:lang w:val="vi-VN"/>
              </w:rPr>
            </w:pPr>
          </w:p>
          <w:p w:rsidR="000426FF" w:rsidRDefault="000426FF">
            <w:pPr>
              <w:rPr>
                <w:lang w:val="vi-VN"/>
              </w:rPr>
            </w:pPr>
          </w:p>
          <w:p w:rsidR="000426FF" w:rsidRDefault="000426FF">
            <w:pPr>
              <w:rPr>
                <w:lang w:val="vi-VN"/>
              </w:rPr>
            </w:pPr>
          </w:p>
          <w:p w:rsidR="000426FF" w:rsidRDefault="000426FF">
            <w:pPr>
              <w:rPr>
                <w:lang w:val="vi-VN"/>
              </w:rPr>
            </w:pPr>
          </w:p>
          <w:p w:rsidR="000426FF" w:rsidRDefault="000426FF">
            <w:pPr>
              <w:rPr>
                <w:lang w:val="vi-VN"/>
              </w:rPr>
            </w:pPr>
          </w:p>
          <w:p w:rsidR="000426FF" w:rsidRDefault="000426FF">
            <w:pPr>
              <w:rPr>
                <w:lang w:val="vi-VN"/>
              </w:rPr>
            </w:pPr>
          </w:p>
          <w:p w:rsidR="000426FF" w:rsidRDefault="000426FF">
            <w:pPr>
              <w:rPr>
                <w:lang w:val="vi-VN"/>
              </w:rPr>
            </w:pPr>
            <w:r>
              <w:rPr>
                <w:lang w:val="vi-VN"/>
              </w:rPr>
              <w:t>+Vì là phép lai giữa cơ thể mang kiểu hình trội với cá thể mang kiểu hình lặn.</w:t>
            </w:r>
          </w:p>
          <w:p w:rsidR="000426FF" w:rsidRDefault="000426FF">
            <w:pPr>
              <w:rPr>
                <w:lang w:val="vi-VN"/>
              </w:rPr>
            </w:pPr>
            <w:r>
              <w:rPr>
                <w:lang w:val="vi-VN"/>
              </w:rPr>
              <w:t>+Nhằm xác định kiểu gen của ruồi đực F1.</w:t>
            </w:r>
          </w:p>
          <w:p w:rsidR="000426FF" w:rsidRDefault="000426FF">
            <w:pPr>
              <w:rPr>
                <w:lang w:val="vi-VN"/>
              </w:rPr>
            </w:pPr>
            <w:r>
              <w:rPr>
                <w:lang w:val="vi-VN"/>
              </w:rPr>
              <w:t>+Vì kết quả lai phân tích có 2 tổ hợp,mà ruồi đen cụt cho 1 loại G (bv)→♂F</w:t>
            </w:r>
            <w:r>
              <w:rPr>
                <w:vertAlign w:val="subscript"/>
                <w:lang w:val="vi-VN"/>
              </w:rPr>
              <w:t>1</w:t>
            </w:r>
            <w:r>
              <w:rPr>
                <w:lang w:val="vi-VN"/>
              </w:rPr>
              <w:t xml:space="preserve"> cho 2 loại G→ các gen nằm trên cùng 1 NST cùng phân li về G.</w:t>
            </w:r>
          </w:p>
          <w:p w:rsidR="000426FF" w:rsidRDefault="000426FF">
            <w:pPr>
              <w:rPr>
                <w:lang w:val="vi-VN"/>
              </w:rPr>
            </w:pPr>
            <w:r>
              <w:rPr>
                <w:lang w:val="vi-VN"/>
              </w:rPr>
              <w:t>-Chỉ 1 HS trình bày dựa trên hình 13 1HS khác nhận xét.</w:t>
            </w:r>
          </w:p>
          <w:p w:rsidR="000426FF" w:rsidRDefault="000426FF">
            <w:pPr>
              <w:rPr>
                <w:lang w:val="vi-VN"/>
              </w:rPr>
            </w:pPr>
            <w:r>
              <w:t>-1 HS phát biểu.</w:t>
            </w:r>
          </w:p>
        </w:tc>
      </w:tr>
    </w:tbl>
    <w:p w:rsidR="000426FF" w:rsidRDefault="000426FF" w:rsidP="000426FF">
      <w:pPr>
        <w:rPr>
          <w:lang w:val="vi-VN"/>
        </w:rPr>
      </w:pPr>
      <w:r>
        <w:rPr>
          <w:lang w:val="vi-VN"/>
        </w:rPr>
        <w:t>1.</w:t>
      </w:r>
      <w:r>
        <w:rPr>
          <w:u w:val="single"/>
          <w:lang w:val="vi-VN"/>
        </w:rPr>
        <w:t>Thí nghiệm</w:t>
      </w:r>
      <w:r>
        <w:rPr>
          <w:lang w:val="vi-VN"/>
        </w:rPr>
        <w:t>: (sgk)</w:t>
      </w:r>
    </w:p>
    <w:p w:rsidR="000426FF" w:rsidRDefault="000426FF" w:rsidP="000426FF">
      <w:pPr>
        <w:rPr>
          <w:b/>
          <w:lang w:val="vi-VN"/>
        </w:rPr>
      </w:pPr>
      <w:r>
        <w:rPr>
          <w:lang w:val="vi-VN"/>
        </w:rPr>
        <w:t>-Di truyền liên kết là hiện tượng các gen qui định nhóm tính trạng nằm trên 1 NST cùng phân li về giao tử và cùng tổ hợp qua thụ tinh.</w:t>
      </w:r>
    </w:p>
    <w:p w:rsidR="000426FF" w:rsidRDefault="000426FF" w:rsidP="000426FF">
      <w:pPr>
        <w:rPr>
          <w:lang w:val="vi-VN"/>
        </w:rPr>
      </w:pPr>
      <w:r>
        <w:rPr>
          <w:b/>
          <w:lang w:val="pt-BR"/>
        </w:rPr>
        <w:t>2.5.2</w:t>
      </w:r>
      <w:r>
        <w:rPr>
          <w:b/>
          <w:lang w:val="vi-VN"/>
        </w:rPr>
        <w:t xml:space="preserve"> Ý nghĩa của di truyền liên kết</w:t>
      </w:r>
      <w:r>
        <w:rPr>
          <w:lang w:val="vi-VN"/>
        </w:rPr>
        <w:t>.</w:t>
      </w:r>
    </w:p>
    <w:p w:rsidR="000426FF" w:rsidRDefault="000426FF" w:rsidP="000426FF">
      <w:pPr>
        <w:rPr>
          <w:lang w:val="vi-VN"/>
        </w:rPr>
      </w:pPr>
      <w:r>
        <w:rPr>
          <w:lang w:val="vi-VN"/>
        </w:rPr>
        <w:t xml:space="preserve"> •</w:t>
      </w:r>
      <w:r>
        <w:rPr>
          <w:u w:val="single"/>
          <w:lang w:val="vi-VN"/>
        </w:rPr>
        <w:t>Mục tiêu</w:t>
      </w:r>
      <w:r>
        <w:rPr>
          <w:lang w:val="vi-VN"/>
        </w:rPr>
        <w:t>: Biết được ý nghĩa của di truyền liên kết.</w:t>
      </w:r>
    </w:p>
    <w:tbl>
      <w:tblPr>
        <w:tblW w:w="972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2"/>
        <w:gridCol w:w="5536"/>
      </w:tblGrid>
      <w:tr w:rsidR="000426FF" w:rsidTr="000426FF">
        <w:trPr>
          <w:trHeight w:val="298"/>
        </w:trPr>
        <w:tc>
          <w:tcPr>
            <w:tcW w:w="4192" w:type="dxa"/>
            <w:tcBorders>
              <w:top w:val="single" w:sz="4" w:space="0" w:color="auto"/>
              <w:left w:val="single" w:sz="4" w:space="0" w:color="auto"/>
              <w:bottom w:val="single" w:sz="4" w:space="0" w:color="auto"/>
              <w:right w:val="single" w:sz="4" w:space="0" w:color="auto"/>
            </w:tcBorders>
            <w:hideMark/>
          </w:tcPr>
          <w:p w:rsidR="000426FF" w:rsidRDefault="000426FF">
            <w:pPr>
              <w:jc w:val="center"/>
              <w:rPr>
                <w:b/>
              </w:rPr>
            </w:pPr>
            <w:r>
              <w:rPr>
                <w:b/>
              </w:rPr>
              <w:t>Hoạt động của GV</w:t>
            </w:r>
          </w:p>
        </w:tc>
        <w:tc>
          <w:tcPr>
            <w:tcW w:w="5536" w:type="dxa"/>
            <w:tcBorders>
              <w:top w:val="single" w:sz="4" w:space="0" w:color="auto"/>
              <w:left w:val="single" w:sz="4" w:space="0" w:color="auto"/>
              <w:bottom w:val="single" w:sz="4" w:space="0" w:color="auto"/>
              <w:right w:val="single" w:sz="4" w:space="0" w:color="auto"/>
            </w:tcBorders>
            <w:hideMark/>
          </w:tcPr>
          <w:p w:rsidR="000426FF" w:rsidRDefault="000426FF">
            <w:pPr>
              <w:jc w:val="center"/>
              <w:rPr>
                <w:b/>
              </w:rPr>
            </w:pPr>
            <w:r>
              <w:rPr>
                <w:b/>
              </w:rPr>
              <w:t>Hoạt động của HS</w:t>
            </w:r>
          </w:p>
        </w:tc>
      </w:tr>
      <w:tr w:rsidR="000426FF" w:rsidTr="000426FF">
        <w:trPr>
          <w:trHeight w:val="568"/>
        </w:trPr>
        <w:tc>
          <w:tcPr>
            <w:tcW w:w="4192" w:type="dxa"/>
            <w:tcBorders>
              <w:top w:val="single" w:sz="4" w:space="0" w:color="auto"/>
              <w:left w:val="single" w:sz="4" w:space="0" w:color="auto"/>
              <w:bottom w:val="single" w:sz="4" w:space="0" w:color="auto"/>
              <w:right w:val="single" w:sz="4" w:space="0" w:color="auto"/>
            </w:tcBorders>
            <w:hideMark/>
          </w:tcPr>
          <w:p w:rsidR="000426FF" w:rsidRDefault="000426FF">
            <w:r>
              <w:t>-Ở ruồi giấm 2n=8 nhưng tế bào có khoảng 4000 gen→ Sự phân bố gen trên NST sẽ như thế nào?</w:t>
            </w:r>
            <w:r>
              <w:rPr>
                <w:lang w:val="vi-VN"/>
              </w:rPr>
              <w:t>(HS K-G)</w:t>
            </w:r>
          </w:p>
          <w:p w:rsidR="000426FF" w:rsidRDefault="000426FF">
            <w:r>
              <w:t xml:space="preserve">-GV yêu cầu HS </w:t>
            </w:r>
            <w:r>
              <w:rPr>
                <w:lang w:val="vi-VN"/>
              </w:rPr>
              <w:t>trả lời</w:t>
            </w:r>
            <w:r>
              <w:t>:</w:t>
            </w:r>
          </w:p>
          <w:p w:rsidR="000426FF" w:rsidRDefault="000426FF">
            <w:pPr>
              <w:rPr>
                <w:lang w:val="vi-VN"/>
              </w:rPr>
            </w:pPr>
            <w:r>
              <w:t>+So sánh kiểu hình F</w:t>
            </w:r>
            <w:r>
              <w:rPr>
                <w:vertAlign w:val="subscript"/>
              </w:rPr>
              <w:t>2</w:t>
            </w:r>
            <w:r>
              <w:t xml:space="preserve"> trong trường hợp phân li độc lập và di truyền liên kết?</w:t>
            </w:r>
            <w:r>
              <w:rPr>
                <w:lang w:val="vi-VN"/>
              </w:rPr>
              <w:t xml:space="preserve"> (HS K-G)</w:t>
            </w:r>
          </w:p>
          <w:p w:rsidR="000426FF" w:rsidRDefault="000426FF">
            <w:pPr>
              <w:rPr>
                <w:lang w:val="vi-VN"/>
              </w:rPr>
            </w:pPr>
            <w:r>
              <w:rPr>
                <w:lang w:val="vi-VN"/>
              </w:rPr>
              <w:t>+Ý nghĩa của di truyền liên kết trong chọn giống? (HS TB-K)</w:t>
            </w:r>
          </w:p>
          <w:p w:rsidR="000426FF" w:rsidRDefault="000426FF">
            <w:pPr>
              <w:rPr>
                <w:lang w:val="vi-VN"/>
              </w:rPr>
            </w:pPr>
            <w:r>
              <w:rPr>
                <w:lang w:val="vi-VN"/>
              </w:rPr>
              <w:t>-GV yêu cầu HS đọc tóm tắt</w:t>
            </w:r>
          </w:p>
        </w:tc>
        <w:tc>
          <w:tcPr>
            <w:tcW w:w="5536" w:type="dxa"/>
            <w:tcBorders>
              <w:top w:val="single" w:sz="4" w:space="0" w:color="auto"/>
              <w:left w:val="single" w:sz="4" w:space="0" w:color="auto"/>
              <w:bottom w:val="single" w:sz="4" w:space="0" w:color="auto"/>
              <w:right w:val="single" w:sz="4" w:space="0" w:color="auto"/>
            </w:tcBorders>
          </w:tcPr>
          <w:p w:rsidR="000426FF" w:rsidRDefault="000426FF">
            <w:pPr>
              <w:rPr>
                <w:lang w:val="vi-VN"/>
              </w:rPr>
            </w:pPr>
            <w:r>
              <w:rPr>
                <w:lang w:val="vi-VN"/>
              </w:rPr>
              <w:t>-Nêu được mỗi NST sẽ mang nhiều gen.</w:t>
            </w:r>
          </w:p>
          <w:p w:rsidR="000426FF" w:rsidRDefault="000426FF">
            <w:pPr>
              <w:rPr>
                <w:lang w:val="vi-VN"/>
              </w:rPr>
            </w:pPr>
            <w:r>
              <w:rPr>
                <w:lang w:val="vi-VN"/>
              </w:rPr>
              <w:t>-HS căn cứ vào kết quả F</w:t>
            </w:r>
            <w:r>
              <w:rPr>
                <w:vertAlign w:val="subscript"/>
                <w:lang w:val="vi-VN"/>
              </w:rPr>
              <w:t>2</w:t>
            </w:r>
            <w:r>
              <w:rPr>
                <w:lang w:val="vi-VN"/>
              </w:rPr>
              <w:t xml:space="preserve"> của 2 trường hợp→nêu được</w:t>
            </w:r>
          </w:p>
          <w:p w:rsidR="000426FF" w:rsidRDefault="000426FF">
            <w:pPr>
              <w:rPr>
                <w:lang w:val="vi-VN"/>
              </w:rPr>
            </w:pPr>
          </w:p>
          <w:p w:rsidR="000426FF" w:rsidRDefault="000426FF">
            <w:pPr>
              <w:rPr>
                <w:lang w:val="vi-VN"/>
              </w:rPr>
            </w:pPr>
            <w:r>
              <w:rPr>
                <w:lang w:val="vi-VN"/>
              </w:rPr>
              <w:t>+F</w:t>
            </w:r>
            <w:r>
              <w:rPr>
                <w:vertAlign w:val="subscript"/>
                <w:lang w:val="vi-VN"/>
              </w:rPr>
              <w:t>2</w:t>
            </w:r>
            <w:r>
              <w:rPr>
                <w:lang w:val="vi-VN"/>
              </w:rPr>
              <w:t xml:space="preserve"> phân li độc lập→xuất hiện biến dị tổ hợp .</w:t>
            </w:r>
          </w:p>
          <w:p w:rsidR="000426FF" w:rsidRDefault="000426FF">
            <w:pPr>
              <w:rPr>
                <w:lang w:val="vi-VN"/>
              </w:rPr>
            </w:pPr>
            <w:r>
              <w:rPr>
                <w:lang w:val="vi-VN"/>
              </w:rPr>
              <w:t>+ F</w:t>
            </w:r>
            <w:r>
              <w:rPr>
                <w:vertAlign w:val="subscript"/>
                <w:lang w:val="vi-VN"/>
              </w:rPr>
              <w:t>2</w:t>
            </w:r>
            <w:r>
              <w:rPr>
                <w:lang w:val="vi-VN"/>
              </w:rPr>
              <w:t xml:space="preserve"> di truyền liên kết không xuất hiện biến dị tổ hợp.</w:t>
            </w:r>
          </w:p>
          <w:p w:rsidR="000426FF" w:rsidRDefault="000426FF">
            <w:pPr>
              <w:rPr>
                <w:lang w:val="vi-VN"/>
              </w:rPr>
            </w:pPr>
          </w:p>
          <w:p w:rsidR="000426FF" w:rsidRDefault="000426FF">
            <w:pPr>
              <w:rPr>
                <w:lang w:val="vi-VN"/>
              </w:rPr>
            </w:pPr>
            <w:r>
              <w:rPr>
                <w:lang w:val="vi-VN"/>
              </w:rPr>
              <w:t>-rút ra ý nghĩa.</w:t>
            </w:r>
          </w:p>
          <w:p w:rsidR="000426FF" w:rsidRDefault="000426FF">
            <w:pPr>
              <w:rPr>
                <w:lang w:val="vi-VN"/>
              </w:rPr>
            </w:pPr>
          </w:p>
          <w:p w:rsidR="000426FF" w:rsidRDefault="000426FF">
            <w:pPr>
              <w:rPr>
                <w:lang w:val="vi-VN"/>
              </w:rPr>
            </w:pPr>
            <w:r>
              <w:rPr>
                <w:lang w:val="vi-VN"/>
              </w:rPr>
              <w:t>-đọc tóm tắt sgk.</w:t>
            </w:r>
          </w:p>
        </w:tc>
      </w:tr>
    </w:tbl>
    <w:p w:rsidR="000426FF" w:rsidRDefault="000426FF" w:rsidP="000426FF">
      <w:pPr>
        <w:rPr>
          <w:b/>
          <w:lang w:val="vi-VN"/>
        </w:rPr>
      </w:pPr>
      <w:r>
        <w:rPr>
          <w:b/>
          <w:lang w:val="vi-VN"/>
        </w:rPr>
        <w:t>* Tiểu kết:</w:t>
      </w:r>
    </w:p>
    <w:p w:rsidR="000426FF" w:rsidRDefault="000426FF" w:rsidP="000426FF">
      <w:pPr>
        <w:rPr>
          <w:lang w:val="vi-VN"/>
        </w:rPr>
      </w:pPr>
      <w:r>
        <w:rPr>
          <w:lang w:val="vi-VN"/>
        </w:rPr>
        <w:t>-Trong tế bào mỗi NST mang nhiều gen tạo thành nhóm gen liên kết.</w:t>
      </w:r>
    </w:p>
    <w:p w:rsidR="000426FF" w:rsidRDefault="000426FF" w:rsidP="000426FF">
      <w:pPr>
        <w:rPr>
          <w:lang w:val="vi-VN"/>
        </w:rPr>
      </w:pPr>
      <w:r>
        <w:rPr>
          <w:i/>
          <w:u w:val="single"/>
          <w:lang w:val="vi-VN"/>
        </w:rPr>
        <w:lastRenderedPageBreak/>
        <w:t>*Ý nghĩa</w:t>
      </w:r>
      <w:r>
        <w:rPr>
          <w:lang w:val="vi-VN"/>
        </w:rPr>
        <w:t>: DTLK đảm bảo sự di truyền bền vưng của từng nhóm tính trạng được qui định bởi các gen trên 1NST.Nhờ đó trong chọn giống người ta có thể chọn những nhóm t. trạng tốt đi kèm với nhau.</w:t>
      </w:r>
    </w:p>
    <w:p w:rsidR="000426FF" w:rsidRDefault="000426FF" w:rsidP="000426FF">
      <w:r>
        <w:rPr>
          <w:b/>
          <w:lang w:val="vi-VN"/>
        </w:rPr>
        <w:t xml:space="preserve">    </w:t>
      </w:r>
      <w:r>
        <w:rPr>
          <w:b/>
        </w:rPr>
        <w:t>-</w:t>
      </w:r>
      <w:r>
        <w:t>Hoàn thành bảng sau:</w:t>
      </w:r>
    </w:p>
    <w:p w:rsidR="000426FF" w:rsidRDefault="000426FF" w:rsidP="000426F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3278"/>
        <w:gridCol w:w="3292"/>
      </w:tblGrid>
      <w:tr w:rsidR="000426FF" w:rsidTr="000426FF">
        <w:tc>
          <w:tcPr>
            <w:tcW w:w="2952" w:type="dxa"/>
            <w:tcBorders>
              <w:top w:val="single" w:sz="4" w:space="0" w:color="auto"/>
              <w:left w:val="single" w:sz="4" w:space="0" w:color="auto"/>
              <w:bottom w:val="single" w:sz="4" w:space="0" w:color="auto"/>
              <w:right w:val="single" w:sz="4" w:space="0" w:color="auto"/>
            </w:tcBorders>
            <w:hideMark/>
          </w:tcPr>
          <w:p w:rsidR="000426FF" w:rsidRDefault="000426FF">
            <w:pPr>
              <w:jc w:val="center"/>
              <w:rPr>
                <w:b/>
              </w:rPr>
            </w:pPr>
            <w:r>
              <w:rPr>
                <w:b/>
              </w:rPr>
              <w:t>Đặc điểm so sánh</w:t>
            </w:r>
          </w:p>
        </w:tc>
        <w:tc>
          <w:tcPr>
            <w:tcW w:w="3366" w:type="dxa"/>
            <w:tcBorders>
              <w:top w:val="single" w:sz="4" w:space="0" w:color="auto"/>
              <w:left w:val="single" w:sz="4" w:space="0" w:color="auto"/>
              <w:bottom w:val="single" w:sz="4" w:space="0" w:color="auto"/>
              <w:right w:val="single" w:sz="4" w:space="0" w:color="auto"/>
            </w:tcBorders>
            <w:hideMark/>
          </w:tcPr>
          <w:p w:rsidR="000426FF" w:rsidRDefault="000426FF">
            <w:pPr>
              <w:jc w:val="center"/>
              <w:rPr>
                <w:b/>
              </w:rPr>
            </w:pPr>
            <w:r>
              <w:rPr>
                <w:b/>
              </w:rPr>
              <w:t>Di truyền độc lập</w:t>
            </w:r>
          </w:p>
        </w:tc>
        <w:tc>
          <w:tcPr>
            <w:tcW w:w="3936" w:type="dxa"/>
            <w:tcBorders>
              <w:top w:val="single" w:sz="4" w:space="0" w:color="auto"/>
              <w:left w:val="single" w:sz="4" w:space="0" w:color="auto"/>
              <w:bottom w:val="single" w:sz="4" w:space="0" w:color="auto"/>
              <w:right w:val="single" w:sz="4" w:space="0" w:color="auto"/>
            </w:tcBorders>
            <w:hideMark/>
          </w:tcPr>
          <w:p w:rsidR="000426FF" w:rsidRDefault="000426FF">
            <w:pPr>
              <w:jc w:val="center"/>
              <w:rPr>
                <w:b/>
              </w:rPr>
            </w:pPr>
            <w:r>
              <w:rPr>
                <w:b/>
              </w:rPr>
              <w:t>Di truyền biến dị</w:t>
            </w:r>
          </w:p>
        </w:tc>
      </w:tr>
      <w:tr w:rsidR="000426FF" w:rsidTr="000426FF">
        <w:tc>
          <w:tcPr>
            <w:tcW w:w="2952" w:type="dxa"/>
            <w:tcBorders>
              <w:top w:val="single" w:sz="4" w:space="0" w:color="auto"/>
              <w:left w:val="single" w:sz="4" w:space="0" w:color="auto"/>
              <w:bottom w:val="single" w:sz="4" w:space="0" w:color="auto"/>
              <w:right w:val="single" w:sz="4" w:space="0" w:color="auto"/>
            </w:tcBorders>
            <w:hideMark/>
          </w:tcPr>
          <w:p w:rsidR="000426FF" w:rsidRDefault="000426FF">
            <w:pPr>
              <w:jc w:val="center"/>
            </w:pPr>
            <w:r>
              <w:t>Pa</w:t>
            </w:r>
          </w:p>
        </w:tc>
        <w:tc>
          <w:tcPr>
            <w:tcW w:w="3366" w:type="dxa"/>
            <w:tcBorders>
              <w:top w:val="single" w:sz="4" w:space="0" w:color="auto"/>
              <w:left w:val="single" w:sz="4" w:space="0" w:color="auto"/>
              <w:bottom w:val="single" w:sz="4" w:space="0" w:color="auto"/>
              <w:right w:val="single" w:sz="4" w:space="0" w:color="auto"/>
            </w:tcBorders>
            <w:hideMark/>
          </w:tcPr>
          <w:p w:rsidR="000426FF" w:rsidRDefault="000426FF">
            <w:r>
              <w:t>P:vàng trơn x xanh nhăn</w:t>
            </w:r>
          </w:p>
          <w:p w:rsidR="000426FF" w:rsidRDefault="000426FF">
            <w:r>
              <w:t xml:space="preserve">     AaBb     x      aabb</w:t>
            </w:r>
          </w:p>
        </w:tc>
        <w:tc>
          <w:tcPr>
            <w:tcW w:w="3936" w:type="dxa"/>
            <w:tcBorders>
              <w:top w:val="single" w:sz="4" w:space="0" w:color="auto"/>
              <w:left w:val="single" w:sz="4" w:space="0" w:color="auto"/>
              <w:bottom w:val="single" w:sz="4" w:space="0" w:color="auto"/>
              <w:right w:val="single" w:sz="4" w:space="0" w:color="auto"/>
            </w:tcBorders>
            <w:hideMark/>
          </w:tcPr>
          <w:p w:rsidR="000426FF" w:rsidRDefault="000426FF">
            <w:r>
              <w:t xml:space="preserve">  Xám dài     x       Đen cụt</w:t>
            </w:r>
          </w:p>
          <w:p w:rsidR="000426FF" w:rsidRDefault="000426FF">
            <w:r>
              <w:t xml:space="preserve">   BV/bv                 bv/bv </w:t>
            </w:r>
          </w:p>
        </w:tc>
      </w:tr>
      <w:tr w:rsidR="000426FF" w:rsidTr="000426FF">
        <w:tc>
          <w:tcPr>
            <w:tcW w:w="2952" w:type="dxa"/>
            <w:tcBorders>
              <w:top w:val="single" w:sz="4" w:space="0" w:color="auto"/>
              <w:left w:val="single" w:sz="4" w:space="0" w:color="auto"/>
              <w:bottom w:val="single" w:sz="4" w:space="0" w:color="auto"/>
              <w:right w:val="single" w:sz="4" w:space="0" w:color="auto"/>
            </w:tcBorders>
            <w:hideMark/>
          </w:tcPr>
          <w:p w:rsidR="000426FF" w:rsidRDefault="000426FF">
            <w:pPr>
              <w:jc w:val="center"/>
            </w:pPr>
            <w:r>
              <w:t>G</w:t>
            </w:r>
          </w:p>
        </w:tc>
        <w:tc>
          <w:tcPr>
            <w:tcW w:w="3366" w:type="dxa"/>
            <w:tcBorders>
              <w:top w:val="single" w:sz="4" w:space="0" w:color="auto"/>
              <w:left w:val="single" w:sz="4" w:space="0" w:color="auto"/>
              <w:bottom w:val="single" w:sz="4" w:space="0" w:color="auto"/>
              <w:right w:val="single" w:sz="4" w:space="0" w:color="auto"/>
            </w:tcBorders>
            <w:hideMark/>
          </w:tcPr>
          <w:p w:rsidR="000426FF" w:rsidRDefault="000426FF">
            <w:pPr>
              <w:rPr>
                <w:lang w:val="da-DK"/>
              </w:rPr>
            </w:pPr>
            <w:r>
              <w:rPr>
                <w:u w:val="single"/>
                <w:lang w:val="da-DK"/>
              </w:rPr>
              <w:t>(AB:Ab:aB:ab)</w:t>
            </w:r>
            <w:r>
              <w:rPr>
                <w:lang w:val="da-DK"/>
              </w:rPr>
              <w:t xml:space="preserve">  ab</w:t>
            </w:r>
          </w:p>
        </w:tc>
        <w:tc>
          <w:tcPr>
            <w:tcW w:w="3936" w:type="dxa"/>
            <w:tcBorders>
              <w:top w:val="single" w:sz="4" w:space="0" w:color="auto"/>
              <w:left w:val="single" w:sz="4" w:space="0" w:color="auto"/>
              <w:bottom w:val="single" w:sz="4" w:space="0" w:color="auto"/>
              <w:right w:val="single" w:sz="4" w:space="0" w:color="auto"/>
            </w:tcBorders>
            <w:hideMark/>
          </w:tcPr>
          <w:p w:rsidR="000426FF" w:rsidRDefault="000426FF">
            <w:r>
              <w:rPr>
                <w:u w:val="single"/>
              </w:rPr>
              <w:t>BV</w:t>
            </w:r>
            <w:r>
              <w:t xml:space="preserve">   :   bv               bv</w:t>
            </w:r>
          </w:p>
        </w:tc>
      </w:tr>
      <w:tr w:rsidR="000426FF" w:rsidTr="000426FF">
        <w:tc>
          <w:tcPr>
            <w:tcW w:w="2952" w:type="dxa"/>
            <w:tcBorders>
              <w:top w:val="single" w:sz="4" w:space="0" w:color="auto"/>
              <w:left w:val="single" w:sz="4" w:space="0" w:color="auto"/>
              <w:bottom w:val="single" w:sz="4" w:space="0" w:color="auto"/>
              <w:right w:val="single" w:sz="4" w:space="0" w:color="auto"/>
            </w:tcBorders>
            <w:hideMark/>
          </w:tcPr>
          <w:p w:rsidR="000426FF" w:rsidRDefault="000426FF">
            <w:pPr>
              <w:jc w:val="center"/>
              <w:rPr>
                <w:u w:val="single"/>
                <w:lang w:val="nl-NL"/>
              </w:rPr>
            </w:pPr>
            <w:r>
              <w:rPr>
                <w:u w:val="single"/>
                <w:lang w:val="nl-NL"/>
              </w:rPr>
              <w:t>Fa  1AaBb:1Aabb</w:t>
            </w:r>
          </w:p>
          <w:p w:rsidR="000426FF" w:rsidRDefault="000426FF">
            <w:pPr>
              <w:jc w:val="center"/>
              <w:rPr>
                <w:u w:val="single"/>
                <w:lang w:val="nl-NL"/>
              </w:rPr>
            </w:pPr>
            <w:r>
              <w:rPr>
                <w:u w:val="single"/>
                <w:lang w:val="nl-NL"/>
              </w:rPr>
              <w:t>KG:1aaBb,1aabb</w:t>
            </w:r>
          </w:p>
          <w:p w:rsidR="000426FF" w:rsidRDefault="000426FF">
            <w:pPr>
              <w:jc w:val="center"/>
            </w:pPr>
            <w:r>
              <w:t>Kiểu hình</w:t>
            </w:r>
          </w:p>
        </w:tc>
        <w:tc>
          <w:tcPr>
            <w:tcW w:w="3366" w:type="dxa"/>
            <w:tcBorders>
              <w:top w:val="single" w:sz="4" w:space="0" w:color="auto"/>
              <w:left w:val="single" w:sz="4" w:space="0" w:color="auto"/>
              <w:bottom w:val="single" w:sz="4" w:space="0" w:color="auto"/>
              <w:right w:val="single" w:sz="4" w:space="0" w:color="auto"/>
            </w:tcBorders>
            <w:hideMark/>
          </w:tcPr>
          <w:p w:rsidR="000426FF" w:rsidRDefault="000426FF">
            <w:pPr>
              <w:rPr>
                <w:u w:val="single"/>
              </w:rPr>
            </w:pPr>
            <w:r>
              <w:rPr>
                <w:u w:val="single"/>
              </w:rPr>
              <w:t>1AaBb,1Aabb,1aaBb,1aabb.</w:t>
            </w:r>
          </w:p>
          <w:p w:rsidR="000426FF" w:rsidRDefault="000426FF">
            <w:pPr>
              <w:rPr>
                <w:u w:val="single"/>
              </w:rPr>
            </w:pPr>
            <w:r>
              <w:rPr>
                <w:u w:val="single"/>
              </w:rPr>
              <w:t>TL:1:1:1:1.</w:t>
            </w:r>
          </w:p>
          <w:p w:rsidR="000426FF" w:rsidRDefault="000426FF">
            <w:r>
              <w:t>-1vàng trơn,1xanh nhăn, 1xanh trơn,1xanh nhăn.</w:t>
            </w:r>
          </w:p>
        </w:tc>
        <w:tc>
          <w:tcPr>
            <w:tcW w:w="3936" w:type="dxa"/>
            <w:tcBorders>
              <w:top w:val="single" w:sz="4" w:space="0" w:color="auto"/>
              <w:left w:val="single" w:sz="4" w:space="0" w:color="auto"/>
              <w:bottom w:val="single" w:sz="4" w:space="0" w:color="auto"/>
              <w:right w:val="single" w:sz="4" w:space="0" w:color="auto"/>
            </w:tcBorders>
            <w:hideMark/>
          </w:tcPr>
          <w:p w:rsidR="000426FF" w:rsidRDefault="000426FF">
            <w:r>
              <w:t>1BV/bv  :  1bv/bv  TL:1:1.</w:t>
            </w:r>
          </w:p>
          <w:p w:rsidR="000426FF" w:rsidRDefault="000426FF">
            <w:pPr>
              <w:rPr>
                <w:u w:val="single"/>
              </w:rPr>
            </w:pPr>
            <w:r>
              <w:rPr>
                <w:u w:val="single"/>
              </w:rPr>
              <w:t>1xám dài</w:t>
            </w:r>
          </w:p>
          <w:p w:rsidR="000426FF" w:rsidRDefault="000426FF">
            <w:r>
              <w:rPr>
                <w:u w:val="single"/>
              </w:rPr>
              <w:t>1đen cụt</w:t>
            </w:r>
          </w:p>
        </w:tc>
      </w:tr>
      <w:tr w:rsidR="000426FF" w:rsidTr="000426FF">
        <w:tc>
          <w:tcPr>
            <w:tcW w:w="2952" w:type="dxa"/>
            <w:tcBorders>
              <w:top w:val="single" w:sz="4" w:space="0" w:color="auto"/>
              <w:left w:val="single" w:sz="4" w:space="0" w:color="auto"/>
              <w:bottom w:val="single" w:sz="4" w:space="0" w:color="auto"/>
              <w:right w:val="single" w:sz="4" w:space="0" w:color="auto"/>
            </w:tcBorders>
            <w:hideMark/>
          </w:tcPr>
          <w:p w:rsidR="000426FF" w:rsidRDefault="000426FF">
            <w:pPr>
              <w:jc w:val="center"/>
            </w:pPr>
            <w:r>
              <w:t>Biến dị tổ hợp</w:t>
            </w:r>
          </w:p>
        </w:tc>
        <w:tc>
          <w:tcPr>
            <w:tcW w:w="3366" w:type="dxa"/>
            <w:tcBorders>
              <w:top w:val="single" w:sz="4" w:space="0" w:color="auto"/>
              <w:left w:val="single" w:sz="4" w:space="0" w:color="auto"/>
              <w:bottom w:val="single" w:sz="4" w:space="0" w:color="auto"/>
              <w:right w:val="single" w:sz="4" w:space="0" w:color="auto"/>
            </w:tcBorders>
            <w:hideMark/>
          </w:tcPr>
          <w:p w:rsidR="000426FF" w:rsidRDefault="000426FF">
            <w:pPr>
              <w:rPr>
                <w:b/>
                <w:u w:val="single"/>
              </w:rPr>
            </w:pPr>
            <w:r>
              <w:rPr>
                <w:b/>
                <w:u w:val="single"/>
              </w:rPr>
              <w:t>-</w:t>
            </w:r>
            <w:r>
              <w:rPr>
                <w:u w:val="single"/>
              </w:rPr>
              <w:t>Xuất hiện vàng nhăn và xanh trơn</w:t>
            </w:r>
          </w:p>
        </w:tc>
        <w:tc>
          <w:tcPr>
            <w:tcW w:w="3936" w:type="dxa"/>
            <w:tcBorders>
              <w:top w:val="single" w:sz="4" w:space="0" w:color="auto"/>
              <w:left w:val="single" w:sz="4" w:space="0" w:color="auto"/>
              <w:bottom w:val="single" w:sz="4" w:space="0" w:color="auto"/>
              <w:right w:val="single" w:sz="4" w:space="0" w:color="auto"/>
            </w:tcBorders>
            <w:hideMark/>
          </w:tcPr>
          <w:p w:rsidR="000426FF" w:rsidRDefault="000426FF">
            <w:pPr>
              <w:rPr>
                <w:u w:val="single"/>
              </w:rPr>
            </w:pPr>
            <w:r>
              <w:rPr>
                <w:u w:val="single"/>
              </w:rPr>
              <w:t xml:space="preserve">-Không xuất hiện biến dị tổ hợp </w:t>
            </w:r>
          </w:p>
        </w:tc>
      </w:tr>
    </w:tbl>
    <w:p w:rsidR="000426FF" w:rsidRDefault="000426FF" w:rsidP="000426FF">
      <w:pPr>
        <w:ind w:left="180" w:right="-113"/>
        <w:jc w:val="center"/>
        <w:rPr>
          <w:b/>
          <w:lang w:val="pt-BR"/>
        </w:rPr>
      </w:pPr>
    </w:p>
    <w:p w:rsidR="000426FF" w:rsidRDefault="000426FF" w:rsidP="000426FF">
      <w:pPr>
        <w:ind w:left="180" w:right="-113"/>
        <w:rPr>
          <w:b/>
          <w:lang w:val="pt-BR"/>
        </w:rPr>
      </w:pPr>
      <w:r>
        <w:rPr>
          <w:b/>
          <w:lang w:val="pt-BR"/>
        </w:rPr>
        <w:t>2.6.THỰC HÀNH QUAN SÁT HÌNH THÁI</w:t>
      </w:r>
    </w:p>
    <w:p w:rsidR="000426FF" w:rsidRDefault="000426FF" w:rsidP="000426FF">
      <w:pPr>
        <w:ind w:left="180" w:right="-113"/>
        <w:jc w:val="both"/>
        <w:rPr>
          <w:b/>
          <w:lang w:val="pt-BR"/>
        </w:rPr>
      </w:pPr>
      <w:r>
        <w:rPr>
          <w:b/>
          <w:lang w:val="pt-BR"/>
        </w:rPr>
        <w:t xml:space="preserve">                                                       NHIỄM SẮC</w:t>
      </w:r>
      <w:r>
        <w:rPr>
          <w:lang w:val="pt-BR"/>
        </w:rPr>
        <w:t xml:space="preserve"> </w:t>
      </w:r>
      <w:r>
        <w:rPr>
          <w:b/>
          <w:lang w:val="pt-BR"/>
        </w:rPr>
        <w:t>THỂ</w:t>
      </w:r>
    </w:p>
    <w:p w:rsidR="000426FF" w:rsidRDefault="000426FF" w:rsidP="000426FF">
      <w:pPr>
        <w:ind w:right="-113"/>
        <w:rPr>
          <w:b/>
          <w:lang w:val="pt-BR"/>
        </w:rPr>
      </w:pPr>
      <w:r>
        <w:rPr>
          <w:b/>
          <w:lang w:val="pt-BR"/>
        </w:rPr>
        <w:t xml:space="preserve">2.6.1. Quan sát tiêu bản nhiễm sắc thể </w:t>
      </w:r>
    </w:p>
    <w:p w:rsidR="000426FF" w:rsidRDefault="000426FF" w:rsidP="000426FF">
      <w:pPr>
        <w:ind w:right="-113"/>
        <w:rPr>
          <w:b/>
          <w:lang w:val="pt-BR"/>
        </w:rPr>
      </w:pPr>
    </w:p>
    <w:tbl>
      <w:tblPr>
        <w:tblW w:w="972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2"/>
        <w:gridCol w:w="5536"/>
      </w:tblGrid>
      <w:tr w:rsidR="000426FF" w:rsidTr="000426FF">
        <w:trPr>
          <w:trHeight w:val="298"/>
        </w:trPr>
        <w:tc>
          <w:tcPr>
            <w:tcW w:w="4192" w:type="dxa"/>
            <w:tcBorders>
              <w:top w:val="single" w:sz="4" w:space="0" w:color="auto"/>
              <w:left w:val="single" w:sz="4" w:space="0" w:color="auto"/>
              <w:bottom w:val="single" w:sz="4" w:space="0" w:color="auto"/>
              <w:right w:val="single" w:sz="4" w:space="0" w:color="auto"/>
            </w:tcBorders>
            <w:hideMark/>
          </w:tcPr>
          <w:p w:rsidR="000426FF" w:rsidRDefault="000426FF">
            <w:pPr>
              <w:jc w:val="center"/>
              <w:rPr>
                <w:b/>
              </w:rPr>
            </w:pPr>
            <w:r>
              <w:rPr>
                <w:b/>
              </w:rPr>
              <w:t>Hoạt động của GV</w:t>
            </w:r>
          </w:p>
        </w:tc>
        <w:tc>
          <w:tcPr>
            <w:tcW w:w="5536" w:type="dxa"/>
            <w:tcBorders>
              <w:top w:val="single" w:sz="4" w:space="0" w:color="auto"/>
              <w:left w:val="single" w:sz="4" w:space="0" w:color="auto"/>
              <w:bottom w:val="single" w:sz="4" w:space="0" w:color="auto"/>
              <w:right w:val="single" w:sz="4" w:space="0" w:color="auto"/>
            </w:tcBorders>
            <w:hideMark/>
          </w:tcPr>
          <w:p w:rsidR="000426FF" w:rsidRDefault="000426FF">
            <w:pPr>
              <w:jc w:val="center"/>
              <w:rPr>
                <w:b/>
              </w:rPr>
            </w:pPr>
            <w:r>
              <w:rPr>
                <w:b/>
              </w:rPr>
              <w:t>Hoạt động của HS</w:t>
            </w:r>
          </w:p>
        </w:tc>
      </w:tr>
      <w:tr w:rsidR="000426FF" w:rsidTr="000426FF">
        <w:trPr>
          <w:trHeight w:val="2981"/>
        </w:trPr>
        <w:tc>
          <w:tcPr>
            <w:tcW w:w="4192" w:type="dxa"/>
            <w:tcBorders>
              <w:top w:val="single" w:sz="4" w:space="0" w:color="auto"/>
              <w:left w:val="single" w:sz="4" w:space="0" w:color="auto"/>
              <w:bottom w:val="single" w:sz="4" w:space="0" w:color="auto"/>
              <w:right w:val="single" w:sz="4" w:space="0" w:color="auto"/>
            </w:tcBorders>
            <w:hideMark/>
          </w:tcPr>
          <w:p w:rsidR="000426FF" w:rsidRDefault="000426FF">
            <w:pPr>
              <w:ind w:right="-113"/>
              <w:jc w:val="both"/>
              <w:rPr>
                <w:b/>
              </w:rPr>
            </w:pPr>
            <w:r>
              <w:rPr>
                <w:b/>
              </w:rPr>
              <w:t xml:space="preserve">I/ </w:t>
            </w:r>
            <w:r>
              <w:rPr>
                <w:b/>
                <w:u w:val="single"/>
              </w:rPr>
              <w:t>Quan sát tiêu bản NST</w:t>
            </w:r>
          </w:p>
          <w:p w:rsidR="000426FF" w:rsidRDefault="000426FF">
            <w:pPr>
              <w:jc w:val="both"/>
            </w:pPr>
            <w:r>
              <w:t>-  Y/c hs nêu các bước tiến hành quan sát tiêu bản NST</w:t>
            </w:r>
          </w:p>
          <w:p w:rsidR="000426FF" w:rsidRDefault="000426FF">
            <w:pPr>
              <w:jc w:val="both"/>
            </w:pPr>
            <w:r>
              <w:t>- Cho các nhóm tiến hành quan sát lần lượt các tiêu bản</w:t>
            </w:r>
          </w:p>
          <w:p w:rsidR="000426FF" w:rsidRDefault="000426FF">
            <w:pPr>
              <w:ind w:left="180"/>
              <w:jc w:val="both"/>
            </w:pPr>
            <w:r>
              <w:t xml:space="preserve">       -Y/c hs thực hiện theo qui trình hướng dẫn</w:t>
            </w:r>
          </w:p>
          <w:p w:rsidR="000426FF" w:rsidRDefault="000426FF">
            <w:pPr>
              <w:ind w:left="180"/>
              <w:jc w:val="both"/>
            </w:pPr>
            <w:r>
              <w:t>→ Khi quan sát cần chú ý:</w:t>
            </w:r>
          </w:p>
          <w:p w:rsidR="000426FF" w:rsidRDefault="000426FF">
            <w:pPr>
              <w:jc w:val="both"/>
            </w:pPr>
            <w:r>
              <w:t xml:space="preserve">        + Kĩ năng sử dụng kính hiển vi</w:t>
            </w:r>
          </w:p>
          <w:p w:rsidR="000426FF" w:rsidRDefault="000426FF">
            <w:r>
              <w:t xml:space="preserve">        + Mỗi tiêu bản gồm nhiều tế bào, cần tìm tế bào mang nhiễm sắc thể nhìn rõ nhất</w:t>
            </w:r>
          </w:p>
          <w:p w:rsidR="000426FF" w:rsidRDefault="000426FF">
            <w:pPr>
              <w:rPr>
                <w:lang w:val="vi-VN"/>
              </w:rPr>
            </w:pPr>
            <w:r>
              <w:rPr>
                <w:noProof/>
              </w:rPr>
              <w:drawing>
                <wp:inline distT="0" distB="0" distL="0" distR="0">
                  <wp:extent cx="2255520" cy="2141220"/>
                  <wp:effectExtent l="0" t="0" r="0" b="0"/>
                  <wp:docPr id="1" name="Picture 1" descr="Image-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55520" cy="2141220"/>
                          </a:xfrm>
                          <a:prstGeom prst="rect">
                            <a:avLst/>
                          </a:prstGeom>
                          <a:noFill/>
                          <a:ln>
                            <a:noFill/>
                          </a:ln>
                        </pic:spPr>
                      </pic:pic>
                    </a:graphicData>
                  </a:graphic>
                </wp:inline>
              </w:drawing>
            </w:r>
          </w:p>
        </w:tc>
        <w:tc>
          <w:tcPr>
            <w:tcW w:w="5536" w:type="dxa"/>
            <w:tcBorders>
              <w:top w:val="single" w:sz="4" w:space="0" w:color="auto"/>
              <w:left w:val="single" w:sz="4" w:space="0" w:color="auto"/>
              <w:bottom w:val="single" w:sz="4" w:space="0" w:color="auto"/>
              <w:right w:val="single" w:sz="4" w:space="0" w:color="auto"/>
            </w:tcBorders>
          </w:tcPr>
          <w:p w:rsidR="000426FF" w:rsidRDefault="000426FF">
            <w:pPr>
              <w:ind w:right="-113"/>
              <w:jc w:val="both"/>
            </w:pPr>
          </w:p>
          <w:p w:rsidR="000426FF" w:rsidRDefault="000426FF">
            <w:pPr>
              <w:ind w:right="-113"/>
              <w:jc w:val="both"/>
            </w:pPr>
            <w:r>
              <w:t xml:space="preserve">  -Trình bày các thao tác:</w:t>
            </w:r>
          </w:p>
          <w:p w:rsidR="000426FF" w:rsidRDefault="000426FF">
            <w:pPr>
              <w:ind w:right="-113"/>
              <w:jc w:val="both"/>
            </w:pPr>
            <w:r>
              <w:t xml:space="preserve">      + Đặt tiêu bản lên lam kính</w:t>
            </w:r>
          </w:p>
          <w:p w:rsidR="000426FF" w:rsidRDefault="000426FF">
            <w:pPr>
              <w:ind w:right="72"/>
              <w:jc w:val="both"/>
            </w:pPr>
            <w:r>
              <w:t xml:space="preserve">      + Quan sát ở bội giác nhỏ chuyển sang bội giác lớn</w:t>
            </w:r>
          </w:p>
          <w:p w:rsidR="000426FF" w:rsidRDefault="000426FF">
            <w:pPr>
              <w:ind w:right="-113"/>
              <w:jc w:val="both"/>
            </w:pPr>
          </w:p>
          <w:p w:rsidR="000426FF" w:rsidRDefault="000426FF">
            <w:pPr>
              <w:ind w:right="-113"/>
              <w:jc w:val="both"/>
            </w:pPr>
          </w:p>
          <w:p w:rsidR="000426FF" w:rsidRDefault="000426FF">
            <w:pPr>
              <w:ind w:right="-113"/>
              <w:jc w:val="both"/>
            </w:pPr>
            <w:r>
              <w:t>- Nhận dạng tế bào ở kì nào</w:t>
            </w:r>
          </w:p>
          <w:p w:rsidR="000426FF" w:rsidRDefault="000426FF">
            <w:pPr>
              <w:ind w:right="-113"/>
              <w:jc w:val="both"/>
            </w:pPr>
          </w:p>
          <w:p w:rsidR="000426FF" w:rsidRDefault="000426FF">
            <w:pPr>
              <w:ind w:right="-113"/>
              <w:jc w:val="both"/>
            </w:pPr>
          </w:p>
          <w:p w:rsidR="000426FF" w:rsidRDefault="000426FF">
            <w:pPr>
              <w:ind w:right="-113"/>
              <w:jc w:val="both"/>
            </w:pPr>
            <w:r>
              <w:t>- Các nhóm tiến hành thực hành</w:t>
            </w:r>
          </w:p>
          <w:p w:rsidR="000426FF" w:rsidRDefault="000426FF">
            <w:pPr>
              <w:ind w:right="-113"/>
              <w:jc w:val="both"/>
            </w:pPr>
          </w:p>
          <w:p w:rsidR="000426FF" w:rsidRDefault="000426FF">
            <w:r>
              <w:t>-  Khi nhận dạng được hình thái NST, lần lượt quan sát và vẽ hình đã quan sát .</w:t>
            </w:r>
          </w:p>
          <w:p w:rsidR="000426FF" w:rsidRDefault="000426FF">
            <w:pPr>
              <w:rPr>
                <w:lang w:val="vi-VN"/>
              </w:rPr>
            </w:pPr>
          </w:p>
        </w:tc>
      </w:tr>
    </w:tbl>
    <w:p w:rsidR="000426FF" w:rsidRDefault="000426FF" w:rsidP="000426FF">
      <w:pPr>
        <w:ind w:left="540" w:right="-113"/>
        <w:rPr>
          <w:b/>
        </w:rPr>
      </w:pPr>
      <w:r>
        <w:rPr>
          <w:b/>
        </w:rPr>
        <w:t xml:space="preserve">          </w:t>
      </w:r>
    </w:p>
    <w:p w:rsidR="000426FF" w:rsidRDefault="000426FF" w:rsidP="000426FF">
      <w:pPr>
        <w:ind w:left="540" w:right="-113"/>
        <w:rPr>
          <w:b/>
        </w:rPr>
      </w:pPr>
      <w:r>
        <w:rPr>
          <w:b/>
        </w:rPr>
        <w:t xml:space="preserve"> </w:t>
      </w:r>
    </w:p>
    <w:p w:rsidR="000426FF" w:rsidRDefault="000426FF" w:rsidP="000426FF">
      <w:pPr>
        <w:ind w:left="540" w:right="-113"/>
        <w:rPr>
          <w:b/>
        </w:rPr>
      </w:pPr>
    </w:p>
    <w:p w:rsidR="000426FF" w:rsidRDefault="000426FF" w:rsidP="000426FF">
      <w:pPr>
        <w:ind w:left="540" w:right="-113"/>
        <w:rPr>
          <w:b/>
        </w:rPr>
      </w:pPr>
    </w:p>
    <w:p w:rsidR="000426FF" w:rsidRDefault="000426FF" w:rsidP="000426FF">
      <w:pPr>
        <w:ind w:left="540" w:right="-113"/>
        <w:rPr>
          <w:b/>
        </w:rPr>
      </w:pPr>
    </w:p>
    <w:p w:rsidR="000426FF" w:rsidRDefault="000426FF" w:rsidP="000426FF">
      <w:pPr>
        <w:ind w:left="540" w:right="-113"/>
        <w:rPr>
          <w:b/>
        </w:rPr>
      </w:pPr>
    </w:p>
    <w:p w:rsidR="000426FF" w:rsidRDefault="000426FF" w:rsidP="000426FF">
      <w:pPr>
        <w:ind w:left="540" w:right="-113"/>
        <w:rPr>
          <w:b/>
        </w:rPr>
      </w:pPr>
    </w:p>
    <w:p w:rsidR="000426FF" w:rsidRDefault="000426FF" w:rsidP="000426FF">
      <w:pPr>
        <w:ind w:left="540" w:right="-113"/>
        <w:rPr>
          <w:b/>
        </w:rPr>
      </w:pPr>
      <w:r>
        <w:rPr>
          <w:b/>
        </w:rPr>
        <w:lastRenderedPageBreak/>
        <w:t xml:space="preserve">  Hoạt động 2: Báo cáo thu hoạch</w:t>
      </w:r>
    </w:p>
    <w:tbl>
      <w:tblPr>
        <w:tblW w:w="972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2"/>
        <w:gridCol w:w="5536"/>
      </w:tblGrid>
      <w:tr w:rsidR="000426FF" w:rsidTr="000426FF">
        <w:trPr>
          <w:trHeight w:val="298"/>
        </w:trPr>
        <w:tc>
          <w:tcPr>
            <w:tcW w:w="4192" w:type="dxa"/>
            <w:tcBorders>
              <w:top w:val="single" w:sz="4" w:space="0" w:color="auto"/>
              <w:left w:val="single" w:sz="4" w:space="0" w:color="auto"/>
              <w:bottom w:val="single" w:sz="4" w:space="0" w:color="auto"/>
              <w:right w:val="single" w:sz="4" w:space="0" w:color="auto"/>
            </w:tcBorders>
            <w:hideMark/>
          </w:tcPr>
          <w:p w:rsidR="000426FF" w:rsidRDefault="000426FF">
            <w:pPr>
              <w:jc w:val="center"/>
              <w:rPr>
                <w:b/>
              </w:rPr>
            </w:pPr>
            <w:r>
              <w:rPr>
                <w:b/>
              </w:rPr>
              <w:t>Hoạt động của GV</w:t>
            </w:r>
          </w:p>
        </w:tc>
        <w:tc>
          <w:tcPr>
            <w:tcW w:w="5536" w:type="dxa"/>
            <w:tcBorders>
              <w:top w:val="single" w:sz="4" w:space="0" w:color="auto"/>
              <w:left w:val="single" w:sz="4" w:space="0" w:color="auto"/>
              <w:bottom w:val="single" w:sz="4" w:space="0" w:color="auto"/>
              <w:right w:val="single" w:sz="4" w:space="0" w:color="auto"/>
            </w:tcBorders>
            <w:hideMark/>
          </w:tcPr>
          <w:p w:rsidR="000426FF" w:rsidRDefault="000426FF">
            <w:pPr>
              <w:jc w:val="center"/>
              <w:rPr>
                <w:b/>
              </w:rPr>
            </w:pPr>
            <w:r>
              <w:rPr>
                <w:b/>
              </w:rPr>
              <w:t>Hoạt động của HS</w:t>
            </w:r>
          </w:p>
        </w:tc>
      </w:tr>
      <w:tr w:rsidR="000426FF" w:rsidTr="000426FF">
        <w:trPr>
          <w:trHeight w:val="2981"/>
        </w:trPr>
        <w:tc>
          <w:tcPr>
            <w:tcW w:w="4192" w:type="dxa"/>
            <w:tcBorders>
              <w:top w:val="single" w:sz="4" w:space="0" w:color="auto"/>
              <w:left w:val="single" w:sz="4" w:space="0" w:color="auto"/>
              <w:bottom w:val="single" w:sz="4" w:space="0" w:color="auto"/>
              <w:right w:val="single" w:sz="4" w:space="0" w:color="auto"/>
            </w:tcBorders>
          </w:tcPr>
          <w:p w:rsidR="000426FF" w:rsidRDefault="000426FF"/>
          <w:p w:rsidR="000426FF" w:rsidRDefault="000426FF">
            <w:pPr>
              <w:jc w:val="both"/>
            </w:pPr>
            <w:r>
              <w:t>- Treo tranh các kì của nguyên phân</w:t>
            </w:r>
          </w:p>
          <w:p w:rsidR="000426FF" w:rsidRDefault="000426FF">
            <w:pPr>
              <w:jc w:val="both"/>
            </w:pPr>
            <w:r>
              <w:t>- Cung cấp thêm thông tin</w:t>
            </w:r>
          </w:p>
          <w:p w:rsidR="000426FF" w:rsidRDefault="000426FF">
            <w:pPr>
              <w:ind w:left="180"/>
              <w:jc w:val="both"/>
            </w:pPr>
            <w:r>
              <w:t xml:space="preserve">  + Kì trung gian: Tế bào có nhân</w:t>
            </w:r>
          </w:p>
          <w:p w:rsidR="000426FF" w:rsidRDefault="000426FF">
            <w:r>
              <w:t xml:space="preserve">     + Các kì khác căn cứ vào vị trí của nhiễm sắc thể. Thí dụ kì giữa NST tập trung ở giữa tế bào thành hàng, có hình thái rõ nhất.</w:t>
            </w:r>
          </w:p>
          <w:p w:rsidR="000426FF" w:rsidRDefault="000426FF">
            <w:pPr>
              <w:rPr>
                <w:lang w:val="vi-VN"/>
              </w:rPr>
            </w:pPr>
          </w:p>
        </w:tc>
        <w:tc>
          <w:tcPr>
            <w:tcW w:w="5536" w:type="dxa"/>
            <w:tcBorders>
              <w:top w:val="single" w:sz="4" w:space="0" w:color="auto"/>
              <w:left w:val="single" w:sz="4" w:space="0" w:color="auto"/>
              <w:bottom w:val="single" w:sz="4" w:space="0" w:color="auto"/>
              <w:right w:val="single" w:sz="4" w:space="0" w:color="auto"/>
            </w:tcBorders>
          </w:tcPr>
          <w:p w:rsidR="000426FF" w:rsidRDefault="000426FF"/>
          <w:p w:rsidR="000426FF" w:rsidRDefault="000426FF">
            <w:r>
              <w:t>-  Quan sát tranh, đối chiếu với hình vẽ của nhóm và nhận dạng nhiễm sắc thể đang ở kì nào</w:t>
            </w:r>
          </w:p>
        </w:tc>
      </w:tr>
    </w:tbl>
    <w:p w:rsidR="000426FF" w:rsidRDefault="000426FF" w:rsidP="000426FF">
      <w:pPr>
        <w:ind w:left="540" w:right="-113"/>
        <w:rPr>
          <w:b/>
        </w:rPr>
      </w:pPr>
      <w:r>
        <w:rPr>
          <w:b/>
        </w:rPr>
        <w:t xml:space="preserve">          </w:t>
      </w:r>
    </w:p>
    <w:p w:rsidR="000426FF" w:rsidRDefault="000426FF" w:rsidP="000426FF">
      <w:r>
        <w:rPr>
          <w:b/>
          <w:color w:val="FF0000"/>
          <w:lang w:eastAsia="zh-CN" w:bidi="ar"/>
        </w:rPr>
        <w:t xml:space="preserve">3. HĐ luyện tập </w:t>
      </w:r>
    </w:p>
    <w:p w:rsidR="000426FF" w:rsidRDefault="000426FF" w:rsidP="000426FF">
      <w:r>
        <w:rPr>
          <w:b/>
          <w:color w:val="00FF00"/>
          <w:lang w:eastAsia="zh-CN" w:bidi="ar"/>
        </w:rPr>
        <w:t xml:space="preserve">Bài 1: </w:t>
      </w:r>
      <w:r>
        <w:rPr>
          <w:color w:val="00FF00"/>
          <w:lang w:eastAsia="zh-CN" w:bidi="ar"/>
        </w:rPr>
        <w:t xml:space="preserve">Ðiều nào không phải là chức nang của NST ? </w:t>
      </w:r>
    </w:p>
    <w:p w:rsidR="000426FF" w:rsidRDefault="000426FF" w:rsidP="000426FF">
      <w:r>
        <w:rPr>
          <w:color w:val="000000"/>
          <w:lang w:eastAsia="zh-CN" w:bidi="ar"/>
        </w:rPr>
        <w:t xml:space="preserve">A. Bảo dảm sự phân chia dều vật chất di truyền cho các tế bào con nhờ sự phân </w:t>
      </w:r>
    </w:p>
    <w:p w:rsidR="000426FF" w:rsidRDefault="000426FF" w:rsidP="000426FF">
      <w:r>
        <w:rPr>
          <w:color w:val="000000"/>
          <w:lang w:eastAsia="zh-CN" w:bidi="ar"/>
        </w:rPr>
        <w:t xml:space="preserve">chia đều của các NST trong phân bào. </w:t>
      </w:r>
    </w:p>
    <w:p w:rsidR="000426FF" w:rsidRDefault="000426FF" w:rsidP="000426FF">
      <w:r>
        <w:rPr>
          <w:color w:val="000000"/>
          <w:lang w:eastAsia="zh-CN" w:bidi="ar"/>
        </w:rPr>
        <w:t xml:space="preserve">B. Luu giữ, bảo quản và truyền dạt thông tin di truyền. </w:t>
      </w:r>
    </w:p>
    <w:p w:rsidR="000426FF" w:rsidRDefault="000426FF" w:rsidP="000426FF">
      <w:r>
        <w:rPr>
          <w:color w:val="000000"/>
          <w:lang w:eastAsia="zh-CN" w:bidi="ar"/>
        </w:rPr>
        <w:t xml:space="preserve">C. Tạo cho ADN tự nhân dôi. </w:t>
      </w:r>
    </w:p>
    <w:p w:rsidR="000426FF" w:rsidRDefault="000426FF" w:rsidP="000426FF">
      <w:r>
        <w:rPr>
          <w:color w:val="000000"/>
          <w:lang w:eastAsia="zh-CN" w:bidi="ar"/>
        </w:rPr>
        <w:t xml:space="preserve">D. Ðiều hoà mức dộ hoạt dộng của gen thông qua sự cuộn xoắn của NST. </w:t>
      </w:r>
    </w:p>
    <w:p w:rsidR="000426FF" w:rsidRDefault="000426FF" w:rsidP="000426FF">
      <w:r>
        <w:rPr>
          <w:b/>
          <w:color w:val="008000"/>
          <w:lang w:eastAsia="zh-CN" w:bidi="ar"/>
        </w:rPr>
        <w:t xml:space="preserve">Câu 2: </w:t>
      </w:r>
      <w:r>
        <w:rPr>
          <w:color w:val="008000"/>
          <w:lang w:eastAsia="zh-CN" w:bidi="ar"/>
        </w:rPr>
        <w:t xml:space="preserve">Trong tế bào ở các loài sinh vật, NST có dạng: </w:t>
      </w:r>
    </w:p>
    <w:p w:rsidR="000426FF" w:rsidRDefault="000426FF" w:rsidP="000426FF">
      <w:r>
        <w:rPr>
          <w:color w:val="000000"/>
          <w:lang w:eastAsia="zh-CN" w:bidi="ar"/>
        </w:rPr>
        <w:t xml:space="preserve">A. Hình que </w:t>
      </w:r>
    </w:p>
    <w:p w:rsidR="000426FF" w:rsidRDefault="000426FF" w:rsidP="000426FF">
      <w:r>
        <w:rPr>
          <w:color w:val="000000"/>
          <w:lang w:eastAsia="zh-CN" w:bidi="ar"/>
        </w:rPr>
        <w:t xml:space="preserve">B. Hình hạt </w:t>
      </w:r>
    </w:p>
    <w:p w:rsidR="000426FF" w:rsidRDefault="000426FF" w:rsidP="000426FF">
      <w:r>
        <w:rPr>
          <w:color w:val="000000"/>
          <w:lang w:eastAsia="zh-CN" w:bidi="ar"/>
        </w:rPr>
        <w:t xml:space="preserve">C. Hình chữ V </w:t>
      </w:r>
    </w:p>
    <w:p w:rsidR="000426FF" w:rsidRDefault="000426FF" w:rsidP="000426FF">
      <w:r>
        <w:rPr>
          <w:color w:val="000000"/>
          <w:lang w:eastAsia="zh-CN" w:bidi="ar"/>
        </w:rPr>
        <w:t xml:space="preserve">D. Nhiều dạng </w:t>
      </w:r>
    </w:p>
    <w:p w:rsidR="000426FF" w:rsidRDefault="000426FF" w:rsidP="000426FF">
      <w:r>
        <w:rPr>
          <w:b/>
          <w:color w:val="008000"/>
          <w:lang w:eastAsia="zh-CN" w:bidi="ar"/>
        </w:rPr>
        <w:t xml:space="preserve">Câu 3: </w:t>
      </w:r>
      <w:r>
        <w:rPr>
          <w:color w:val="008000"/>
          <w:lang w:eastAsia="zh-CN" w:bidi="ar"/>
        </w:rPr>
        <w:t xml:space="preserve">Trong quá trình nguyên phân, có thể quan sát rõ nhất hình thái NST ở vào kì: </w:t>
      </w:r>
    </w:p>
    <w:p w:rsidR="000426FF" w:rsidRDefault="000426FF" w:rsidP="000426FF">
      <w:r>
        <w:rPr>
          <w:color w:val="000000"/>
          <w:lang w:eastAsia="zh-CN" w:bidi="ar"/>
        </w:rPr>
        <w:t xml:space="preserve">A. Kì trung gian </w:t>
      </w:r>
    </w:p>
    <w:p w:rsidR="000426FF" w:rsidRDefault="000426FF" w:rsidP="000426FF">
      <w:r>
        <w:rPr>
          <w:color w:val="000000"/>
          <w:lang w:eastAsia="zh-CN" w:bidi="ar"/>
        </w:rPr>
        <w:t xml:space="preserve">B. Kì đầu </w:t>
      </w:r>
    </w:p>
    <w:p w:rsidR="000426FF" w:rsidRDefault="000426FF" w:rsidP="000426FF">
      <w:r>
        <w:rPr>
          <w:color w:val="000000"/>
          <w:lang w:eastAsia="zh-CN" w:bidi="ar"/>
        </w:rPr>
        <w:t xml:space="preserve">C. Kì giữa </w:t>
      </w:r>
    </w:p>
    <w:p w:rsidR="000426FF" w:rsidRDefault="000426FF" w:rsidP="000426FF">
      <w:r>
        <w:rPr>
          <w:color w:val="000000"/>
          <w:lang w:eastAsia="zh-CN" w:bidi="ar"/>
        </w:rPr>
        <w:t xml:space="preserve">D. Kì sau </w:t>
      </w:r>
    </w:p>
    <w:p w:rsidR="000426FF" w:rsidRDefault="000426FF" w:rsidP="000426FF">
      <w:r>
        <w:rPr>
          <w:b/>
          <w:color w:val="008000"/>
          <w:lang w:eastAsia="zh-CN" w:bidi="ar"/>
        </w:rPr>
        <w:t xml:space="preserve">Câu 4: </w:t>
      </w:r>
      <w:r>
        <w:rPr>
          <w:color w:val="008000"/>
          <w:lang w:eastAsia="zh-CN" w:bidi="ar"/>
        </w:rPr>
        <w:t xml:space="preserve">Khi chua nhân dôi, mỗi NST bao gồm: </w:t>
      </w:r>
    </w:p>
    <w:p w:rsidR="000426FF" w:rsidRDefault="000426FF" w:rsidP="000426FF">
      <w:r>
        <w:rPr>
          <w:color w:val="000000"/>
          <w:lang w:eastAsia="zh-CN" w:bidi="ar"/>
        </w:rPr>
        <w:t xml:space="preserve">A. một crômatit </w:t>
      </w:r>
    </w:p>
    <w:p w:rsidR="000426FF" w:rsidRDefault="000426FF" w:rsidP="000426FF">
      <w:r>
        <w:rPr>
          <w:color w:val="000000"/>
          <w:lang w:eastAsia="zh-CN" w:bidi="ar"/>
        </w:rPr>
        <w:t xml:space="preserve">B. một NST đơn </w:t>
      </w:r>
    </w:p>
    <w:p w:rsidR="000426FF" w:rsidRDefault="000426FF" w:rsidP="000426FF">
      <w:r>
        <w:rPr>
          <w:color w:val="000000"/>
          <w:lang w:eastAsia="zh-CN" w:bidi="ar"/>
        </w:rPr>
        <w:t xml:space="preserve">C. một NST kép </w:t>
      </w:r>
    </w:p>
    <w:p w:rsidR="000426FF" w:rsidRDefault="000426FF" w:rsidP="000426FF">
      <w:r>
        <w:rPr>
          <w:color w:val="000000"/>
          <w:lang w:eastAsia="zh-CN" w:bidi="ar"/>
        </w:rPr>
        <w:t xml:space="preserve">D. cặp crômatit </w:t>
      </w:r>
    </w:p>
    <w:p w:rsidR="000426FF" w:rsidRDefault="000426FF" w:rsidP="000426FF">
      <w:r>
        <w:rPr>
          <w:b/>
          <w:color w:val="FF0000"/>
          <w:lang w:eastAsia="zh-CN" w:bidi="ar"/>
        </w:rPr>
        <w:t xml:space="preserve">4. HĐ vận dụng </w:t>
      </w:r>
    </w:p>
    <w:p w:rsidR="000426FF" w:rsidRDefault="000426FF" w:rsidP="000426FF">
      <w:r>
        <w:rPr>
          <w:color w:val="0000FF"/>
          <w:lang w:eastAsia="zh-CN" w:bidi="ar"/>
        </w:rPr>
        <w:t xml:space="preserve">Câu 1: Nêu Ví dụ về đặc tính của bộ NST của mỗi loài sinh vật. Phân biệt bộ nhiễm </w:t>
      </w:r>
    </w:p>
    <w:p w:rsidR="000426FF" w:rsidRDefault="000426FF" w:rsidP="000426FF">
      <w:r>
        <w:rPr>
          <w:color w:val="0000FF"/>
          <w:lang w:eastAsia="zh-CN" w:bidi="ar"/>
        </w:rPr>
        <w:t xml:space="preserve">sắc thể luỡng bội và bộ nhiếm sắc thể đơn bội ? </w:t>
      </w:r>
    </w:p>
    <w:p w:rsidR="000426FF" w:rsidRDefault="000426FF" w:rsidP="000426FF">
      <w:r>
        <w:rPr>
          <w:color w:val="000000"/>
          <w:lang w:eastAsia="zh-CN" w:bidi="ar"/>
        </w:rPr>
        <w:t xml:space="preserve">=&gt; </w:t>
      </w:r>
    </w:p>
    <w:p w:rsidR="000426FF" w:rsidRDefault="000426FF" w:rsidP="000426FF">
      <w:r>
        <w:rPr>
          <w:color w:val="000000"/>
          <w:lang w:eastAsia="zh-CN" w:bidi="ar"/>
        </w:rPr>
        <w:t xml:space="preserve">- HS tự hiểu được ví dụ </w:t>
      </w:r>
    </w:p>
    <w:p w:rsidR="000426FF" w:rsidRDefault="000426FF" w:rsidP="000426FF">
      <w:r>
        <w:rPr>
          <w:color w:val="000000"/>
          <w:lang w:eastAsia="zh-CN" w:bidi="ar"/>
        </w:rPr>
        <w:t xml:space="preserve">- Bộ NST chứa cặp NST tương đồng </w:t>
      </w:r>
    </w:p>
    <w:p w:rsidR="000426FF" w:rsidRDefault="000426FF" w:rsidP="000426FF">
      <w:r>
        <w:rPr>
          <w:color w:val="000000"/>
          <w:lang w:eastAsia="zh-CN" w:bidi="ar"/>
        </w:rPr>
        <w:t xml:space="preserve">Số NST là số chẵn kí hiệu 2n (bộ luỡng </w:t>
      </w:r>
    </w:p>
    <w:p w:rsidR="000426FF" w:rsidRDefault="000426FF" w:rsidP="000426FF">
      <w:r>
        <w:rPr>
          <w:color w:val="000000"/>
          <w:lang w:eastAsia="zh-CN" w:bidi="ar"/>
        </w:rPr>
        <w:t xml:space="preserve">bội). </w:t>
      </w:r>
    </w:p>
    <w:p w:rsidR="000426FF" w:rsidRDefault="000426FF" w:rsidP="000426FF">
      <w:r>
        <w:rPr>
          <w:color w:val="000000"/>
          <w:lang w:eastAsia="zh-CN" w:bidi="ar"/>
        </w:rPr>
        <w:t xml:space="preserve">- Bộ NST chỉ chứa 1 NST của mỗi cặp tương đồng </w:t>
      </w:r>
    </w:p>
    <w:p w:rsidR="000426FF" w:rsidRDefault="000426FF" w:rsidP="000426FF">
      <w:r>
        <w:rPr>
          <w:color w:val="000000"/>
          <w:lang w:eastAsia="zh-CN" w:bidi="ar"/>
        </w:rPr>
        <w:t xml:space="preserve">Số NST giảm đi một nửa </w:t>
      </w:r>
    </w:p>
    <w:p w:rsidR="000426FF" w:rsidRDefault="000426FF" w:rsidP="000426FF">
      <w:r>
        <w:rPr>
          <w:color w:val="000000"/>
          <w:lang w:eastAsia="zh-CN" w:bidi="ar"/>
        </w:rPr>
        <w:t xml:space="preserve">n kí hiệu là n (bộ don bội). </w:t>
      </w:r>
    </w:p>
    <w:p w:rsidR="000426FF" w:rsidRDefault="000426FF" w:rsidP="000426FF">
      <w:r>
        <w:rPr>
          <w:color w:val="0000FF"/>
          <w:lang w:eastAsia="zh-CN" w:bidi="ar"/>
        </w:rPr>
        <w:t xml:space="preserve">Câu 2: Nhờ vào qúa trình nào mà cơ thể tăng lên về số luợng tế bào? Quá trình đó </w:t>
      </w:r>
    </w:p>
    <w:p w:rsidR="000426FF" w:rsidRDefault="000426FF" w:rsidP="000426FF">
      <w:r>
        <w:rPr>
          <w:color w:val="0000FF"/>
          <w:lang w:eastAsia="zh-CN" w:bidi="ar"/>
        </w:rPr>
        <w:t xml:space="preserve">diễn ra như thế nào? </w:t>
      </w:r>
    </w:p>
    <w:p w:rsidR="000426FF" w:rsidRDefault="000426FF" w:rsidP="000426FF">
      <w:r>
        <w:rPr>
          <w:color w:val="000000"/>
          <w:lang w:eastAsia="zh-CN" w:bidi="ar"/>
        </w:rPr>
        <w:t xml:space="preserve">=&gt; </w:t>
      </w:r>
    </w:p>
    <w:p w:rsidR="000426FF" w:rsidRDefault="000426FF" w:rsidP="000426FF">
      <w:r>
        <w:rPr>
          <w:color w:val="000000"/>
          <w:lang w:eastAsia="zh-CN" w:bidi="ar"/>
        </w:rPr>
        <w:t xml:space="preserve">Nhờ quá trình nguyên phân (HS mô tả được sự biến dổi cơ bản của NST trong </w:t>
      </w:r>
    </w:p>
    <w:p w:rsidR="000426FF" w:rsidRDefault="000426FF" w:rsidP="000426FF">
      <w:r>
        <w:rPr>
          <w:color w:val="000000"/>
          <w:lang w:eastAsia="zh-CN" w:bidi="ar"/>
        </w:rPr>
        <w:t xml:space="preserve">nguyên phân như nội dung 2 trong bài ) </w:t>
      </w:r>
    </w:p>
    <w:p w:rsidR="000426FF" w:rsidRDefault="000426FF" w:rsidP="000426FF">
      <w:r>
        <w:rPr>
          <w:color w:val="0000FF"/>
          <w:lang w:eastAsia="zh-CN" w:bidi="ar"/>
        </w:rPr>
        <w:lastRenderedPageBreak/>
        <w:t xml:space="preserve">Câu 3: Giải thích vì sao trong nguyên phân bộ NST của tế bào con giống tế bào mẹ? </w:t>
      </w:r>
    </w:p>
    <w:p w:rsidR="000426FF" w:rsidRDefault="000426FF" w:rsidP="000426FF">
      <w:r>
        <w:rPr>
          <w:color w:val="000000"/>
          <w:lang w:eastAsia="zh-CN" w:bidi="ar"/>
        </w:rPr>
        <w:t xml:space="preserve">=&gt; </w:t>
      </w:r>
    </w:p>
    <w:p w:rsidR="000426FF" w:rsidRDefault="000426FF" w:rsidP="000426FF">
      <w:r>
        <w:rPr>
          <w:color w:val="000000"/>
          <w:lang w:eastAsia="zh-CN" w:bidi="ar"/>
        </w:rPr>
        <w:t xml:space="preserve">Do sự tự nhân đôi của NST ở kì trung gian và sự phân li đồng đều của NST về </w:t>
      </w:r>
    </w:p>
    <w:p w:rsidR="000426FF" w:rsidRDefault="000426FF" w:rsidP="000426FF">
      <w:r>
        <w:rPr>
          <w:color w:val="000000"/>
          <w:lang w:eastAsia="zh-CN" w:bidi="ar"/>
        </w:rPr>
        <w:t xml:space="preserve">2 cực của tế bào ở kì sau. Nên kết quả tạo ra 2 t/bào con có bộ NST giống t/bào mẹ. </w:t>
      </w:r>
    </w:p>
    <w:p w:rsidR="000426FF" w:rsidRDefault="000426FF" w:rsidP="000426FF">
      <w:r>
        <w:rPr>
          <w:color w:val="0000FF"/>
          <w:lang w:eastAsia="zh-CN" w:bidi="ar"/>
        </w:rPr>
        <w:t xml:space="preserve">Câu 4: Nêu những diểm giống nhau và khác nhau cơ bản giữa nguyên phân và giảm </w:t>
      </w:r>
    </w:p>
    <w:p w:rsidR="000426FF" w:rsidRDefault="000426FF" w:rsidP="000426FF">
      <w:r>
        <w:rPr>
          <w:color w:val="0000FF"/>
          <w:lang w:eastAsia="zh-CN" w:bidi="ar"/>
        </w:rPr>
        <w:t xml:space="preserve">phân? </w:t>
      </w:r>
    </w:p>
    <w:p w:rsidR="000426FF" w:rsidRDefault="000426FF" w:rsidP="000426FF">
      <w:r>
        <w:rPr>
          <w:color w:val="0000FF"/>
          <w:lang w:eastAsia="zh-CN" w:bidi="ar"/>
        </w:rPr>
        <w:t xml:space="preserve">Câu 5 : So sánh Quá trình phát sinh giao tử ở động vật giữa giống đực và cái </w:t>
      </w:r>
    </w:p>
    <w:p w:rsidR="000426FF" w:rsidRDefault="000426FF" w:rsidP="000426FF">
      <w:r>
        <w:rPr>
          <w:color w:val="0000FF"/>
          <w:lang w:eastAsia="zh-CN" w:bidi="ar"/>
        </w:rPr>
        <w:t xml:space="preserve">Câu 6: Nêu điểm khác nhau giữa NST giới tính và NST thuờng? </w:t>
      </w:r>
    </w:p>
    <w:p w:rsidR="000426FF" w:rsidRDefault="000426FF" w:rsidP="000426FF">
      <w:r>
        <w:rPr>
          <w:color w:val="0000FF"/>
          <w:lang w:eastAsia="zh-CN" w:bidi="ar"/>
        </w:rPr>
        <w:t xml:space="preserve">Câu 7: Thế nào là di truyền liên kết? Hiện tuương này đã bổ sung cho quy luật phân li </w:t>
      </w:r>
    </w:p>
    <w:p w:rsidR="000426FF" w:rsidRDefault="000426FF" w:rsidP="000426FF">
      <w:r>
        <w:rPr>
          <w:color w:val="0000FF"/>
          <w:lang w:eastAsia="zh-CN" w:bidi="ar"/>
        </w:rPr>
        <w:t xml:space="preserve">độc lập của Menden như thế nào? </w:t>
      </w:r>
    </w:p>
    <w:p w:rsidR="000426FF" w:rsidRDefault="000426FF" w:rsidP="000426FF">
      <w:r>
        <w:rPr>
          <w:color w:val="0000FF"/>
          <w:lang w:eastAsia="zh-CN" w:bidi="ar"/>
        </w:rPr>
        <w:t xml:space="preserve">Câu 8: So sánh kết quả lai phân tích F trong hai truờng hợp di truyền độc lập và di </w:t>
      </w:r>
    </w:p>
    <w:p w:rsidR="000426FF" w:rsidRDefault="000426FF" w:rsidP="000426FF">
      <w:r>
        <w:rPr>
          <w:color w:val="0000FF"/>
          <w:lang w:eastAsia="zh-CN" w:bidi="ar"/>
        </w:rPr>
        <w:t xml:space="preserve">truyền liên kết của hai cặp tính trạng? </w:t>
      </w:r>
    </w:p>
    <w:p w:rsidR="000426FF" w:rsidRDefault="000426FF" w:rsidP="000426FF">
      <w:r>
        <w:rPr>
          <w:color w:val="0000FF"/>
          <w:lang w:eastAsia="zh-CN" w:bidi="ar"/>
        </w:rPr>
        <w:t xml:space="preserve">Câu 9: Giải thích kết quả t/nghiệm của Móocgan? </w:t>
      </w:r>
    </w:p>
    <w:p w:rsidR="000426FF" w:rsidRDefault="000426FF" w:rsidP="000426FF">
      <w:r>
        <w:rPr>
          <w:b/>
          <w:color w:val="FF0000"/>
          <w:lang w:eastAsia="zh-CN" w:bidi="ar"/>
        </w:rPr>
        <w:t xml:space="preserve">5. HĐ tìm tòi mở rộng </w:t>
      </w:r>
    </w:p>
    <w:p w:rsidR="000426FF" w:rsidRDefault="000426FF" w:rsidP="000426FF">
      <w:r>
        <w:rPr>
          <w:color w:val="000000"/>
          <w:lang w:eastAsia="zh-CN" w:bidi="ar"/>
        </w:rPr>
        <w:t xml:space="preserve">- Vẽ so dồ tu duy bài NST </w:t>
      </w:r>
    </w:p>
    <w:p w:rsidR="003F10AF" w:rsidRDefault="003F10AF">
      <w:bookmarkStart w:id="0" w:name="_GoBack"/>
      <w:bookmarkEnd w:id="0"/>
    </w:p>
    <w:sectPr w:rsidR="003F10AF" w:rsidSect="006C47EF">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6FF"/>
    <w:rsid w:val="000426FF"/>
    <w:rsid w:val="003F10AF"/>
    <w:rsid w:val="006C47EF"/>
    <w:rsid w:val="00A85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6FF"/>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26FF"/>
    <w:rPr>
      <w:rFonts w:ascii="Tahoma" w:hAnsi="Tahoma" w:cs="Tahoma"/>
      <w:sz w:val="16"/>
      <w:szCs w:val="16"/>
    </w:rPr>
  </w:style>
  <w:style w:type="character" w:customStyle="1" w:styleId="BalloonTextChar">
    <w:name w:val="Balloon Text Char"/>
    <w:basedOn w:val="DefaultParagraphFont"/>
    <w:link w:val="BalloonText"/>
    <w:uiPriority w:val="99"/>
    <w:semiHidden/>
    <w:rsid w:val="000426FF"/>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6FF"/>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26FF"/>
    <w:rPr>
      <w:rFonts w:ascii="Tahoma" w:hAnsi="Tahoma" w:cs="Tahoma"/>
      <w:sz w:val="16"/>
      <w:szCs w:val="16"/>
    </w:rPr>
  </w:style>
  <w:style w:type="character" w:customStyle="1" w:styleId="BalloonTextChar">
    <w:name w:val="Balloon Text Char"/>
    <w:basedOn w:val="DefaultParagraphFont"/>
    <w:link w:val="BalloonText"/>
    <w:uiPriority w:val="99"/>
    <w:semiHidden/>
    <w:rsid w:val="000426FF"/>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30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2757</Words>
  <Characters>15718</Characters>
  <Application>Microsoft Office Word</Application>
  <DocSecurity>0</DocSecurity>
  <Lines>130</Lines>
  <Paragraphs>36</Paragraphs>
  <ScaleCrop>false</ScaleCrop>
  <Company>Microsoft</Company>
  <LinksUpToDate>false</LinksUpToDate>
  <CharactersWithSpaces>18439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cp:revision>
  <dcterms:created xsi:type="dcterms:W3CDTF">2021-09-25T09:41:00Z</dcterms:created>
  <dcterms:modified xsi:type="dcterms:W3CDTF">2021-09-25T09:42:00Z</dcterms:modified>
</cp:coreProperties>
</file>