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3E0" w:rsidRPr="00B73E2C" w:rsidRDefault="005553E0" w:rsidP="005553E0">
      <w:pPr>
        <w:pStyle w:val="BodyText1"/>
        <w:shd w:val="clear" w:color="auto" w:fill="auto"/>
        <w:spacing w:after="200" w:line="240" w:lineRule="auto"/>
        <w:ind w:left="-567" w:firstLine="0"/>
        <w:jc w:val="center"/>
        <w:rPr>
          <w:rFonts w:ascii="Palatino Linotype" w:hAnsi="Palatino Linotype"/>
          <w:b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b/>
          <w:color w:val="002060"/>
          <w:sz w:val="24"/>
          <w:szCs w:val="24"/>
        </w:rPr>
        <w:t>BÀI 2.</w:t>
      </w:r>
      <w:proofErr w:type="gramEnd"/>
      <w:r w:rsidRPr="00B73E2C">
        <w:rPr>
          <w:rFonts w:ascii="Palatino Linotype" w:hAnsi="Palatino Linotype"/>
          <w:b/>
          <w:color w:val="002060"/>
          <w:sz w:val="24"/>
          <w:szCs w:val="24"/>
        </w:rPr>
        <w:t xml:space="preserve"> ĐƯỜNG KÍNH VÀ DÂY CỦA ĐƯỜNG TRÒN</w:t>
      </w:r>
    </w:p>
    <w:p w:rsidR="005553E0" w:rsidRPr="00B73E2C" w:rsidRDefault="005553E0" w:rsidP="00AA4038">
      <w:pPr>
        <w:pStyle w:val="BodyText1"/>
        <w:numPr>
          <w:ilvl w:val="0"/>
          <w:numId w:val="1"/>
        </w:numPr>
        <w:shd w:val="clear" w:color="auto" w:fill="auto"/>
        <w:tabs>
          <w:tab w:val="left" w:pos="647"/>
        </w:tabs>
        <w:spacing w:line="264" w:lineRule="auto"/>
        <w:ind w:firstLine="0"/>
        <w:rPr>
          <w:rFonts w:ascii="Palatino Linotype" w:hAnsi="Palatino Linotype"/>
          <w:b/>
          <w:color w:val="002060"/>
          <w:sz w:val="24"/>
          <w:szCs w:val="24"/>
        </w:rPr>
      </w:pPr>
      <w:r w:rsidRPr="00B73E2C">
        <w:rPr>
          <w:rFonts w:ascii="Palatino Linotype" w:hAnsi="Palatino Linotype"/>
          <w:b/>
          <w:color w:val="002060"/>
          <w:sz w:val="24"/>
          <w:szCs w:val="24"/>
        </w:rPr>
        <w:t>TÓM TẮT LÝ THUYẾT</w:t>
      </w:r>
    </w:p>
    <w:p w:rsidR="005553E0" w:rsidRPr="00B73E2C" w:rsidRDefault="005553E0" w:rsidP="005553E0">
      <w:pPr>
        <w:pStyle w:val="BodyText1"/>
        <w:shd w:val="clear" w:color="auto" w:fill="auto"/>
        <w:tabs>
          <w:tab w:val="left" w:pos="668"/>
        </w:tabs>
        <w:spacing w:line="264" w:lineRule="auto"/>
        <w:ind w:left="-567" w:firstLine="0"/>
        <w:rPr>
          <w:rFonts w:ascii="Palatino Linotype" w:hAnsi="Palatino Linotype"/>
          <w:b/>
          <w:color w:val="002060"/>
          <w:sz w:val="24"/>
          <w:szCs w:val="24"/>
        </w:rPr>
      </w:pPr>
      <w:r w:rsidRPr="00B73E2C">
        <w:rPr>
          <w:rFonts w:ascii="Palatino Linotype" w:hAnsi="Palatino Linotype"/>
          <w:b/>
          <w:color w:val="002060"/>
          <w:sz w:val="24"/>
          <w:szCs w:val="24"/>
        </w:rPr>
        <w:t>1. So sánh độ dài của đường kính và dây</w:t>
      </w:r>
    </w:p>
    <w:p w:rsidR="005553E0" w:rsidRPr="00B73E2C" w:rsidRDefault="005553E0" w:rsidP="005553E0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Trong các dây của đường tròn, dây lớn nhất là đường kính.</w:t>
      </w:r>
      <w:proofErr w:type="gramEnd"/>
    </w:p>
    <w:p w:rsidR="005553E0" w:rsidRPr="00B73E2C" w:rsidRDefault="005553E0" w:rsidP="005553E0">
      <w:pPr>
        <w:pStyle w:val="BodyText1"/>
        <w:shd w:val="clear" w:color="auto" w:fill="auto"/>
        <w:tabs>
          <w:tab w:val="left" w:pos="668"/>
        </w:tabs>
        <w:spacing w:line="264" w:lineRule="auto"/>
        <w:ind w:left="-567" w:firstLine="0"/>
        <w:rPr>
          <w:rFonts w:ascii="Palatino Linotype" w:hAnsi="Palatino Linotype"/>
          <w:b/>
          <w:color w:val="002060"/>
          <w:sz w:val="24"/>
          <w:szCs w:val="24"/>
        </w:rPr>
      </w:pPr>
      <w:r w:rsidRPr="00B73E2C">
        <w:rPr>
          <w:rFonts w:ascii="Palatino Linotype" w:hAnsi="Palatino Linotype"/>
          <w:b/>
          <w:color w:val="002060"/>
          <w:sz w:val="24"/>
          <w:szCs w:val="24"/>
        </w:rPr>
        <w:t>2. Quan hệ vuông góc giữa đường kính và dây</w:t>
      </w:r>
    </w:p>
    <w:p w:rsidR="005553E0" w:rsidRPr="00B73E2C" w:rsidRDefault="005553E0" w:rsidP="00AA4038">
      <w:pPr>
        <w:pStyle w:val="BodyText1"/>
        <w:numPr>
          <w:ilvl w:val="0"/>
          <w:numId w:val="2"/>
        </w:numPr>
        <w:shd w:val="clear" w:color="auto" w:fill="auto"/>
        <w:tabs>
          <w:tab w:val="left" w:pos="589"/>
        </w:tabs>
        <w:spacing w:line="264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Trong một đường tròn, đường kính vuông góc với một dây thì đi qua trung điểm của dây ấy.</w:t>
      </w:r>
    </w:p>
    <w:p w:rsidR="005553E0" w:rsidRPr="00B73E2C" w:rsidRDefault="005553E0" w:rsidP="00AA4038">
      <w:pPr>
        <w:pStyle w:val="BodyText1"/>
        <w:numPr>
          <w:ilvl w:val="0"/>
          <w:numId w:val="2"/>
        </w:numPr>
        <w:shd w:val="clear" w:color="auto" w:fill="auto"/>
        <w:tabs>
          <w:tab w:val="left" w:pos="589"/>
        </w:tabs>
        <w:spacing w:line="264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Trong một đường tròn, đường kính đi qua trung điểm của một dây không đi qua tâm thì vuông góc vói dây ấy.</w:t>
      </w:r>
    </w:p>
    <w:p w:rsidR="005553E0" w:rsidRPr="00B73E2C" w:rsidRDefault="005553E0" w:rsidP="005553E0">
      <w:pPr>
        <w:pStyle w:val="BodyText1"/>
        <w:shd w:val="clear" w:color="auto" w:fill="auto"/>
        <w:tabs>
          <w:tab w:val="left" w:pos="672"/>
        </w:tabs>
        <w:spacing w:line="264" w:lineRule="auto"/>
        <w:ind w:left="-567" w:firstLine="0"/>
        <w:rPr>
          <w:rFonts w:ascii="Palatino Linotype" w:hAnsi="Palatino Linotype"/>
          <w:b/>
          <w:color w:val="002060"/>
          <w:sz w:val="24"/>
          <w:szCs w:val="24"/>
        </w:rPr>
      </w:pPr>
      <w:r w:rsidRPr="00B73E2C">
        <w:rPr>
          <w:rFonts w:ascii="Palatino Linotype" w:hAnsi="Palatino Linotype"/>
          <w:b/>
          <w:color w:val="002060"/>
          <w:sz w:val="24"/>
          <w:szCs w:val="24"/>
        </w:rPr>
        <w:t>3. Liên hệ giữa dây và khoảng cách từ tâm đến dây</w:t>
      </w:r>
    </w:p>
    <w:p w:rsidR="005553E0" w:rsidRPr="00B73E2C" w:rsidRDefault="005553E0" w:rsidP="00AA4038">
      <w:pPr>
        <w:pStyle w:val="BodyText1"/>
        <w:numPr>
          <w:ilvl w:val="0"/>
          <w:numId w:val="2"/>
        </w:numPr>
        <w:shd w:val="clear" w:color="auto" w:fill="auto"/>
        <w:tabs>
          <w:tab w:val="left" w:pos="609"/>
        </w:tabs>
        <w:spacing w:line="264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Trong một đường tròn:</w:t>
      </w:r>
    </w:p>
    <w:p w:rsidR="005553E0" w:rsidRPr="00B73E2C" w:rsidRDefault="005553E0" w:rsidP="005553E0">
      <w:pPr>
        <w:pStyle w:val="BodyText1"/>
        <w:shd w:val="clear" w:color="auto" w:fill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+ Hai dây bằng nhau thì cách đều tâm.</w:t>
      </w:r>
    </w:p>
    <w:p w:rsidR="005553E0" w:rsidRPr="00B73E2C" w:rsidRDefault="005553E0" w:rsidP="005553E0">
      <w:pPr>
        <w:pStyle w:val="BodyText1"/>
        <w:shd w:val="clear" w:color="auto" w:fill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+ Hai dây cách đều tâm thì bằng nhau.</w:t>
      </w:r>
    </w:p>
    <w:p w:rsidR="005553E0" w:rsidRPr="00B73E2C" w:rsidRDefault="005553E0" w:rsidP="00AA4038">
      <w:pPr>
        <w:pStyle w:val="BodyText1"/>
        <w:numPr>
          <w:ilvl w:val="0"/>
          <w:numId w:val="2"/>
        </w:numPr>
        <w:shd w:val="clear" w:color="auto" w:fill="auto"/>
        <w:tabs>
          <w:tab w:val="left" w:pos="613"/>
        </w:tabs>
        <w:spacing w:line="264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Trong hai dây của một đường tròn:</w:t>
      </w:r>
    </w:p>
    <w:p w:rsidR="005553E0" w:rsidRPr="00B73E2C" w:rsidRDefault="005553E0" w:rsidP="005553E0">
      <w:pPr>
        <w:pStyle w:val="BodyText1"/>
        <w:shd w:val="clear" w:color="auto" w:fill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+ Dây nào lớn hơn thì dây đó gần tâm hơn.</w:t>
      </w:r>
    </w:p>
    <w:p w:rsidR="005553E0" w:rsidRPr="00B73E2C" w:rsidRDefault="005553E0" w:rsidP="005553E0">
      <w:pPr>
        <w:pStyle w:val="BodyText1"/>
        <w:shd w:val="clear" w:color="auto" w:fill="auto"/>
        <w:spacing w:after="140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+ Dây nào gần tâm hơn thì dây đó lớn hơn.</w:t>
      </w:r>
    </w:p>
    <w:p w:rsidR="005553E0" w:rsidRPr="00B73E2C" w:rsidRDefault="005553E0" w:rsidP="005553E0">
      <w:pPr>
        <w:pStyle w:val="BodyText1"/>
        <w:shd w:val="clear" w:color="auto" w:fill="auto"/>
        <w:spacing w:line="276" w:lineRule="auto"/>
        <w:ind w:left="-567" w:firstLine="0"/>
        <w:rPr>
          <w:rFonts w:ascii="Palatino Linotype" w:hAnsi="Palatino Linotype"/>
          <w:b/>
          <w:color w:val="002060"/>
          <w:sz w:val="24"/>
          <w:szCs w:val="24"/>
        </w:rPr>
      </w:pPr>
      <w:r w:rsidRPr="00B73E2C">
        <w:rPr>
          <w:rFonts w:ascii="Palatino Linotype" w:hAnsi="Palatino Linotype"/>
          <w:b/>
          <w:color w:val="002060"/>
          <w:sz w:val="24"/>
          <w:szCs w:val="24"/>
        </w:rPr>
        <w:t>II. BÀI TẬP VÀ CÁC DẠNG TOÁN</w:t>
      </w:r>
    </w:p>
    <w:p w:rsidR="005553E0" w:rsidRPr="00B73E2C" w:rsidRDefault="005553E0" w:rsidP="005553E0">
      <w:pPr>
        <w:pStyle w:val="BodyText1"/>
        <w:shd w:val="clear" w:color="auto" w:fill="auto"/>
        <w:spacing w:line="276" w:lineRule="auto"/>
        <w:ind w:left="-567" w:firstLine="0"/>
        <w:rPr>
          <w:rFonts w:ascii="Palatino Linotype" w:hAnsi="Palatino Linotype"/>
          <w:b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b/>
          <w:color w:val="002060"/>
          <w:sz w:val="24"/>
          <w:szCs w:val="24"/>
        </w:rPr>
        <w:t>Dạng 1.</w:t>
      </w:r>
      <w:proofErr w:type="gramEnd"/>
      <w:r w:rsidRPr="00B73E2C">
        <w:rPr>
          <w:rFonts w:ascii="Palatino Linotype" w:hAnsi="Palatino Linotype"/>
          <w:b/>
          <w:color w:val="002060"/>
          <w:sz w:val="24"/>
          <w:szCs w:val="24"/>
        </w:rPr>
        <w:t xml:space="preserve"> Tính độ dài đoạn thẳng</w:t>
      </w:r>
    </w:p>
    <w:p w:rsidR="005553E0" w:rsidRPr="00B73E2C" w:rsidRDefault="005553E0" w:rsidP="005553E0">
      <w:pPr>
        <w:pStyle w:val="BodyText1"/>
        <w:shd w:val="clear" w:color="auto" w:fill="auto"/>
        <w:spacing w:line="276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Phương pháp giải: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Sử dụng các kiến thức sau đây:</w:t>
      </w:r>
    </w:p>
    <w:p w:rsidR="005553E0" w:rsidRPr="00B73E2C" w:rsidRDefault="005553E0" w:rsidP="00AA4038">
      <w:pPr>
        <w:pStyle w:val="BodyText1"/>
        <w:numPr>
          <w:ilvl w:val="0"/>
          <w:numId w:val="3"/>
        </w:numPr>
        <w:shd w:val="clear" w:color="auto" w:fill="auto"/>
        <w:tabs>
          <w:tab w:val="left" w:pos="650"/>
        </w:tabs>
        <w:spacing w:line="276" w:lineRule="auto"/>
        <w:ind w:left="-567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 Trong một đường tròn, đường kính vuông góc với một dây thì đi qua trung điểm của dây ây.</w:t>
      </w:r>
    </w:p>
    <w:p w:rsidR="005553E0" w:rsidRPr="00B73E2C" w:rsidRDefault="005553E0" w:rsidP="00AA4038">
      <w:pPr>
        <w:pStyle w:val="BodyText1"/>
        <w:numPr>
          <w:ilvl w:val="0"/>
          <w:numId w:val="3"/>
        </w:numPr>
        <w:shd w:val="clear" w:color="auto" w:fill="auto"/>
        <w:tabs>
          <w:tab w:val="left" w:pos="648"/>
        </w:tabs>
        <w:spacing w:line="276" w:lineRule="auto"/>
        <w:ind w:left="-567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Trong một đường tròn, đường kính đi qua trung điểm của một dây không đi qua tâm thì vuông góc vói dây ây.</w:t>
      </w:r>
    </w:p>
    <w:p w:rsidR="005553E0" w:rsidRPr="00B73E2C" w:rsidRDefault="005553E0" w:rsidP="00AA4038">
      <w:pPr>
        <w:pStyle w:val="BodyText1"/>
        <w:numPr>
          <w:ilvl w:val="0"/>
          <w:numId w:val="3"/>
        </w:numPr>
        <w:shd w:val="clear" w:color="auto" w:fill="auto"/>
        <w:tabs>
          <w:tab w:val="left" w:pos="670"/>
        </w:tabs>
        <w:spacing w:line="276" w:lineRule="auto"/>
        <w:ind w:left="-567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Dùng định lý Py tago, hệ thức lượng trong tam giác vuông.</w:t>
      </w:r>
    </w:p>
    <w:p w:rsidR="005553E0" w:rsidRPr="00B73E2C" w:rsidRDefault="005553E0" w:rsidP="005553E0">
      <w:pPr>
        <w:pStyle w:val="BodyText1"/>
        <w:shd w:val="clear" w:color="auto" w:fill="auto"/>
        <w:spacing w:line="276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</w:p>
    <w:p w:rsidR="005553E0" w:rsidRPr="00B73E2C" w:rsidRDefault="005553E0" w:rsidP="005553E0">
      <w:pPr>
        <w:pStyle w:val="BodyText1"/>
        <w:shd w:val="clear" w:color="auto" w:fill="auto"/>
        <w:spacing w:line="276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1A. Cho đường tròn tâm O, hai dây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vuông góc với nhau ở M.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5553E0" w:rsidRPr="00B73E2C" w:rsidRDefault="005553E0" w:rsidP="005553E0">
      <w:pPr>
        <w:pStyle w:val="BodyText1"/>
        <w:shd w:val="clear" w:color="auto" w:fill="auto"/>
        <w:spacing w:line="276" w:lineRule="auto"/>
        <w:ind w:left="-567" w:firstLine="0"/>
        <w:jc w:val="left"/>
        <w:rPr>
          <w:rFonts w:ascii="Palatino Linotype" w:hAnsi="Palatino Linotype"/>
          <w:i/>
          <w:iCs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Biết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18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cm, CD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14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cm, MC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=4 cm. Hãy tính khoảng cách từ tâm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O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đến mỗi dây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CD.</w:t>
      </w:r>
    </w:p>
    <w:p w:rsidR="005553E0" w:rsidRPr="00B73E2C" w:rsidRDefault="005553E0" w:rsidP="005553E0">
      <w:pPr>
        <w:pStyle w:val="BodyText1"/>
        <w:shd w:val="clear" w:color="auto" w:fill="auto"/>
        <w:spacing w:line="343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1B. Cho đường tròn tâm O bán kính 3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hai dây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AC.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5553E0" w:rsidRPr="00B73E2C" w:rsidRDefault="005553E0" w:rsidP="005553E0">
      <w:pPr>
        <w:pStyle w:val="BodyText1"/>
        <w:shd w:val="clear" w:color="auto" w:fill="auto"/>
        <w:spacing w:line="343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Cho biết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5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cm, AC = 2cm,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hãy tính khoảng cách từ O đến mỗi dây. </w:t>
      </w:r>
    </w:p>
    <w:p w:rsidR="005553E0" w:rsidRPr="00B73E2C" w:rsidRDefault="005553E0" w:rsidP="005553E0">
      <w:pPr>
        <w:pStyle w:val="BodyText1"/>
        <w:shd w:val="clear" w:color="auto" w:fill="auto"/>
        <w:spacing w:line="343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2A. Cho đường tròn (O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;R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) có hai dây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AB, CD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bằng nhau và vuông góc với nhau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I.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Giả sử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IA = 2 cm,IB = 4 cm.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Tính khoảng cách từ tâm O đến mỗi dây.</w:t>
      </w:r>
    </w:p>
    <w:p w:rsidR="005553E0" w:rsidRPr="00B73E2C" w:rsidRDefault="005553E0" w:rsidP="005553E0">
      <w:pPr>
        <w:pStyle w:val="BodyText1"/>
        <w:shd w:val="clear" w:color="auto" w:fill="auto"/>
        <w:spacing w:line="343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2B. Cho đường tròn (O) và dây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CD.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Từ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O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kẻ tia vuông góc với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CD  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tại M, cắt (O)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H.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Tính bán kính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R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của (O) biết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16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MH = 4cm.</w:t>
      </w:r>
    </w:p>
    <w:p w:rsidR="005553E0" w:rsidRPr="00B73E2C" w:rsidRDefault="005553E0" w:rsidP="005553E0">
      <w:pPr>
        <w:pStyle w:val="BodyText1"/>
        <w:shd w:val="clear" w:color="auto" w:fill="auto"/>
        <w:spacing w:line="379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lastRenderedPageBreak/>
        <w:t>3A. Cho đường tròn tâm O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,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đường kính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AB;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dây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cắt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M.</w:t>
      </w:r>
      <w:proofErr w:type="gramEnd"/>
    </w:p>
    <w:p w:rsidR="005553E0" w:rsidRPr="00B73E2C" w:rsidRDefault="005553E0" w:rsidP="005553E0">
      <w:pPr>
        <w:pStyle w:val="BodyText1"/>
        <w:shd w:val="clear" w:color="auto" w:fill="auto"/>
        <w:spacing w:line="379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 Biết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MC =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4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cm, MD =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12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color w:val="002060"/>
          <w:position w:val="-4"/>
          <w:sz w:val="24"/>
          <w:szCs w:val="24"/>
        </w:rPr>
        <w:object w:dxaOrig="150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pt;height:18.75pt" o:ole="">
            <v:imagedata r:id="rId8" o:title=""/>
          </v:shape>
          <o:OLEObject Type="Embed" ProgID="Equation.DSMT4" ShapeID="_x0000_i1025" DrawAspect="Content" ObjectID="_1642404746" r:id="rId9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Hãy tính:</w:t>
      </w:r>
    </w:p>
    <w:p w:rsidR="005553E0" w:rsidRPr="00B73E2C" w:rsidRDefault="005553E0" w:rsidP="00AA4038">
      <w:pPr>
        <w:pStyle w:val="BodyText1"/>
        <w:numPr>
          <w:ilvl w:val="0"/>
          <w:numId w:val="4"/>
        </w:numPr>
        <w:shd w:val="clear" w:color="auto" w:fill="auto"/>
        <w:tabs>
          <w:tab w:val="left" w:pos="518"/>
        </w:tabs>
        <w:spacing w:line="379" w:lineRule="auto"/>
        <w:ind w:left="280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Khoảng cách từ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O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đến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CD;</w:t>
      </w:r>
    </w:p>
    <w:p w:rsidR="005553E0" w:rsidRPr="00B73E2C" w:rsidRDefault="005553E0" w:rsidP="00AA4038">
      <w:pPr>
        <w:pStyle w:val="BodyText1"/>
        <w:numPr>
          <w:ilvl w:val="0"/>
          <w:numId w:val="4"/>
        </w:numPr>
        <w:shd w:val="clear" w:color="auto" w:fill="auto"/>
        <w:tabs>
          <w:tab w:val="left" w:pos="530"/>
        </w:tabs>
        <w:spacing w:line="326" w:lineRule="auto"/>
        <w:ind w:left="280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Bán kính của (O).</w:t>
      </w:r>
    </w:p>
    <w:p w:rsidR="005553E0" w:rsidRPr="00B73E2C" w:rsidRDefault="005553E0" w:rsidP="005553E0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3B.     Cho đường tròn (O; 5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cm).</w:t>
      </w:r>
      <w:proofErr w:type="gramEnd"/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Dây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song song, có độ dài lần lượt là 8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6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Tính khoảng cách giữa hai dây.</w:t>
      </w:r>
    </w:p>
    <w:p w:rsidR="005553E0" w:rsidRPr="00B73E2C" w:rsidRDefault="005553E0" w:rsidP="005553E0">
      <w:pPr>
        <w:pStyle w:val="BodyText1"/>
        <w:shd w:val="clear" w:color="auto" w:fill="auto"/>
        <w:ind w:left="-567" w:right="840" w:firstLine="0"/>
        <w:rPr>
          <w:rFonts w:ascii="Palatino Linotype" w:hAnsi="Palatino Linotype"/>
          <w:b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b/>
          <w:color w:val="002060"/>
          <w:sz w:val="24"/>
          <w:szCs w:val="24"/>
        </w:rPr>
        <w:t>Dạng 2.</w:t>
      </w:r>
      <w:proofErr w:type="gramEnd"/>
      <w:r w:rsidRPr="00B73E2C">
        <w:rPr>
          <w:rFonts w:ascii="Palatino Linotype" w:hAnsi="Palatino Linotype"/>
          <w:b/>
          <w:color w:val="002060"/>
          <w:sz w:val="24"/>
          <w:szCs w:val="24"/>
        </w:rPr>
        <w:t xml:space="preserve"> Chứng minh hai đoạn thẳng bằng nhau </w:t>
      </w:r>
    </w:p>
    <w:p w:rsidR="005553E0" w:rsidRPr="00B73E2C" w:rsidRDefault="005553E0" w:rsidP="005553E0">
      <w:pPr>
        <w:pStyle w:val="BodyText1"/>
        <w:shd w:val="clear" w:color="auto" w:fill="auto"/>
        <w:ind w:left="-567" w:right="840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Phương pháp giải: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Sử dụng các kiến thức sau đây:</w:t>
      </w:r>
    </w:p>
    <w:p w:rsidR="005553E0" w:rsidRPr="00B73E2C" w:rsidRDefault="005553E0" w:rsidP="00AA4038">
      <w:pPr>
        <w:pStyle w:val="BodyText1"/>
        <w:numPr>
          <w:ilvl w:val="0"/>
          <w:numId w:val="5"/>
        </w:numPr>
        <w:shd w:val="clear" w:color="auto" w:fill="auto"/>
        <w:tabs>
          <w:tab w:val="left" w:pos="461"/>
        </w:tabs>
        <w:spacing w:line="326" w:lineRule="auto"/>
        <w:ind w:left="280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Trong một đường tròn:</w:t>
      </w:r>
    </w:p>
    <w:p w:rsidR="005553E0" w:rsidRPr="00B73E2C" w:rsidRDefault="005553E0" w:rsidP="005553E0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+ Hai dây bằng nhau thì cách đều tâm.</w:t>
      </w:r>
    </w:p>
    <w:p w:rsidR="005553E0" w:rsidRPr="00B73E2C" w:rsidRDefault="005553E0" w:rsidP="005553E0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+ Hai dây cách đều tâm thì bằng nhau.</w:t>
      </w:r>
    </w:p>
    <w:p w:rsidR="005553E0" w:rsidRPr="00B73E2C" w:rsidRDefault="005553E0" w:rsidP="00AA4038">
      <w:pPr>
        <w:pStyle w:val="BodyText1"/>
        <w:numPr>
          <w:ilvl w:val="0"/>
          <w:numId w:val="5"/>
        </w:numPr>
        <w:shd w:val="clear" w:color="auto" w:fill="auto"/>
        <w:tabs>
          <w:tab w:val="left" w:pos="461"/>
        </w:tabs>
        <w:spacing w:line="326" w:lineRule="auto"/>
        <w:ind w:left="280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Trong hai dây của một đường tròn:</w:t>
      </w:r>
    </w:p>
    <w:p w:rsidR="005553E0" w:rsidRPr="00B73E2C" w:rsidRDefault="005553E0" w:rsidP="005553E0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+ Dây nào lớn hơn thì dây đó gần tâm hơn.</w:t>
      </w:r>
    </w:p>
    <w:p w:rsidR="005553E0" w:rsidRPr="00B73E2C" w:rsidRDefault="005553E0" w:rsidP="005553E0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+ Dây nào gần tâm hơn thì dây đó lớn hơn.</w:t>
      </w:r>
    </w:p>
    <w:p w:rsidR="005553E0" w:rsidRPr="00B73E2C" w:rsidRDefault="005553E0" w:rsidP="00AA4038">
      <w:pPr>
        <w:pStyle w:val="BodyText1"/>
        <w:numPr>
          <w:ilvl w:val="0"/>
          <w:numId w:val="5"/>
        </w:numPr>
        <w:shd w:val="clear" w:color="auto" w:fill="auto"/>
        <w:tabs>
          <w:tab w:val="left" w:pos="521"/>
        </w:tabs>
        <w:spacing w:line="326" w:lineRule="auto"/>
        <w:ind w:left="340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Dùng phương pháp chứng minh hai tam giác bằng nhau.</w:t>
      </w:r>
    </w:p>
    <w:p w:rsidR="005553E0" w:rsidRPr="00B73E2C" w:rsidRDefault="005553E0" w:rsidP="00AA4038">
      <w:pPr>
        <w:pStyle w:val="BodyText1"/>
        <w:numPr>
          <w:ilvl w:val="0"/>
          <w:numId w:val="5"/>
        </w:numPr>
        <w:shd w:val="clear" w:color="auto" w:fill="auto"/>
        <w:tabs>
          <w:tab w:val="left" w:pos="521"/>
        </w:tabs>
        <w:spacing w:line="341" w:lineRule="auto"/>
        <w:ind w:left="340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Dùng quan hệ giữa cạnh và góc trong tam giác, quan hệ cạnh huyền và cạnh góc vuông...</w:t>
      </w:r>
    </w:p>
    <w:p w:rsidR="005553E0" w:rsidRPr="00B73E2C" w:rsidRDefault="005553E0" w:rsidP="005553E0">
      <w:pPr>
        <w:pStyle w:val="BodyText1"/>
        <w:shd w:val="clear" w:color="auto" w:fill="auto"/>
        <w:tabs>
          <w:tab w:val="left" w:pos="2546"/>
        </w:tabs>
        <w:spacing w:line="310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4A. Cho nửa đường tròn (O), đường kính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một dây cung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CD.</w:t>
      </w:r>
      <w:proofErr w:type="gramEnd"/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Kẻ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AE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BF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vuông góc với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lần lượt tại E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F.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Chứng minh:</w:t>
      </w:r>
    </w:p>
    <w:p w:rsidR="005553E0" w:rsidRPr="00B73E2C" w:rsidRDefault="005553E0" w:rsidP="005553E0">
      <w:pPr>
        <w:pStyle w:val="BodyText1"/>
        <w:shd w:val="clear" w:color="auto" w:fill="auto"/>
        <w:tabs>
          <w:tab w:val="left" w:pos="2546"/>
        </w:tabs>
        <w:spacing w:line="310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 a)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CE = DF;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>b) E và F đều ở ngoài (O).</w:t>
      </w:r>
    </w:p>
    <w:p w:rsidR="005553E0" w:rsidRPr="00B73E2C" w:rsidRDefault="005553E0" w:rsidP="005553E0">
      <w:pPr>
        <w:pStyle w:val="BodyText1"/>
        <w:shd w:val="clear" w:color="auto" w:fill="auto"/>
        <w:spacing w:line="310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4B. Cho đường tròn (O), đường kính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Kẻ hai dây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BD </w:t>
      </w:r>
      <w:r w:rsidRPr="00B73E2C">
        <w:rPr>
          <w:rFonts w:ascii="Palatino Linotype" w:hAnsi="Palatino Linotype"/>
          <w:color w:val="002060"/>
          <w:sz w:val="24"/>
          <w:szCs w:val="24"/>
        </w:rPr>
        <w:t>song song.</w:t>
      </w:r>
      <w:proofErr w:type="gramEnd"/>
    </w:p>
    <w:p w:rsidR="005553E0" w:rsidRPr="00B73E2C" w:rsidRDefault="005553E0" w:rsidP="005553E0">
      <w:pPr>
        <w:pStyle w:val="BodyText1"/>
        <w:shd w:val="clear" w:color="auto" w:fill="auto"/>
        <w:spacing w:line="310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 Chứng minh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AC = BD.</w:t>
      </w:r>
    </w:p>
    <w:p w:rsidR="005553E0" w:rsidRPr="00B73E2C" w:rsidRDefault="005553E0" w:rsidP="005553E0">
      <w:pPr>
        <w:pStyle w:val="BodyText1"/>
        <w:shd w:val="clear" w:color="auto" w:fill="auto"/>
        <w:spacing w:line="310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5A. Cho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nhọn và có các đường cao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BD, CE.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Chứng minh:</w:t>
      </w:r>
    </w:p>
    <w:p w:rsidR="005553E0" w:rsidRPr="00B73E2C" w:rsidRDefault="005553E0" w:rsidP="00AA4038">
      <w:pPr>
        <w:pStyle w:val="BodyText1"/>
        <w:numPr>
          <w:ilvl w:val="0"/>
          <w:numId w:val="6"/>
        </w:numPr>
        <w:shd w:val="clear" w:color="auto" w:fill="auto"/>
        <w:tabs>
          <w:tab w:val="left" w:pos="632"/>
        </w:tabs>
        <w:spacing w:line="310" w:lineRule="auto"/>
        <w:ind w:left="340" w:firstLine="2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Các điểm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B, D, C, E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cùng thuộc một đường tròn;</w:t>
      </w:r>
    </w:p>
    <w:p w:rsidR="005553E0" w:rsidRPr="00B73E2C" w:rsidRDefault="005553E0" w:rsidP="00AA4038">
      <w:pPr>
        <w:pStyle w:val="BodyText1"/>
        <w:numPr>
          <w:ilvl w:val="0"/>
          <w:numId w:val="6"/>
        </w:numPr>
        <w:shd w:val="clear" w:color="auto" w:fill="auto"/>
        <w:tabs>
          <w:tab w:val="left" w:pos="650"/>
        </w:tabs>
        <w:spacing w:line="310" w:lineRule="auto"/>
        <w:ind w:left="340" w:firstLine="2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BC&gt;DE.</w:t>
      </w:r>
    </w:p>
    <w:p w:rsidR="005553E0" w:rsidRPr="00B73E2C" w:rsidRDefault="005553E0" w:rsidP="005553E0">
      <w:pPr>
        <w:pStyle w:val="BodyText1"/>
        <w:shd w:val="clear" w:color="auto" w:fill="auto"/>
        <w:spacing w:after="140" w:line="310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5B. Cho đường tròn (O) có dây cung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với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 &gt; CD.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Giao điểm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K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của các đường thẳng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nằm ngoài (O).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Vẽ đường tròn (O; OK), đường tròn này cắt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KA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KC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lần lượt tại M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N. 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Chứng minh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KM &lt; KN.</w:t>
      </w:r>
      <w:proofErr w:type="gramEnd"/>
    </w:p>
    <w:p w:rsidR="005553E0" w:rsidRPr="00B73E2C" w:rsidRDefault="005553E0" w:rsidP="005553E0">
      <w:pPr>
        <w:pStyle w:val="BodyText1"/>
        <w:shd w:val="clear" w:color="auto" w:fill="auto"/>
        <w:ind w:left="-567" w:firstLine="0"/>
        <w:rPr>
          <w:rFonts w:ascii="Palatino Linotype" w:hAnsi="Palatino Linotype"/>
          <w:b/>
          <w:color w:val="002060"/>
          <w:sz w:val="24"/>
          <w:szCs w:val="24"/>
        </w:rPr>
      </w:pPr>
      <w:r w:rsidRPr="00B73E2C">
        <w:rPr>
          <w:rFonts w:ascii="Palatino Linotype" w:hAnsi="Palatino Linotype"/>
          <w:b/>
          <w:color w:val="002060"/>
          <w:sz w:val="24"/>
          <w:szCs w:val="24"/>
        </w:rPr>
        <w:t>III. BÀI TẬP VỂ NHÀ</w:t>
      </w:r>
    </w:p>
    <w:p w:rsidR="005553E0" w:rsidRPr="00B73E2C" w:rsidRDefault="005553E0" w:rsidP="00AA4038">
      <w:pPr>
        <w:pStyle w:val="BodyText1"/>
        <w:numPr>
          <w:ilvl w:val="0"/>
          <w:numId w:val="7"/>
        </w:numPr>
        <w:shd w:val="clear" w:color="auto" w:fill="auto"/>
        <w:tabs>
          <w:tab w:val="left" w:pos="355"/>
        </w:tabs>
        <w:spacing w:line="326" w:lineRule="auto"/>
        <w:ind w:left="340" w:hanging="34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Cho đường tròn (O) bán kính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OA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11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Điểm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 thuộc bán kính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AO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cách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O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 w:val="24"/>
          <w:szCs w:val="24"/>
        </w:rPr>
        <w:lastRenderedPageBreak/>
        <w:t xml:space="preserve">khoảng 7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Qua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 kẻ dây CD có độ dài 18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cm. 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Tính độ dài các đoạn thẳng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MD.</w:t>
      </w:r>
    </w:p>
    <w:p w:rsidR="005553E0" w:rsidRPr="00B73E2C" w:rsidRDefault="005553E0" w:rsidP="00AA4038">
      <w:pPr>
        <w:pStyle w:val="BodyText1"/>
        <w:numPr>
          <w:ilvl w:val="0"/>
          <w:numId w:val="7"/>
        </w:numPr>
        <w:shd w:val="clear" w:color="auto" w:fill="auto"/>
        <w:tabs>
          <w:tab w:val="left" w:pos="355"/>
        </w:tabs>
        <w:spacing w:line="326" w:lineRule="auto"/>
        <w:ind w:left="340" w:hanging="34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Cho đường tròn (O) đường kính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13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cm,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dây CD có độ dài 12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vuông góc với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H.</w:t>
      </w:r>
    </w:p>
    <w:p w:rsidR="005553E0" w:rsidRPr="00B73E2C" w:rsidRDefault="005553E0" w:rsidP="00AA4038">
      <w:pPr>
        <w:pStyle w:val="BodyText1"/>
        <w:numPr>
          <w:ilvl w:val="0"/>
          <w:numId w:val="8"/>
        </w:numPr>
        <w:shd w:val="clear" w:color="auto" w:fill="auto"/>
        <w:tabs>
          <w:tab w:val="left" w:pos="634"/>
        </w:tabs>
        <w:spacing w:line="326" w:lineRule="auto"/>
        <w:ind w:left="340" w:firstLine="2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Tính độ dài các đoạn thẳng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HA, HB.</w:t>
      </w:r>
    </w:p>
    <w:p w:rsidR="005553E0" w:rsidRPr="00B73E2C" w:rsidRDefault="005553E0" w:rsidP="00AA4038">
      <w:pPr>
        <w:pStyle w:val="BodyText1"/>
        <w:numPr>
          <w:ilvl w:val="0"/>
          <w:numId w:val="8"/>
        </w:numPr>
        <w:shd w:val="clear" w:color="auto" w:fill="auto"/>
        <w:tabs>
          <w:tab w:val="left" w:pos="633"/>
        </w:tabs>
        <w:spacing w:line="326" w:lineRule="auto"/>
        <w:ind w:left="340" w:firstLine="2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Gọi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M, N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lần lượt là hình chiếu của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H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trên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AC, BC.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Tính diện tích tứ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CMHN.</w:t>
      </w:r>
    </w:p>
    <w:p w:rsidR="005553E0" w:rsidRPr="00B73E2C" w:rsidRDefault="005553E0" w:rsidP="005553E0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8. Cho đường tròn (O) có các dây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24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cm, AC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20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cm,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góc </w:t>
      </w:r>
      <w:r w:rsidRPr="00B73E2C">
        <w:rPr>
          <w:rFonts w:ascii="Palatino Linotype" w:hAnsi="Palatino Linotype"/>
          <w:color w:val="002060"/>
          <w:position w:val="-6"/>
          <w:sz w:val="24"/>
          <w:szCs w:val="24"/>
        </w:rPr>
        <w:object w:dxaOrig="1380" w:dyaOrig="400">
          <v:shape id="_x0000_i1026" type="#_x0000_t75" style="width:69pt;height:20.25pt" o:ole="">
            <v:imagedata r:id="rId10" o:title=""/>
          </v:shape>
          <o:OLEObject Type="Embed" ProgID="Equation.DSMT4" ShapeID="_x0000_i1026" DrawAspect="Content" ObjectID="_1642404747" r:id="rId11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O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nằm trong góc</w:t>
      </w:r>
      <w:r w:rsidRPr="00B73E2C">
        <w:rPr>
          <w:rFonts w:ascii="Palatino Linotype" w:hAnsi="Palatino Linotype"/>
          <w:color w:val="002060"/>
          <w:position w:val="-4"/>
          <w:sz w:val="24"/>
          <w:szCs w:val="24"/>
        </w:rPr>
        <w:object w:dxaOrig="620" w:dyaOrig="380">
          <v:shape id="_x0000_i1027" type="#_x0000_t75" style="width:30.75pt;height:18.75pt" o:ole="">
            <v:imagedata r:id="rId12" o:title=""/>
          </v:shape>
          <o:OLEObject Type="Embed" ProgID="Equation.DSMT4" ShapeID="_x0000_i1027" DrawAspect="Content" ObjectID="_1642404748" r:id="rId13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.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Gọi M là trung điếm của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AC.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Khoảng cách từ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đến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bằng 8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cm.</w:t>
      </w:r>
      <w:proofErr w:type="gramEnd"/>
    </w:p>
    <w:p w:rsidR="005553E0" w:rsidRPr="00B73E2C" w:rsidRDefault="005553E0" w:rsidP="00AA4038">
      <w:pPr>
        <w:pStyle w:val="BodyText1"/>
        <w:numPr>
          <w:ilvl w:val="0"/>
          <w:numId w:val="9"/>
        </w:numPr>
        <w:shd w:val="clear" w:color="auto" w:fill="auto"/>
        <w:tabs>
          <w:tab w:val="left" w:pos="636"/>
        </w:tabs>
        <w:spacing w:line="326" w:lineRule="auto"/>
        <w:ind w:left="340" w:firstLine="2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Chứng minh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cân.</w:t>
      </w:r>
    </w:p>
    <w:p w:rsidR="005553E0" w:rsidRPr="00B73E2C" w:rsidRDefault="005553E0" w:rsidP="00AA4038">
      <w:pPr>
        <w:pStyle w:val="BodyText1"/>
        <w:numPr>
          <w:ilvl w:val="0"/>
          <w:numId w:val="9"/>
        </w:numPr>
        <w:shd w:val="clear" w:color="auto" w:fill="auto"/>
        <w:tabs>
          <w:tab w:val="left" w:pos="650"/>
        </w:tabs>
        <w:spacing w:line="326" w:lineRule="auto"/>
        <w:ind w:left="340" w:firstLine="2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Tính bán kính của (O).</w:t>
      </w:r>
    </w:p>
    <w:p w:rsidR="005553E0" w:rsidRPr="00B73E2C" w:rsidRDefault="005553E0" w:rsidP="00AA4038">
      <w:pPr>
        <w:pStyle w:val="BodyText1"/>
        <w:numPr>
          <w:ilvl w:val="0"/>
          <w:numId w:val="10"/>
        </w:numPr>
        <w:shd w:val="clear" w:color="auto" w:fill="auto"/>
        <w:tabs>
          <w:tab w:val="left" w:pos="383"/>
        </w:tabs>
        <w:spacing w:line="298" w:lineRule="auto"/>
        <w:ind w:left="400" w:hanging="40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Cho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có trực tâm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H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nội tiếp đường tròn (O) đường kính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AD.</w:t>
      </w:r>
    </w:p>
    <w:p w:rsidR="005553E0" w:rsidRPr="00B73E2C" w:rsidRDefault="005553E0" w:rsidP="00AA4038">
      <w:pPr>
        <w:pStyle w:val="BodyText1"/>
        <w:numPr>
          <w:ilvl w:val="0"/>
          <w:numId w:val="11"/>
        </w:numPr>
        <w:shd w:val="clear" w:color="auto" w:fill="auto"/>
        <w:tabs>
          <w:tab w:val="left" w:pos="700"/>
        </w:tabs>
        <w:spacing w:line="298" w:lineRule="auto"/>
        <w:ind w:left="400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Chứng minh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BHCD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hình bình hành.</w:t>
      </w:r>
    </w:p>
    <w:p w:rsidR="005553E0" w:rsidRPr="00B73E2C" w:rsidRDefault="005553E0" w:rsidP="00AA4038">
      <w:pPr>
        <w:pStyle w:val="BodyText1"/>
        <w:numPr>
          <w:ilvl w:val="0"/>
          <w:numId w:val="11"/>
        </w:numPr>
        <w:shd w:val="clear" w:color="auto" w:fill="auto"/>
        <w:tabs>
          <w:tab w:val="left" w:pos="714"/>
        </w:tabs>
        <w:spacing w:line="298" w:lineRule="auto"/>
        <w:ind w:left="400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Kẻ đường kính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OI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vuông góc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I.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Chứng minh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Ị, H, D </w:t>
      </w:r>
      <w:r w:rsidRPr="00B73E2C">
        <w:rPr>
          <w:rFonts w:ascii="Palatino Linotype" w:hAnsi="Palatino Linotype"/>
          <w:color w:val="002060"/>
          <w:sz w:val="24"/>
          <w:szCs w:val="24"/>
        </w:rPr>
        <w:t>thẳng hàng.</w:t>
      </w:r>
    </w:p>
    <w:p w:rsidR="005553E0" w:rsidRPr="00B73E2C" w:rsidRDefault="005553E0" w:rsidP="00AA4038">
      <w:pPr>
        <w:pStyle w:val="BodyText1"/>
        <w:numPr>
          <w:ilvl w:val="0"/>
          <w:numId w:val="11"/>
        </w:numPr>
        <w:shd w:val="clear" w:color="auto" w:fill="auto"/>
        <w:tabs>
          <w:tab w:val="left" w:pos="714"/>
        </w:tabs>
        <w:spacing w:line="298" w:lineRule="auto"/>
        <w:ind w:left="400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Chứng minh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AH = 2OI.</w:t>
      </w:r>
    </w:p>
    <w:p w:rsidR="005553E0" w:rsidRPr="00B73E2C" w:rsidRDefault="005553E0" w:rsidP="00AA4038">
      <w:pPr>
        <w:pStyle w:val="BodyText1"/>
        <w:numPr>
          <w:ilvl w:val="0"/>
          <w:numId w:val="10"/>
        </w:numPr>
        <w:shd w:val="clear" w:color="auto" w:fill="auto"/>
        <w:tabs>
          <w:tab w:val="left" w:pos="383"/>
        </w:tabs>
        <w:spacing w:line="298" w:lineRule="auto"/>
        <w:ind w:left="400" w:hanging="40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Cho đường tròn (O) có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đường kính. Vẽ hai dây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BC </w:t>
      </w:r>
      <w:r w:rsidRPr="00B73E2C">
        <w:rPr>
          <w:rFonts w:ascii="Palatino Linotype" w:hAnsi="Palatino Linotype"/>
          <w:color w:val="002060"/>
          <w:sz w:val="24"/>
          <w:szCs w:val="24"/>
        </w:rPr>
        <w:t>song song nhau. Chứng minh:</w:t>
      </w:r>
    </w:p>
    <w:p w:rsidR="005553E0" w:rsidRPr="00B73E2C" w:rsidRDefault="005553E0" w:rsidP="00AA4038">
      <w:pPr>
        <w:pStyle w:val="BodyText1"/>
        <w:numPr>
          <w:ilvl w:val="0"/>
          <w:numId w:val="12"/>
        </w:numPr>
        <w:shd w:val="clear" w:color="auto" w:fill="auto"/>
        <w:tabs>
          <w:tab w:val="left" w:pos="703"/>
          <w:tab w:val="left" w:pos="2465"/>
        </w:tabs>
        <w:spacing w:line="298" w:lineRule="auto"/>
        <w:ind w:left="400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AC = BD;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b)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đường kính của (O).</w:t>
      </w:r>
    </w:p>
    <w:p w:rsidR="005553E0" w:rsidRPr="00B73E2C" w:rsidRDefault="005553E0" w:rsidP="00AA4038">
      <w:pPr>
        <w:pStyle w:val="BodyText1"/>
        <w:numPr>
          <w:ilvl w:val="0"/>
          <w:numId w:val="10"/>
        </w:numPr>
        <w:shd w:val="clear" w:color="auto" w:fill="auto"/>
        <w:tabs>
          <w:tab w:val="left" w:pos="383"/>
        </w:tabs>
        <w:spacing w:line="298" w:lineRule="auto"/>
        <w:ind w:left="400" w:hanging="40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Cho nửa đường tròn tâm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O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đường kính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dây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CD.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Độ dài dây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không đổi. Chứng minh trung điểm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I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của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thuộc một đường tròn cố định.</w:t>
      </w:r>
    </w:p>
    <w:p w:rsidR="005553E0" w:rsidRPr="00B73E2C" w:rsidRDefault="005553E0" w:rsidP="00AA4038">
      <w:pPr>
        <w:pStyle w:val="BodyText1"/>
        <w:numPr>
          <w:ilvl w:val="0"/>
          <w:numId w:val="10"/>
        </w:numPr>
        <w:shd w:val="clear" w:color="auto" w:fill="auto"/>
        <w:tabs>
          <w:tab w:val="left" w:pos="383"/>
        </w:tabs>
        <w:spacing w:line="298" w:lineRule="auto"/>
        <w:ind w:left="400" w:hanging="40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Cho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 (AB &lt; AC)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có hai đường cao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CE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cắt nhau tại trực tâm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H.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Lấy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I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trung điểm của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BC.</w:t>
      </w:r>
    </w:p>
    <w:p w:rsidR="005553E0" w:rsidRPr="00B73E2C" w:rsidRDefault="005553E0" w:rsidP="00AA4038">
      <w:pPr>
        <w:pStyle w:val="BodyText1"/>
        <w:numPr>
          <w:ilvl w:val="0"/>
          <w:numId w:val="13"/>
        </w:numPr>
        <w:shd w:val="clear" w:color="auto" w:fill="auto"/>
        <w:tabs>
          <w:tab w:val="left" w:pos="705"/>
        </w:tabs>
        <w:spacing w:line="298" w:lineRule="auto"/>
        <w:ind w:left="400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Gọi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K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điểm đối xứng của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H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qua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I.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Chứng minh tứ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BHCK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hình bình hành.</w:t>
      </w:r>
    </w:p>
    <w:p w:rsidR="005553E0" w:rsidRPr="00B73E2C" w:rsidRDefault="005553E0" w:rsidP="00AA4038">
      <w:pPr>
        <w:pStyle w:val="BodyText1"/>
        <w:numPr>
          <w:ilvl w:val="0"/>
          <w:numId w:val="13"/>
        </w:numPr>
        <w:shd w:val="clear" w:color="auto" w:fill="auto"/>
        <w:tabs>
          <w:tab w:val="left" w:pos="718"/>
        </w:tabs>
        <w:spacing w:line="298" w:lineRule="auto"/>
        <w:ind w:left="400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Xác định tâm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O 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của đường tròn qua các điểm </w:t>
      </w:r>
      <w:r w:rsidRPr="00B73E2C">
        <w:rPr>
          <w:rFonts w:ascii="Palatino Linotype" w:hAnsi="Palatino Linotype"/>
          <w:i/>
          <w:color w:val="002060"/>
          <w:sz w:val="24"/>
          <w:szCs w:val="24"/>
        </w:rPr>
        <w:t xml:space="preserve">A, B,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K,</w:t>
      </w:r>
      <w:r w:rsidRPr="00B73E2C">
        <w:rPr>
          <w:rFonts w:ascii="Palatino Linotype" w:hAnsi="Palatino Linotype"/>
          <w:b/>
          <w:bCs/>
          <w:i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bCs/>
          <w:i/>
          <w:color w:val="002060"/>
          <w:sz w:val="24"/>
          <w:szCs w:val="24"/>
        </w:rPr>
        <w:t>C.</w:t>
      </w:r>
    </w:p>
    <w:p w:rsidR="005553E0" w:rsidRPr="00B73E2C" w:rsidRDefault="005553E0" w:rsidP="00AA4038">
      <w:pPr>
        <w:pStyle w:val="BodyText1"/>
        <w:numPr>
          <w:ilvl w:val="0"/>
          <w:numId w:val="13"/>
        </w:numPr>
        <w:shd w:val="clear" w:color="auto" w:fill="auto"/>
        <w:tabs>
          <w:tab w:val="left" w:pos="718"/>
        </w:tabs>
        <w:spacing w:line="298" w:lineRule="auto"/>
        <w:ind w:left="400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Chứng minh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OI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AH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song song.</w:t>
      </w:r>
    </w:p>
    <w:p w:rsidR="005553E0" w:rsidRPr="00B73E2C" w:rsidRDefault="005553E0" w:rsidP="00AA4038">
      <w:pPr>
        <w:pStyle w:val="BodyText1"/>
        <w:numPr>
          <w:ilvl w:val="0"/>
          <w:numId w:val="13"/>
        </w:numPr>
        <w:shd w:val="clear" w:color="auto" w:fill="auto"/>
        <w:tabs>
          <w:tab w:val="left" w:pos="718"/>
        </w:tabs>
        <w:spacing w:line="298" w:lineRule="auto"/>
        <w:ind w:left="400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Chứng minh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BE.BA </w:t>
      </w:r>
      <w:r w:rsidRPr="00B73E2C">
        <w:rPr>
          <w:rFonts w:ascii="Palatino Linotype" w:hAnsi="Palatino Linotype"/>
          <w:i/>
          <w:color w:val="002060"/>
          <w:sz w:val="24"/>
          <w:szCs w:val="24"/>
        </w:rPr>
        <w:t xml:space="preserve">+ CD.CA =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BC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vertAlign w:val="superscript"/>
        </w:rPr>
        <w:t>2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.</w:t>
      </w:r>
    </w:p>
    <w:p w:rsidR="005553E0" w:rsidRPr="00B73E2C" w:rsidRDefault="005553E0" w:rsidP="00AA4038">
      <w:pPr>
        <w:pStyle w:val="BodyText1"/>
        <w:numPr>
          <w:ilvl w:val="0"/>
          <w:numId w:val="10"/>
        </w:numPr>
        <w:shd w:val="clear" w:color="auto" w:fill="auto"/>
        <w:tabs>
          <w:tab w:val="left" w:pos="383"/>
        </w:tabs>
        <w:spacing w:line="298" w:lineRule="auto"/>
        <w:ind w:left="400" w:hanging="40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Cho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nhọn, nội tiếp đường tròn (O). Điểm M di động thuộc cung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không chứa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Gọi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D, E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lần lượt là các điểm đối xứng với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qua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AB, AC.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Tìm vị trí của M để độ dài đoạn thẳng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DE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lớn nhất.</w:t>
      </w:r>
    </w:p>
    <w:p w:rsidR="005553E0" w:rsidRPr="00B73E2C" w:rsidRDefault="005553E0" w:rsidP="00AA4038">
      <w:pPr>
        <w:pStyle w:val="BodyText1"/>
        <w:numPr>
          <w:ilvl w:val="0"/>
          <w:numId w:val="10"/>
        </w:numPr>
        <w:shd w:val="clear" w:color="auto" w:fill="auto"/>
        <w:tabs>
          <w:tab w:val="left" w:pos="383"/>
        </w:tabs>
        <w:spacing w:line="298" w:lineRule="auto"/>
        <w:ind w:left="460" w:hanging="46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Cho điểm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nằm trên đường tròn (O) có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đường kính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 &lt; AC.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Vẽ dây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vuông góc với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H.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Chúng minh:</w:t>
      </w:r>
    </w:p>
    <w:p w:rsidR="005553E0" w:rsidRPr="00B73E2C" w:rsidRDefault="005553E0" w:rsidP="00AA4038">
      <w:pPr>
        <w:pStyle w:val="BodyText1"/>
        <w:numPr>
          <w:ilvl w:val="0"/>
          <w:numId w:val="14"/>
        </w:numPr>
        <w:shd w:val="clear" w:color="auto" w:fill="auto"/>
        <w:tabs>
          <w:tab w:val="left" w:pos="292"/>
        </w:tabs>
        <w:spacing w:line="298" w:lineRule="auto"/>
        <w:ind w:left="400" w:hanging="40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lastRenderedPageBreak/>
        <w:t xml:space="preserve">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vuông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</w:p>
    <w:p w:rsidR="005553E0" w:rsidRPr="00B73E2C" w:rsidRDefault="005553E0" w:rsidP="00AA4038">
      <w:pPr>
        <w:pStyle w:val="BodyText1"/>
        <w:numPr>
          <w:ilvl w:val="0"/>
          <w:numId w:val="14"/>
        </w:numPr>
        <w:shd w:val="clear" w:color="auto" w:fill="auto"/>
        <w:tabs>
          <w:tab w:val="left" w:pos="307"/>
        </w:tabs>
        <w:spacing w:line="298" w:lineRule="auto"/>
        <w:ind w:left="400" w:hanging="40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H là trưng điểm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AD, AC = CD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tia phân giác góc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ABD;</w:t>
      </w:r>
    </w:p>
    <w:p w:rsidR="00A410BA" w:rsidRDefault="005553E0" w:rsidP="005553E0">
      <w:pPr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position w:val="-4"/>
          <w:szCs w:val="24"/>
        </w:rPr>
        <w:object w:dxaOrig="1500" w:dyaOrig="380">
          <v:shape id="_x0000_i1028" type="#_x0000_t75" style="width:75pt;height:18.75pt" o:ole="">
            <v:imagedata r:id="rId14" o:title=""/>
          </v:shape>
          <o:OLEObject Type="Embed" ProgID="Equation.DSMT4" ShapeID="_x0000_i1028" DrawAspect="Content" ObjectID="_1642404749" r:id="rId15"/>
        </w:object>
      </w:r>
    </w:p>
    <w:p w:rsidR="005553E0" w:rsidRPr="005553E0" w:rsidRDefault="005553E0" w:rsidP="005553E0">
      <w:pPr>
        <w:spacing w:after="0" w:line="240" w:lineRule="auto"/>
        <w:ind w:left="-567"/>
        <w:jc w:val="center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5553E0">
        <w:rPr>
          <w:rFonts w:ascii="Palatino Linotype" w:eastAsia="Times New Roman" w:hAnsi="Palatino Linotype" w:cs="Times New Roman"/>
          <w:color w:val="002060"/>
          <w:szCs w:val="24"/>
        </w:rPr>
        <w:t>BÀI 2.</w:t>
      </w:r>
      <w:proofErr w:type="gramEnd"/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ĐƯỜNG KÍNH VÀ DÂY CỦA ĐƯỜNG TRÒN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                                                                                            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3505200</wp:posOffset>
            </wp:positionH>
            <wp:positionV relativeFrom="paragraph">
              <wp:posOffset>162560</wp:posOffset>
            </wp:positionV>
            <wp:extent cx="1906270" cy="1734185"/>
            <wp:effectExtent l="0" t="0" r="0" b="0"/>
            <wp:wrapNone/>
            <wp:docPr id="470" name="Picture 470" descr="WP_20180725_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WP_20180725_0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>1A. a) gọi H và K lần lượt là hình chiếu của O trên AB và CD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>Tính được OH = MK = 3cm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>OD= OB = 3</w:t>
      </w:r>
      <w:r w:rsidRPr="005553E0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540" w:dyaOrig="400">
          <v:shape id="_x0000_i1029" type="#_x0000_t75" style="width:27pt;height:20.25pt" o:ole="">
            <v:imagedata r:id="rId17" o:title=""/>
          </v:shape>
          <o:OLEObject Type="Embed" ProgID="Equation.DSMT4" ShapeID="_x0000_i1029" DrawAspect="Content" ObjectID="_1642404750" r:id="rId18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cm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Từ đó tính được OK =   </w:t>
      </w:r>
      <w:r w:rsidRPr="005553E0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540" w:dyaOrig="400">
          <v:shape id="_x0000_i1030" type="#_x0000_t75" style="width:27pt;height:20.25pt" o:ole="">
            <v:imagedata r:id="rId19" o:title=""/>
          </v:shape>
          <o:OLEObject Type="Embed" ProgID="Equation.DSMT4" ShapeID="_x0000_i1030" DrawAspect="Content" ObjectID="_1642404751" r:id="rId20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cm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3505200</wp:posOffset>
            </wp:positionH>
            <wp:positionV relativeFrom="paragraph">
              <wp:posOffset>142240</wp:posOffset>
            </wp:positionV>
            <wp:extent cx="2052955" cy="1949450"/>
            <wp:effectExtent l="0" t="0" r="4445" b="0"/>
            <wp:wrapNone/>
            <wp:docPr id="469" name="Picture 469" descr="WP_20180725_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WP_20180725_0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955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>1B. Gọi OH</w:t>
      </w:r>
      <w:proofErr w:type="gramStart"/>
      <w:r w:rsidRPr="005553E0">
        <w:rPr>
          <w:rFonts w:ascii="Palatino Linotype" w:eastAsia="Times New Roman" w:hAnsi="Palatino Linotype" w:cs="Times New Roman"/>
          <w:color w:val="002060"/>
          <w:szCs w:val="24"/>
        </w:rPr>
        <w:t>,OK</w:t>
      </w:r>
      <w:proofErr w:type="gramEnd"/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Lần lượt là khoảng cách từ O đến 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>AB</w:t>
      </w:r>
      <w:proofErr w:type="gramStart"/>
      <w:r w:rsidRPr="005553E0">
        <w:rPr>
          <w:rFonts w:ascii="Palatino Linotype" w:eastAsia="Times New Roman" w:hAnsi="Palatino Linotype" w:cs="Times New Roman"/>
          <w:color w:val="002060"/>
          <w:szCs w:val="24"/>
        </w:rPr>
        <w:t>,AC</w:t>
      </w:r>
      <w:proofErr w:type="gramEnd"/>
      <w:r w:rsidRPr="005553E0">
        <w:rPr>
          <w:rFonts w:ascii="Palatino Linotype" w:eastAsia="Times New Roman" w:hAnsi="Palatino Linotype" w:cs="Times New Roman"/>
          <w:color w:val="002060"/>
          <w:szCs w:val="24"/>
        </w:rPr>
        <w:t>.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Tính được </w:t>
      </w:r>
      <w:r w:rsidRPr="005553E0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640" w:dyaOrig="760">
          <v:shape id="_x0000_i1031" type="#_x0000_t75" style="width:81.75pt;height:38.25pt" o:ole="">
            <v:imagedata r:id="rId22" o:title=""/>
          </v:shape>
          <o:OLEObject Type="Embed" ProgID="Equation.DSMT4" ShapeID="_x0000_i1031" DrawAspect="Content" ObjectID="_1642404752" r:id="rId23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và OH = 2</w:t>
      </w:r>
      <w:r w:rsidRPr="005553E0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420" w:dyaOrig="400">
          <v:shape id="_x0000_i1032" type="#_x0000_t75" style="width:21pt;height:20.25pt" o:ole="">
            <v:imagedata r:id="rId24" o:title=""/>
          </v:shape>
          <o:OLEObject Type="Embed" ProgID="Equation.DSMT4" ShapeID="_x0000_i1032" DrawAspect="Content" ObjectID="_1642404753" r:id="rId25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cm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3810000</wp:posOffset>
            </wp:positionH>
            <wp:positionV relativeFrom="paragraph">
              <wp:posOffset>25400</wp:posOffset>
            </wp:positionV>
            <wp:extent cx="1949450" cy="1794510"/>
            <wp:effectExtent l="0" t="0" r="0" b="0"/>
            <wp:wrapNone/>
            <wp:docPr id="468" name="Picture 468" descr="WP_20180725_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WP_20180725_01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179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>2A. a) Gọi OH</w:t>
      </w:r>
      <w:proofErr w:type="gramStart"/>
      <w:r w:rsidRPr="005553E0">
        <w:rPr>
          <w:rFonts w:ascii="Palatino Linotype" w:eastAsia="Times New Roman" w:hAnsi="Palatino Linotype" w:cs="Times New Roman"/>
          <w:color w:val="002060"/>
          <w:szCs w:val="24"/>
        </w:rPr>
        <w:t>,OK</w:t>
      </w:r>
      <w:proofErr w:type="gramEnd"/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là khoảng cách từ O đến mỗi dây. 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>Ta có: OH = OK = 1cm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>b)  Tính được R =</w:t>
      </w:r>
      <w:r w:rsidRPr="005553E0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540" w:dyaOrig="400">
          <v:shape id="_x0000_i1033" type="#_x0000_t75" style="width:27pt;height:20.25pt" o:ole="">
            <v:imagedata r:id="rId17" o:title=""/>
          </v:shape>
          <o:OLEObject Type="Embed" ProgID="Equation.DSMT4" ShapeID="_x0000_i1033" DrawAspect="Content" ObjectID="_1642404754" r:id="rId27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cm        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>2B. Đặt OH = xcm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>Ta có OM = x - 4 cm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>Áp đụng định lý Pytago ta tìm được x= 10cm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>3A. a) Gọi OH là khoảng cách từ O đến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3352800</wp:posOffset>
            </wp:positionH>
            <wp:positionV relativeFrom="paragraph">
              <wp:posOffset>20955</wp:posOffset>
            </wp:positionV>
            <wp:extent cx="2225675" cy="1880870"/>
            <wp:effectExtent l="0" t="0" r="3175" b="5080"/>
            <wp:wrapNone/>
            <wp:docPr id="467" name="Picture 467" descr="WP_20180725_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WP_20180725_02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75" cy="188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CD </w:t>
      </w:r>
      <w:r w:rsidRPr="005553E0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40" w:dyaOrig="260">
          <v:shape id="_x0000_i1034" type="#_x0000_t75" style="width:17.25pt;height:12.75pt" o:ole="">
            <v:imagedata r:id="rId29" o:title=""/>
          </v:shape>
          <o:OLEObject Type="Embed" ProgID="Equation.DSMT4" ShapeID="_x0000_i1034" DrawAspect="Content" ObjectID="_1642404755" r:id="rId30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MH = 4cm 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Tính được </w:t>
      </w:r>
      <w:r w:rsidRPr="005553E0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660" w:dyaOrig="760">
          <v:shape id="_x0000_i1035" type="#_x0000_t75" style="width:83.25pt;height:38.25pt" o:ole="">
            <v:imagedata r:id="rId31" o:title=""/>
          </v:shape>
          <o:OLEObject Type="Embed" ProgID="Equation.DSMT4" ShapeID="_x0000_i1035" DrawAspect="Content" ObjectID="_1642404756" r:id="rId32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lastRenderedPageBreak/>
        <w:t xml:space="preserve">b) Tính được </w:t>
      </w:r>
      <w:r w:rsidRPr="005553E0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800" w:dyaOrig="760">
          <v:shape id="_x0000_i1036" type="#_x0000_t75" style="width:90pt;height:38.25pt" o:ole="">
            <v:imagedata r:id="rId33" o:title=""/>
          </v:shape>
          <o:OLEObject Type="Embed" ProgID="Equation.DSMT4" ShapeID="_x0000_i1036" DrawAspect="Content" ObjectID="_1642404757" r:id="rId34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          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20320</wp:posOffset>
            </wp:positionV>
            <wp:extent cx="1447800" cy="1236980"/>
            <wp:effectExtent l="0" t="0" r="0" b="1270"/>
            <wp:wrapNone/>
            <wp:docPr id="466" name="Picture 466" descr="WP_20180725_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WP_20180725_02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23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5553E0">
        <w:rPr>
          <w:rFonts w:ascii="Palatino Linotype" w:eastAsia="Times New Roman" w:hAnsi="Palatino Linotype" w:cs="Times New Roman"/>
          <w:color w:val="002060"/>
          <w:szCs w:val="24"/>
        </w:rPr>
        <w:t>3B .</w:t>
      </w:r>
      <w:proofErr w:type="gramEnd"/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Gọi HK là đường thẳng qua O và 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5553E0">
        <w:rPr>
          <w:rFonts w:ascii="Palatino Linotype" w:eastAsia="Times New Roman" w:hAnsi="Palatino Linotype" w:cs="Times New Roman"/>
          <w:color w:val="002060"/>
          <w:szCs w:val="24"/>
        </w:rPr>
        <w:t>vuông</w:t>
      </w:r>
      <w:proofErr w:type="gramEnd"/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góc với AB và CD, 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860" w:dyaOrig="320">
          <v:shape id="_x0000_i1037" type="#_x0000_t75" style="width:93pt;height:15.75pt" o:ole="">
            <v:imagedata r:id="rId36" o:title=""/>
          </v:shape>
          <o:OLEObject Type="Embed" ProgID="Equation.DSMT4" ShapeID="_x0000_i1037" DrawAspect="Content" ObjectID="_1642404758" r:id="rId37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    Ta có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>OK=3cm, OK=4cm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  </w:t>
      </w:r>
      <w:r w:rsidRPr="005553E0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40" w:dyaOrig="260">
          <v:shape id="_x0000_i1038" type="#_x0000_t75" style="width:17.25pt;height:12.75pt" o:ole="">
            <v:imagedata r:id="rId29" o:title=""/>
          </v:shape>
          <o:OLEObject Type="Embed" ProgID="Equation.DSMT4" ShapeID="_x0000_i1038" DrawAspect="Content" ObjectID="_1642404759" r:id="rId38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HK=7cm hoặc HK=1cm  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3733800</wp:posOffset>
            </wp:positionH>
            <wp:positionV relativeFrom="paragraph">
              <wp:posOffset>18415</wp:posOffset>
            </wp:positionV>
            <wp:extent cx="2130425" cy="1492250"/>
            <wp:effectExtent l="0" t="0" r="3175" b="0"/>
            <wp:wrapNone/>
            <wp:docPr id="465" name="Picture 465" descr="WP_20180725_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WP_20180725_02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425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   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>4A. a) Gọi I là Trung điểm CD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40" w:dyaOrig="260">
          <v:shape id="_x0000_i1039" type="#_x0000_t75" style="width:17.25pt;height:12.75pt" o:ole="">
            <v:imagedata r:id="rId29" o:title=""/>
          </v:shape>
          <o:OLEObject Type="Embed" ProgID="Equation.DSMT4" ShapeID="_x0000_i1039" DrawAspect="Content" ObjectID="_1642404760" r:id="rId40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>IC=ID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Xét hình thang </w:t>
      </w:r>
      <w:proofErr w:type="gramStart"/>
      <w:r w:rsidRPr="005553E0">
        <w:rPr>
          <w:rFonts w:ascii="Palatino Linotype" w:eastAsia="Times New Roman" w:hAnsi="Palatino Linotype" w:cs="Times New Roman"/>
          <w:color w:val="002060"/>
          <w:szCs w:val="24"/>
        </w:rPr>
        <w:t>AEFB ,</w:t>
      </w:r>
      <w:proofErr w:type="gramEnd"/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I là trung điểm EF </w:t>
      </w:r>
      <w:r w:rsidRPr="005553E0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40" w:dyaOrig="260">
          <v:shape id="_x0000_i1040" type="#_x0000_t75" style="width:17.25pt;height:12.75pt" o:ole="">
            <v:imagedata r:id="rId29" o:title=""/>
          </v:shape>
          <o:OLEObject Type="Embed" ProgID="Equation.DSMT4" ShapeID="_x0000_i1040" DrawAspect="Content" ObjectID="_1642404761" r:id="rId41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>IE=IF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>Từ đó suy ra CE=DF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b) Ta có </w:t>
      </w:r>
      <w:r w:rsidRPr="005553E0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620" w:dyaOrig="380">
          <v:shape id="_x0000_i1041" type="#_x0000_t75" style="width:30.75pt;height:18.75pt" o:ole="">
            <v:imagedata r:id="rId42" o:title=""/>
          </v:shape>
          <o:OLEObject Type="Embed" ProgID="Equation.DSMT4" ShapeID="_x0000_i1041" DrawAspect="Content" ObjectID="_1642404762" r:id="rId43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và   </w:t>
      </w:r>
      <w:r w:rsidRPr="005553E0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600" w:dyaOrig="380">
          <v:shape id="_x0000_i1042" type="#_x0000_t75" style="width:30pt;height:18.75pt" o:ole="">
            <v:imagedata r:id="rId44" o:title=""/>
          </v:shape>
          <o:OLEObject Type="Embed" ProgID="Equation.DSMT4" ShapeID="_x0000_i1042" DrawAspect="Content" ObjectID="_1642404763" r:id="rId45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bù nhau nên có một góc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proofErr w:type="gramStart"/>
      <w:r w:rsidRPr="005553E0">
        <w:rPr>
          <w:rFonts w:ascii="Palatino Linotype" w:eastAsia="Times New Roman" w:hAnsi="Palatino Linotype" w:cs="Times New Roman"/>
          <w:color w:val="002060"/>
          <w:szCs w:val="24"/>
        </w:rPr>
        <w:t>tù</w:t>
      </w:r>
      <w:proofErr w:type="gramEnd"/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và một góc nhọn 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Giả sử   </w:t>
      </w:r>
      <w:r w:rsidRPr="005553E0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2400" w:dyaOrig="400">
          <v:shape id="_x0000_i1043" type="#_x0000_t75" style="width:120pt;height:20.25pt" o:ole="">
            <v:imagedata r:id="rId46" o:title=""/>
          </v:shape>
          <o:OLEObject Type="Embed" ProgID="Equation.DSMT4" ShapeID="_x0000_i1043" DrawAspect="Content" ObjectID="_1642404764" r:id="rId47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 có OE &gt; AO =R</w:t>
      </w:r>
      <w:r w:rsidRPr="005553E0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40" w:dyaOrig="260">
          <v:shape id="_x0000_i1044" type="#_x0000_t75" style="width:17.25pt;height:12.75pt" o:ole="">
            <v:imagedata r:id="rId29" o:title=""/>
          </v:shape>
          <o:OLEObject Type="Embed" ProgID="Equation.DSMT4" ShapeID="_x0000_i1044" DrawAspect="Content" ObjectID="_1642404765" r:id="rId48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E ở ngoài đường tròn mà OE=OF nên F cũng ở ngoài đường tròn 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4B. Đường thẳng qua O và </w:t>
      </w:r>
      <w:proofErr w:type="gramStart"/>
      <w:r w:rsidRPr="005553E0">
        <w:rPr>
          <w:rFonts w:ascii="Palatino Linotype" w:eastAsia="Times New Roman" w:hAnsi="Palatino Linotype" w:cs="Times New Roman"/>
          <w:color w:val="002060"/>
          <w:szCs w:val="24"/>
        </w:rPr>
        <w:t>vuông  góc</w:t>
      </w:r>
      <w:proofErr w:type="gramEnd"/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với AC và BD lần lượt tại H và K ( 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860" w:dyaOrig="320">
          <v:shape id="_x0000_i1045" type="#_x0000_t75" style="width:93pt;height:15.75pt" o:ole="">
            <v:imagedata r:id="rId49" o:title=""/>
          </v:shape>
          <o:OLEObject Type="Embed" ProgID="Equation.DSMT4" ShapeID="_x0000_i1045" DrawAspect="Content" ObjectID="_1642404766" r:id="rId50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)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Ta có </w:t>
      </w:r>
      <w:r w:rsidRPr="005553E0">
        <w:rPr>
          <w:rFonts w:ascii="Palatino Linotype" w:eastAsia="Times New Roman" w:hAnsi="Palatino Linotype" w:cs="Times New Roman"/>
          <w:color w:val="002060"/>
          <w:position w:val="-12"/>
          <w:szCs w:val="24"/>
        </w:rPr>
        <w:object w:dxaOrig="5460" w:dyaOrig="360">
          <v:shape id="_x0000_i1046" type="#_x0000_t75" style="width:273pt;height:18pt" o:ole="">
            <v:imagedata r:id="rId51" o:title=""/>
          </v:shape>
          <o:OLEObject Type="Embed" ProgID="Equation.DSMT4" ShapeID="_x0000_i1046" DrawAspect="Content" ObjectID="_1642404767" r:id="rId52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3581400</wp:posOffset>
            </wp:positionH>
            <wp:positionV relativeFrom="paragraph">
              <wp:posOffset>59690</wp:posOffset>
            </wp:positionV>
            <wp:extent cx="1981200" cy="1446530"/>
            <wp:effectExtent l="0" t="0" r="0" b="1270"/>
            <wp:wrapNone/>
            <wp:docPr id="464" name="Picture 464" descr="WP_20180725_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WP_20180725_02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4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>5A. a) B</w:t>
      </w:r>
      <w:proofErr w:type="gramStart"/>
      <w:r w:rsidRPr="005553E0">
        <w:rPr>
          <w:rFonts w:ascii="Palatino Linotype" w:eastAsia="Times New Roman" w:hAnsi="Palatino Linotype" w:cs="Times New Roman"/>
          <w:color w:val="002060"/>
          <w:szCs w:val="24"/>
        </w:rPr>
        <w:t>,C,D,E</w:t>
      </w:r>
      <w:proofErr w:type="gramEnd"/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cùng thuộc đường tròn đường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proofErr w:type="gramStart"/>
      <w:r w:rsidRPr="005553E0">
        <w:rPr>
          <w:rFonts w:ascii="Palatino Linotype" w:eastAsia="Times New Roman" w:hAnsi="Palatino Linotype" w:cs="Times New Roman"/>
          <w:color w:val="002060"/>
          <w:szCs w:val="24"/>
        </w:rPr>
        <w:t>kính</w:t>
      </w:r>
      <w:proofErr w:type="gramEnd"/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BC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>b) BC là đường kính, ED dây không qua tâm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  </w:t>
      </w:r>
      <w:r w:rsidRPr="005553E0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40" w:dyaOrig="260">
          <v:shape id="_x0000_i1047" type="#_x0000_t75" style="width:17.25pt;height:12.75pt" o:ole="">
            <v:imagedata r:id="rId29" o:title=""/>
          </v:shape>
          <o:OLEObject Type="Embed" ProgID="Equation.DSMT4" ShapeID="_x0000_i1047" DrawAspect="Content" ObjectID="_1642404768" r:id="rId54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>ĐPCM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>5B. Tương tự 5A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3733800</wp:posOffset>
            </wp:positionH>
            <wp:positionV relativeFrom="paragraph">
              <wp:posOffset>138430</wp:posOffset>
            </wp:positionV>
            <wp:extent cx="2216785" cy="1811655"/>
            <wp:effectExtent l="0" t="0" r="0" b="0"/>
            <wp:wrapNone/>
            <wp:docPr id="463" name="Picture 463" descr="WP_20180725_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WP_20180725_024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85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5553E0">
        <w:rPr>
          <w:rFonts w:ascii="Palatino Linotype" w:eastAsia="Times New Roman" w:hAnsi="Palatino Linotype" w:cs="Times New Roman"/>
          <w:color w:val="002060"/>
          <w:szCs w:val="24"/>
        </w:rPr>
        <w:t>6 .</w:t>
      </w:r>
      <w:proofErr w:type="gramEnd"/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Kẻ </w:t>
      </w:r>
      <w:r w:rsidRPr="005553E0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2040" w:dyaOrig="320">
          <v:shape id="_x0000_i1048" type="#_x0000_t75" style="width:102pt;height:15.75pt" o:ole="">
            <v:imagedata r:id="rId56" o:title=""/>
          </v:shape>
          <o:OLEObject Type="Embed" ProgID="Equation.DSMT4" ShapeID="_x0000_i1048" DrawAspect="Content" ObjectID="_1642404769" r:id="rId57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Ta có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lastRenderedPageBreak/>
        <w:t xml:space="preserve">CO=11cm, CE= 9cm, </w:t>
      </w:r>
      <w:r w:rsidRPr="005553E0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40" w:dyaOrig="260">
          <v:shape id="_x0000_i1049" type="#_x0000_t75" style="width:17.25pt;height:12.75pt" o:ole="">
            <v:imagedata r:id="rId29" o:title=""/>
          </v:shape>
          <o:OLEObject Type="Embed" ProgID="Equation.DSMT4" ShapeID="_x0000_i1049" DrawAspect="Content" ObjectID="_1642404770" r:id="rId58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>OE=2</w:t>
      </w:r>
      <w:r w:rsidRPr="005553E0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540" w:dyaOrig="400">
          <v:shape id="_x0000_i1050" type="#_x0000_t75" style="width:27pt;height:20.25pt" o:ole="">
            <v:imagedata r:id="rId59" o:title=""/>
          </v:shape>
          <o:OLEObject Type="Embed" ProgID="Equation.DSMT4" ShapeID="_x0000_i1050" DrawAspect="Content" ObjectID="_1642404771" r:id="rId60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>cm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>OM=7cm</w:t>
      </w:r>
      <w:r w:rsidRPr="005553E0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40" w:dyaOrig="260">
          <v:shape id="_x0000_i1051" type="#_x0000_t75" style="width:17.25pt;height:12.75pt" o:ole="">
            <v:imagedata r:id="rId29" o:title=""/>
          </v:shape>
          <o:OLEObject Type="Embed" ProgID="Equation.DSMT4" ShapeID="_x0000_i1051" DrawAspect="Content" ObjectID="_1642404772" r:id="rId61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>ME=3cm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40" w:dyaOrig="260">
          <v:shape id="_x0000_i1052" type="#_x0000_t75" style="width:17.25pt;height:12.75pt" o:ole="">
            <v:imagedata r:id="rId29" o:title=""/>
          </v:shape>
          <o:OLEObject Type="Embed" ProgID="Equation.DSMT4" ShapeID="_x0000_i1052" DrawAspect="Content" ObjectID="_1642404773" r:id="rId62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>MC=6cm, MD=12cm; hoặc MD= 6cm, MC= 12cm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3733800</wp:posOffset>
            </wp:positionH>
            <wp:positionV relativeFrom="paragraph">
              <wp:posOffset>-228600</wp:posOffset>
            </wp:positionV>
            <wp:extent cx="1990090" cy="1929765"/>
            <wp:effectExtent l="0" t="0" r="0" b="0"/>
            <wp:wrapNone/>
            <wp:docPr id="462" name="Picture 462" descr="WP_20180725_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WP_20180725_025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090" cy="192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7. </w:t>
      </w:r>
      <w:proofErr w:type="gramStart"/>
      <w:r w:rsidRPr="005553E0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End"/>
      <w:r w:rsidRPr="005553E0">
        <w:rPr>
          <w:rFonts w:ascii="Palatino Linotype" w:eastAsia="Times New Roman" w:hAnsi="Palatino Linotype" w:cs="Times New Roman"/>
          <w:color w:val="002060"/>
          <w:szCs w:val="24"/>
        </w:rPr>
        <w:t>) Tính được HA=4cm; HB=9cm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>b) Tính được HA=4cm; HB=9cm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c) Tính được </w:t>
      </w:r>
      <w:r w:rsidRPr="005553E0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939" w:dyaOrig="760">
          <v:shape id="_x0000_i1053" type="#_x0000_t75" style="width:96.75pt;height:38.25pt" o:ole="">
            <v:imagedata r:id="rId64" o:title=""/>
          </v:shape>
          <o:OLEObject Type="Embed" ProgID="Equation.DSMT4" ShapeID="_x0000_i1053" DrawAspect="Content" ObjectID="_1642404774" r:id="rId65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và </w:t>
      </w:r>
      <w:r w:rsidRPr="005553E0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880" w:dyaOrig="760">
          <v:shape id="_x0000_i1054" type="#_x0000_t75" style="width:93.75pt;height:38.25pt" o:ole="">
            <v:imagedata r:id="rId66" o:title=""/>
          </v:shape>
          <o:OLEObject Type="Embed" ProgID="Equation.DSMT4" ShapeID="_x0000_i1054" DrawAspect="Content" ObjectID="_1642404775" r:id="rId67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Từ đó tính được </w:t>
      </w:r>
      <w:r w:rsidRPr="005553E0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860" w:dyaOrig="700">
          <v:shape id="_x0000_i1055" type="#_x0000_t75" style="width:93pt;height:35.25pt" o:ole="">
            <v:imagedata r:id="rId68" o:title=""/>
          </v:shape>
          <o:OLEObject Type="Embed" ProgID="Equation.DSMT4" ShapeID="_x0000_i1055" DrawAspect="Content" ObjectID="_1642404776" r:id="rId69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170180</wp:posOffset>
            </wp:positionV>
            <wp:extent cx="2277110" cy="2199640"/>
            <wp:effectExtent l="0" t="0" r="8890" b="0"/>
            <wp:wrapNone/>
            <wp:docPr id="461" name="Picture 461" descr="WP_20180725_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WP_20180725_026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110" cy="21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8. </w:t>
      </w:r>
      <w:proofErr w:type="gramStart"/>
      <w:r w:rsidRPr="005553E0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End"/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) Vẽ </w:t>
      </w:r>
      <w:r w:rsidRPr="005553E0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1200" w:dyaOrig="279">
          <v:shape id="_x0000_i1056" type="#_x0000_t75" style="width:60pt;height:14.25pt" o:ole="">
            <v:imagedata r:id="rId71" o:title=""/>
          </v:shape>
          <o:OLEObject Type="Embed" ProgID="Equation.DSMT4" ShapeID="_x0000_i1056" DrawAspect="Content" ObjectID="_1642404777" r:id="rId72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tại H; </w:t>
      </w:r>
      <w:r w:rsidRPr="005553E0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1140" w:dyaOrig="279">
          <v:shape id="_x0000_i1057" type="#_x0000_t75" style="width:57pt;height:14.25pt" o:ole="">
            <v:imagedata r:id="rId73" o:title=""/>
          </v:shape>
          <o:OLEObject Type="Embed" ProgID="Equation.DSMT4" ShapeID="_x0000_i1057" DrawAspect="Content" ObjectID="_1642404778" r:id="rId74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tại K  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40" w:dyaOrig="260">
          <v:shape id="_x0000_i1058" type="#_x0000_t75" style="width:17.25pt;height:12.75pt" o:ole="">
            <v:imagedata r:id="rId29" o:title=""/>
          </v:shape>
          <o:OLEObject Type="Embed" ProgID="Equation.DSMT4" ShapeID="_x0000_i1058" DrawAspect="Content" ObjectID="_1642404779" r:id="rId75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MH là đường trung bình của 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2560" w:dyaOrig="300">
          <v:shape id="_x0000_i1059" type="#_x0000_t75" style="width:128.25pt;height:15pt" o:ole="">
            <v:imagedata r:id="rId76" o:title=""/>
          </v:shape>
          <o:OLEObject Type="Embed" ProgID="Equation.DSMT4" ShapeID="_x0000_i1059" DrawAspect="Content" ObjectID="_1642404780" r:id="rId77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AH = 6cm </w:t>
      </w:r>
      <w:r w:rsidRPr="005553E0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40" w:dyaOrig="260">
          <v:shape id="_x0000_i1060" type="#_x0000_t75" style="width:17.25pt;height:12.75pt" o:ole="">
            <v:imagedata r:id="rId29" o:title=""/>
          </v:shape>
          <o:OLEObject Type="Embed" ProgID="Equation.DSMT4" ShapeID="_x0000_i1060" DrawAspect="Content" ObjectID="_1642404781" r:id="rId78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AK = 12cm </w:t>
      </w:r>
      <w:r w:rsidRPr="005553E0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40" w:dyaOrig="260">
          <v:shape id="_x0000_i1061" type="#_x0000_t75" style="width:17.25pt;height:12.75pt" o:ole="">
            <v:imagedata r:id="rId29" o:title=""/>
          </v:shape>
          <o:OLEObject Type="Embed" ProgID="Equation.DSMT4" ShapeID="_x0000_i1061" DrawAspect="Content" ObjectID="_1642404782" r:id="rId79"/>
        </w:object>
      </w:r>
      <w:r w:rsidRPr="005553E0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340" w:dyaOrig="700">
          <v:shape id="_x0000_i1062" type="#_x0000_t75" style="width:66.75pt;height:35.25pt" o:ole="">
            <v:imagedata r:id="rId80" o:title=""/>
          </v:shape>
          <o:OLEObject Type="Embed" ProgID="Equation.DSMT4" ShapeID="_x0000_i1062" DrawAspect="Content" ObjectID="_1642404783" r:id="rId81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Từ đó chứng minh được </w:t>
      </w:r>
      <w:r w:rsidRPr="005553E0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800" w:dyaOrig="279">
          <v:shape id="_x0000_i1063" type="#_x0000_t75" style="width:39.75pt;height:14.25pt" o:ole="">
            <v:imagedata r:id="rId82" o:title=""/>
          </v:shape>
          <o:OLEObject Type="Embed" ProgID="Equation.DSMT4" ShapeID="_x0000_i1063" DrawAspect="Content" ObjectID="_1642404784" r:id="rId83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 cân tại C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>b) Ta có CK = 2MH = 16cm và đặt OC = x</w:t>
      </w:r>
      <w:r w:rsidRPr="005553E0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40" w:dyaOrig="260">
          <v:shape id="_x0000_i1064" type="#_x0000_t75" style="width:17.25pt;height:12.75pt" o:ole="">
            <v:imagedata r:id="rId29" o:title=""/>
          </v:shape>
          <o:OLEObject Type="Embed" ProgID="Equation.DSMT4" ShapeID="_x0000_i1064" DrawAspect="Content" ObjectID="_1642404785" r:id="rId84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OK = 16 – </w:t>
      </w:r>
      <w:proofErr w:type="gramStart"/>
      <w:r w:rsidRPr="005553E0">
        <w:rPr>
          <w:rFonts w:ascii="Palatino Linotype" w:eastAsia="Times New Roman" w:hAnsi="Palatino Linotype" w:cs="Times New Roman"/>
          <w:color w:val="002060"/>
          <w:szCs w:val="24"/>
        </w:rPr>
        <w:t>x .</w:t>
      </w:r>
      <w:proofErr w:type="gramEnd"/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>Từ đó tính được CO = 12,5cm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4002405</wp:posOffset>
            </wp:positionH>
            <wp:positionV relativeFrom="paragraph">
              <wp:posOffset>59690</wp:posOffset>
            </wp:positionV>
            <wp:extent cx="1941195" cy="1992630"/>
            <wp:effectExtent l="0" t="0" r="1905" b="7620"/>
            <wp:wrapNone/>
            <wp:docPr id="460" name="Picture 460" descr="WP_20180725_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WP_20180725_027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9. </w:t>
      </w:r>
      <w:proofErr w:type="gramStart"/>
      <w:r w:rsidRPr="005553E0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End"/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) Ta có </w:t>
      </w:r>
      <w:r w:rsidRPr="005553E0">
        <w:rPr>
          <w:rFonts w:ascii="Palatino Linotype" w:eastAsia="Times New Roman" w:hAnsi="Palatino Linotype" w:cs="Times New Roman"/>
          <w:color w:val="002060"/>
          <w:position w:val="-10"/>
          <w:szCs w:val="24"/>
        </w:rPr>
        <w:object w:dxaOrig="1040" w:dyaOrig="340">
          <v:shape id="_x0000_i1065" type="#_x0000_t75" style="width:51.75pt;height:17.25pt" o:ole="">
            <v:imagedata r:id="rId86" o:title=""/>
          </v:shape>
          <o:OLEObject Type="Embed" ProgID="Equation.DSMT4" ShapeID="_x0000_i1065" DrawAspect="Content" ObjectID="_1642404786" r:id="rId87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vì cùng vuông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Góc với AB; </w:t>
      </w:r>
      <w:r w:rsidRPr="005553E0">
        <w:rPr>
          <w:rFonts w:ascii="Palatino Linotype" w:eastAsia="Times New Roman" w:hAnsi="Palatino Linotype" w:cs="Times New Roman"/>
          <w:color w:val="002060"/>
          <w:position w:val="-10"/>
          <w:szCs w:val="24"/>
        </w:rPr>
        <w:object w:dxaOrig="1040" w:dyaOrig="340">
          <v:shape id="_x0000_i1066" type="#_x0000_t75" style="width:51.75pt;height:17.25pt" o:ole="">
            <v:imagedata r:id="rId88" o:title=""/>
          </v:shape>
          <o:OLEObject Type="Embed" ProgID="Equation.DSMT4" ShapeID="_x0000_i1066" DrawAspect="Content" ObjectID="_1642404787" r:id="rId89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vì cùng vuông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>Góc với AC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b) Ta có I là trung điểm của BC </w:t>
      </w:r>
      <w:r w:rsidRPr="005553E0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40" w:dyaOrig="260">
          <v:shape id="_x0000_i1067" type="#_x0000_t75" style="width:17.25pt;height:12.75pt" o:ole="">
            <v:imagedata r:id="rId29" o:title=""/>
          </v:shape>
          <o:OLEObject Type="Embed" ProgID="Equation.DSMT4" ShapeID="_x0000_i1067" DrawAspect="Content" ObjectID="_1642404788" r:id="rId90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>I là trung điểm HD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c) Ta có OI là đường trung bình </w:t>
      </w:r>
      <w:r w:rsidRPr="005553E0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2360" w:dyaOrig="300">
          <v:shape id="_x0000_i1068" type="#_x0000_t75" style="width:117.75pt;height:15pt" o:ole="">
            <v:imagedata r:id="rId91" o:title=""/>
          </v:shape>
          <o:OLEObject Type="Embed" ProgID="Equation.DSMT4" ShapeID="_x0000_i1068" DrawAspect="Content" ObjectID="_1642404789" r:id="rId92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>10. Học sinh tự CM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3124200</wp:posOffset>
            </wp:positionH>
            <wp:positionV relativeFrom="paragraph">
              <wp:posOffset>171450</wp:posOffset>
            </wp:positionV>
            <wp:extent cx="2812415" cy="1958340"/>
            <wp:effectExtent l="0" t="0" r="6985" b="3810"/>
            <wp:wrapNone/>
            <wp:docPr id="459" name="Picture 459" descr="WP_20180725_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WP_20180725_028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415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11. Ta có I thuộc đường tròn tâm O bán kính 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position w:val="-28"/>
          <w:szCs w:val="24"/>
        </w:rPr>
        <w:object w:dxaOrig="4160" w:dyaOrig="800">
          <v:shape id="_x0000_i1069" type="#_x0000_t75" style="width:207.75pt;height:39.75pt" o:ole="">
            <v:imagedata r:id="rId94" o:title=""/>
          </v:shape>
          <o:OLEObject Type="Embed" ProgID="Equation.DSMT4" ShapeID="_x0000_i1069" DrawAspect="Content" ObjectID="_1642404790" r:id="rId95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3962400</wp:posOffset>
            </wp:positionH>
            <wp:positionV relativeFrom="paragraph">
              <wp:posOffset>-114300</wp:posOffset>
            </wp:positionV>
            <wp:extent cx="1871980" cy="2233930"/>
            <wp:effectExtent l="0" t="0" r="0" b="0"/>
            <wp:wrapNone/>
            <wp:docPr id="458" name="Picture 458" descr="WP_20180725_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WP_20180725_029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80" cy="223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12. </w:t>
      </w:r>
      <w:proofErr w:type="gramStart"/>
      <w:r w:rsidRPr="005553E0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End"/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) BHCK có I là trung điểm hai đường chéo 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b) Ta có </w:t>
      </w:r>
      <w:r w:rsidRPr="005553E0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680" w:dyaOrig="320">
          <v:shape id="_x0000_i1070" type="#_x0000_t75" style="width:84pt;height:15.75pt" o:ole="">
            <v:imagedata r:id="rId97" o:title=""/>
          </v:shape>
          <o:OLEObject Type="Embed" ProgID="Equation.DSMT4" ShapeID="_x0000_i1070" DrawAspect="Content" ObjectID="_1642404791" r:id="rId98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vuông tại B và C nên 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Start"/>
      <w:r w:rsidRPr="005553E0">
        <w:rPr>
          <w:rFonts w:ascii="Palatino Linotype" w:eastAsia="Times New Roman" w:hAnsi="Palatino Linotype" w:cs="Times New Roman"/>
          <w:color w:val="002060"/>
          <w:szCs w:val="24"/>
        </w:rPr>
        <w:t>,B,K,C</w:t>
      </w:r>
      <w:proofErr w:type="gramEnd"/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nằm trên đường tròn đường kính AK.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c) Ta có OI là đường trung bình của </w:t>
      </w:r>
      <w:r w:rsidRPr="005553E0">
        <w:rPr>
          <w:rFonts w:ascii="Palatino Linotype" w:eastAsia="Times New Roman" w:hAnsi="Palatino Linotype" w:cs="Times New Roman"/>
          <w:color w:val="002060"/>
          <w:position w:val="-10"/>
          <w:szCs w:val="24"/>
        </w:rPr>
        <w:object w:dxaOrig="2160" w:dyaOrig="340">
          <v:shape id="_x0000_i1071" type="#_x0000_t75" style="width:108pt;height:17.25pt" o:ole="">
            <v:imagedata r:id="rId99" o:title=""/>
          </v:shape>
          <o:OLEObject Type="Embed" ProgID="Equation.DSMT4" ShapeID="_x0000_i1071" DrawAspect="Content" ObjectID="_1642404792" r:id="rId100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>d) Gọi AH cắt BC tại M. Ta có BE.BA = BM.BC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5553E0">
        <w:rPr>
          <w:rFonts w:ascii="Palatino Linotype" w:eastAsia="Times New Roman" w:hAnsi="Palatino Linotype" w:cs="Times New Roman"/>
          <w:color w:val="002060"/>
          <w:szCs w:val="24"/>
        </w:rPr>
        <w:t>và</w:t>
      </w:r>
      <w:proofErr w:type="gramEnd"/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CA.CD = CM.BC </w:t>
      </w:r>
      <w:r w:rsidRPr="005553E0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40" w:dyaOrig="260">
          <v:shape id="_x0000_i1072" type="#_x0000_t75" style="width:17.25pt;height:12.75pt" o:ole="">
            <v:imagedata r:id="rId101" o:title=""/>
          </v:shape>
          <o:OLEObject Type="Embed" ProgID="Equation.DSMT4" ShapeID="_x0000_i1072" DrawAspect="Content" ObjectID="_1642404793" r:id="rId102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ĐPCM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3505200</wp:posOffset>
            </wp:positionH>
            <wp:positionV relativeFrom="paragraph">
              <wp:posOffset>89535</wp:posOffset>
            </wp:positionV>
            <wp:extent cx="2061845" cy="1975485"/>
            <wp:effectExtent l="0" t="0" r="0" b="5715"/>
            <wp:wrapNone/>
            <wp:docPr id="457" name="Picture 457" descr="WP_20180725_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WP_20180725_030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845" cy="197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>13. Kẻ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5553E0">
        <w:rPr>
          <w:rFonts w:ascii="Palatino Linotype" w:eastAsia="Times New Roman" w:hAnsi="Palatino Linotype" w:cs="Times New Roman"/>
          <w:color w:val="002060"/>
          <w:position w:val="-78"/>
          <w:szCs w:val="24"/>
        </w:rPr>
        <w:object w:dxaOrig="2020" w:dyaOrig="1700">
          <v:shape id="_x0000_i1073" type="#_x0000_t75" style="width:101.25pt;height:84.75pt" o:ole="">
            <v:imagedata r:id="rId104" o:title=""/>
          </v:shape>
          <o:OLEObject Type="Embed" ProgID="Equation.DSMT4" ShapeID="_x0000_i1073" DrawAspect="Content" ObjectID="_1642404794" r:id="rId105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>Từ DE=2DH; AD=AM=AE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>Suy ra DH=AD.sin</w:t>
      </w:r>
      <w:r w:rsidRPr="005553E0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680" w:dyaOrig="380">
          <v:shape id="_x0000_i1074" type="#_x0000_t75" style="width:33.75pt;height:18.75pt" o:ole="">
            <v:imagedata r:id="rId106" o:title=""/>
          </v:shape>
          <o:OLEObject Type="Embed" ProgID="Equation.DSMT4" ShapeID="_x0000_i1074" DrawAspect="Content" ObjectID="_1642404795" r:id="rId107"/>
        </w:objec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Từ đó </w:t>
      </w:r>
      <w:r w:rsidRPr="005553E0">
        <w:rPr>
          <w:rFonts w:ascii="Palatino Linotype" w:eastAsia="Times New Roman" w:hAnsi="Palatino Linotype" w:cs="Times New Roman"/>
          <w:color w:val="002060"/>
          <w:position w:val="-12"/>
          <w:szCs w:val="24"/>
        </w:rPr>
        <w:object w:dxaOrig="2220" w:dyaOrig="380">
          <v:shape id="_x0000_i1075" type="#_x0000_t75" style="width:111pt;height:18.75pt" o:ole="">
            <v:imagedata r:id="rId108" o:title=""/>
          </v:shape>
          <o:OLEObject Type="Embed" ProgID="Equation.DSMT4" ShapeID="_x0000_i1075" DrawAspect="Content" ObjectID="_1642404796" r:id="rId109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3397250</wp:posOffset>
            </wp:positionH>
            <wp:positionV relativeFrom="paragraph">
              <wp:posOffset>113665</wp:posOffset>
            </wp:positionV>
            <wp:extent cx="1984375" cy="1966595"/>
            <wp:effectExtent l="0" t="0" r="0" b="0"/>
            <wp:wrapNone/>
            <wp:docPr id="456" name="Picture 456" descr="WP_20180725_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WP_20180725_031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196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14. </w:t>
      </w:r>
      <w:proofErr w:type="gramStart"/>
      <w:r w:rsidRPr="005553E0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End"/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) Vì OA=OB=OC 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1140" w:dyaOrig="300">
          <v:shape id="_x0000_i1076" type="#_x0000_t75" style="width:57pt;height:15pt" o:ole="">
            <v:imagedata r:id="rId111" o:title=""/>
          </v:shape>
          <o:OLEObject Type="Embed" ProgID="Equation.DSMT4" ShapeID="_x0000_i1076" DrawAspect="Content" ObjectID="_1642404797" r:id="rId112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proofErr w:type="gramStart"/>
      <w:r w:rsidRPr="005553E0">
        <w:rPr>
          <w:rFonts w:ascii="Palatino Linotype" w:eastAsia="Times New Roman" w:hAnsi="Palatino Linotype" w:cs="Times New Roman"/>
          <w:color w:val="002060"/>
          <w:szCs w:val="24"/>
        </w:rPr>
        <w:t>vuông</w:t>
      </w:r>
      <w:proofErr w:type="gramEnd"/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tại A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>b) HS tự chứng minh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szCs w:val="24"/>
        </w:rPr>
        <w:t>c) Chứng minh</w:t>
      </w:r>
    </w:p>
    <w:p w:rsidR="005553E0" w:rsidRPr="005553E0" w:rsidRDefault="005553E0" w:rsidP="005553E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553E0">
        <w:rPr>
          <w:rFonts w:ascii="Palatino Linotype" w:eastAsia="Times New Roman" w:hAnsi="Palatino Linotype" w:cs="Times New Roman"/>
          <w:color w:val="002060"/>
          <w:position w:val="-38"/>
          <w:szCs w:val="24"/>
        </w:rPr>
        <w:object w:dxaOrig="3660" w:dyaOrig="900">
          <v:shape id="_x0000_i1077" type="#_x0000_t75" style="width:183pt;height:45pt" o:ole="">
            <v:imagedata r:id="rId113" o:title=""/>
          </v:shape>
          <o:OLEObject Type="Embed" ProgID="Equation.DSMT4" ShapeID="_x0000_i1077" DrawAspect="Content" ObjectID="_1642404798" r:id="rId114"/>
        </w:object>
      </w:r>
      <w:r w:rsidRPr="005553E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5553E0" w:rsidRPr="005553E0" w:rsidRDefault="005553E0" w:rsidP="005553E0"/>
    <w:sectPr w:rsidR="005553E0" w:rsidRPr="005553E0" w:rsidSect="00F62AB2">
      <w:headerReference w:type="even" r:id="rId115"/>
      <w:headerReference w:type="default" r:id="rId116"/>
      <w:footerReference w:type="even" r:id="rId117"/>
      <w:footerReference w:type="default" r:id="rId118"/>
      <w:headerReference w:type="first" r:id="rId119"/>
      <w:footerReference w:type="first" r:id="rId120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9B5" w:rsidRDefault="005B39B5" w:rsidP="00354731">
      <w:pPr>
        <w:spacing w:after="0" w:line="240" w:lineRule="auto"/>
      </w:pPr>
      <w:r>
        <w:separator/>
      </w:r>
    </w:p>
  </w:endnote>
  <w:endnote w:type="continuationSeparator" w:id="0">
    <w:p w:rsidR="005B39B5" w:rsidRDefault="005B39B5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A8C" w:rsidRDefault="00774A8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4E0FA30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774A8C" w:rsidRPr="00774A8C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8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A8C" w:rsidRDefault="00774A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9B5" w:rsidRDefault="005B39B5" w:rsidP="00354731">
      <w:pPr>
        <w:spacing w:after="0" w:line="240" w:lineRule="auto"/>
      </w:pPr>
      <w:r>
        <w:separator/>
      </w:r>
    </w:p>
  </w:footnote>
  <w:footnote w:type="continuationSeparator" w:id="0">
    <w:p w:rsidR="005B39B5" w:rsidRDefault="005B39B5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A8C" w:rsidRDefault="00774A8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3F" w:rsidRDefault="00D0693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A25E29D" wp14:editId="2A736CB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63A70BDD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bookmarkStart w:id="0" w:name="_GoBack"/>
    <w:bookmarkEnd w:id="0"/>
  </w:p>
  <w:p w:rsidR="00D0693F" w:rsidRDefault="00D0693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A8C" w:rsidRDefault="00774A8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3139C"/>
    <w:multiLevelType w:val="multilevel"/>
    <w:tmpl w:val="517EBA80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8EE3EBA"/>
    <w:multiLevelType w:val="multilevel"/>
    <w:tmpl w:val="79DA1D1A"/>
    <w:lvl w:ilvl="0">
      <w:start w:val="1"/>
      <w:numFmt w:val="upperRoman"/>
      <w:lvlText w:val="%1.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1477EEB"/>
    <w:multiLevelType w:val="multilevel"/>
    <w:tmpl w:val="67405830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20C1C60"/>
    <w:multiLevelType w:val="multilevel"/>
    <w:tmpl w:val="FFFFFFFF"/>
    <w:lvl w:ilvl="0">
      <w:start w:val="1"/>
      <w:numFmt w:val="bullet"/>
      <w:lvlText w:val="-"/>
      <w:lvlJc w:val="left"/>
      <w:rPr>
        <w:rFonts w:ascii="Palatino Linotype" w:eastAsia="Times New Roman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FFB6E57"/>
    <w:multiLevelType w:val="multilevel"/>
    <w:tmpl w:val="46DE19C4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91F5CC7"/>
    <w:multiLevelType w:val="multilevel"/>
    <w:tmpl w:val="CFCE979A"/>
    <w:lvl w:ilvl="0">
      <w:start w:val="1"/>
      <w:numFmt w:val="decimal"/>
      <w:lvlText w:val="%1."/>
      <w:lvlJc w:val="left"/>
      <w:pPr>
        <w:tabs>
          <w:tab w:val="num" w:pos="227"/>
        </w:tabs>
        <w:ind w:left="0" w:firstLine="0"/>
      </w:pPr>
      <w:rPr>
        <w:rFonts w:ascii="Palatino Linotype" w:eastAsia="Times New Roman" w:hAnsi="Palatino Linotype" w:cs="Palatino Linotype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6">
    <w:nsid w:val="4C38414B"/>
    <w:multiLevelType w:val="multilevel"/>
    <w:tmpl w:val="A8FC490C"/>
    <w:lvl w:ilvl="0">
      <w:start w:val="6"/>
      <w:numFmt w:val="decimal"/>
      <w:lvlText w:val="%1.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4FE82BF0"/>
    <w:multiLevelType w:val="multilevel"/>
    <w:tmpl w:val="DCEA8A88"/>
    <w:lvl w:ilvl="0">
      <w:start w:val="9"/>
      <w:numFmt w:val="decimal"/>
      <w:lvlText w:val="%1.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555326AD"/>
    <w:multiLevelType w:val="multilevel"/>
    <w:tmpl w:val="48B6F0C6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E6E609B"/>
    <w:multiLevelType w:val="multilevel"/>
    <w:tmpl w:val="05F86036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5F1314BB"/>
    <w:multiLevelType w:val="multilevel"/>
    <w:tmpl w:val="1764BC80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6BAA346B"/>
    <w:multiLevelType w:val="multilevel"/>
    <w:tmpl w:val="6FE87F6A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781B02F1"/>
    <w:multiLevelType w:val="multilevel"/>
    <w:tmpl w:val="FFFFFFFF"/>
    <w:lvl w:ilvl="0">
      <w:start w:val="1"/>
      <w:numFmt w:val="bullet"/>
      <w:lvlText w:val="-"/>
      <w:lvlJc w:val="left"/>
      <w:rPr>
        <w:rFonts w:ascii="Palatino Linotype" w:eastAsia="Times New Roman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1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7F9B1FC8"/>
    <w:multiLevelType w:val="multilevel"/>
    <w:tmpl w:val="3A0AE7FA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8"/>
  </w:num>
  <w:num w:numId="5">
    <w:abstractNumId w:val="12"/>
  </w:num>
  <w:num w:numId="6">
    <w:abstractNumId w:val="4"/>
  </w:num>
  <w:num w:numId="7">
    <w:abstractNumId w:val="6"/>
  </w:num>
  <w:num w:numId="8">
    <w:abstractNumId w:val="2"/>
  </w:num>
  <w:num w:numId="9">
    <w:abstractNumId w:val="9"/>
  </w:num>
  <w:num w:numId="10">
    <w:abstractNumId w:val="7"/>
  </w:num>
  <w:num w:numId="11">
    <w:abstractNumId w:val="10"/>
  </w:num>
  <w:num w:numId="12">
    <w:abstractNumId w:val="13"/>
  </w:num>
  <w:num w:numId="13">
    <w:abstractNumId w:val="0"/>
  </w:num>
  <w:num w:numId="14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1"/>
    <w:rsid w:val="00045199"/>
    <w:rsid w:val="00050C97"/>
    <w:rsid w:val="0005412A"/>
    <w:rsid w:val="000730F9"/>
    <w:rsid w:val="000811C4"/>
    <w:rsid w:val="001A47BB"/>
    <w:rsid w:val="001A6AA2"/>
    <w:rsid w:val="001D217B"/>
    <w:rsid w:val="001E1205"/>
    <w:rsid w:val="001E4858"/>
    <w:rsid w:val="001F4A10"/>
    <w:rsid w:val="001F4C6B"/>
    <w:rsid w:val="00213A94"/>
    <w:rsid w:val="002474C4"/>
    <w:rsid w:val="0028489F"/>
    <w:rsid w:val="00296111"/>
    <w:rsid w:val="00296DAE"/>
    <w:rsid w:val="002B1DA2"/>
    <w:rsid w:val="00301A1F"/>
    <w:rsid w:val="00351F50"/>
    <w:rsid w:val="00354731"/>
    <w:rsid w:val="00357A23"/>
    <w:rsid w:val="0036389D"/>
    <w:rsid w:val="003A2DB3"/>
    <w:rsid w:val="003B2CD4"/>
    <w:rsid w:val="003B5349"/>
    <w:rsid w:val="0040781A"/>
    <w:rsid w:val="0041171D"/>
    <w:rsid w:val="004246E8"/>
    <w:rsid w:val="0046734F"/>
    <w:rsid w:val="00487B60"/>
    <w:rsid w:val="00490F19"/>
    <w:rsid w:val="004942EE"/>
    <w:rsid w:val="004B6C1B"/>
    <w:rsid w:val="005025D4"/>
    <w:rsid w:val="0051385A"/>
    <w:rsid w:val="005231E5"/>
    <w:rsid w:val="005553E0"/>
    <w:rsid w:val="00555D6B"/>
    <w:rsid w:val="00576DF8"/>
    <w:rsid w:val="005B39B5"/>
    <w:rsid w:val="005B5A63"/>
    <w:rsid w:val="00632040"/>
    <w:rsid w:val="0063340A"/>
    <w:rsid w:val="006340BF"/>
    <w:rsid w:val="006409B8"/>
    <w:rsid w:val="00672334"/>
    <w:rsid w:val="00696D66"/>
    <w:rsid w:val="006C4690"/>
    <w:rsid w:val="006E75C7"/>
    <w:rsid w:val="006F1F69"/>
    <w:rsid w:val="00723C9E"/>
    <w:rsid w:val="007254FC"/>
    <w:rsid w:val="00726E77"/>
    <w:rsid w:val="00774A8C"/>
    <w:rsid w:val="00781FA1"/>
    <w:rsid w:val="007B7D19"/>
    <w:rsid w:val="007D1964"/>
    <w:rsid w:val="007D6448"/>
    <w:rsid w:val="00812EB0"/>
    <w:rsid w:val="00815B63"/>
    <w:rsid w:val="008363AA"/>
    <w:rsid w:val="0088459E"/>
    <w:rsid w:val="008A21D8"/>
    <w:rsid w:val="008A3B2E"/>
    <w:rsid w:val="0090269C"/>
    <w:rsid w:val="009179AC"/>
    <w:rsid w:val="00947B76"/>
    <w:rsid w:val="009625B5"/>
    <w:rsid w:val="009739B1"/>
    <w:rsid w:val="00995874"/>
    <w:rsid w:val="009A31CC"/>
    <w:rsid w:val="009B5663"/>
    <w:rsid w:val="009E18B0"/>
    <w:rsid w:val="00A21060"/>
    <w:rsid w:val="00A410BA"/>
    <w:rsid w:val="00A4715F"/>
    <w:rsid w:val="00A632B4"/>
    <w:rsid w:val="00AA4038"/>
    <w:rsid w:val="00B00A7B"/>
    <w:rsid w:val="00B00C87"/>
    <w:rsid w:val="00B0293D"/>
    <w:rsid w:val="00B47955"/>
    <w:rsid w:val="00B728E4"/>
    <w:rsid w:val="00B84B91"/>
    <w:rsid w:val="00BA671A"/>
    <w:rsid w:val="00BB5BED"/>
    <w:rsid w:val="00BC17AF"/>
    <w:rsid w:val="00C026D1"/>
    <w:rsid w:val="00C05CE6"/>
    <w:rsid w:val="00C6320B"/>
    <w:rsid w:val="00C84996"/>
    <w:rsid w:val="00CB5F4E"/>
    <w:rsid w:val="00CD7931"/>
    <w:rsid w:val="00D06374"/>
    <w:rsid w:val="00D0693F"/>
    <w:rsid w:val="00D239AC"/>
    <w:rsid w:val="00D43B66"/>
    <w:rsid w:val="00D62C9A"/>
    <w:rsid w:val="00D84D8E"/>
    <w:rsid w:val="00DF5592"/>
    <w:rsid w:val="00E0234A"/>
    <w:rsid w:val="00E56F7E"/>
    <w:rsid w:val="00E712CD"/>
    <w:rsid w:val="00F15249"/>
    <w:rsid w:val="00F35797"/>
    <w:rsid w:val="00F35C94"/>
    <w:rsid w:val="00F521F0"/>
    <w:rsid w:val="00F562E6"/>
    <w:rsid w:val="00F62AB2"/>
    <w:rsid w:val="00FB73E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character" w:customStyle="1" w:styleId="Bodytext">
    <w:name w:val="Body text_"/>
    <w:link w:val="BodyText1"/>
    <w:locked/>
    <w:rsid w:val="00672334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link w:val="Bodytext"/>
    <w:rsid w:val="00672334"/>
    <w:pPr>
      <w:widowControl w:val="0"/>
      <w:shd w:val="clear" w:color="auto" w:fill="FFFFFF"/>
      <w:spacing w:after="0" w:line="322" w:lineRule="auto"/>
      <w:ind w:firstLine="10"/>
      <w:jc w:val="both"/>
    </w:pPr>
    <w:rPr>
      <w:sz w:val="17"/>
      <w:szCs w:val="17"/>
    </w:rPr>
  </w:style>
  <w:style w:type="character" w:customStyle="1" w:styleId="Heading20">
    <w:name w:val="Heading #2_"/>
    <w:link w:val="Heading21"/>
    <w:locked/>
    <w:rsid w:val="00672334"/>
    <w:rPr>
      <w:b/>
      <w:bCs/>
      <w:sz w:val="16"/>
      <w:szCs w:val="16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72334"/>
    <w:pPr>
      <w:widowControl w:val="0"/>
      <w:shd w:val="clear" w:color="auto" w:fill="FFFFFF"/>
      <w:spacing w:after="150" w:line="288" w:lineRule="auto"/>
      <w:ind w:left="190" w:firstLine="20"/>
      <w:jc w:val="right"/>
      <w:outlineLvl w:val="1"/>
    </w:pPr>
    <w:rPr>
      <w:b/>
      <w:bCs/>
      <w:sz w:val="16"/>
      <w:szCs w:val="16"/>
    </w:rPr>
  </w:style>
  <w:style w:type="character" w:customStyle="1" w:styleId="Other">
    <w:name w:val="Other_"/>
    <w:link w:val="Other0"/>
    <w:locked/>
    <w:rsid w:val="00F15249"/>
    <w:rPr>
      <w:rFonts w:ascii="Palatino Linotype" w:hAnsi="Palatino Linotype"/>
      <w:sz w:val="16"/>
      <w:szCs w:val="16"/>
      <w:shd w:val="clear" w:color="auto" w:fill="FFFFFF"/>
    </w:rPr>
  </w:style>
  <w:style w:type="paragraph" w:customStyle="1" w:styleId="Other0">
    <w:name w:val="Other"/>
    <w:basedOn w:val="Normal"/>
    <w:link w:val="Other"/>
    <w:rsid w:val="00F15249"/>
    <w:pPr>
      <w:widowControl w:val="0"/>
      <w:shd w:val="clear" w:color="auto" w:fill="FFFFFF"/>
      <w:spacing w:after="0" w:line="324" w:lineRule="auto"/>
    </w:pPr>
    <w:rPr>
      <w:rFonts w:ascii="Palatino Linotype" w:hAnsi="Palatino Linotype"/>
      <w:sz w:val="16"/>
      <w:szCs w:val="16"/>
    </w:rPr>
  </w:style>
  <w:style w:type="paragraph" w:customStyle="1" w:styleId="MTDisplayEquation">
    <w:name w:val="MTDisplayEquation"/>
    <w:basedOn w:val="Normal"/>
    <w:next w:val="Normal"/>
    <w:rsid w:val="0041171D"/>
    <w:pPr>
      <w:tabs>
        <w:tab w:val="center" w:pos="4540"/>
        <w:tab w:val="right" w:pos="9080"/>
      </w:tabs>
      <w:spacing w:after="0" w:line="240" w:lineRule="auto"/>
    </w:pPr>
    <w:rPr>
      <w:rFonts w:eastAsia="Times New Roman" w:cs="Times New Roman"/>
      <w:sz w:val="28"/>
      <w:szCs w:val="28"/>
    </w:rPr>
  </w:style>
  <w:style w:type="table" w:customStyle="1" w:styleId="TableGrid1">
    <w:name w:val="Table Grid1"/>
    <w:basedOn w:val="TableNormal"/>
    <w:next w:val="TableGrid"/>
    <w:rsid w:val="007254FC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4">
    <w:name w:val="Body text (4)_"/>
    <w:link w:val="Bodytext43"/>
    <w:locked/>
    <w:rsid w:val="008A21D8"/>
    <w:rPr>
      <w:rFonts w:ascii="Arial" w:hAnsi="Arial"/>
      <w:b/>
      <w:bCs/>
      <w:sz w:val="12"/>
      <w:szCs w:val="12"/>
      <w:shd w:val="clear" w:color="auto" w:fill="FFFFFF"/>
    </w:rPr>
  </w:style>
  <w:style w:type="paragraph" w:customStyle="1" w:styleId="Bodytext43">
    <w:name w:val="Body text (4)"/>
    <w:basedOn w:val="Normal"/>
    <w:link w:val="Bodytext4"/>
    <w:rsid w:val="008A21D8"/>
    <w:pPr>
      <w:widowControl w:val="0"/>
      <w:shd w:val="clear" w:color="auto" w:fill="FFFFFF"/>
      <w:spacing w:after="40" w:line="240" w:lineRule="auto"/>
    </w:pPr>
    <w:rPr>
      <w:rFonts w:ascii="Arial" w:hAnsi="Arial"/>
      <w:b/>
      <w:bCs/>
      <w:sz w:val="12"/>
      <w:szCs w:val="1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A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character" w:customStyle="1" w:styleId="Bodytext">
    <w:name w:val="Body text_"/>
    <w:link w:val="BodyText1"/>
    <w:locked/>
    <w:rsid w:val="00672334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link w:val="Bodytext"/>
    <w:rsid w:val="00672334"/>
    <w:pPr>
      <w:widowControl w:val="0"/>
      <w:shd w:val="clear" w:color="auto" w:fill="FFFFFF"/>
      <w:spacing w:after="0" w:line="322" w:lineRule="auto"/>
      <w:ind w:firstLine="10"/>
      <w:jc w:val="both"/>
    </w:pPr>
    <w:rPr>
      <w:sz w:val="17"/>
      <w:szCs w:val="17"/>
    </w:rPr>
  </w:style>
  <w:style w:type="character" w:customStyle="1" w:styleId="Heading20">
    <w:name w:val="Heading #2_"/>
    <w:link w:val="Heading21"/>
    <w:locked/>
    <w:rsid w:val="00672334"/>
    <w:rPr>
      <w:b/>
      <w:bCs/>
      <w:sz w:val="16"/>
      <w:szCs w:val="16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72334"/>
    <w:pPr>
      <w:widowControl w:val="0"/>
      <w:shd w:val="clear" w:color="auto" w:fill="FFFFFF"/>
      <w:spacing w:after="150" w:line="288" w:lineRule="auto"/>
      <w:ind w:left="190" w:firstLine="20"/>
      <w:jc w:val="right"/>
      <w:outlineLvl w:val="1"/>
    </w:pPr>
    <w:rPr>
      <w:b/>
      <w:bCs/>
      <w:sz w:val="16"/>
      <w:szCs w:val="16"/>
    </w:rPr>
  </w:style>
  <w:style w:type="character" w:customStyle="1" w:styleId="Other">
    <w:name w:val="Other_"/>
    <w:link w:val="Other0"/>
    <w:locked/>
    <w:rsid w:val="00F15249"/>
    <w:rPr>
      <w:rFonts w:ascii="Palatino Linotype" w:hAnsi="Palatino Linotype"/>
      <w:sz w:val="16"/>
      <w:szCs w:val="16"/>
      <w:shd w:val="clear" w:color="auto" w:fill="FFFFFF"/>
    </w:rPr>
  </w:style>
  <w:style w:type="paragraph" w:customStyle="1" w:styleId="Other0">
    <w:name w:val="Other"/>
    <w:basedOn w:val="Normal"/>
    <w:link w:val="Other"/>
    <w:rsid w:val="00F15249"/>
    <w:pPr>
      <w:widowControl w:val="0"/>
      <w:shd w:val="clear" w:color="auto" w:fill="FFFFFF"/>
      <w:spacing w:after="0" w:line="324" w:lineRule="auto"/>
    </w:pPr>
    <w:rPr>
      <w:rFonts w:ascii="Palatino Linotype" w:hAnsi="Palatino Linotype"/>
      <w:sz w:val="16"/>
      <w:szCs w:val="16"/>
    </w:rPr>
  </w:style>
  <w:style w:type="paragraph" w:customStyle="1" w:styleId="MTDisplayEquation">
    <w:name w:val="MTDisplayEquation"/>
    <w:basedOn w:val="Normal"/>
    <w:next w:val="Normal"/>
    <w:rsid w:val="0041171D"/>
    <w:pPr>
      <w:tabs>
        <w:tab w:val="center" w:pos="4540"/>
        <w:tab w:val="right" w:pos="9080"/>
      </w:tabs>
      <w:spacing w:after="0" w:line="240" w:lineRule="auto"/>
    </w:pPr>
    <w:rPr>
      <w:rFonts w:eastAsia="Times New Roman" w:cs="Times New Roman"/>
      <w:sz w:val="28"/>
      <w:szCs w:val="28"/>
    </w:rPr>
  </w:style>
  <w:style w:type="table" w:customStyle="1" w:styleId="TableGrid1">
    <w:name w:val="Table Grid1"/>
    <w:basedOn w:val="TableNormal"/>
    <w:next w:val="TableGrid"/>
    <w:rsid w:val="007254FC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4">
    <w:name w:val="Body text (4)_"/>
    <w:link w:val="Bodytext43"/>
    <w:locked/>
    <w:rsid w:val="008A21D8"/>
    <w:rPr>
      <w:rFonts w:ascii="Arial" w:hAnsi="Arial"/>
      <w:b/>
      <w:bCs/>
      <w:sz w:val="12"/>
      <w:szCs w:val="12"/>
      <w:shd w:val="clear" w:color="auto" w:fill="FFFFFF"/>
    </w:rPr>
  </w:style>
  <w:style w:type="paragraph" w:customStyle="1" w:styleId="Bodytext43">
    <w:name w:val="Body text (4)"/>
    <w:basedOn w:val="Normal"/>
    <w:link w:val="Bodytext4"/>
    <w:rsid w:val="008A21D8"/>
    <w:pPr>
      <w:widowControl w:val="0"/>
      <w:shd w:val="clear" w:color="auto" w:fill="FFFFFF"/>
      <w:spacing w:after="40" w:line="240" w:lineRule="auto"/>
    </w:pPr>
    <w:rPr>
      <w:rFonts w:ascii="Arial" w:hAnsi="Arial"/>
      <w:b/>
      <w:bCs/>
      <w:sz w:val="12"/>
      <w:szCs w:val="1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A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jpeg"/><Relationship Id="rId117" Type="http://schemas.openxmlformats.org/officeDocument/2006/relationships/footer" Target="footer1.xml"/><Relationship Id="rId21" Type="http://schemas.openxmlformats.org/officeDocument/2006/relationships/image" Target="media/image8.jpeg"/><Relationship Id="rId42" Type="http://schemas.openxmlformats.org/officeDocument/2006/relationships/image" Target="media/image19.wmf"/><Relationship Id="rId47" Type="http://schemas.openxmlformats.org/officeDocument/2006/relationships/oleObject" Target="embeddings/oleObject19.bin"/><Relationship Id="rId63" Type="http://schemas.openxmlformats.org/officeDocument/2006/relationships/image" Target="media/image28.jpeg"/><Relationship Id="rId68" Type="http://schemas.openxmlformats.org/officeDocument/2006/relationships/image" Target="media/image31.wmf"/><Relationship Id="rId84" Type="http://schemas.openxmlformats.org/officeDocument/2006/relationships/oleObject" Target="embeddings/oleObject40.bin"/><Relationship Id="rId89" Type="http://schemas.openxmlformats.org/officeDocument/2006/relationships/oleObject" Target="embeddings/oleObject42.bin"/><Relationship Id="rId112" Type="http://schemas.openxmlformats.org/officeDocument/2006/relationships/oleObject" Target="embeddings/oleObject52.bin"/><Relationship Id="rId16" Type="http://schemas.openxmlformats.org/officeDocument/2006/relationships/image" Target="media/image5.jpeg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1.bin"/><Relationship Id="rId37" Type="http://schemas.openxmlformats.org/officeDocument/2006/relationships/oleObject" Target="embeddings/oleObject13.bin"/><Relationship Id="rId53" Type="http://schemas.openxmlformats.org/officeDocument/2006/relationships/image" Target="media/image24.jpeg"/><Relationship Id="rId58" Type="http://schemas.openxmlformats.org/officeDocument/2006/relationships/oleObject" Target="embeddings/oleObject25.bin"/><Relationship Id="rId74" Type="http://schemas.openxmlformats.org/officeDocument/2006/relationships/oleObject" Target="embeddings/oleObject33.bin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48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7.bin"/><Relationship Id="rId82" Type="http://schemas.openxmlformats.org/officeDocument/2006/relationships/image" Target="media/image37.wmf"/><Relationship Id="rId90" Type="http://schemas.openxmlformats.org/officeDocument/2006/relationships/oleObject" Target="embeddings/oleObject43.bin"/><Relationship Id="rId95" Type="http://schemas.openxmlformats.org/officeDocument/2006/relationships/oleObject" Target="embeddings/oleObject45.bin"/><Relationship Id="rId19" Type="http://schemas.openxmlformats.org/officeDocument/2006/relationships/image" Target="media/image7.wmf"/><Relationship Id="rId14" Type="http://schemas.openxmlformats.org/officeDocument/2006/relationships/image" Target="media/image4.wmf"/><Relationship Id="rId22" Type="http://schemas.openxmlformats.org/officeDocument/2006/relationships/image" Target="media/image9.wmf"/><Relationship Id="rId27" Type="http://schemas.openxmlformats.org/officeDocument/2006/relationships/oleObject" Target="embeddings/oleObject9.bin"/><Relationship Id="rId30" Type="http://schemas.openxmlformats.org/officeDocument/2006/relationships/oleObject" Target="embeddings/oleObject10.bin"/><Relationship Id="rId35" Type="http://schemas.openxmlformats.org/officeDocument/2006/relationships/image" Target="media/image16.jpeg"/><Relationship Id="rId43" Type="http://schemas.openxmlformats.org/officeDocument/2006/relationships/oleObject" Target="embeddings/oleObject17.bin"/><Relationship Id="rId48" Type="http://schemas.openxmlformats.org/officeDocument/2006/relationships/oleObject" Target="embeddings/oleObject20.bin"/><Relationship Id="rId56" Type="http://schemas.openxmlformats.org/officeDocument/2006/relationships/image" Target="media/image26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100" Type="http://schemas.openxmlformats.org/officeDocument/2006/relationships/oleObject" Target="embeddings/oleObject47.bin"/><Relationship Id="rId105" Type="http://schemas.openxmlformats.org/officeDocument/2006/relationships/oleObject" Target="embeddings/oleObject49.bin"/><Relationship Id="rId113" Type="http://schemas.openxmlformats.org/officeDocument/2006/relationships/image" Target="media/image54.wmf"/><Relationship Id="rId118" Type="http://schemas.openxmlformats.org/officeDocument/2006/relationships/footer" Target="footer2.xml"/><Relationship Id="rId8" Type="http://schemas.openxmlformats.org/officeDocument/2006/relationships/image" Target="media/image1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2.bin"/><Relationship Id="rId80" Type="http://schemas.openxmlformats.org/officeDocument/2006/relationships/image" Target="media/image36.wmf"/><Relationship Id="rId85" Type="http://schemas.openxmlformats.org/officeDocument/2006/relationships/image" Target="media/image38.jpeg"/><Relationship Id="rId93" Type="http://schemas.openxmlformats.org/officeDocument/2006/relationships/image" Target="media/image42.jpeg"/><Relationship Id="rId98" Type="http://schemas.openxmlformats.org/officeDocument/2006/relationships/oleObject" Target="embeddings/oleObject46.bin"/><Relationship Id="rId121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image" Target="media/image6.wmf"/><Relationship Id="rId25" Type="http://schemas.openxmlformats.org/officeDocument/2006/relationships/oleObject" Target="embeddings/oleObject8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4.bin"/><Relationship Id="rId46" Type="http://schemas.openxmlformats.org/officeDocument/2006/relationships/image" Target="media/image21.wmf"/><Relationship Id="rId59" Type="http://schemas.openxmlformats.org/officeDocument/2006/relationships/image" Target="media/image27.wmf"/><Relationship Id="rId67" Type="http://schemas.openxmlformats.org/officeDocument/2006/relationships/oleObject" Target="embeddings/oleObject30.bin"/><Relationship Id="rId103" Type="http://schemas.openxmlformats.org/officeDocument/2006/relationships/image" Target="media/image48.jpeg"/><Relationship Id="rId108" Type="http://schemas.openxmlformats.org/officeDocument/2006/relationships/image" Target="media/image51.wmf"/><Relationship Id="rId116" Type="http://schemas.openxmlformats.org/officeDocument/2006/relationships/header" Target="header2.xml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6.bin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28.bin"/><Relationship Id="rId70" Type="http://schemas.openxmlformats.org/officeDocument/2006/relationships/image" Target="media/image32.jpeg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0.wmf"/><Relationship Id="rId91" Type="http://schemas.openxmlformats.org/officeDocument/2006/relationships/image" Target="media/image41.wmf"/><Relationship Id="rId96" Type="http://schemas.openxmlformats.org/officeDocument/2006/relationships/image" Target="media/image44.jpeg"/><Relationship Id="rId111" Type="http://schemas.openxmlformats.org/officeDocument/2006/relationships/image" Target="media/image53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7.bin"/><Relationship Id="rId28" Type="http://schemas.openxmlformats.org/officeDocument/2006/relationships/image" Target="media/image12.jpeg"/><Relationship Id="rId36" Type="http://schemas.openxmlformats.org/officeDocument/2006/relationships/image" Target="media/image17.wmf"/><Relationship Id="rId49" Type="http://schemas.openxmlformats.org/officeDocument/2006/relationships/image" Target="media/image22.wmf"/><Relationship Id="rId57" Type="http://schemas.openxmlformats.org/officeDocument/2006/relationships/oleObject" Target="embeddings/oleObject24.bin"/><Relationship Id="rId106" Type="http://schemas.openxmlformats.org/officeDocument/2006/relationships/image" Target="media/image50.wmf"/><Relationship Id="rId114" Type="http://schemas.openxmlformats.org/officeDocument/2006/relationships/oleObject" Target="embeddings/oleObject53.bin"/><Relationship Id="rId119" Type="http://schemas.openxmlformats.org/officeDocument/2006/relationships/header" Target="header3.xml"/><Relationship Id="rId10" Type="http://schemas.openxmlformats.org/officeDocument/2006/relationships/image" Target="media/image2.wmf"/><Relationship Id="rId31" Type="http://schemas.openxmlformats.org/officeDocument/2006/relationships/image" Target="media/image14.wmf"/><Relationship Id="rId44" Type="http://schemas.openxmlformats.org/officeDocument/2006/relationships/image" Target="media/image20.wmf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oleObject" Target="embeddings/oleObject29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81" Type="http://schemas.openxmlformats.org/officeDocument/2006/relationships/oleObject" Target="embeddings/oleObject38.bin"/><Relationship Id="rId86" Type="http://schemas.openxmlformats.org/officeDocument/2006/relationships/image" Target="media/image39.wmf"/><Relationship Id="rId94" Type="http://schemas.openxmlformats.org/officeDocument/2006/relationships/image" Target="media/image43.wmf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39" Type="http://schemas.openxmlformats.org/officeDocument/2006/relationships/image" Target="media/image18.jpeg"/><Relationship Id="rId109" Type="http://schemas.openxmlformats.org/officeDocument/2006/relationships/oleObject" Target="embeddings/oleObject51.bin"/><Relationship Id="rId34" Type="http://schemas.openxmlformats.org/officeDocument/2006/relationships/oleObject" Target="embeddings/oleObject12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5.jpeg"/><Relationship Id="rId76" Type="http://schemas.openxmlformats.org/officeDocument/2006/relationships/image" Target="media/image35.wmf"/><Relationship Id="rId97" Type="http://schemas.openxmlformats.org/officeDocument/2006/relationships/image" Target="media/image45.wmf"/><Relationship Id="rId104" Type="http://schemas.openxmlformats.org/officeDocument/2006/relationships/image" Target="media/image49.wmf"/><Relationship Id="rId120" Type="http://schemas.openxmlformats.org/officeDocument/2006/relationships/footer" Target="footer3.xml"/><Relationship Id="rId7" Type="http://schemas.openxmlformats.org/officeDocument/2006/relationships/endnotes" Target="endnotes.xml"/><Relationship Id="rId71" Type="http://schemas.openxmlformats.org/officeDocument/2006/relationships/image" Target="media/image33.wmf"/><Relationship Id="rId92" Type="http://schemas.openxmlformats.org/officeDocument/2006/relationships/oleObject" Target="embeddings/oleObject44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image" Target="media/image10.wmf"/><Relationship Id="rId40" Type="http://schemas.openxmlformats.org/officeDocument/2006/relationships/oleObject" Target="embeddings/oleObject15.bin"/><Relationship Id="rId45" Type="http://schemas.openxmlformats.org/officeDocument/2006/relationships/oleObject" Target="embeddings/oleObject18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2.jpeg"/><Relationship Id="rId11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1227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Toanhocsodo-ĐT:0945943199</vt:lpstr>
    </vt:vector>
  </TitlesOfParts>
  <Company/>
  <LinksUpToDate>false</LinksUpToDate>
  <CharactersWithSpaces>8210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Toanhocsodo-ĐT:0945943199</dc:title>
  <dc:subject/>
  <dc:creator>hoangdoan201188@gmail.com</dc:creator>
  <cp:keywords/>
  <dc:description/>
  <cp:lastModifiedBy>duc</cp:lastModifiedBy>
  <cp:revision>4</cp:revision>
  <dcterms:created xsi:type="dcterms:W3CDTF">2019-11-07T10:58:00Z</dcterms:created>
  <dcterms:modified xsi:type="dcterms:W3CDTF">2020-02-05T02:09:00Z</dcterms:modified>
</cp:coreProperties>
</file>