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DD0" w:rsidRDefault="00610DD0" w:rsidP="00610DD0">
      <w:pPr>
        <w:tabs>
          <w:tab w:val="center" w:pos="5400"/>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Ngày soạn: .../.../...</w:t>
      </w:r>
    </w:p>
    <w:p w:rsidR="00610DD0" w:rsidRDefault="00610DD0" w:rsidP="00610DD0">
      <w:pPr>
        <w:tabs>
          <w:tab w:val="center" w:pos="5400"/>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Ngày dạy: .../.../...</w:t>
      </w:r>
    </w:p>
    <w:p w:rsidR="00610DD0" w:rsidRDefault="00610DD0" w:rsidP="00610DD0">
      <w:pPr>
        <w:pStyle w:val="Heading2"/>
        <w:spacing w:line="240" w:lineRule="auto"/>
        <w:rPr>
          <w:rFonts w:ascii="Times New Roman" w:hAnsi="Times New Roman" w:cs="Times New Roman"/>
          <w:sz w:val="27"/>
          <w:szCs w:val="27"/>
          <w:lang w:val="nl-NL"/>
        </w:rPr>
      </w:pPr>
      <w:r>
        <w:rPr>
          <w:rFonts w:ascii="Times New Roman" w:hAnsi="Times New Roman" w:cs="Times New Roman"/>
          <w:sz w:val="27"/>
          <w:szCs w:val="27"/>
          <w:lang w:val="nl-NL"/>
        </w:rPr>
        <w:t>BÀI 3: HẰNG ĐẲNG THỨC ĐÁNG NHỚ (5 tiết)</w:t>
      </w:r>
    </w:p>
    <w:p w:rsidR="00610DD0" w:rsidRDefault="00610DD0" w:rsidP="00610DD0">
      <w:pPr>
        <w:tabs>
          <w:tab w:val="center" w:pos="5400"/>
          <w:tab w:val="left" w:pos="7169"/>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I.</w:t>
      </w:r>
      <w:r>
        <w:rPr>
          <w:rFonts w:eastAsia="Calibri" w:cs="Times New Roman"/>
          <w:color w:val="000000" w:themeColor="text1"/>
          <w:szCs w:val="27"/>
          <w:lang w:val="nl-NL"/>
        </w:rPr>
        <w:t xml:space="preserve"> </w:t>
      </w:r>
      <w:r>
        <w:rPr>
          <w:rFonts w:eastAsia="Calibri" w:cs="Times New Roman"/>
          <w:b/>
          <w:color w:val="000000" w:themeColor="text1"/>
          <w:szCs w:val="27"/>
          <w:lang w:val="nl-NL"/>
        </w:rPr>
        <w:t>MỤC TIÊU</w:t>
      </w:r>
      <w:r>
        <w:rPr>
          <w:rFonts w:eastAsia="Calibri" w:cs="Times New Roman"/>
          <w:color w:val="000000" w:themeColor="text1"/>
          <w:szCs w:val="27"/>
          <w:lang w:val="nl-NL"/>
        </w:rPr>
        <w:t>:</w:t>
      </w:r>
    </w:p>
    <w:p w:rsidR="00610DD0" w:rsidRDefault="00610DD0" w:rsidP="00610DD0">
      <w:pPr>
        <w:tabs>
          <w:tab w:val="center" w:pos="5400"/>
          <w:tab w:val="left" w:pos="7169"/>
        </w:tabs>
        <w:spacing w:before="120" w:after="120" w:line="240" w:lineRule="auto"/>
        <w:jc w:val="both"/>
        <w:rPr>
          <w:rFonts w:eastAsia="Calibri" w:cs="Times New Roman"/>
          <w:b/>
          <w:i/>
          <w:color w:val="000000" w:themeColor="text1"/>
          <w:szCs w:val="27"/>
          <w:lang w:val="nl-NL"/>
        </w:rPr>
      </w:pPr>
      <w:r>
        <w:rPr>
          <w:rFonts w:eastAsia="Calibri" w:cs="Times New Roman"/>
          <w:b/>
          <w:color w:val="000000" w:themeColor="text1"/>
          <w:szCs w:val="27"/>
          <w:lang w:val="nl-NL"/>
        </w:rPr>
        <w:t>1. Kiến thức:</w:t>
      </w:r>
      <w:r>
        <w:rPr>
          <w:rFonts w:eastAsia="Calibri" w:cs="Times New Roman"/>
          <w:b/>
          <w:i/>
          <w:color w:val="000000" w:themeColor="text1"/>
          <w:szCs w:val="27"/>
          <w:lang w:val="nl-NL"/>
        </w:rPr>
        <w:t xml:space="preserve">  </w:t>
      </w:r>
    </w:p>
    <w:p w:rsidR="00610DD0" w:rsidRDefault="00610DD0" w:rsidP="00610DD0">
      <w:pPr>
        <w:tabs>
          <w:tab w:val="center" w:pos="5400"/>
          <w:tab w:val="left" w:pos="7169"/>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Học xong bài này, HS đạt các yêu cầu sau:</w:t>
      </w:r>
    </w:p>
    <w:p w:rsidR="00610DD0" w:rsidRDefault="00610DD0" w:rsidP="00610DD0">
      <w:pPr>
        <w:pStyle w:val="ListParagraph"/>
        <w:numPr>
          <w:ilvl w:val="0"/>
          <w:numId w:val="1"/>
        </w:numPr>
        <w:tabs>
          <w:tab w:val="center" w:pos="5400"/>
          <w:tab w:val="left" w:pos="7169"/>
        </w:tabs>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Nhận biết được các khái niệm: đồng nhất thức, hằng đẳng thức</w:t>
      </w:r>
    </w:p>
    <w:p w:rsidR="00610DD0" w:rsidRDefault="00610DD0" w:rsidP="00610DD0">
      <w:pPr>
        <w:pStyle w:val="ListParagraph"/>
        <w:numPr>
          <w:ilvl w:val="0"/>
          <w:numId w:val="1"/>
        </w:numPr>
        <w:tabs>
          <w:tab w:val="center" w:pos="5400"/>
          <w:tab w:val="left" w:pos="7169"/>
        </w:tabs>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Mô tả được các hằng đẳng thức: bình phương của một tổng; bình phương của một hiệu; hiệu hai bình phương của một tổng; lập phương của một hiệu; tổng hai lập phương, hiệu hai lập phương</w:t>
      </w:r>
    </w:p>
    <w:p w:rsidR="00610DD0" w:rsidRDefault="00610DD0" w:rsidP="00610DD0">
      <w:pPr>
        <w:pStyle w:val="ListParagraph"/>
        <w:numPr>
          <w:ilvl w:val="0"/>
          <w:numId w:val="1"/>
        </w:numPr>
        <w:tabs>
          <w:tab w:val="center" w:pos="5400"/>
          <w:tab w:val="left" w:pos="7169"/>
        </w:tabs>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Thực hiện được phép chia hết đơn thức cho đơn thức, đa thức cho đơn thức.</w:t>
      </w:r>
    </w:p>
    <w:p w:rsidR="00610DD0" w:rsidRDefault="00610DD0" w:rsidP="00610DD0">
      <w:pPr>
        <w:tabs>
          <w:tab w:val="center" w:pos="5400"/>
          <w:tab w:val="left" w:pos="7169"/>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 xml:space="preserve">2. Năng lực </w:t>
      </w:r>
    </w:p>
    <w:p w:rsidR="00610DD0" w:rsidRDefault="00610DD0" w:rsidP="00610DD0">
      <w:pPr>
        <w:spacing w:after="120" w:line="240" w:lineRule="auto"/>
        <w:jc w:val="both"/>
        <w:rPr>
          <w:rFonts w:eastAsia="Calibri" w:cs="Times New Roman"/>
          <w:b/>
          <w:i/>
          <w:iCs/>
          <w:color w:val="000000" w:themeColor="text1"/>
          <w:szCs w:val="27"/>
          <w:lang w:val="nl-NL"/>
        </w:rPr>
      </w:pPr>
      <w:r>
        <w:rPr>
          <w:rFonts w:eastAsia="Calibri" w:cs="Times New Roman"/>
          <w:b/>
          <w:i/>
          <w:iCs/>
          <w:color w:val="000000" w:themeColor="text1"/>
          <w:szCs w:val="27"/>
          <w:lang w:val="nl-NL"/>
        </w:rPr>
        <w:t>Năng lực chung:</w:t>
      </w:r>
    </w:p>
    <w:p w:rsidR="00610DD0" w:rsidRDefault="00610DD0" w:rsidP="00610DD0">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Năng lực tự chủ và tự học trong tìm tòi khám phá</w:t>
      </w:r>
    </w:p>
    <w:p w:rsidR="00610DD0" w:rsidRDefault="00610DD0" w:rsidP="00610DD0">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Năng lực giao tiếp và hợp tác trong trình bày, thảo luận và làm việc nhóm</w:t>
      </w:r>
    </w:p>
    <w:p w:rsidR="00610DD0" w:rsidRDefault="00610DD0" w:rsidP="00610DD0">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Năng lực giải quyết vấn đề và sáng tạo trong thực hành, vận dụng.</w:t>
      </w:r>
    </w:p>
    <w:p w:rsidR="00610DD0" w:rsidRDefault="00610DD0" w:rsidP="00610DD0">
      <w:pPr>
        <w:tabs>
          <w:tab w:val="left" w:pos="7169"/>
        </w:tabs>
        <w:spacing w:before="120" w:after="120" w:line="240" w:lineRule="auto"/>
        <w:jc w:val="both"/>
        <w:rPr>
          <w:rFonts w:eastAsia="Times New Roman" w:cs="Times New Roman"/>
          <w:b/>
          <w:color w:val="000000" w:themeColor="text1"/>
          <w:szCs w:val="27"/>
          <w:lang w:val="nl-NL"/>
        </w:rPr>
      </w:pPr>
      <w:r>
        <w:rPr>
          <w:rFonts w:eastAsia="Times New Roman" w:cs="Times New Roman"/>
          <w:b/>
          <w:i/>
          <w:iCs/>
          <w:color w:val="000000" w:themeColor="text1"/>
          <w:szCs w:val="27"/>
          <w:lang w:val="nl-NL"/>
        </w:rPr>
        <w:t>Năng lực riêng:</w:t>
      </w:r>
      <w:r>
        <w:rPr>
          <w:rFonts w:eastAsia="Times New Roman" w:cs="Times New Roman"/>
          <w:b/>
          <w:color w:val="000000" w:themeColor="text1"/>
          <w:szCs w:val="27"/>
          <w:lang w:val="nl-NL"/>
        </w:rPr>
        <w:t xml:space="preserve"> </w:t>
      </w:r>
    </w:p>
    <w:p w:rsidR="00610DD0" w:rsidRDefault="00610DD0" w:rsidP="00610DD0">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cs="Times New Roman"/>
          <w:color w:val="000000" w:themeColor="text1"/>
          <w:szCs w:val="27"/>
        </w:rPr>
        <w:t>T</w:t>
      </w:r>
      <w:r>
        <w:rPr>
          <w:rFonts w:eastAsia="Times New Roman" w:cs="Times New Roman"/>
          <w:color w:val="000000" w:themeColor="text1"/>
          <w:szCs w:val="27"/>
          <w:lang w:val="nl-NL"/>
        </w:rPr>
        <w:t>ư duy và lập luận toán học</w:t>
      </w:r>
    </w:p>
    <w:p w:rsidR="00610DD0" w:rsidRDefault="00610DD0" w:rsidP="00610DD0">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 xml:space="preserve"> Mô hình hóa toán học; </w:t>
      </w:r>
    </w:p>
    <w:p w:rsidR="00610DD0" w:rsidRDefault="00610DD0" w:rsidP="00610DD0">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Giao tiếp toán học</w:t>
      </w:r>
    </w:p>
    <w:p w:rsidR="00610DD0" w:rsidRDefault="00610DD0" w:rsidP="00610DD0">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Giải quyết vấn đề toán học:</w:t>
      </w:r>
    </w:p>
    <w:p w:rsidR="00610DD0" w:rsidRDefault="00610DD0" w:rsidP="00610DD0">
      <w:pPr>
        <w:pStyle w:val="ListParagraph"/>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 Vận dụng được các hằng đẳng thức để tính nhanh, rút gọn các biểu thức đại số.</w:t>
      </w:r>
    </w:p>
    <w:p w:rsidR="00610DD0" w:rsidRDefault="00610DD0" w:rsidP="00610DD0">
      <w:p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b/>
          <w:color w:val="000000" w:themeColor="text1"/>
          <w:szCs w:val="27"/>
          <w:lang w:val="nl-NL"/>
        </w:rPr>
        <w:t>3. Phẩm chất</w:t>
      </w:r>
    </w:p>
    <w:p w:rsidR="00610DD0" w:rsidRDefault="00610DD0" w:rsidP="00610DD0">
      <w:pPr>
        <w:pStyle w:val="ListParagraph"/>
        <w:numPr>
          <w:ilvl w:val="0"/>
          <w:numId w:val="1"/>
        </w:numPr>
        <w:spacing w:after="120" w:line="240" w:lineRule="auto"/>
        <w:jc w:val="both"/>
        <w:rPr>
          <w:rFonts w:eastAsia="Calibri" w:cs="Times New Roman"/>
          <w:color w:val="000000" w:themeColor="text1"/>
          <w:szCs w:val="27"/>
          <w:lang w:val="da-DK"/>
        </w:rPr>
      </w:pPr>
      <w:r>
        <w:rPr>
          <w:rFonts w:eastAsia="Calibri" w:cs="Times New Roman"/>
          <w:color w:val="000000" w:themeColor="text1"/>
          <w:szCs w:val="27"/>
          <w:lang w:val="da-DK"/>
        </w:rPr>
        <w:t>Chăm chỉ, tích cực thực hiện nhiệm vụ khám phá, thực hành, vận dụng.</w:t>
      </w:r>
    </w:p>
    <w:p w:rsidR="00610DD0" w:rsidRDefault="00610DD0" w:rsidP="00610DD0">
      <w:pPr>
        <w:pStyle w:val="ListParagraph"/>
        <w:numPr>
          <w:ilvl w:val="0"/>
          <w:numId w:val="1"/>
        </w:numPr>
        <w:spacing w:after="120" w:line="240" w:lineRule="auto"/>
        <w:jc w:val="both"/>
        <w:rPr>
          <w:rFonts w:eastAsia="Calibri" w:cs="Times New Roman"/>
          <w:color w:val="000000" w:themeColor="text1"/>
          <w:szCs w:val="27"/>
          <w:lang w:val="da-DK"/>
        </w:rPr>
      </w:pPr>
      <w:r>
        <w:rPr>
          <w:rFonts w:eastAsia="Calibri" w:cs="Times New Roman"/>
          <w:color w:val="000000" w:themeColor="text1"/>
          <w:szCs w:val="27"/>
          <w:lang w:val="da-DK"/>
        </w:rPr>
        <w:t>Rèn luyện tính kỉ luật, tinh thần trách nhiệm trong việc thực hiện nhiệm vụ được giao.</w:t>
      </w:r>
    </w:p>
    <w:p w:rsidR="00610DD0" w:rsidRDefault="00610DD0" w:rsidP="00610DD0">
      <w:pPr>
        <w:pStyle w:val="ListParagraph"/>
        <w:numPr>
          <w:ilvl w:val="0"/>
          <w:numId w:val="1"/>
        </w:numPr>
        <w:spacing w:after="120" w:line="240" w:lineRule="auto"/>
        <w:jc w:val="both"/>
        <w:rPr>
          <w:rFonts w:eastAsia="Calibri" w:cs="Times New Roman"/>
          <w:color w:val="000000" w:themeColor="text1"/>
          <w:szCs w:val="27"/>
          <w:lang w:val="da-DK"/>
        </w:rPr>
      </w:pPr>
      <w:r>
        <w:rPr>
          <w:rFonts w:eastAsia="Calibri" w:cs="Times New Roman"/>
          <w:color w:val="000000" w:themeColor="text1"/>
          <w:szCs w:val="27"/>
          <w:lang w:val="da-DK"/>
        </w:rPr>
        <w:t>Khách quan, công bằng, đánh giá chính xác bài làm của nhóm mình và nhóm bạn.</w:t>
      </w:r>
    </w:p>
    <w:p w:rsidR="00610DD0" w:rsidRDefault="00610DD0" w:rsidP="00610DD0">
      <w:pPr>
        <w:pStyle w:val="ListParagraph"/>
        <w:numPr>
          <w:ilvl w:val="0"/>
          <w:numId w:val="1"/>
        </w:numPr>
        <w:spacing w:after="120" w:line="240" w:lineRule="auto"/>
        <w:jc w:val="both"/>
        <w:rPr>
          <w:rFonts w:eastAsia="Calibri" w:cs="Times New Roman"/>
          <w:color w:val="000000" w:themeColor="text1"/>
          <w:szCs w:val="27"/>
        </w:rPr>
      </w:pPr>
      <w:r>
        <w:rPr>
          <w:rFonts w:eastAsia="Calibri" w:cs="Times New Roman"/>
          <w:color w:val="000000" w:themeColor="text1"/>
          <w:szCs w:val="27"/>
          <w:lang w:val="da-DK"/>
        </w:rPr>
        <w:t>Tự tin trong việc tính toán; giải quyết bài tập chính xác.</w:t>
      </w:r>
    </w:p>
    <w:p w:rsidR="00610DD0" w:rsidRDefault="00610DD0" w:rsidP="00610DD0">
      <w:pPr>
        <w:tabs>
          <w:tab w:val="left" w:pos="7169"/>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II. THIẾT BỊ DẠY HỌC VÀ HỌC LIỆU</w:t>
      </w:r>
      <w:r>
        <w:rPr>
          <w:rFonts w:eastAsia="Calibri" w:cs="Times New Roman"/>
          <w:color w:val="000000" w:themeColor="text1"/>
          <w:szCs w:val="27"/>
          <w:lang w:val="nl-NL"/>
        </w:rPr>
        <w:t xml:space="preserve"> </w:t>
      </w:r>
    </w:p>
    <w:p w:rsidR="00610DD0" w:rsidRDefault="00610DD0" w:rsidP="00610DD0">
      <w:pPr>
        <w:spacing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1 - GV:  </w:t>
      </w:r>
      <w:r>
        <w:rPr>
          <w:rFonts w:eastAsia="Calibri" w:cs="Times New Roman"/>
          <w:color w:val="000000" w:themeColor="text1"/>
          <w:szCs w:val="27"/>
          <w:lang w:val="nl-NL"/>
        </w:rPr>
        <w:t xml:space="preserve">SGK, SGV, Tài liệu giảng dạy, giáo án PPT, PBT(ghi đề bài cho các hoạt động trên lớp), các hình ảnh liên quan đến nội dung bài học,... </w:t>
      </w:r>
    </w:p>
    <w:p w:rsidR="00610DD0" w:rsidRDefault="00610DD0" w:rsidP="00610DD0">
      <w:pPr>
        <w:tabs>
          <w:tab w:val="left" w:pos="7169"/>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2 - HS</w:t>
      </w:r>
      <w:r>
        <w:rPr>
          <w:rFonts w:eastAsia="Calibri" w:cs="Times New Roman"/>
          <w:color w:val="000000" w:themeColor="text1"/>
          <w:szCs w:val="27"/>
          <w:lang w:val="nl-NL"/>
        </w:rPr>
        <w:t xml:space="preserve">: </w:t>
      </w:r>
    </w:p>
    <w:p w:rsidR="00610DD0" w:rsidRDefault="00610DD0" w:rsidP="00610DD0">
      <w:pPr>
        <w:tabs>
          <w:tab w:val="left" w:pos="7169"/>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lastRenderedPageBreak/>
        <w:t>- SGK, SBT, vở ghi, giấy nháp, đồ dùng học tập (bút, thước...), bảng nhóm, bút viết bảng nhóm.</w:t>
      </w:r>
    </w:p>
    <w:p w:rsidR="00610DD0" w:rsidRDefault="00610DD0" w:rsidP="00610DD0">
      <w:pPr>
        <w:tabs>
          <w:tab w:val="left" w:pos="7169"/>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Ôn tập lại các phép tính về đa thức nhiều biến</w:t>
      </w:r>
    </w:p>
    <w:p w:rsidR="00610DD0" w:rsidRDefault="00610DD0" w:rsidP="00610DD0">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III. TIẾN TRÌNH DẠY HỌC</w:t>
      </w:r>
    </w:p>
    <w:p w:rsidR="00610DD0" w:rsidRDefault="00610DD0" w:rsidP="00610DD0">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A. HOẠT ĐỘNG KHỞI ĐỘNG (MỞ ĐẦU)</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rPr>
      </w:pPr>
      <w:r>
        <w:rPr>
          <w:rFonts w:eastAsia="Calibri" w:cs="Times New Roman"/>
          <w:b/>
          <w:color w:val="000000" w:themeColor="text1"/>
          <w:szCs w:val="27"/>
          <w:lang w:val="nl-NL"/>
        </w:rPr>
        <w:t>a) Mục tiêu:</w:t>
      </w:r>
      <w:r>
        <w:rPr>
          <w:rFonts w:eastAsia="Calibri" w:cs="Times New Roman"/>
          <w:color w:val="000000" w:themeColor="text1"/>
          <w:szCs w:val="27"/>
          <w:lang w:val="nl-NL"/>
        </w:rPr>
        <w:t xml:space="preserve"> </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xml:space="preserve">- Tình huống đố vui giữa các HS kích thích sự tò mò, gợi động cơ, tạo hứng thú để </w:t>
      </w:r>
      <w:r>
        <w:rPr>
          <w:rFonts w:eastAsia="Calibri" w:cs="Times New Roman"/>
          <w:color w:val="000000" w:themeColor="text1"/>
          <w:szCs w:val="27"/>
        </w:rPr>
        <w:br/>
        <w:t>HS bước vào bài học</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rPr>
      </w:pPr>
      <w:r>
        <w:rPr>
          <w:rFonts w:eastAsia="Calibri" w:cs="Times New Roman"/>
          <w:b/>
          <w:color w:val="000000" w:themeColor="text1"/>
          <w:szCs w:val="27"/>
          <w:lang w:val="nl-NL"/>
        </w:rPr>
        <w:t xml:space="preserve">b) Nội dung: </w:t>
      </w:r>
      <w:r>
        <w:rPr>
          <w:rFonts w:eastAsia="Calibri" w:cs="Times New Roman"/>
          <w:color w:val="000000" w:themeColor="text1"/>
          <w:szCs w:val="27"/>
          <w:lang w:val="nl-NL"/>
        </w:rPr>
        <w:t xml:space="preserve">HS đóng vai các nhân vật trong tình huống mở đầu và thực hiện yêu cầu dưới sự dẫn dắt của GV và trình bày kết quả. </w:t>
      </w:r>
    </w:p>
    <w:p w:rsidR="00610DD0" w:rsidRDefault="00610DD0" w:rsidP="00610DD0">
      <w:pPr>
        <w:spacing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c) Sản phẩm: </w:t>
      </w:r>
      <w:r>
        <w:rPr>
          <w:rFonts w:eastAsia="Calibri" w:cs="Times New Roman"/>
          <w:color w:val="000000" w:themeColor="text1"/>
          <w:szCs w:val="27"/>
          <w:lang w:val="nl-NL"/>
        </w:rPr>
        <w:t>HS hiểu động cơ, mục đích học tập và dự đoán câu trả lời cho câu hỏi mở đầu dựa trên kiến thức đã học.</w:t>
      </w:r>
    </w:p>
    <w:p w:rsidR="00610DD0" w:rsidRDefault="00610DD0" w:rsidP="00610DD0">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 xml:space="preserve">d) Tổ chức thực hiện: </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Bước 1: Chuyển giao nhiệm vụ:</w:t>
      </w:r>
      <w:r>
        <w:rPr>
          <w:rFonts w:eastAsia="Calibri" w:cs="Times New Roman"/>
          <w:color w:val="000000" w:themeColor="text1"/>
          <w:szCs w:val="27"/>
          <w:lang w:val="nl-NL"/>
        </w:rPr>
        <w:t xml:space="preserve"> </w:t>
      </w:r>
    </w:p>
    <w:p w:rsidR="00610DD0" w:rsidRDefault="00610DD0" w:rsidP="00610DD0">
      <w:pPr>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GV chiếu Slide tình huống khởi động, đặt vấn đề qua bài toán mở đầu và yêu cầu HS thực hiện yêu cầu của hoạt động:</w:t>
      </w:r>
    </w:p>
    <w:p w:rsidR="00610DD0" w:rsidRDefault="00610DD0" w:rsidP="00610DD0">
      <w:pPr>
        <w:spacing w:before="120" w:after="120" w:line="240" w:lineRule="auto"/>
        <w:jc w:val="center"/>
        <w:rPr>
          <w:rFonts w:eastAsia="Calibri" w:cs="Times New Roman"/>
          <w:i/>
          <w:iCs/>
          <w:color w:val="000000" w:themeColor="text1"/>
          <w:szCs w:val="27"/>
          <w:shd w:val="clear" w:color="auto" w:fill="FFFFFF"/>
        </w:rPr>
      </w:pPr>
      <w:r>
        <w:rPr>
          <w:rFonts w:eastAsia="Calibri" w:cs="Times New Roman"/>
          <w:i/>
          <w:iCs/>
          <w:noProof/>
          <w:color w:val="000000" w:themeColor="text1"/>
          <w:szCs w:val="27"/>
          <w:shd w:val="clear" w:color="auto" w:fill="FFFFFF"/>
        </w:rPr>
        <w:drawing>
          <wp:inline distT="0" distB="0" distL="0" distR="0" wp14:anchorId="4C4FC570" wp14:editId="2B562956">
            <wp:extent cx="5731510" cy="2547620"/>
            <wp:effectExtent l="0" t="0" r="2540"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2547620"/>
                    </a:xfrm>
                    <a:prstGeom prst="rect">
                      <a:avLst/>
                    </a:prstGeom>
                  </pic:spPr>
                </pic:pic>
              </a:graphicData>
            </a:graphic>
          </wp:inline>
        </w:drawing>
      </w:r>
    </w:p>
    <w:p w:rsidR="00610DD0" w:rsidRDefault="00610DD0" w:rsidP="00610DD0">
      <w:pPr>
        <w:spacing w:before="120" w:after="120" w:line="240" w:lineRule="auto"/>
        <w:rPr>
          <w:rFonts w:eastAsia="Calibri" w:cs="Times New Roman"/>
          <w:color w:val="000000" w:themeColor="text1"/>
          <w:szCs w:val="27"/>
          <w:shd w:val="clear" w:color="auto" w:fill="FFFFFF"/>
        </w:rPr>
      </w:pPr>
      <w:r>
        <w:rPr>
          <w:rFonts w:eastAsia="Calibri" w:cs="Times New Roman"/>
          <w:color w:val="000000" w:themeColor="text1"/>
          <w:szCs w:val="27"/>
          <w:shd w:val="clear" w:color="auto" w:fill="FFFFFF"/>
        </w:rPr>
        <w:t>+ HS đọc, tìm hiểu tình huống, đưa ra câu trả lời và tìm cách trả lời câu hỏi thắc mắc của bạn học sinh.</w:t>
      </w:r>
    </w:p>
    <w:p w:rsidR="00610DD0" w:rsidRDefault="00610DD0" w:rsidP="00610DD0">
      <w:pPr>
        <w:spacing w:before="120" w:after="120" w:line="240" w:lineRule="auto"/>
        <w:rPr>
          <w:rFonts w:eastAsia="Calibri" w:cs="Times New Roman"/>
          <w:color w:val="000000" w:themeColor="text1"/>
          <w:szCs w:val="27"/>
          <w:shd w:val="clear" w:color="auto" w:fill="FFFFFF"/>
        </w:rPr>
      </w:pPr>
      <w:r>
        <w:rPr>
          <w:rFonts w:eastAsia="Calibri" w:cs="Times New Roman"/>
          <w:color w:val="000000" w:themeColor="text1"/>
          <w:szCs w:val="27"/>
          <w:shd w:val="clear" w:color="auto" w:fill="FFFFFF"/>
        </w:rPr>
        <w:t>+ GV theo dõi và phản hồi các ý kiến của HS.</w:t>
      </w:r>
    </w:p>
    <w:p w:rsidR="00610DD0" w:rsidRDefault="00610DD0" w:rsidP="00610DD0">
      <w:pPr>
        <w:spacing w:before="120" w:after="120" w:line="240" w:lineRule="auto"/>
        <w:jc w:val="both"/>
        <w:rPr>
          <w:rFonts w:eastAsia="Calibri" w:cs="Times New Roman"/>
          <w:i/>
          <w:iCs/>
          <w:color w:val="000000" w:themeColor="text1"/>
          <w:szCs w:val="27"/>
          <w:shd w:val="clear" w:color="auto" w:fill="FFFFFF"/>
        </w:rPr>
      </w:pPr>
      <w:r>
        <w:rPr>
          <w:rFonts w:eastAsia="Calibri" w:cs="Times New Roman"/>
          <w:b/>
          <w:color w:val="000000" w:themeColor="text1"/>
          <w:szCs w:val="27"/>
          <w:lang w:val="nl-NL"/>
        </w:rPr>
        <w:t xml:space="preserve">Bước 2: Thực hiện nhiệm vụ: </w:t>
      </w:r>
      <w:r>
        <w:rPr>
          <w:rFonts w:eastAsia="Calibri" w:cs="Times New Roman"/>
          <w:color w:val="000000" w:themeColor="text1"/>
          <w:szCs w:val="27"/>
          <w:lang w:val="nl-NL"/>
        </w:rPr>
        <w:t>HS quan sát và chú ý lắng nghe, thảo luận nhóm và thực hiện yêu cầu theo dẫn dắt của GV.</w:t>
      </w:r>
    </w:p>
    <w:p w:rsidR="00610DD0" w:rsidRDefault="00610DD0" w:rsidP="00610DD0">
      <w:pPr>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lastRenderedPageBreak/>
        <w:t xml:space="preserve">Bước 3: Báo cáo, thảo luận: </w:t>
      </w:r>
      <w:r>
        <w:rPr>
          <w:rFonts w:eastAsia="Calibri" w:cs="Times New Roman"/>
          <w:color w:val="000000" w:themeColor="text1"/>
          <w:szCs w:val="27"/>
          <w:lang w:val="nl-NL"/>
        </w:rPr>
        <w:t>GV gọi đại diện một số thành viên nhóm HS trả lời, HS khác nhận xét, bổ sung.</w:t>
      </w:r>
    </w:p>
    <w:p w:rsidR="00610DD0" w:rsidRDefault="00610DD0" w:rsidP="00610DD0">
      <w:pPr>
        <w:spacing w:before="120" w:after="120" w:line="240" w:lineRule="auto"/>
        <w:jc w:val="both"/>
        <w:rPr>
          <w:rFonts w:eastAsia="Calibri" w:cs="Times New Roman"/>
          <w:b/>
          <w:bCs/>
          <w:color w:val="000000" w:themeColor="text1"/>
          <w:szCs w:val="27"/>
          <w:lang w:val="nl-NL"/>
        </w:rPr>
      </w:pPr>
      <w:r>
        <w:rPr>
          <w:rFonts w:eastAsia="Calibri" w:cs="Times New Roman"/>
          <w:b/>
          <w:bCs/>
          <w:color w:val="000000" w:themeColor="text1"/>
          <w:szCs w:val="27"/>
          <w:lang w:val="nl-NL"/>
        </w:rPr>
        <w:t xml:space="preserve">Kết quả: </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65</w:t>
      </w:r>
      <w:r>
        <w:rPr>
          <w:rFonts w:cs="Times New Roman"/>
          <w:color w:val="000000" w:themeColor="text1"/>
          <w:szCs w:val="27"/>
          <w:vertAlign w:val="superscript"/>
        </w:rPr>
        <w:t>2</w:t>
      </w:r>
      <w:r>
        <w:rPr>
          <w:rFonts w:cs="Times New Roman"/>
          <w:color w:val="000000" w:themeColor="text1"/>
          <w:szCs w:val="27"/>
        </w:rPr>
        <w:t> – 35</w:t>
      </w:r>
      <w:r>
        <w:rPr>
          <w:rFonts w:cs="Times New Roman"/>
          <w:color w:val="000000" w:themeColor="text1"/>
          <w:szCs w:val="27"/>
          <w:vertAlign w:val="superscript"/>
        </w:rPr>
        <w:t>2</w:t>
      </w:r>
      <w:r>
        <w:rPr>
          <w:rFonts w:cs="Times New Roman"/>
          <w:color w:val="000000" w:themeColor="text1"/>
          <w:szCs w:val="27"/>
        </w:rPr>
        <w:t> = (65 + 35) . (65 – 35) = 100 . 30 = 3 000.</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102 . 98 = (100 + 2) . (100 – 2) = 100</w:t>
      </w:r>
      <w:r>
        <w:rPr>
          <w:rFonts w:cs="Times New Roman"/>
          <w:color w:val="000000" w:themeColor="text1"/>
          <w:szCs w:val="27"/>
          <w:vertAlign w:val="superscript"/>
        </w:rPr>
        <w:t>2</w:t>
      </w:r>
      <w:r>
        <w:rPr>
          <w:rFonts w:cs="Times New Roman"/>
          <w:color w:val="000000" w:themeColor="text1"/>
          <w:szCs w:val="27"/>
        </w:rPr>
        <w:t> – 2</w:t>
      </w:r>
      <w:r>
        <w:rPr>
          <w:rFonts w:cs="Times New Roman"/>
          <w:color w:val="000000" w:themeColor="text1"/>
          <w:szCs w:val="27"/>
          <w:vertAlign w:val="superscript"/>
        </w:rPr>
        <w:t>2</w:t>
      </w:r>
      <w:r>
        <w:rPr>
          <w:rFonts w:cs="Times New Roman"/>
          <w:color w:val="000000" w:themeColor="text1"/>
          <w:szCs w:val="27"/>
        </w:rPr>
        <w:t> = 10 000 – 4 = 9 996.</w:t>
      </w:r>
    </w:p>
    <w:p w:rsidR="00610DD0" w:rsidRDefault="00610DD0" w:rsidP="00610DD0">
      <w:pPr>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4: Kết luận, nhận định: </w:t>
      </w:r>
      <w:r>
        <w:rPr>
          <w:rFonts w:eastAsia="Calibri" w:cs="Times New Roman"/>
          <w:color w:val="000000" w:themeColor="text1"/>
          <w:szCs w:val="27"/>
          <w:lang w:val="nl-NL"/>
        </w:rPr>
        <w:t>GV ghi nhận câu trả lời của HS, trên cơ sở đó dẫn dắt HS vào tìm hiểu bài học mới: “Để đưa ra câu trả lời chính xác, chúng ta sẽ tìm hiểu vào bài học ngày hôm nay ”.</w:t>
      </w:r>
    </w:p>
    <w:p w:rsidR="00610DD0" w:rsidRDefault="00610DD0" w:rsidP="00610DD0">
      <w:pPr>
        <w:spacing w:before="120" w:after="120" w:line="240" w:lineRule="auto"/>
        <w:jc w:val="both"/>
        <w:rPr>
          <w:rFonts w:eastAsia="Calibri" w:cs="Times New Roman"/>
          <w:b/>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b/>
          <w:color w:val="000000" w:themeColor="text1"/>
          <w:szCs w:val="27"/>
          <w:lang w:val="nl-NL"/>
        </w:rPr>
        <w:t>Bài 3: Hằng đẳng thức đáng nhớ</w:t>
      </w:r>
    </w:p>
    <w:p w:rsidR="00610DD0" w:rsidRDefault="00610DD0" w:rsidP="00610DD0">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B.</w:t>
      </w:r>
      <w:r>
        <w:rPr>
          <w:rFonts w:eastAsia="Calibri" w:cs="Times New Roman"/>
          <w:color w:val="000000" w:themeColor="text1"/>
          <w:szCs w:val="27"/>
          <w:lang w:val="nl-NL"/>
        </w:rPr>
        <w:t xml:space="preserve"> </w:t>
      </w:r>
      <w:r>
        <w:rPr>
          <w:rFonts w:eastAsia="Calibri" w:cs="Times New Roman"/>
          <w:b/>
          <w:color w:val="000000" w:themeColor="text1"/>
          <w:szCs w:val="27"/>
          <w:lang w:val="nl-NL"/>
        </w:rPr>
        <w:t>HÌNH THÀNH KIẾN THỨC MỚI</w:t>
      </w:r>
    </w:p>
    <w:p w:rsidR="00610DD0" w:rsidRDefault="00610DD0" w:rsidP="00610DD0">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Hoạt động 1: Bình phương của một tổng, một hiệu</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a) Mục tiêu:</w:t>
      </w:r>
      <w:r>
        <w:rPr>
          <w:rFonts w:eastAsia="Calibri" w:cs="Times New Roman"/>
          <w:color w:val="000000" w:themeColor="text1"/>
          <w:szCs w:val="27"/>
          <w:lang w:val="nl-NL"/>
        </w:rPr>
        <w:t xml:space="preserve">  </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HS mô tả được khái niệm hằng đẳng thức, đồng nhất thức.</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xml:space="preserve">- Mô tả hằng đẳng thức bình phương của một tổng, một hiệu và vận dụng để tính nhanh và rút gọn các biểu thức đại số. </w:t>
      </w:r>
    </w:p>
    <w:p w:rsidR="00610DD0" w:rsidRDefault="00610DD0" w:rsidP="00610DD0">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b) Nội dung:</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w:t>
      </w:r>
      <w:r>
        <w:rPr>
          <w:rFonts w:eastAsia="Calibri" w:cs="Times New Roman"/>
          <w:b/>
          <w:color w:val="000000" w:themeColor="text1"/>
          <w:szCs w:val="27"/>
          <w:lang w:val="nl-NL"/>
        </w:rPr>
        <w:t xml:space="preserve"> </w:t>
      </w:r>
      <w:r>
        <w:rPr>
          <w:rFonts w:eastAsia="Calibri" w:cs="Times New Roman"/>
          <w:color w:val="000000" w:themeColor="text1"/>
          <w:szCs w:val="27"/>
          <w:lang w:val="nl-NL"/>
        </w:rPr>
        <w:t xml:space="preserve">HS tìm hiểu nội dung kiến thức về khái niệm hằng đẳng thức, đồng nhất thức và  hằng đẳng thức bình phương của một tổng, một hiệu theo yêu cầu, dẫn dắt của GV, thảo luận trả lời câu hỏi trong SGK. </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c) Sản phẩm: </w:t>
      </w:r>
      <w:r>
        <w:rPr>
          <w:rFonts w:eastAsia="Calibri" w:cs="Times New Roman"/>
          <w:color w:val="000000" w:themeColor="text1"/>
          <w:szCs w:val="27"/>
          <w:lang w:val="nl-NL"/>
        </w:rPr>
        <w:t>HS vận dụng kiến thức thực hiện được các dạng toán khai triển biểu thức, tính nhanh và rút gọn biểu thức; hoàn thành các bài tập ví dụ 1,2,3, thực hành 1,2,3, vận dụng 1.</w:t>
      </w:r>
    </w:p>
    <w:p w:rsidR="00610DD0" w:rsidRDefault="00610DD0" w:rsidP="00610DD0">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d) Tổ chức thực hiện:</w:t>
      </w:r>
    </w:p>
    <w:tbl>
      <w:tblPr>
        <w:tblStyle w:val="TableGrid1"/>
        <w:tblW w:w="9355" w:type="dxa"/>
        <w:tblLook w:val="04A0" w:firstRow="1" w:lastRow="0" w:firstColumn="1" w:lastColumn="0" w:noHBand="0" w:noVBand="1"/>
      </w:tblPr>
      <w:tblGrid>
        <w:gridCol w:w="4495"/>
        <w:gridCol w:w="4860"/>
      </w:tblGrid>
      <w:tr w:rsidR="00610DD0" w:rsidTr="002D18C7">
        <w:tc>
          <w:tcPr>
            <w:tcW w:w="4495" w:type="dxa"/>
          </w:tcPr>
          <w:p w:rsidR="00610DD0" w:rsidRDefault="00610DD0"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HĐ CỦA GV VÀ HS</w:t>
            </w:r>
          </w:p>
        </w:tc>
        <w:tc>
          <w:tcPr>
            <w:tcW w:w="4860" w:type="dxa"/>
          </w:tcPr>
          <w:p w:rsidR="00610DD0" w:rsidRDefault="00610DD0"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SẢN PHẨM DỰ KIẾN</w:t>
            </w:r>
          </w:p>
        </w:tc>
      </w:tr>
      <w:tr w:rsidR="00610DD0" w:rsidTr="002D18C7">
        <w:trPr>
          <w:trHeight w:val="1088"/>
        </w:trPr>
        <w:tc>
          <w:tcPr>
            <w:tcW w:w="4495" w:type="dxa"/>
          </w:tcPr>
          <w:p w:rsidR="00610DD0" w:rsidRDefault="00610DD0"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Bước 1: Chuyển giao nhiệm vụ:</w:t>
            </w:r>
          </w:p>
          <w:p w:rsidR="00610DD0" w:rsidRDefault="00610DD0" w:rsidP="002D18C7">
            <w:pPr>
              <w:spacing w:after="120" w:line="240" w:lineRule="auto"/>
              <w:jc w:val="both"/>
              <w:rPr>
                <w:rFonts w:eastAsia="Calibri" w:cs="Times New Roman"/>
                <w:bCs/>
                <w:color w:val="000000" w:themeColor="text1"/>
                <w:szCs w:val="27"/>
                <w:lang w:val="nl-NL"/>
              </w:rPr>
            </w:pPr>
            <w:r>
              <w:rPr>
                <w:rFonts w:eastAsia="Calibri" w:cs="Times New Roman"/>
                <w:color w:val="000000" w:themeColor="text1"/>
                <w:szCs w:val="27"/>
                <w:lang w:val="nl-NL"/>
              </w:rPr>
              <w:t xml:space="preserve">- GV yêu cầu HS hoạt động nhóm 4 thảo luận thực hiện yêu cầu của </w:t>
            </w:r>
            <w:r>
              <w:rPr>
                <w:rFonts w:eastAsia="Calibri" w:cs="Times New Roman"/>
                <w:b/>
                <w:color w:val="000000" w:themeColor="text1"/>
                <w:szCs w:val="27"/>
                <w:lang w:val="nl-NL"/>
              </w:rPr>
              <w:t xml:space="preserve">HĐKP1 </w:t>
            </w:r>
            <w:r>
              <w:rPr>
                <w:rFonts w:eastAsia="Calibri" w:cs="Times New Roman"/>
                <w:bCs/>
                <w:color w:val="000000" w:themeColor="text1"/>
                <w:szCs w:val="27"/>
                <w:lang w:val="nl-NL"/>
              </w:rPr>
              <w:t>ra phiếu nhóm.</w:t>
            </w:r>
          </w:p>
          <w:p w:rsidR="00610DD0" w:rsidRDefault="00610DD0"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 GV quan sát, hướng dẫn, hỗ trợ khi HS khó khăn trong việc xác định biểu thức biểu thị tổng diện tích S của các phần tô màu theo các cách khác nhau.</w:t>
            </w:r>
          </w:p>
          <w:p w:rsidR="00610DD0" w:rsidRDefault="00610DD0"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lastRenderedPageBreak/>
              <w:t>+ Đại diện các nhóm trình bày kết quả và giải thích cách làm</w:t>
            </w:r>
          </w:p>
          <w:p w:rsidR="00610DD0" w:rsidRDefault="00610DD0"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chữa bài, nhận xét kết quả của các nhóm.</w:t>
            </w: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lang w:val="nl-NL"/>
              </w:rPr>
            </w:pPr>
          </w:p>
          <w:p w:rsidR="00610DD0" w:rsidRDefault="00610DD0"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lang w:val="nl-NL"/>
              </w:rPr>
              <w:t xml:space="preserve">- </w:t>
            </w:r>
            <w:r>
              <w:rPr>
                <w:rFonts w:eastAsia="Calibri" w:cs="Times New Roman"/>
                <w:color w:val="000000" w:themeColor="text1"/>
                <w:szCs w:val="27"/>
              </w:rPr>
              <w:t xml:space="preserve">GV dẫn dắt, thuyết trình, giới thiệu về khái niệm đồng nhất thức (hay hằng đẳng thức) cũng như hằng đẳng thức bình phương của một tổng, một hiệu. </w:t>
            </w:r>
          </w:p>
          <w:p w:rsidR="00610DD0" w:rsidRDefault="00610DD0"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mời một vài HS đọc khung kiến thức trọng tâm.</w:t>
            </w: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lastRenderedPageBreak/>
              <w:t xml:space="preserve">- GV phân tích đề bài </w:t>
            </w:r>
            <w:r>
              <w:rPr>
                <w:rFonts w:eastAsia="Calibri" w:cs="Times New Roman"/>
                <w:b/>
                <w:bCs/>
                <w:i/>
                <w:iCs/>
                <w:color w:val="000000" w:themeColor="text1"/>
                <w:szCs w:val="27"/>
              </w:rPr>
              <w:t xml:space="preserve">Ví dụ 1, Ví dụ 2, Ví dụ 3 </w:t>
            </w:r>
            <w:r>
              <w:rPr>
                <w:rFonts w:eastAsia="Calibri" w:cs="Times New Roman"/>
                <w:color w:val="000000" w:themeColor="text1"/>
                <w:szCs w:val="27"/>
              </w:rPr>
              <w:t>vấn đáp, gợi mở giúp HS biết cách tư duy biểu diễn, khai triển hằng đẳng thức và vận dụng hằng đẳng thức để tính nhanh.</w:t>
            </w:r>
          </w:p>
          <w:p w:rsidR="00610DD0" w:rsidRDefault="00610DD0"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HS thực hành sử dụng hằng đẳng thức bình phương của một tổng, một hiệu để khai triển các biểu thức thành đa thức hoàn thành </w:t>
            </w:r>
            <w:r>
              <w:rPr>
                <w:rFonts w:eastAsia="Calibri" w:cs="Times New Roman"/>
                <w:b/>
                <w:bCs/>
                <w:color w:val="000000" w:themeColor="text1"/>
                <w:szCs w:val="27"/>
              </w:rPr>
              <w:t>Thực hành 1</w:t>
            </w:r>
            <w:r>
              <w:rPr>
                <w:rFonts w:eastAsia="Calibri" w:cs="Times New Roman"/>
                <w:color w:val="000000" w:themeColor="text1"/>
                <w:szCs w:val="27"/>
              </w:rPr>
              <w:t xml:space="preserve"> vào vở cá nhân. (HS có thể trao đổi cặp đôi để kiểm tra chéo đáp án và cách trình bày).</w:t>
            </w:r>
          </w:p>
          <w:p w:rsidR="00610DD0" w:rsidRDefault="00610DD0"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i/>
                <w:iCs/>
                <w:color w:val="000000" w:themeColor="text1"/>
                <w:szCs w:val="27"/>
              </w:rPr>
              <w:t xml:space="preserve"> </w:t>
            </w:r>
            <w:r>
              <w:rPr>
                <w:rFonts w:eastAsia="Calibri" w:cs="Times New Roman"/>
                <w:color w:val="000000" w:themeColor="text1"/>
                <w:szCs w:val="27"/>
              </w:rPr>
              <w:t>GV gọi 4 HS lên bảng trình bày kết quả.</w:t>
            </w:r>
          </w:p>
          <w:p w:rsidR="00610DD0" w:rsidRDefault="00610DD0"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color w:val="000000" w:themeColor="text1"/>
                <w:szCs w:val="27"/>
              </w:rPr>
              <w:t xml:space="preserve"> Từ kết quả của bài tập </w:t>
            </w:r>
            <w:r>
              <w:rPr>
                <w:rFonts w:eastAsia="Calibri" w:cs="Times New Roman"/>
                <w:b/>
                <w:bCs/>
                <w:color w:val="000000" w:themeColor="text1"/>
                <w:szCs w:val="27"/>
              </w:rPr>
              <w:t>Thực hành 1</w:t>
            </w:r>
            <w:r>
              <w:rPr>
                <w:rFonts w:eastAsia="Calibri" w:cs="Times New Roman"/>
                <w:color w:val="000000" w:themeColor="text1"/>
                <w:szCs w:val="27"/>
              </w:rPr>
              <w:t>, GV lưu ý cho HS các lỗi sai hay mắc phải.</w:t>
            </w: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b/>
                <w:bCs/>
                <w:color w:val="000000" w:themeColor="text1"/>
                <w:szCs w:val="27"/>
              </w:rPr>
            </w:pPr>
            <w:r>
              <w:rPr>
                <w:rFonts w:eastAsia="Calibri" w:cs="Times New Roman"/>
                <w:color w:val="000000" w:themeColor="text1"/>
                <w:szCs w:val="27"/>
              </w:rPr>
              <w:t xml:space="preserve">- HS thực hành vận dụng hằng đẳng thức để biến đổi biểu thức thành bình phương của một tổng, một hiệu hoàn thành </w:t>
            </w:r>
            <w:r>
              <w:rPr>
                <w:rFonts w:eastAsia="Calibri" w:cs="Times New Roman"/>
                <w:b/>
                <w:bCs/>
                <w:color w:val="000000" w:themeColor="text1"/>
                <w:szCs w:val="27"/>
              </w:rPr>
              <w:t>Thực hành 2.</w:t>
            </w:r>
          </w:p>
          <w:p w:rsidR="00610DD0" w:rsidRDefault="00610DD0" w:rsidP="002D18C7">
            <w:pPr>
              <w:spacing w:after="120" w:line="240" w:lineRule="auto"/>
              <w:jc w:val="both"/>
              <w:rPr>
                <w:rFonts w:eastAsia="Calibri" w:cs="Times New Roman"/>
                <w:b/>
                <w:bCs/>
                <w:color w:val="000000" w:themeColor="text1"/>
                <w:szCs w:val="27"/>
              </w:rPr>
            </w:pPr>
          </w:p>
          <w:p w:rsidR="00610DD0" w:rsidRDefault="00610DD0" w:rsidP="002D18C7">
            <w:pPr>
              <w:spacing w:after="120" w:line="240" w:lineRule="auto"/>
              <w:jc w:val="both"/>
              <w:rPr>
                <w:rFonts w:eastAsia="Calibri" w:cs="Times New Roman"/>
                <w:b/>
                <w:bCs/>
                <w:color w:val="000000" w:themeColor="text1"/>
                <w:szCs w:val="27"/>
              </w:rPr>
            </w:pPr>
          </w:p>
          <w:p w:rsidR="00610DD0" w:rsidRDefault="00610DD0" w:rsidP="002D18C7">
            <w:pPr>
              <w:spacing w:after="120" w:line="240" w:lineRule="auto"/>
              <w:jc w:val="both"/>
              <w:rPr>
                <w:rFonts w:eastAsia="Calibri" w:cs="Times New Roman"/>
                <w:b/>
                <w:bCs/>
                <w:color w:val="000000" w:themeColor="text1"/>
                <w:szCs w:val="27"/>
              </w:rPr>
            </w:pPr>
          </w:p>
          <w:p w:rsidR="00610DD0" w:rsidRDefault="00610DD0" w:rsidP="002D18C7">
            <w:pPr>
              <w:spacing w:after="120" w:line="240" w:lineRule="auto"/>
              <w:jc w:val="both"/>
              <w:rPr>
                <w:rFonts w:eastAsia="Calibri" w:cs="Times New Roman"/>
                <w:b/>
                <w:bCs/>
                <w:color w:val="000000" w:themeColor="text1"/>
                <w:szCs w:val="27"/>
              </w:rPr>
            </w:pPr>
          </w:p>
          <w:p w:rsidR="00610DD0" w:rsidRDefault="00610DD0" w:rsidP="002D18C7">
            <w:pPr>
              <w:spacing w:after="120" w:line="240" w:lineRule="auto"/>
              <w:jc w:val="both"/>
              <w:rPr>
                <w:rFonts w:eastAsia="Calibri" w:cs="Times New Roman"/>
                <w:b/>
                <w:bCs/>
                <w:color w:val="000000" w:themeColor="text1"/>
                <w:szCs w:val="27"/>
              </w:rPr>
            </w:pPr>
          </w:p>
          <w:p w:rsidR="00610DD0" w:rsidRDefault="00610DD0" w:rsidP="002D18C7">
            <w:pPr>
              <w:spacing w:after="120" w:line="240" w:lineRule="auto"/>
              <w:jc w:val="both"/>
              <w:rPr>
                <w:rFonts w:eastAsia="Calibri" w:cs="Times New Roman"/>
                <w:b/>
                <w:bCs/>
                <w:color w:val="000000" w:themeColor="text1"/>
                <w:szCs w:val="27"/>
              </w:rPr>
            </w:pPr>
          </w:p>
          <w:p w:rsidR="00610DD0" w:rsidRDefault="00610DD0" w:rsidP="002D18C7">
            <w:pPr>
              <w:spacing w:after="120" w:line="240" w:lineRule="auto"/>
              <w:jc w:val="both"/>
              <w:rPr>
                <w:rFonts w:eastAsia="Calibri" w:cs="Times New Roman"/>
                <w:b/>
                <w:bCs/>
                <w:color w:val="000000" w:themeColor="text1"/>
                <w:szCs w:val="27"/>
              </w:rPr>
            </w:pPr>
          </w:p>
          <w:p w:rsidR="00610DD0" w:rsidRDefault="00610DD0" w:rsidP="002D18C7">
            <w:pPr>
              <w:spacing w:after="120" w:line="240" w:lineRule="auto"/>
              <w:jc w:val="both"/>
              <w:rPr>
                <w:rFonts w:eastAsia="Calibri" w:cs="Times New Roman"/>
                <w:b/>
                <w:bCs/>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HS vận dụng hằng đẳng thức để tính nhanh giá trị của biểu thức có dạng bình phương của một số, hoàn thành </w:t>
            </w:r>
            <w:r>
              <w:rPr>
                <w:rFonts w:eastAsia="Calibri" w:cs="Times New Roman"/>
                <w:b/>
                <w:bCs/>
                <w:color w:val="000000" w:themeColor="text1"/>
                <w:szCs w:val="27"/>
              </w:rPr>
              <w:t xml:space="preserve">Thực </w:t>
            </w:r>
            <w:r>
              <w:rPr>
                <w:rFonts w:eastAsia="Calibri" w:cs="Times New Roman"/>
                <w:b/>
                <w:bCs/>
                <w:color w:val="000000" w:themeColor="text1"/>
                <w:szCs w:val="27"/>
              </w:rPr>
              <w:lastRenderedPageBreak/>
              <w:t>hành 3.</w:t>
            </w:r>
            <w:r>
              <w:rPr>
                <w:rFonts w:eastAsia="Calibri" w:cs="Times New Roman"/>
                <w:color w:val="000000" w:themeColor="text1"/>
                <w:szCs w:val="27"/>
              </w:rPr>
              <w:t xml:space="preserve"> (HS có thể thảo luận với bạn để định hướng cách làm).</w:t>
            </w:r>
          </w:p>
          <w:p w:rsidR="00610DD0" w:rsidRDefault="00610DD0"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HS vận dụng hằng đẳng thức giải bài toán tính diện tích, hoàn thành </w:t>
            </w:r>
            <w:r>
              <w:rPr>
                <w:rFonts w:eastAsia="Calibri" w:cs="Times New Roman"/>
                <w:b/>
                <w:bCs/>
                <w:color w:val="000000" w:themeColor="text1"/>
                <w:szCs w:val="27"/>
              </w:rPr>
              <w:t>Vận dụng 1</w:t>
            </w:r>
            <w:r>
              <w:rPr>
                <w:rFonts w:eastAsia="Calibri" w:cs="Times New Roman"/>
                <w:color w:val="000000" w:themeColor="text1"/>
                <w:szCs w:val="27"/>
              </w:rPr>
              <w:t xml:space="preserve"> vào vở cá nhân.</w:t>
            </w:r>
          </w:p>
          <w:p w:rsidR="00610DD0" w:rsidRDefault="00610DD0" w:rsidP="002D18C7">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rPr>
              <w:t xml:space="preserve">Bước 2: Thực hiện nhiệm vụ: </w:t>
            </w:r>
          </w:p>
          <w:p w:rsidR="00610DD0" w:rsidRDefault="00610DD0"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cá nhân: HS suy nghĩ, áp dụng kiến thức hoàn thành vở.</w:t>
            </w:r>
          </w:p>
          <w:p w:rsidR="00610DD0" w:rsidRDefault="00610DD0"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cặp đôi, nhóm: các thành viên trao đổi, đóng góp ý kiến và thống nhất đáp án.</w:t>
            </w:r>
          </w:p>
          <w:p w:rsidR="00610DD0" w:rsidRDefault="00610DD0"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Cả lớp chú ý thực hiện các yêu cầu của GV, chú ý bài làm các bạn và nhận xét.</w:t>
            </w:r>
          </w:p>
          <w:p w:rsidR="00610DD0" w:rsidRDefault="00610DD0"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quan sát và trợ giúp HS.  </w:t>
            </w:r>
          </w:p>
          <w:p w:rsidR="00610DD0" w:rsidRDefault="00610DD0"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 xml:space="preserve">Bước 3: Báo cáo, thảo luận: </w:t>
            </w:r>
          </w:p>
          <w:p w:rsidR="00610DD0" w:rsidRDefault="00610DD0"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HS trả lời trình bày miệng/ trình bày bảng, cả lớp nhận xét, GV đánh giá, dẫn dắt, chốt lại kiến thức.</w:t>
            </w:r>
          </w:p>
          <w:p w:rsidR="00610DD0" w:rsidRDefault="00610DD0"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 xml:space="preserve">Bước 4: Kết luận, nhận định: </w:t>
            </w:r>
            <w:r>
              <w:rPr>
                <w:rFonts w:eastAsia="Calibri" w:cs="Times New Roman"/>
                <w:color w:val="000000" w:themeColor="text1"/>
                <w:szCs w:val="27"/>
              </w:rPr>
              <w:t>GV tổng quát, nhận xét quá trình hoạt động của các HS, cho HS nhắc lại hằng đẳng thức bình phương của một tổng, một hiệu</w:t>
            </w:r>
          </w:p>
        </w:tc>
        <w:tc>
          <w:tcPr>
            <w:tcW w:w="4860" w:type="dxa"/>
          </w:tcPr>
          <w:p w:rsidR="00610DD0" w:rsidRDefault="00610DD0"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1. Bình phương của một tổng, hiệu</w:t>
            </w:r>
          </w:p>
          <w:p w:rsidR="00610DD0" w:rsidRDefault="00610DD0" w:rsidP="002D18C7">
            <w:pPr>
              <w:spacing w:after="120" w:line="240" w:lineRule="auto"/>
              <w:jc w:val="both"/>
              <w:rPr>
                <w:rFonts w:eastAsia="Calibri" w:cs="Times New Roman"/>
                <w:b/>
                <w:i/>
                <w:color w:val="000000" w:themeColor="text1"/>
                <w:szCs w:val="27"/>
                <w:u w:val="single"/>
                <w:lang w:val="nl-NL"/>
              </w:rPr>
            </w:pPr>
            <w:r>
              <w:rPr>
                <w:rFonts w:eastAsia="Calibri" w:cs="Times New Roman"/>
                <w:b/>
                <w:i/>
                <w:color w:val="000000" w:themeColor="text1"/>
                <w:szCs w:val="27"/>
                <w:u w:val="single"/>
                <w:lang w:val="nl-NL"/>
              </w:rPr>
              <w:t>HĐKP1:</w:t>
            </w:r>
          </w:p>
          <w:p w:rsidR="00610DD0" w:rsidRDefault="00610DD0" w:rsidP="002D18C7">
            <w:pPr>
              <w:spacing w:before="240" w:after="120" w:line="240" w:lineRule="auto"/>
              <w:jc w:val="center"/>
              <w:textAlignment w:val="baseline"/>
              <w:rPr>
                <w:rFonts w:eastAsia="Times New Roman" w:cs="Times New Roman"/>
                <w:color w:val="000000" w:themeColor="text1"/>
                <w:szCs w:val="27"/>
              </w:rPr>
            </w:pPr>
            <w:r>
              <w:rPr>
                <w:rFonts w:cs="Times New Roman"/>
                <w:noProof/>
                <w:color w:val="000000" w:themeColor="text1"/>
                <w:szCs w:val="27"/>
              </w:rPr>
              <w:lastRenderedPageBreak/>
              <w:drawing>
                <wp:inline distT="0" distB="0" distL="0" distR="0" wp14:anchorId="237CA54E" wp14:editId="7FDE6BBC">
                  <wp:extent cx="1979295" cy="2216150"/>
                  <wp:effectExtent l="0" t="0" r="190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pic:cNvPicPr>
                        </pic:nvPicPr>
                        <pic:blipFill>
                          <a:blip r:embed="rId6"/>
                          <a:stretch>
                            <a:fillRect/>
                          </a:stretch>
                        </pic:blipFill>
                        <pic:spPr>
                          <a:xfrm>
                            <a:off x="0" y="0"/>
                            <a:ext cx="2001465" cy="2241160"/>
                          </a:xfrm>
                          <a:prstGeom prst="rect">
                            <a:avLst/>
                          </a:prstGeom>
                        </pic:spPr>
                      </pic:pic>
                    </a:graphicData>
                  </a:graphic>
                </wp:inline>
              </w:drawing>
            </w:r>
          </w:p>
          <w:p w:rsidR="00610DD0" w:rsidRDefault="00610DD0" w:rsidP="002D18C7">
            <w:pPr>
              <w:spacing w:line="240" w:lineRule="auto"/>
              <w:rPr>
                <w:rFonts w:cs="Times New Roman"/>
                <w:color w:val="000000" w:themeColor="text1"/>
                <w:szCs w:val="27"/>
              </w:rPr>
            </w:pPr>
            <w:r>
              <w:rPr>
                <w:rFonts w:cs="Times New Roman"/>
                <w:color w:val="000000" w:themeColor="text1"/>
                <w:szCs w:val="27"/>
              </w:rPr>
              <w:t>a) Ta xét các cách tính diện tích của các phần tô màu trong Hình 1 như sau:</w:t>
            </w:r>
          </w:p>
          <w:p w:rsidR="00610DD0" w:rsidRDefault="00610DD0" w:rsidP="002D18C7">
            <w:pPr>
              <w:spacing w:line="240" w:lineRule="auto"/>
              <w:jc w:val="center"/>
              <w:rPr>
                <w:rFonts w:cs="Times New Roman"/>
                <w:color w:val="000000" w:themeColor="text1"/>
                <w:szCs w:val="27"/>
              </w:rPr>
            </w:pPr>
            <w:r>
              <w:rPr>
                <w:rFonts w:cs="Times New Roman"/>
                <w:noProof/>
                <w:color w:val="000000" w:themeColor="text1"/>
                <w:szCs w:val="27"/>
              </w:rPr>
              <w:drawing>
                <wp:inline distT="0" distB="0" distL="0" distR="0" wp14:anchorId="12D819AA" wp14:editId="075D46BC">
                  <wp:extent cx="1774825" cy="192913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pic:cNvPicPr>
                        </pic:nvPicPr>
                        <pic:blipFill>
                          <a:blip r:embed="rId7"/>
                          <a:stretch>
                            <a:fillRect/>
                          </a:stretch>
                        </pic:blipFill>
                        <pic:spPr>
                          <a:xfrm>
                            <a:off x="0" y="0"/>
                            <a:ext cx="1776917" cy="1931431"/>
                          </a:xfrm>
                          <a:prstGeom prst="rect">
                            <a:avLst/>
                          </a:prstGeom>
                        </pic:spPr>
                      </pic:pic>
                    </a:graphicData>
                  </a:graphic>
                </wp:inline>
              </w:drawing>
            </w:r>
          </w:p>
          <w:p w:rsidR="00610DD0" w:rsidRDefault="00610DD0" w:rsidP="002D18C7">
            <w:pPr>
              <w:spacing w:line="240" w:lineRule="auto"/>
              <w:rPr>
                <w:rFonts w:cs="Times New Roman"/>
                <w:color w:val="000000" w:themeColor="text1"/>
                <w:szCs w:val="27"/>
              </w:rPr>
            </w:pPr>
            <w:r>
              <w:rPr>
                <w:rFonts w:cs="Times New Roman"/>
                <w:b/>
                <w:bCs/>
                <w:i/>
                <w:iCs/>
                <w:color w:val="000000" w:themeColor="text1"/>
                <w:szCs w:val="27"/>
              </w:rPr>
              <w:t>Cách 1: </w:t>
            </w:r>
            <w:r>
              <w:rPr>
                <w:rFonts w:cs="Times New Roman"/>
                <w:color w:val="000000" w:themeColor="text1"/>
                <w:szCs w:val="27"/>
              </w:rPr>
              <w:t>Tính diện tích của hình vuông được ghép bởi 4 hình:</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Cạnh của hình vuông ABCD được tạo thành là: a + b.</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Diện tích S của các phần tô màu chính là diện tích của hình vuông ABCD, và bằng:</w:t>
            </w:r>
          </w:p>
          <w:p w:rsidR="00610DD0" w:rsidRDefault="00610DD0" w:rsidP="002D18C7">
            <w:pPr>
              <w:spacing w:line="240" w:lineRule="auto"/>
              <w:jc w:val="center"/>
              <w:rPr>
                <w:rFonts w:cs="Times New Roman"/>
                <w:color w:val="000000" w:themeColor="text1"/>
                <w:szCs w:val="27"/>
              </w:rPr>
            </w:pPr>
            <w:r>
              <w:rPr>
                <w:rFonts w:cs="Times New Roman"/>
                <w:color w:val="000000" w:themeColor="text1"/>
                <w:szCs w:val="27"/>
              </w:rPr>
              <w:t>S = (a + b)</w:t>
            </w:r>
            <w:r>
              <w:rPr>
                <w:rFonts w:cs="Times New Roman"/>
                <w:color w:val="000000" w:themeColor="text1"/>
                <w:szCs w:val="27"/>
                <w:vertAlign w:val="superscript"/>
              </w:rPr>
              <w:t>2 </w:t>
            </w:r>
            <w:r>
              <w:rPr>
                <w:rFonts w:cs="Times New Roman"/>
                <w:color w:val="000000" w:themeColor="text1"/>
                <w:szCs w:val="27"/>
              </w:rPr>
              <w:t>.</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Do đó kết quả của bạn An là đúng.</w:t>
            </w:r>
          </w:p>
          <w:p w:rsidR="00610DD0" w:rsidRDefault="00610DD0" w:rsidP="002D18C7">
            <w:pPr>
              <w:spacing w:line="240" w:lineRule="auto"/>
              <w:rPr>
                <w:rFonts w:cs="Times New Roman"/>
                <w:color w:val="000000" w:themeColor="text1"/>
                <w:szCs w:val="27"/>
              </w:rPr>
            </w:pPr>
            <w:r>
              <w:rPr>
                <w:rFonts w:cs="Times New Roman"/>
                <w:b/>
                <w:bCs/>
                <w:i/>
                <w:iCs/>
                <w:color w:val="000000" w:themeColor="text1"/>
                <w:szCs w:val="27"/>
              </w:rPr>
              <w:t>Cách 2: </w:t>
            </w:r>
            <w:r>
              <w:rPr>
                <w:rFonts w:cs="Times New Roman"/>
                <w:color w:val="000000" w:themeColor="text1"/>
                <w:szCs w:val="27"/>
              </w:rPr>
              <w:t>Tính diện tích mỗi hình:</w:t>
            </w:r>
          </w:p>
          <w:p w:rsidR="00610DD0" w:rsidRDefault="00610DD0" w:rsidP="002D18C7">
            <w:pPr>
              <w:spacing w:line="240" w:lineRule="auto"/>
              <w:jc w:val="center"/>
              <w:rPr>
                <w:rFonts w:cs="Times New Roman"/>
                <w:color w:val="000000" w:themeColor="text1"/>
                <w:szCs w:val="27"/>
              </w:rPr>
            </w:pPr>
            <w:r>
              <w:rPr>
                <w:rFonts w:cs="Times New Roman"/>
                <w:noProof/>
                <w:color w:val="000000" w:themeColor="text1"/>
                <w:szCs w:val="27"/>
              </w:rPr>
              <w:lastRenderedPageBreak/>
              <w:drawing>
                <wp:inline distT="0" distB="0" distL="0" distR="0" wp14:anchorId="206F41B6" wp14:editId="6738AB6C">
                  <wp:extent cx="2524125" cy="271462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pic:cNvPicPr>
                        </pic:nvPicPr>
                        <pic:blipFill>
                          <a:blip r:embed="rId8"/>
                          <a:stretch>
                            <a:fillRect/>
                          </a:stretch>
                        </pic:blipFill>
                        <pic:spPr>
                          <a:xfrm>
                            <a:off x="0" y="0"/>
                            <a:ext cx="2524125" cy="2714625"/>
                          </a:xfrm>
                          <a:prstGeom prst="rect">
                            <a:avLst/>
                          </a:prstGeom>
                        </pic:spPr>
                      </pic:pic>
                    </a:graphicData>
                  </a:graphic>
                </wp:inline>
              </w:drawing>
            </w:r>
          </w:p>
          <w:p w:rsidR="00610DD0" w:rsidRDefault="00610DD0" w:rsidP="002D18C7">
            <w:pPr>
              <w:spacing w:line="240" w:lineRule="auto"/>
              <w:rPr>
                <w:rFonts w:cs="Times New Roman"/>
                <w:color w:val="000000" w:themeColor="text1"/>
                <w:szCs w:val="27"/>
              </w:rPr>
            </w:pPr>
          </w:p>
          <w:p w:rsidR="00610DD0" w:rsidRDefault="00610DD0" w:rsidP="002D18C7">
            <w:pPr>
              <w:spacing w:line="240" w:lineRule="auto"/>
              <w:rPr>
                <w:rFonts w:cs="Times New Roman"/>
                <w:color w:val="000000" w:themeColor="text1"/>
                <w:szCs w:val="27"/>
              </w:rPr>
            </w:pPr>
            <w:r>
              <w:rPr>
                <w:rFonts w:cs="Times New Roman"/>
                <w:color w:val="000000" w:themeColor="text1"/>
                <w:szCs w:val="27"/>
              </w:rPr>
              <w:t>+ Diện tích hình vuông màu vàng AEHG là: a</w:t>
            </w:r>
            <w:r>
              <w:rPr>
                <w:rFonts w:cs="Times New Roman"/>
                <w:color w:val="000000" w:themeColor="text1"/>
                <w:szCs w:val="27"/>
                <w:vertAlign w:val="superscript"/>
              </w:rPr>
              <w:t>2</w:t>
            </w:r>
            <w:r>
              <w:rPr>
                <w:rFonts w:cs="Times New Roman"/>
                <w:color w:val="000000" w:themeColor="text1"/>
                <w:szCs w:val="27"/>
              </w:rPr>
              <w:t>.</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Diện tích hình vuông màu xanh HICK là: b</w:t>
            </w:r>
            <w:r>
              <w:rPr>
                <w:rFonts w:cs="Times New Roman"/>
                <w:color w:val="000000" w:themeColor="text1"/>
                <w:szCs w:val="27"/>
                <w:vertAlign w:val="superscript"/>
              </w:rPr>
              <w:t>2</w:t>
            </w:r>
            <w:r>
              <w:rPr>
                <w:rFonts w:cs="Times New Roman"/>
                <w:color w:val="000000" w:themeColor="text1"/>
                <w:szCs w:val="27"/>
              </w:rPr>
              <w:t>.</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Diện tích hình chữ nhật màu hồng EBIH là: ab.</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Diện tích hình chữ nhật màu hồng GHKD là: ba.</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xml:space="preserve">+ Diện tích S của các phần tô màu là: </w:t>
            </w:r>
          </w:p>
          <w:p w:rsidR="00610DD0" w:rsidRDefault="00610DD0" w:rsidP="002D18C7">
            <w:pPr>
              <w:spacing w:line="240" w:lineRule="auto"/>
              <w:jc w:val="center"/>
              <w:rPr>
                <w:rFonts w:cs="Times New Roman"/>
                <w:color w:val="000000" w:themeColor="text1"/>
                <w:szCs w:val="27"/>
              </w:rPr>
            </w:pPr>
            <w:r>
              <w:rPr>
                <w:rFonts w:cs="Times New Roman"/>
                <w:color w:val="000000" w:themeColor="text1"/>
                <w:szCs w:val="27"/>
              </w:rPr>
              <w:t>a</w:t>
            </w:r>
            <w:r>
              <w:rPr>
                <w:rFonts w:cs="Times New Roman"/>
                <w:color w:val="000000" w:themeColor="text1"/>
                <w:szCs w:val="27"/>
                <w:vertAlign w:val="superscript"/>
              </w:rPr>
              <w:t>2</w:t>
            </w:r>
            <w:r>
              <w:rPr>
                <w:rFonts w:cs="Times New Roman"/>
                <w:color w:val="000000" w:themeColor="text1"/>
                <w:szCs w:val="27"/>
              </w:rPr>
              <w:t> + b</w:t>
            </w:r>
            <w:r>
              <w:rPr>
                <w:rFonts w:cs="Times New Roman"/>
                <w:color w:val="000000" w:themeColor="text1"/>
                <w:szCs w:val="27"/>
                <w:vertAlign w:val="superscript"/>
              </w:rPr>
              <w:t>2</w:t>
            </w:r>
            <w:r>
              <w:rPr>
                <w:rFonts w:cs="Times New Roman"/>
                <w:color w:val="000000" w:themeColor="text1"/>
                <w:szCs w:val="27"/>
              </w:rPr>
              <w:t> + ab + ba.</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Do đó kết quả của bạn Mai là đúng.</w:t>
            </w:r>
          </w:p>
          <w:p w:rsidR="00610DD0" w:rsidRDefault="00610DD0" w:rsidP="002D18C7">
            <w:pPr>
              <w:spacing w:line="240" w:lineRule="auto"/>
              <w:rPr>
                <w:rFonts w:cs="Times New Roman"/>
                <w:color w:val="000000" w:themeColor="text1"/>
                <w:szCs w:val="27"/>
              </w:rPr>
            </w:pPr>
            <w:r>
              <w:rPr>
                <w:rFonts w:cs="Times New Roman"/>
                <w:b/>
                <w:bCs/>
                <w:i/>
                <w:iCs/>
                <w:color w:val="000000" w:themeColor="text1"/>
                <w:szCs w:val="27"/>
              </w:rPr>
              <w:t>Cách 3: </w:t>
            </w:r>
            <w:r>
              <w:rPr>
                <w:rFonts w:cs="Times New Roman"/>
                <w:color w:val="000000" w:themeColor="text1"/>
                <w:szCs w:val="27"/>
              </w:rPr>
              <w:t>Tính tổng diện tích hai hình chữ nhật ABIG và GICD (hình vẽ dưới đây).</w:t>
            </w:r>
          </w:p>
          <w:p w:rsidR="00610DD0" w:rsidRDefault="00610DD0" w:rsidP="002D18C7">
            <w:pPr>
              <w:spacing w:line="240" w:lineRule="auto"/>
              <w:jc w:val="center"/>
              <w:rPr>
                <w:rFonts w:cs="Times New Roman"/>
                <w:color w:val="000000" w:themeColor="text1"/>
                <w:szCs w:val="27"/>
              </w:rPr>
            </w:pPr>
            <w:r>
              <w:rPr>
                <w:rFonts w:cs="Times New Roman"/>
                <w:noProof/>
                <w:color w:val="000000" w:themeColor="text1"/>
                <w:szCs w:val="27"/>
              </w:rPr>
              <w:drawing>
                <wp:inline distT="0" distB="0" distL="0" distR="0" wp14:anchorId="041532F1" wp14:editId="3C4FFFD3">
                  <wp:extent cx="2419350" cy="267652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pic:cNvPicPr>
                        </pic:nvPicPr>
                        <pic:blipFill>
                          <a:blip r:embed="rId9"/>
                          <a:stretch>
                            <a:fillRect/>
                          </a:stretch>
                        </pic:blipFill>
                        <pic:spPr>
                          <a:xfrm>
                            <a:off x="0" y="0"/>
                            <a:ext cx="2419350" cy="2676525"/>
                          </a:xfrm>
                          <a:prstGeom prst="rect">
                            <a:avLst/>
                          </a:prstGeom>
                        </pic:spPr>
                      </pic:pic>
                    </a:graphicData>
                  </a:graphic>
                </wp:inline>
              </w:drawing>
            </w:r>
          </w:p>
          <w:p w:rsidR="00610DD0" w:rsidRDefault="00610DD0" w:rsidP="002D18C7">
            <w:pPr>
              <w:spacing w:line="240" w:lineRule="auto"/>
              <w:rPr>
                <w:rFonts w:cs="Times New Roman"/>
                <w:color w:val="000000" w:themeColor="text1"/>
                <w:szCs w:val="27"/>
              </w:rPr>
            </w:pPr>
            <w:r>
              <w:rPr>
                <w:rFonts w:cs="Times New Roman"/>
                <w:color w:val="000000" w:themeColor="text1"/>
                <w:szCs w:val="27"/>
              </w:rPr>
              <w:lastRenderedPageBreak/>
              <w:t xml:space="preserve">+ Diện tích hình chữ nhật ABIG là: </w:t>
            </w:r>
          </w:p>
          <w:p w:rsidR="00610DD0" w:rsidRDefault="00610DD0" w:rsidP="002D18C7">
            <w:pPr>
              <w:spacing w:line="240" w:lineRule="auto"/>
              <w:jc w:val="center"/>
              <w:rPr>
                <w:rFonts w:cs="Times New Roman"/>
                <w:color w:val="000000" w:themeColor="text1"/>
                <w:szCs w:val="27"/>
              </w:rPr>
            </w:pPr>
            <w:r>
              <w:rPr>
                <w:rFonts w:cs="Times New Roman"/>
                <w:color w:val="000000" w:themeColor="text1"/>
                <w:szCs w:val="27"/>
              </w:rPr>
              <w:t>a.(a + b) = a.a + a.b = a</w:t>
            </w:r>
            <w:r>
              <w:rPr>
                <w:rFonts w:cs="Times New Roman"/>
                <w:color w:val="000000" w:themeColor="text1"/>
                <w:szCs w:val="27"/>
                <w:vertAlign w:val="superscript"/>
              </w:rPr>
              <w:t>2</w:t>
            </w:r>
            <w:r>
              <w:rPr>
                <w:rFonts w:cs="Times New Roman"/>
                <w:color w:val="000000" w:themeColor="text1"/>
                <w:szCs w:val="27"/>
              </w:rPr>
              <w:t> + ab.</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xml:space="preserve">+ Diện tích hình chữ nhật GICD là: </w:t>
            </w:r>
          </w:p>
          <w:p w:rsidR="00610DD0" w:rsidRDefault="00610DD0" w:rsidP="002D18C7">
            <w:pPr>
              <w:spacing w:line="240" w:lineRule="auto"/>
              <w:jc w:val="center"/>
              <w:rPr>
                <w:rFonts w:cs="Times New Roman"/>
                <w:color w:val="000000" w:themeColor="text1"/>
                <w:szCs w:val="27"/>
              </w:rPr>
            </w:pPr>
            <w:r>
              <w:rPr>
                <w:rFonts w:cs="Times New Roman"/>
                <w:color w:val="000000" w:themeColor="text1"/>
                <w:szCs w:val="27"/>
              </w:rPr>
              <w:t>(a + b).b = a.b + b.b = ab + b</w:t>
            </w:r>
            <w:r>
              <w:rPr>
                <w:rFonts w:cs="Times New Roman"/>
                <w:color w:val="000000" w:themeColor="text1"/>
                <w:szCs w:val="27"/>
                <w:vertAlign w:val="superscript"/>
              </w:rPr>
              <w:t>2</w:t>
            </w:r>
            <w:r>
              <w:rPr>
                <w:rFonts w:cs="Times New Roman"/>
                <w:color w:val="000000" w:themeColor="text1"/>
                <w:szCs w:val="27"/>
              </w:rPr>
              <w:t>.</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xml:space="preserve">+ Diện tích S của các phần tô màu là: </w:t>
            </w:r>
          </w:p>
          <w:p w:rsidR="00610DD0" w:rsidRDefault="00610DD0" w:rsidP="002D18C7">
            <w:pPr>
              <w:spacing w:line="240" w:lineRule="auto"/>
              <w:jc w:val="center"/>
              <w:rPr>
                <w:rFonts w:cs="Times New Roman"/>
                <w:color w:val="000000" w:themeColor="text1"/>
                <w:szCs w:val="27"/>
              </w:rPr>
            </w:pPr>
            <w:r>
              <w:rPr>
                <w:rFonts w:cs="Times New Roman"/>
                <w:color w:val="000000" w:themeColor="text1"/>
                <w:szCs w:val="27"/>
              </w:rPr>
              <w:t>a</w:t>
            </w:r>
            <w:r>
              <w:rPr>
                <w:rFonts w:cs="Times New Roman"/>
                <w:color w:val="000000" w:themeColor="text1"/>
                <w:szCs w:val="27"/>
                <w:vertAlign w:val="superscript"/>
              </w:rPr>
              <w:t>2</w:t>
            </w:r>
            <w:r>
              <w:rPr>
                <w:rFonts w:cs="Times New Roman"/>
                <w:color w:val="000000" w:themeColor="text1"/>
                <w:szCs w:val="27"/>
              </w:rPr>
              <w:t> + ab + ab + b</w:t>
            </w:r>
            <w:r>
              <w:rPr>
                <w:rFonts w:cs="Times New Roman"/>
                <w:color w:val="000000" w:themeColor="text1"/>
                <w:szCs w:val="27"/>
                <w:vertAlign w:val="superscript"/>
              </w:rPr>
              <w:t>2</w:t>
            </w:r>
            <w:r>
              <w:rPr>
                <w:rFonts w:cs="Times New Roman"/>
                <w:color w:val="000000" w:themeColor="text1"/>
                <w:szCs w:val="27"/>
              </w:rPr>
              <w:t> = a</w:t>
            </w:r>
            <w:r>
              <w:rPr>
                <w:rFonts w:cs="Times New Roman"/>
                <w:color w:val="000000" w:themeColor="text1"/>
                <w:szCs w:val="27"/>
                <w:vertAlign w:val="superscript"/>
              </w:rPr>
              <w:t>2</w:t>
            </w:r>
            <w:r>
              <w:rPr>
                <w:rFonts w:cs="Times New Roman"/>
                <w:color w:val="000000" w:themeColor="text1"/>
                <w:szCs w:val="27"/>
              </w:rPr>
              <w:t> + 2ab + b</w:t>
            </w:r>
            <w:r>
              <w:rPr>
                <w:rFonts w:cs="Times New Roman"/>
                <w:color w:val="000000" w:themeColor="text1"/>
                <w:szCs w:val="27"/>
                <w:vertAlign w:val="superscript"/>
              </w:rPr>
              <w:t>2</w:t>
            </w:r>
            <w:r>
              <w:rPr>
                <w:rFonts w:cs="Times New Roman"/>
                <w:color w:val="000000" w:themeColor="text1"/>
                <w:szCs w:val="27"/>
              </w:rPr>
              <w:t>.</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Vậy kết quả của bạn Bình là đúng.</w:t>
            </w:r>
          </w:p>
          <w:p w:rsidR="00610DD0" w:rsidRDefault="00610DD0" w:rsidP="002D18C7">
            <w:pPr>
              <w:spacing w:before="240" w:after="120" w:line="240" w:lineRule="auto"/>
              <w:textAlignment w:val="baseline"/>
              <w:rPr>
                <w:rFonts w:eastAsia="Times New Roman" w:cs="Times New Roman"/>
                <w:color w:val="000000" w:themeColor="text1"/>
                <w:szCs w:val="27"/>
              </w:rPr>
            </w:pPr>
          </w:p>
          <w:p w:rsidR="00610DD0" w:rsidRDefault="00610DD0" w:rsidP="002D18C7">
            <w:pPr>
              <w:spacing w:before="240" w:after="120" w:line="240" w:lineRule="auto"/>
              <w:jc w:val="both"/>
              <w:textAlignment w:val="baseline"/>
              <w:rPr>
                <w:rFonts w:eastAsia="Times New Roman" w:cs="Times New Roman"/>
                <w:color w:val="000000" w:themeColor="text1"/>
                <w:szCs w:val="27"/>
              </w:rPr>
            </w:pPr>
            <m:oMath>
              <m:r>
                <w:rPr>
                  <w:rFonts w:ascii="Cambria Math" w:eastAsia="Times New Roman" w:hAnsi="Cambria Math" w:cs="Times New Roman"/>
                  <w:color w:val="000000" w:themeColor="text1"/>
                  <w:szCs w:val="27"/>
                </w:rPr>
                <m:t>⇒</m:t>
              </m:r>
            </m:oMath>
            <w:r>
              <w:rPr>
                <w:rFonts w:eastAsia="Times New Roman" w:cs="Times New Roman"/>
                <w:b/>
                <w:color w:val="000000" w:themeColor="text1"/>
                <w:szCs w:val="27"/>
                <w:u w:val="single"/>
              </w:rPr>
              <w:t>Kết luận:</w:t>
            </w:r>
          </w:p>
          <w:p w:rsidR="00610DD0" w:rsidRDefault="00610DD0" w:rsidP="002D18C7">
            <w:pPr>
              <w:spacing w:before="240" w:after="120" w:line="240" w:lineRule="auto"/>
              <w:jc w:val="both"/>
              <w:textAlignment w:val="baseline"/>
              <w:rPr>
                <w:rFonts w:eastAsia="Times New Roman" w:cs="Times New Roman"/>
                <w:i/>
                <w:color w:val="000000" w:themeColor="text1"/>
                <w:szCs w:val="27"/>
              </w:rPr>
            </w:pPr>
            <w:r>
              <w:rPr>
                <w:rFonts w:eastAsia="Times New Roman" w:cs="Times New Roman"/>
                <w:i/>
                <w:color w:val="000000" w:themeColor="text1"/>
                <w:szCs w:val="27"/>
              </w:rPr>
              <w:t xml:space="preserve">- Nếu hai biểu thức P và Q nhận giá trị như nhau và mọi giá trị của biến thì ta nói P = Q là một </w:t>
            </w:r>
            <w:r>
              <w:rPr>
                <w:rFonts w:eastAsia="Times New Roman" w:cs="Times New Roman"/>
                <w:b/>
                <w:bCs/>
                <w:i/>
                <w:color w:val="000000" w:themeColor="text1"/>
                <w:szCs w:val="27"/>
              </w:rPr>
              <w:t>đồng nhất thức</w:t>
            </w:r>
            <w:r>
              <w:rPr>
                <w:rFonts w:eastAsia="Times New Roman" w:cs="Times New Roman"/>
                <w:i/>
                <w:color w:val="000000" w:themeColor="text1"/>
                <w:szCs w:val="27"/>
              </w:rPr>
              <w:t xml:space="preserve"> hay </w:t>
            </w:r>
            <w:r>
              <w:rPr>
                <w:rFonts w:eastAsia="Times New Roman" w:cs="Times New Roman"/>
                <w:b/>
                <w:bCs/>
                <w:i/>
                <w:color w:val="000000" w:themeColor="text1"/>
                <w:szCs w:val="27"/>
              </w:rPr>
              <w:t>hằng đẳng thức</w:t>
            </w:r>
            <w:r>
              <w:rPr>
                <w:rFonts w:eastAsia="Times New Roman" w:cs="Times New Roman"/>
                <w:i/>
                <w:color w:val="000000" w:themeColor="text1"/>
                <w:szCs w:val="27"/>
              </w:rPr>
              <w:t>.</w:t>
            </w:r>
          </w:p>
          <w:p w:rsidR="00610DD0" w:rsidRDefault="00610DD0" w:rsidP="002D18C7">
            <w:pPr>
              <w:spacing w:before="240" w:after="120" w:line="240" w:lineRule="auto"/>
              <w:jc w:val="both"/>
              <w:textAlignment w:val="baseline"/>
              <w:rPr>
                <w:rFonts w:eastAsia="Times New Roman" w:cs="Times New Roman"/>
                <w:i/>
                <w:color w:val="000000" w:themeColor="text1"/>
                <w:szCs w:val="27"/>
              </w:rPr>
            </w:pPr>
            <w:r>
              <w:rPr>
                <w:rFonts w:eastAsia="Times New Roman" w:cs="Times New Roman"/>
                <w:i/>
                <w:color w:val="000000" w:themeColor="text1"/>
                <w:szCs w:val="27"/>
              </w:rPr>
              <w:t>- Với hai biểu thức tuỳ ý A và B, ta có:</w:t>
            </w:r>
          </w:p>
          <w:p w:rsidR="00610DD0" w:rsidRDefault="00610DD0" w:rsidP="002D18C7">
            <w:pPr>
              <w:spacing w:before="240" w:after="120" w:line="240" w:lineRule="auto"/>
              <w:jc w:val="center"/>
              <w:textAlignment w:val="baseline"/>
              <w:rPr>
                <w:rFonts w:eastAsia="Times New Roman" w:cs="Times New Roman"/>
                <w:i/>
                <w:color w:val="000000" w:themeColor="text1"/>
                <w:szCs w:val="27"/>
              </w:rPr>
            </w:pPr>
            <w:r>
              <w:rPr>
                <w:rFonts w:eastAsia="Times New Roman" w:cs="Times New Roman"/>
                <w:i/>
                <w:color w:val="000000" w:themeColor="text1"/>
                <w:szCs w:val="27"/>
              </w:rPr>
              <w:t>(A+B)</w:t>
            </w:r>
            <w:r>
              <w:rPr>
                <w:rFonts w:eastAsia="Times New Roman" w:cs="Times New Roman"/>
                <w:i/>
                <w:color w:val="000000" w:themeColor="text1"/>
                <w:szCs w:val="27"/>
                <w:vertAlign w:val="superscript"/>
              </w:rPr>
              <w:t>2</w:t>
            </w:r>
            <w:r>
              <w:rPr>
                <w:rFonts w:eastAsia="Times New Roman" w:cs="Times New Roman"/>
                <w:i/>
                <w:color w:val="000000" w:themeColor="text1"/>
                <w:szCs w:val="27"/>
              </w:rPr>
              <w:t xml:space="preserve"> =  A</w:t>
            </w:r>
            <w:r>
              <w:rPr>
                <w:rFonts w:eastAsia="Times New Roman" w:cs="Times New Roman"/>
                <w:i/>
                <w:color w:val="000000" w:themeColor="text1"/>
                <w:szCs w:val="27"/>
                <w:vertAlign w:val="superscript"/>
              </w:rPr>
              <w:t>2</w:t>
            </w:r>
            <w:r>
              <w:rPr>
                <w:rFonts w:eastAsia="Times New Roman" w:cs="Times New Roman"/>
                <w:i/>
                <w:color w:val="000000" w:themeColor="text1"/>
                <w:szCs w:val="27"/>
              </w:rPr>
              <w:t xml:space="preserve"> + 2AB + B</w:t>
            </w:r>
            <w:r>
              <w:rPr>
                <w:rFonts w:eastAsia="Times New Roman" w:cs="Times New Roman"/>
                <w:i/>
                <w:color w:val="000000" w:themeColor="text1"/>
                <w:szCs w:val="27"/>
                <w:vertAlign w:val="superscript"/>
              </w:rPr>
              <w:t>2</w:t>
            </w:r>
          </w:p>
          <w:p w:rsidR="00610DD0" w:rsidRDefault="00610DD0" w:rsidP="002D18C7">
            <w:pPr>
              <w:spacing w:before="240" w:after="120" w:line="240" w:lineRule="auto"/>
              <w:jc w:val="center"/>
              <w:textAlignment w:val="baseline"/>
              <w:rPr>
                <w:rFonts w:eastAsia="Times New Roman" w:cs="Times New Roman"/>
                <w:i/>
                <w:color w:val="000000" w:themeColor="text1"/>
                <w:szCs w:val="27"/>
              </w:rPr>
            </w:pPr>
            <w:r>
              <w:rPr>
                <w:rFonts w:eastAsia="Times New Roman" w:cs="Times New Roman"/>
                <w:i/>
                <w:color w:val="000000" w:themeColor="text1"/>
                <w:szCs w:val="27"/>
              </w:rPr>
              <w:t>(A – B)</w:t>
            </w:r>
            <w:r>
              <w:rPr>
                <w:rFonts w:eastAsia="Times New Roman" w:cs="Times New Roman"/>
                <w:i/>
                <w:color w:val="000000" w:themeColor="text1"/>
                <w:szCs w:val="27"/>
                <w:vertAlign w:val="superscript"/>
              </w:rPr>
              <w:t>2</w:t>
            </w:r>
            <w:r>
              <w:rPr>
                <w:rFonts w:eastAsia="Times New Roman" w:cs="Times New Roman"/>
                <w:i/>
                <w:color w:val="000000" w:themeColor="text1"/>
                <w:szCs w:val="27"/>
              </w:rPr>
              <w:t xml:space="preserve"> = A</w:t>
            </w:r>
            <w:r>
              <w:rPr>
                <w:rFonts w:eastAsia="Times New Roman" w:cs="Times New Roman"/>
                <w:i/>
                <w:color w:val="000000" w:themeColor="text1"/>
                <w:szCs w:val="27"/>
                <w:vertAlign w:val="superscript"/>
              </w:rPr>
              <w:t>2</w:t>
            </w:r>
            <w:r>
              <w:rPr>
                <w:rFonts w:eastAsia="Times New Roman" w:cs="Times New Roman"/>
                <w:i/>
                <w:color w:val="000000" w:themeColor="text1"/>
                <w:szCs w:val="27"/>
              </w:rPr>
              <w:t xml:space="preserve"> – 2AB + B</w:t>
            </w:r>
            <w:r>
              <w:rPr>
                <w:rFonts w:eastAsia="Times New Roman" w:cs="Times New Roman"/>
                <w:i/>
                <w:color w:val="000000" w:themeColor="text1"/>
                <w:szCs w:val="27"/>
                <w:vertAlign w:val="superscript"/>
              </w:rPr>
              <w:t>2</w:t>
            </w:r>
          </w:p>
          <w:p w:rsidR="00610DD0" w:rsidRDefault="00610DD0" w:rsidP="002D18C7">
            <w:pPr>
              <w:spacing w:before="240" w:after="120" w:line="240" w:lineRule="auto"/>
              <w:jc w:val="both"/>
              <w:textAlignment w:val="baseline"/>
              <w:rPr>
                <w:rFonts w:eastAsia="Times New Roman" w:cs="Times New Roman"/>
                <w:bCs/>
                <w:i/>
                <w:color w:val="000000" w:themeColor="text1"/>
                <w:szCs w:val="27"/>
              </w:rPr>
            </w:pPr>
            <w:r>
              <w:rPr>
                <w:rFonts w:eastAsia="Times New Roman" w:cs="Times New Roman"/>
                <w:b/>
                <w:i/>
                <w:color w:val="000000" w:themeColor="text1"/>
                <w:szCs w:val="27"/>
                <w:u w:val="single"/>
              </w:rPr>
              <w:t>Ví dụ 1:</w:t>
            </w:r>
            <w:r>
              <w:rPr>
                <w:rFonts w:eastAsia="Times New Roman" w:cs="Times New Roman"/>
                <w:bCs/>
                <w:i/>
                <w:color w:val="000000" w:themeColor="text1"/>
                <w:szCs w:val="27"/>
              </w:rPr>
              <w:t xml:space="preserve"> (SGK – tr19)</w:t>
            </w:r>
          </w:p>
          <w:p w:rsidR="00610DD0" w:rsidRDefault="00610DD0" w:rsidP="002D18C7">
            <w:pPr>
              <w:spacing w:before="240" w:after="120" w:line="240" w:lineRule="auto"/>
              <w:jc w:val="both"/>
              <w:textAlignment w:val="baseline"/>
              <w:rPr>
                <w:rFonts w:eastAsia="Times New Roman" w:cs="Times New Roman"/>
                <w:bCs/>
                <w:i/>
                <w:color w:val="000000" w:themeColor="text1"/>
                <w:szCs w:val="27"/>
              </w:rPr>
            </w:pPr>
            <w:r>
              <w:rPr>
                <w:rFonts w:eastAsia="Times New Roman" w:cs="Times New Roman"/>
                <w:b/>
                <w:i/>
                <w:color w:val="000000" w:themeColor="text1"/>
                <w:szCs w:val="27"/>
                <w:u w:val="single"/>
              </w:rPr>
              <w:t>Ví dụ 2:</w:t>
            </w:r>
            <w:r>
              <w:rPr>
                <w:rFonts w:eastAsia="Times New Roman" w:cs="Times New Roman"/>
                <w:bCs/>
                <w:i/>
                <w:color w:val="000000" w:themeColor="text1"/>
                <w:szCs w:val="27"/>
              </w:rPr>
              <w:t xml:space="preserve"> (SGK – tr19)</w:t>
            </w:r>
          </w:p>
          <w:p w:rsidR="00610DD0" w:rsidRDefault="00610DD0" w:rsidP="002D18C7">
            <w:pPr>
              <w:spacing w:before="240" w:after="120" w:line="240" w:lineRule="auto"/>
              <w:jc w:val="both"/>
              <w:textAlignment w:val="baseline"/>
              <w:rPr>
                <w:rFonts w:eastAsia="Times New Roman" w:cs="Times New Roman"/>
                <w:bCs/>
                <w:i/>
                <w:color w:val="000000" w:themeColor="text1"/>
                <w:szCs w:val="27"/>
              </w:rPr>
            </w:pPr>
            <w:r>
              <w:rPr>
                <w:rFonts w:eastAsia="Times New Roman" w:cs="Times New Roman"/>
                <w:b/>
                <w:i/>
                <w:color w:val="000000" w:themeColor="text1"/>
                <w:szCs w:val="27"/>
                <w:u w:val="single"/>
              </w:rPr>
              <w:t>Ví dụ 3:</w:t>
            </w:r>
            <w:r>
              <w:rPr>
                <w:rFonts w:eastAsia="Times New Roman" w:cs="Times New Roman"/>
                <w:bCs/>
                <w:i/>
                <w:color w:val="000000" w:themeColor="text1"/>
                <w:szCs w:val="27"/>
              </w:rPr>
              <w:t xml:space="preserve"> (SGK – tr19)</w:t>
            </w:r>
          </w:p>
          <w:p w:rsidR="00610DD0" w:rsidRDefault="00610DD0"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Thực hành 1:</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a) (3x + 1)</w:t>
            </w:r>
            <w:r>
              <w:rPr>
                <w:rFonts w:cs="Times New Roman"/>
                <w:color w:val="000000" w:themeColor="text1"/>
                <w:szCs w:val="27"/>
                <w:vertAlign w:val="superscript"/>
              </w:rPr>
              <w:t>2</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(3x)</w:t>
            </w:r>
            <w:r>
              <w:rPr>
                <w:rFonts w:cs="Times New Roman"/>
                <w:color w:val="000000" w:themeColor="text1"/>
                <w:szCs w:val="27"/>
                <w:vertAlign w:val="superscript"/>
              </w:rPr>
              <w:t>2</w:t>
            </w:r>
            <w:r>
              <w:rPr>
                <w:rFonts w:cs="Times New Roman"/>
                <w:color w:val="000000" w:themeColor="text1"/>
                <w:szCs w:val="27"/>
              </w:rPr>
              <w:t> + 2.3x.1 + 1</w:t>
            </w:r>
            <w:r>
              <w:rPr>
                <w:rFonts w:cs="Times New Roman"/>
                <w:color w:val="000000" w:themeColor="text1"/>
                <w:szCs w:val="27"/>
                <w:vertAlign w:val="superscript"/>
              </w:rPr>
              <w:t>2</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9x</w:t>
            </w:r>
            <w:r>
              <w:rPr>
                <w:rFonts w:cs="Times New Roman"/>
                <w:color w:val="000000" w:themeColor="text1"/>
                <w:szCs w:val="27"/>
                <w:vertAlign w:val="superscript"/>
              </w:rPr>
              <w:t>2</w:t>
            </w:r>
            <w:r>
              <w:rPr>
                <w:rFonts w:cs="Times New Roman"/>
                <w:color w:val="000000" w:themeColor="text1"/>
                <w:szCs w:val="27"/>
              </w:rPr>
              <w:t> + 6x + 1.</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b) (4x + 5y)</w:t>
            </w:r>
            <w:r>
              <w:rPr>
                <w:rFonts w:cs="Times New Roman"/>
                <w:color w:val="000000" w:themeColor="text1"/>
                <w:szCs w:val="27"/>
                <w:vertAlign w:val="superscript"/>
              </w:rPr>
              <w:t>2</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(4x)</w:t>
            </w:r>
            <w:r>
              <w:rPr>
                <w:rFonts w:cs="Times New Roman"/>
                <w:color w:val="000000" w:themeColor="text1"/>
                <w:szCs w:val="27"/>
                <w:vertAlign w:val="superscript"/>
              </w:rPr>
              <w:t>2</w:t>
            </w:r>
            <w:r>
              <w:rPr>
                <w:rFonts w:cs="Times New Roman"/>
                <w:color w:val="000000" w:themeColor="text1"/>
                <w:szCs w:val="27"/>
              </w:rPr>
              <w:t> + 2.4x.5y + (5y)</w:t>
            </w:r>
            <w:r>
              <w:rPr>
                <w:rFonts w:cs="Times New Roman"/>
                <w:color w:val="000000" w:themeColor="text1"/>
                <w:szCs w:val="27"/>
                <w:vertAlign w:val="superscript"/>
              </w:rPr>
              <w:t>2</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16x</w:t>
            </w:r>
            <w:r>
              <w:rPr>
                <w:rFonts w:cs="Times New Roman"/>
                <w:color w:val="000000" w:themeColor="text1"/>
                <w:szCs w:val="27"/>
                <w:vertAlign w:val="superscript"/>
              </w:rPr>
              <w:t>2</w:t>
            </w:r>
            <w:r>
              <w:rPr>
                <w:rFonts w:cs="Times New Roman"/>
                <w:color w:val="000000" w:themeColor="text1"/>
                <w:szCs w:val="27"/>
              </w:rPr>
              <w:t> + 40xy + 25y</w:t>
            </w:r>
            <w:r>
              <w:rPr>
                <w:rFonts w:cs="Times New Roman"/>
                <w:color w:val="000000" w:themeColor="text1"/>
                <w:szCs w:val="27"/>
                <w:vertAlign w:val="superscript"/>
              </w:rPr>
              <w:t>2</w:t>
            </w:r>
            <w:r>
              <w:rPr>
                <w:rFonts w:cs="Times New Roman"/>
                <w:color w:val="000000" w:themeColor="text1"/>
                <w:szCs w:val="27"/>
              </w:rPr>
              <w:t>.</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c) </w:t>
            </w:r>
            <m:oMath>
              <m:sSup>
                <m:sSupPr>
                  <m:ctrlPr>
                    <w:rPr>
                      <w:rFonts w:ascii="Cambria Math" w:hAnsi="Cambria Math" w:cs="Times New Roman"/>
                      <w:i/>
                      <w:color w:val="000000" w:themeColor="text1"/>
                      <w:szCs w:val="27"/>
                    </w:rPr>
                  </m:ctrlPr>
                </m:sSupPr>
                <m:e>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5x-</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2</m:t>
                          </m:r>
                        </m:den>
                      </m:f>
                    </m:e>
                  </m:d>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5x</m:t>
                      </m:r>
                    </m:e>
                  </m:d>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+2.5.x.</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2</m:t>
                  </m:r>
                </m:den>
              </m:f>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d>
                    <m:dPr>
                      <m:ctrlPr>
                        <w:rPr>
                          <w:rFonts w:ascii="Cambria Math" w:hAnsi="Cambria Math" w:cs="Times New Roman"/>
                          <w:i/>
                          <w:color w:val="000000" w:themeColor="text1"/>
                          <w:szCs w:val="27"/>
                        </w:rPr>
                      </m:ctrlPr>
                    </m:dPr>
                    <m:e>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2</m:t>
                          </m:r>
                        </m:den>
                      </m:f>
                    </m:e>
                  </m:d>
                </m:e>
                <m:sup>
                  <m:r>
                    <w:rPr>
                      <w:rFonts w:ascii="Cambria Math" w:hAnsi="Cambria Math" w:cs="Times New Roman"/>
                      <w:color w:val="000000" w:themeColor="text1"/>
                      <w:szCs w:val="27"/>
                    </w:rPr>
                    <m:t>2</m:t>
                  </m:r>
                </m:sup>
              </m:sSup>
            </m:oMath>
          </w:p>
          <w:p w:rsidR="00610DD0" w:rsidRDefault="00610DD0" w:rsidP="002D18C7">
            <w:pPr>
              <w:spacing w:line="240" w:lineRule="auto"/>
              <w:rPr>
                <w:rFonts w:cs="Times New Roman"/>
                <w:color w:val="000000" w:themeColor="text1"/>
                <w:szCs w:val="27"/>
              </w:rPr>
            </w:pPr>
            <m:oMath>
              <m:r>
                <w:rPr>
                  <w:rFonts w:ascii="Cambria Math" w:hAnsi="Cambria Math" w:cs="Times New Roman"/>
                  <w:color w:val="000000" w:themeColor="text1"/>
                  <w:szCs w:val="27"/>
                </w:rPr>
                <m:t>=2</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5</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+5.x+</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4</m:t>
                  </m:r>
                </m:den>
              </m:f>
            </m:oMath>
            <w:r>
              <w:rPr>
                <w:rFonts w:eastAsiaTheme="minorEastAsia" w:cs="Times New Roman"/>
                <w:color w:val="000000" w:themeColor="text1"/>
                <w:szCs w:val="27"/>
              </w:rPr>
              <w:t xml:space="preserve"> </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d) (–x + 2y</w:t>
            </w:r>
            <w:r>
              <w:rPr>
                <w:rFonts w:cs="Times New Roman"/>
                <w:color w:val="000000" w:themeColor="text1"/>
                <w:szCs w:val="27"/>
                <w:vertAlign w:val="superscript"/>
              </w:rPr>
              <w:t>2</w:t>
            </w:r>
            <w:r>
              <w:rPr>
                <w:rFonts w:cs="Times New Roman"/>
                <w:color w:val="000000" w:themeColor="text1"/>
                <w:szCs w:val="27"/>
              </w:rPr>
              <w:t>)</w:t>
            </w:r>
            <w:r>
              <w:rPr>
                <w:rFonts w:cs="Times New Roman"/>
                <w:color w:val="000000" w:themeColor="text1"/>
                <w:szCs w:val="27"/>
                <w:vertAlign w:val="superscript"/>
              </w:rPr>
              <w:t>2</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(–x)</w:t>
            </w:r>
            <w:r>
              <w:rPr>
                <w:rFonts w:cs="Times New Roman"/>
                <w:color w:val="000000" w:themeColor="text1"/>
                <w:szCs w:val="27"/>
                <w:vertAlign w:val="superscript"/>
              </w:rPr>
              <w:t>2</w:t>
            </w:r>
            <w:r>
              <w:rPr>
                <w:rFonts w:cs="Times New Roman"/>
                <w:color w:val="000000" w:themeColor="text1"/>
                <w:szCs w:val="27"/>
              </w:rPr>
              <w:t> + 2.(–x).2y</w:t>
            </w:r>
            <w:r>
              <w:rPr>
                <w:rFonts w:cs="Times New Roman"/>
                <w:color w:val="000000" w:themeColor="text1"/>
                <w:szCs w:val="27"/>
                <w:vertAlign w:val="superscript"/>
              </w:rPr>
              <w:t>2</w:t>
            </w:r>
            <w:r>
              <w:rPr>
                <w:rFonts w:cs="Times New Roman"/>
                <w:color w:val="000000" w:themeColor="text1"/>
                <w:szCs w:val="27"/>
              </w:rPr>
              <w:t> + (2y</w:t>
            </w:r>
            <w:r>
              <w:rPr>
                <w:rFonts w:cs="Times New Roman"/>
                <w:color w:val="000000" w:themeColor="text1"/>
                <w:szCs w:val="27"/>
                <w:vertAlign w:val="superscript"/>
              </w:rPr>
              <w:t>2</w:t>
            </w:r>
            <w:r>
              <w:rPr>
                <w:rFonts w:cs="Times New Roman"/>
                <w:color w:val="000000" w:themeColor="text1"/>
                <w:szCs w:val="27"/>
              </w:rPr>
              <w:t>)</w:t>
            </w:r>
            <w:r>
              <w:rPr>
                <w:rFonts w:cs="Times New Roman"/>
                <w:color w:val="000000" w:themeColor="text1"/>
                <w:szCs w:val="27"/>
                <w:vertAlign w:val="superscript"/>
              </w:rPr>
              <w:t>2</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x</w:t>
            </w:r>
            <w:r>
              <w:rPr>
                <w:rFonts w:cs="Times New Roman"/>
                <w:color w:val="000000" w:themeColor="text1"/>
                <w:szCs w:val="27"/>
                <w:vertAlign w:val="superscript"/>
              </w:rPr>
              <w:t>2</w:t>
            </w:r>
            <w:r>
              <w:rPr>
                <w:rFonts w:cs="Times New Roman"/>
                <w:color w:val="000000" w:themeColor="text1"/>
                <w:szCs w:val="27"/>
              </w:rPr>
              <w:t> – 4xy</w:t>
            </w:r>
            <w:r>
              <w:rPr>
                <w:rFonts w:cs="Times New Roman"/>
                <w:color w:val="000000" w:themeColor="text1"/>
                <w:szCs w:val="27"/>
                <w:vertAlign w:val="superscript"/>
              </w:rPr>
              <w:t>2</w:t>
            </w:r>
            <w:r>
              <w:rPr>
                <w:rFonts w:cs="Times New Roman"/>
                <w:color w:val="000000" w:themeColor="text1"/>
                <w:szCs w:val="27"/>
              </w:rPr>
              <w:t> + 4y</w:t>
            </w:r>
            <w:r>
              <w:rPr>
                <w:rFonts w:cs="Times New Roman"/>
                <w:color w:val="000000" w:themeColor="text1"/>
                <w:szCs w:val="27"/>
                <w:vertAlign w:val="superscript"/>
              </w:rPr>
              <w:t>4</w:t>
            </w:r>
            <w:r>
              <w:rPr>
                <w:rFonts w:cs="Times New Roman"/>
                <w:color w:val="000000" w:themeColor="text1"/>
                <w:szCs w:val="27"/>
              </w:rPr>
              <w:t>.</w:t>
            </w:r>
          </w:p>
          <w:p w:rsidR="00610DD0" w:rsidRDefault="00610DD0"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Thực hành 2:</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lastRenderedPageBreak/>
              <w:t>a) a</w:t>
            </w:r>
            <w:r>
              <w:rPr>
                <w:rFonts w:cs="Times New Roman"/>
                <w:color w:val="000000" w:themeColor="text1"/>
                <w:szCs w:val="27"/>
                <w:vertAlign w:val="superscript"/>
              </w:rPr>
              <w:t>2</w:t>
            </w:r>
            <w:r>
              <w:rPr>
                <w:rFonts w:cs="Times New Roman"/>
                <w:color w:val="000000" w:themeColor="text1"/>
                <w:szCs w:val="27"/>
              </w:rPr>
              <w:t> + 10ab + 25b</w:t>
            </w:r>
            <w:r>
              <w:rPr>
                <w:rFonts w:cs="Times New Roman"/>
                <w:color w:val="000000" w:themeColor="text1"/>
                <w:szCs w:val="27"/>
                <w:vertAlign w:val="superscript"/>
              </w:rPr>
              <w:t>2</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a</w:t>
            </w:r>
            <w:r>
              <w:rPr>
                <w:rFonts w:cs="Times New Roman"/>
                <w:color w:val="000000" w:themeColor="text1"/>
                <w:szCs w:val="27"/>
                <w:vertAlign w:val="superscript"/>
              </w:rPr>
              <w:t>2</w:t>
            </w:r>
            <w:r>
              <w:rPr>
                <w:rFonts w:cs="Times New Roman"/>
                <w:color w:val="000000" w:themeColor="text1"/>
                <w:szCs w:val="27"/>
              </w:rPr>
              <w:t> + 2.a.5b + (5b)</w:t>
            </w:r>
            <w:r>
              <w:rPr>
                <w:rFonts w:cs="Times New Roman"/>
                <w:color w:val="000000" w:themeColor="text1"/>
                <w:szCs w:val="27"/>
                <w:vertAlign w:val="superscript"/>
              </w:rPr>
              <w:t>2</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(a + 5b)</w:t>
            </w:r>
            <w:r>
              <w:rPr>
                <w:rFonts w:cs="Times New Roman"/>
                <w:color w:val="000000" w:themeColor="text1"/>
                <w:szCs w:val="27"/>
                <w:vertAlign w:val="superscript"/>
              </w:rPr>
              <w:t>2</w:t>
            </w:r>
            <w:r>
              <w:rPr>
                <w:rFonts w:cs="Times New Roman"/>
                <w:color w:val="000000" w:themeColor="text1"/>
                <w:szCs w:val="27"/>
              </w:rPr>
              <w:t>.</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b) 1 + 9a</w:t>
            </w:r>
            <w:r>
              <w:rPr>
                <w:rFonts w:cs="Times New Roman"/>
                <w:color w:val="000000" w:themeColor="text1"/>
                <w:szCs w:val="27"/>
                <w:vertAlign w:val="superscript"/>
              </w:rPr>
              <w:t>2</w:t>
            </w:r>
            <w:r>
              <w:rPr>
                <w:rFonts w:cs="Times New Roman"/>
                <w:color w:val="000000" w:themeColor="text1"/>
                <w:szCs w:val="27"/>
              </w:rPr>
              <w:t> – 6a</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1 – 6a + 9a</w:t>
            </w:r>
            <w:r>
              <w:rPr>
                <w:rFonts w:cs="Times New Roman"/>
                <w:color w:val="000000" w:themeColor="text1"/>
                <w:szCs w:val="27"/>
                <w:vertAlign w:val="superscript"/>
              </w:rPr>
              <w:t>2</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1</w:t>
            </w:r>
            <w:r>
              <w:rPr>
                <w:rFonts w:cs="Times New Roman"/>
                <w:color w:val="000000" w:themeColor="text1"/>
                <w:szCs w:val="27"/>
                <w:vertAlign w:val="superscript"/>
              </w:rPr>
              <w:t>2</w:t>
            </w:r>
            <w:r>
              <w:rPr>
                <w:rFonts w:cs="Times New Roman"/>
                <w:color w:val="000000" w:themeColor="text1"/>
                <w:szCs w:val="27"/>
              </w:rPr>
              <w:t> – 2.1.3a + (3a)</w:t>
            </w:r>
            <w:r>
              <w:rPr>
                <w:rFonts w:cs="Times New Roman"/>
                <w:color w:val="000000" w:themeColor="text1"/>
                <w:szCs w:val="27"/>
                <w:vertAlign w:val="superscript"/>
              </w:rPr>
              <w:t>2</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(1 – 3a)</w:t>
            </w:r>
            <w:r>
              <w:rPr>
                <w:rFonts w:cs="Times New Roman"/>
                <w:color w:val="000000" w:themeColor="text1"/>
                <w:szCs w:val="27"/>
                <w:vertAlign w:val="superscript"/>
              </w:rPr>
              <w:t>2</w:t>
            </w:r>
            <w:r>
              <w:rPr>
                <w:rFonts w:cs="Times New Roman"/>
                <w:color w:val="000000" w:themeColor="text1"/>
                <w:szCs w:val="27"/>
              </w:rPr>
              <w:t>.</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Hoặc ta có thể viết như sau:</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1 + 9a</w:t>
            </w:r>
            <w:r>
              <w:rPr>
                <w:rFonts w:cs="Times New Roman"/>
                <w:color w:val="000000" w:themeColor="text1"/>
                <w:szCs w:val="27"/>
                <w:vertAlign w:val="superscript"/>
              </w:rPr>
              <w:t>2</w:t>
            </w:r>
            <w:r>
              <w:rPr>
                <w:rFonts w:cs="Times New Roman"/>
                <w:color w:val="000000" w:themeColor="text1"/>
                <w:szCs w:val="27"/>
              </w:rPr>
              <w:t> – 6a</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9a</w:t>
            </w:r>
            <w:r>
              <w:rPr>
                <w:rFonts w:cs="Times New Roman"/>
                <w:color w:val="000000" w:themeColor="text1"/>
                <w:szCs w:val="27"/>
                <w:vertAlign w:val="superscript"/>
              </w:rPr>
              <w:t>2</w:t>
            </w:r>
            <w:r>
              <w:rPr>
                <w:rFonts w:cs="Times New Roman"/>
                <w:color w:val="000000" w:themeColor="text1"/>
                <w:szCs w:val="27"/>
              </w:rPr>
              <w:t> – 6a + 1</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(3a)</w:t>
            </w:r>
            <w:r>
              <w:rPr>
                <w:rFonts w:cs="Times New Roman"/>
                <w:color w:val="000000" w:themeColor="text1"/>
                <w:szCs w:val="27"/>
                <w:vertAlign w:val="superscript"/>
              </w:rPr>
              <w:t>2 </w:t>
            </w:r>
            <w:r>
              <w:rPr>
                <w:rFonts w:cs="Times New Roman"/>
                <w:color w:val="000000" w:themeColor="text1"/>
                <w:szCs w:val="27"/>
              </w:rPr>
              <w:t>– 2.3a.1 + 1</w:t>
            </w:r>
            <w:r>
              <w:rPr>
                <w:rFonts w:cs="Times New Roman"/>
                <w:color w:val="000000" w:themeColor="text1"/>
                <w:szCs w:val="27"/>
                <w:vertAlign w:val="superscript"/>
              </w:rPr>
              <w:t>2</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(3a – 1)</w:t>
            </w:r>
            <w:r>
              <w:rPr>
                <w:rFonts w:cs="Times New Roman"/>
                <w:color w:val="000000" w:themeColor="text1"/>
                <w:szCs w:val="27"/>
                <w:vertAlign w:val="superscript"/>
              </w:rPr>
              <w:t>2</w:t>
            </w:r>
            <w:r>
              <w:rPr>
                <w:rFonts w:cs="Times New Roman"/>
                <w:color w:val="000000" w:themeColor="text1"/>
                <w:szCs w:val="27"/>
              </w:rPr>
              <w:t>.</w:t>
            </w:r>
          </w:p>
          <w:p w:rsidR="00610DD0" w:rsidRDefault="00610DD0" w:rsidP="002D18C7">
            <w:pPr>
              <w:spacing w:after="120" w:line="240" w:lineRule="auto"/>
              <w:jc w:val="both"/>
              <w:rPr>
                <w:rFonts w:cs="Times New Roman"/>
                <w:b/>
                <w:bCs/>
                <w:color w:val="000000" w:themeColor="text1"/>
                <w:szCs w:val="27"/>
              </w:rPr>
            </w:pPr>
            <w:r>
              <w:rPr>
                <w:rFonts w:cs="Times New Roman"/>
                <w:b/>
                <w:bCs/>
                <w:color w:val="000000" w:themeColor="text1"/>
                <w:szCs w:val="27"/>
              </w:rPr>
              <w:t>Thực hành 3.</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a) 52</w:t>
            </w:r>
            <w:r>
              <w:rPr>
                <w:rFonts w:cs="Times New Roman"/>
                <w:color w:val="000000" w:themeColor="text1"/>
                <w:szCs w:val="27"/>
                <w:vertAlign w:val="superscript"/>
              </w:rPr>
              <w:t>2</w:t>
            </w:r>
            <w:r>
              <w:rPr>
                <w:rFonts w:cs="Times New Roman"/>
                <w:color w:val="000000" w:themeColor="text1"/>
                <w:szCs w:val="27"/>
              </w:rPr>
              <w:t> = (50 + 2)</w:t>
            </w:r>
            <w:r>
              <w:rPr>
                <w:rFonts w:cs="Times New Roman"/>
                <w:color w:val="000000" w:themeColor="text1"/>
                <w:szCs w:val="27"/>
                <w:vertAlign w:val="superscript"/>
              </w:rPr>
              <w:t>2</w:t>
            </w:r>
            <w:r>
              <w:rPr>
                <w:rFonts w:cs="Times New Roman"/>
                <w:color w:val="000000" w:themeColor="text1"/>
                <w:szCs w:val="27"/>
              </w:rPr>
              <w:t> = 50</w:t>
            </w:r>
            <w:r>
              <w:rPr>
                <w:rFonts w:cs="Times New Roman"/>
                <w:color w:val="000000" w:themeColor="text1"/>
                <w:szCs w:val="27"/>
                <w:vertAlign w:val="superscript"/>
              </w:rPr>
              <w:t>2</w:t>
            </w:r>
            <w:r>
              <w:rPr>
                <w:rFonts w:cs="Times New Roman"/>
                <w:color w:val="000000" w:themeColor="text1"/>
                <w:szCs w:val="27"/>
              </w:rPr>
              <w:t> + 2.50.2 + 2</w:t>
            </w:r>
            <w:r>
              <w:rPr>
                <w:rFonts w:cs="Times New Roman"/>
                <w:color w:val="000000" w:themeColor="text1"/>
                <w:szCs w:val="27"/>
                <w:vertAlign w:val="superscript"/>
              </w:rPr>
              <w:t>2</w:t>
            </w:r>
            <w:r>
              <w:rPr>
                <w:rFonts w:cs="Times New Roman"/>
                <w:color w:val="000000" w:themeColor="text1"/>
                <w:szCs w:val="27"/>
              </w:rPr>
              <w:t> </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2 500 + 200 + 4 = 2 704.</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b) 98</w:t>
            </w:r>
            <w:r>
              <w:rPr>
                <w:rFonts w:cs="Times New Roman"/>
                <w:color w:val="000000" w:themeColor="text1"/>
                <w:szCs w:val="27"/>
                <w:vertAlign w:val="superscript"/>
              </w:rPr>
              <w:t>2</w:t>
            </w:r>
            <w:r>
              <w:rPr>
                <w:rFonts w:cs="Times New Roman"/>
                <w:color w:val="000000" w:themeColor="text1"/>
                <w:szCs w:val="27"/>
              </w:rPr>
              <w:t> = (100 – 2)</w:t>
            </w:r>
            <w:r>
              <w:rPr>
                <w:rFonts w:cs="Times New Roman"/>
                <w:color w:val="000000" w:themeColor="text1"/>
                <w:szCs w:val="27"/>
                <w:vertAlign w:val="superscript"/>
              </w:rPr>
              <w:t>2</w:t>
            </w:r>
            <w:r>
              <w:rPr>
                <w:rFonts w:cs="Times New Roman"/>
                <w:color w:val="000000" w:themeColor="text1"/>
                <w:szCs w:val="27"/>
              </w:rPr>
              <w:t> = 100</w:t>
            </w:r>
            <w:r>
              <w:rPr>
                <w:rFonts w:cs="Times New Roman"/>
                <w:color w:val="000000" w:themeColor="text1"/>
                <w:szCs w:val="27"/>
                <w:vertAlign w:val="superscript"/>
              </w:rPr>
              <w:t>2</w:t>
            </w:r>
            <w:r>
              <w:rPr>
                <w:rFonts w:cs="Times New Roman"/>
                <w:color w:val="000000" w:themeColor="text1"/>
                <w:szCs w:val="27"/>
              </w:rPr>
              <w:t> – 2.100.2 + 2</w:t>
            </w:r>
            <w:r>
              <w:rPr>
                <w:rFonts w:cs="Times New Roman"/>
                <w:color w:val="000000" w:themeColor="text1"/>
                <w:szCs w:val="27"/>
                <w:vertAlign w:val="superscript"/>
              </w:rPr>
              <w:t>2</w:t>
            </w:r>
            <w:r>
              <w:rPr>
                <w:rFonts w:cs="Times New Roman"/>
                <w:color w:val="000000" w:themeColor="text1"/>
                <w:szCs w:val="27"/>
              </w:rPr>
              <w:t> </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10 000 – 400 + 4 = 9 604.</w:t>
            </w:r>
          </w:p>
          <w:p w:rsidR="00610DD0" w:rsidRDefault="00610DD0" w:rsidP="002D18C7">
            <w:pPr>
              <w:spacing w:after="120" w:line="240" w:lineRule="auto"/>
              <w:jc w:val="both"/>
              <w:rPr>
                <w:rFonts w:cs="Times New Roman"/>
                <w:b/>
                <w:bCs/>
                <w:color w:val="000000" w:themeColor="text1"/>
                <w:szCs w:val="27"/>
              </w:rPr>
            </w:pPr>
            <w:r>
              <w:rPr>
                <w:rFonts w:cs="Times New Roman"/>
                <w:b/>
                <w:bCs/>
                <w:color w:val="000000" w:themeColor="text1"/>
                <w:szCs w:val="27"/>
              </w:rPr>
              <w:t>Vận dụng 1.</w:t>
            </w:r>
          </w:p>
          <w:p w:rsidR="00610DD0" w:rsidRDefault="00610DD0" w:rsidP="002D18C7">
            <w:pPr>
              <w:spacing w:after="120" w:line="240" w:lineRule="auto"/>
              <w:jc w:val="both"/>
              <w:rPr>
                <w:rFonts w:cs="Times New Roman"/>
                <w:b/>
                <w:bCs/>
                <w:color w:val="000000" w:themeColor="text1"/>
                <w:szCs w:val="27"/>
              </w:rPr>
            </w:pPr>
            <w:r>
              <w:rPr>
                <w:rFonts w:cs="Times New Roman"/>
                <w:noProof/>
                <w:color w:val="000000" w:themeColor="text1"/>
                <w:szCs w:val="27"/>
              </w:rPr>
              <w:drawing>
                <wp:inline distT="0" distB="0" distL="0" distR="0" wp14:anchorId="641604F0" wp14:editId="3BC8495F">
                  <wp:extent cx="2901950" cy="173609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pic:cNvPicPr>
                        </pic:nvPicPr>
                        <pic:blipFill>
                          <a:blip r:embed="rId10"/>
                          <a:stretch>
                            <a:fillRect/>
                          </a:stretch>
                        </pic:blipFill>
                        <pic:spPr>
                          <a:xfrm>
                            <a:off x="0" y="0"/>
                            <a:ext cx="2922067" cy="1747865"/>
                          </a:xfrm>
                          <a:prstGeom prst="rect">
                            <a:avLst/>
                          </a:prstGeom>
                        </pic:spPr>
                      </pic:pic>
                    </a:graphicData>
                  </a:graphic>
                </wp:inline>
              </w:drawing>
            </w:r>
          </w:p>
          <w:p w:rsidR="00610DD0" w:rsidRDefault="00610DD0" w:rsidP="002D18C7">
            <w:pPr>
              <w:spacing w:line="240" w:lineRule="auto"/>
              <w:jc w:val="both"/>
              <w:rPr>
                <w:rFonts w:cs="Times New Roman"/>
                <w:color w:val="000000" w:themeColor="text1"/>
                <w:szCs w:val="27"/>
              </w:rPr>
            </w:pPr>
            <w:r>
              <w:rPr>
                <w:rFonts w:cs="Times New Roman"/>
                <w:color w:val="000000" w:themeColor="text1"/>
                <w:szCs w:val="27"/>
              </w:rPr>
              <w:t>a) Mảnh vườn hình vuông có cạnh 10 m được mở rộng cả hai cạnh thêm x (m) nên mảnh vườn lúc này có dạng hình vuông với độ dài cạnh là 10 + x (m).</w:t>
            </w:r>
          </w:p>
          <w:p w:rsidR="00610DD0" w:rsidRDefault="00610DD0" w:rsidP="002D18C7">
            <w:pPr>
              <w:spacing w:line="240" w:lineRule="auto"/>
              <w:jc w:val="both"/>
              <w:rPr>
                <w:rFonts w:cs="Times New Roman"/>
                <w:color w:val="000000" w:themeColor="text1"/>
                <w:szCs w:val="27"/>
              </w:rPr>
            </w:pPr>
            <w:r>
              <w:rPr>
                <w:rFonts w:cs="Times New Roman"/>
                <w:color w:val="000000" w:themeColor="text1"/>
                <w:szCs w:val="27"/>
              </w:rPr>
              <w:t>Diện tích mảnh vườn sau khi mở rộng là:</w:t>
            </w:r>
          </w:p>
          <w:p w:rsidR="00610DD0" w:rsidRDefault="00610DD0" w:rsidP="002D18C7">
            <w:pPr>
              <w:spacing w:line="240" w:lineRule="auto"/>
              <w:jc w:val="both"/>
              <w:rPr>
                <w:rFonts w:cs="Times New Roman"/>
                <w:color w:val="000000" w:themeColor="text1"/>
                <w:szCs w:val="27"/>
              </w:rPr>
            </w:pPr>
            <w:r>
              <w:rPr>
                <w:rFonts w:cs="Times New Roman"/>
                <w:color w:val="000000" w:themeColor="text1"/>
                <w:szCs w:val="27"/>
              </w:rPr>
              <w:t>(10 + x)</w:t>
            </w:r>
            <w:r>
              <w:rPr>
                <w:rFonts w:cs="Times New Roman"/>
                <w:color w:val="000000" w:themeColor="text1"/>
                <w:szCs w:val="27"/>
                <w:vertAlign w:val="superscript"/>
              </w:rPr>
              <w:t>2</w:t>
            </w:r>
            <w:r>
              <w:rPr>
                <w:rFonts w:cs="Times New Roman"/>
                <w:color w:val="000000" w:themeColor="text1"/>
                <w:szCs w:val="27"/>
              </w:rPr>
              <w:t> = 10</w:t>
            </w:r>
            <w:r>
              <w:rPr>
                <w:rFonts w:cs="Times New Roman"/>
                <w:color w:val="000000" w:themeColor="text1"/>
                <w:szCs w:val="27"/>
                <w:vertAlign w:val="superscript"/>
              </w:rPr>
              <w:t>2</w:t>
            </w:r>
            <w:r>
              <w:rPr>
                <w:rFonts w:cs="Times New Roman"/>
                <w:color w:val="000000" w:themeColor="text1"/>
                <w:szCs w:val="27"/>
              </w:rPr>
              <w:t> + 2.10.x + x</w:t>
            </w:r>
            <w:r>
              <w:rPr>
                <w:rFonts w:cs="Times New Roman"/>
                <w:color w:val="000000" w:themeColor="text1"/>
                <w:szCs w:val="27"/>
                <w:vertAlign w:val="superscript"/>
              </w:rPr>
              <w:t>2</w:t>
            </w:r>
            <w:r>
              <w:rPr>
                <w:rFonts w:cs="Times New Roman"/>
                <w:color w:val="000000" w:themeColor="text1"/>
                <w:szCs w:val="27"/>
              </w:rPr>
              <w:t> </w:t>
            </w:r>
          </w:p>
          <w:p w:rsidR="00610DD0" w:rsidRDefault="00610DD0" w:rsidP="002D18C7">
            <w:pPr>
              <w:spacing w:line="240" w:lineRule="auto"/>
              <w:jc w:val="both"/>
              <w:rPr>
                <w:rFonts w:cs="Times New Roman"/>
                <w:color w:val="000000" w:themeColor="text1"/>
                <w:szCs w:val="27"/>
              </w:rPr>
            </w:pPr>
            <w:r>
              <w:rPr>
                <w:rFonts w:cs="Times New Roman"/>
                <w:color w:val="000000" w:themeColor="text1"/>
                <w:szCs w:val="27"/>
              </w:rPr>
              <w:t>= 100 + 20x + x</w:t>
            </w:r>
            <w:r>
              <w:rPr>
                <w:rFonts w:cs="Times New Roman"/>
                <w:color w:val="000000" w:themeColor="text1"/>
                <w:szCs w:val="27"/>
                <w:vertAlign w:val="superscript"/>
              </w:rPr>
              <w:t>2</w:t>
            </w:r>
            <w:r>
              <w:rPr>
                <w:rFonts w:cs="Times New Roman"/>
                <w:color w:val="000000" w:themeColor="text1"/>
                <w:szCs w:val="27"/>
              </w:rPr>
              <w:t> (m</w:t>
            </w:r>
            <w:r>
              <w:rPr>
                <w:rFonts w:cs="Times New Roman"/>
                <w:color w:val="000000" w:themeColor="text1"/>
                <w:szCs w:val="27"/>
                <w:vertAlign w:val="superscript"/>
              </w:rPr>
              <w:t>2</w:t>
            </w:r>
            <w:r>
              <w:rPr>
                <w:rFonts w:cs="Times New Roman"/>
                <w:color w:val="000000" w:themeColor="text1"/>
                <w:szCs w:val="27"/>
              </w:rPr>
              <w:t>).</w:t>
            </w:r>
          </w:p>
          <w:p w:rsidR="00610DD0" w:rsidRDefault="00610DD0" w:rsidP="002D18C7">
            <w:pPr>
              <w:spacing w:line="240" w:lineRule="auto"/>
              <w:jc w:val="both"/>
              <w:rPr>
                <w:rFonts w:cs="Times New Roman"/>
                <w:color w:val="000000" w:themeColor="text1"/>
                <w:szCs w:val="27"/>
              </w:rPr>
            </w:pPr>
            <w:r>
              <w:rPr>
                <w:rFonts w:cs="Times New Roman"/>
                <w:color w:val="000000" w:themeColor="text1"/>
                <w:szCs w:val="27"/>
              </w:rPr>
              <w:t>Vậy biểu thức biểu thị diện tích mảnh vườn sau khi mở rộng là 100 + 20x + x</w:t>
            </w:r>
            <w:r>
              <w:rPr>
                <w:rFonts w:cs="Times New Roman"/>
                <w:color w:val="000000" w:themeColor="text1"/>
                <w:szCs w:val="27"/>
                <w:vertAlign w:val="superscript"/>
              </w:rPr>
              <w:t>2</w:t>
            </w:r>
            <w:r>
              <w:rPr>
                <w:rFonts w:cs="Times New Roman"/>
                <w:color w:val="000000" w:themeColor="text1"/>
                <w:szCs w:val="27"/>
              </w:rPr>
              <w:t> (m</w:t>
            </w:r>
            <w:r>
              <w:rPr>
                <w:rFonts w:cs="Times New Roman"/>
                <w:color w:val="000000" w:themeColor="text1"/>
                <w:szCs w:val="27"/>
                <w:vertAlign w:val="superscript"/>
              </w:rPr>
              <w:t>2</w:t>
            </w:r>
            <w:r>
              <w:rPr>
                <w:rFonts w:cs="Times New Roman"/>
                <w:color w:val="000000" w:themeColor="text1"/>
                <w:szCs w:val="27"/>
              </w:rPr>
              <w:t>).</w:t>
            </w:r>
          </w:p>
          <w:p w:rsidR="00610DD0" w:rsidRDefault="00610DD0" w:rsidP="002D18C7">
            <w:pPr>
              <w:spacing w:line="240" w:lineRule="auto"/>
              <w:jc w:val="both"/>
              <w:rPr>
                <w:rFonts w:cs="Times New Roman"/>
                <w:color w:val="000000" w:themeColor="text1"/>
                <w:szCs w:val="27"/>
              </w:rPr>
            </w:pPr>
            <w:r>
              <w:rPr>
                <w:rFonts w:cs="Times New Roman"/>
                <w:color w:val="000000" w:themeColor="text1"/>
                <w:szCs w:val="27"/>
              </w:rPr>
              <w:t>b) Mảnh vườn hình vuông trước khi mở rộng có độ dài cạnh là: x – 5 (m).</w:t>
            </w:r>
          </w:p>
          <w:p w:rsidR="00610DD0" w:rsidRDefault="00610DD0" w:rsidP="002D18C7">
            <w:pPr>
              <w:spacing w:line="240" w:lineRule="auto"/>
              <w:jc w:val="both"/>
              <w:rPr>
                <w:rFonts w:cs="Times New Roman"/>
                <w:color w:val="000000" w:themeColor="text1"/>
                <w:szCs w:val="27"/>
              </w:rPr>
            </w:pPr>
            <w:r>
              <w:rPr>
                <w:rFonts w:cs="Times New Roman"/>
                <w:color w:val="000000" w:themeColor="text1"/>
                <w:szCs w:val="27"/>
              </w:rPr>
              <w:t>Diện tích mảnh vườn hình vuông trước khi mở rộng là:</w:t>
            </w:r>
          </w:p>
          <w:p w:rsidR="00610DD0" w:rsidRDefault="00610DD0" w:rsidP="002D18C7">
            <w:pPr>
              <w:spacing w:line="240" w:lineRule="auto"/>
              <w:jc w:val="both"/>
              <w:rPr>
                <w:rFonts w:cs="Times New Roman"/>
                <w:color w:val="000000" w:themeColor="text1"/>
                <w:szCs w:val="27"/>
              </w:rPr>
            </w:pPr>
            <w:r>
              <w:rPr>
                <w:rFonts w:cs="Times New Roman"/>
                <w:color w:val="000000" w:themeColor="text1"/>
                <w:szCs w:val="27"/>
              </w:rPr>
              <w:lastRenderedPageBreak/>
              <w:t>(x – 5)</w:t>
            </w:r>
            <w:r>
              <w:rPr>
                <w:rFonts w:cs="Times New Roman"/>
                <w:color w:val="000000" w:themeColor="text1"/>
                <w:szCs w:val="27"/>
                <w:vertAlign w:val="superscript"/>
              </w:rPr>
              <w:t>2</w:t>
            </w:r>
            <w:r>
              <w:rPr>
                <w:rFonts w:cs="Times New Roman"/>
                <w:color w:val="000000" w:themeColor="text1"/>
                <w:szCs w:val="27"/>
              </w:rPr>
              <w:t> = x</w:t>
            </w:r>
            <w:r>
              <w:rPr>
                <w:rFonts w:cs="Times New Roman"/>
                <w:color w:val="000000" w:themeColor="text1"/>
                <w:szCs w:val="27"/>
                <w:vertAlign w:val="superscript"/>
              </w:rPr>
              <w:t>2</w:t>
            </w:r>
            <w:r>
              <w:rPr>
                <w:rFonts w:cs="Times New Roman"/>
                <w:color w:val="000000" w:themeColor="text1"/>
                <w:szCs w:val="27"/>
              </w:rPr>
              <w:t> – 2.x.5 + 5</w:t>
            </w:r>
            <w:r>
              <w:rPr>
                <w:rFonts w:cs="Times New Roman"/>
                <w:color w:val="000000" w:themeColor="text1"/>
                <w:szCs w:val="27"/>
                <w:vertAlign w:val="superscript"/>
              </w:rPr>
              <w:t>2</w:t>
            </w:r>
            <w:r>
              <w:rPr>
                <w:rFonts w:cs="Times New Roman"/>
                <w:color w:val="000000" w:themeColor="text1"/>
                <w:szCs w:val="27"/>
              </w:rPr>
              <w:t> = x</w:t>
            </w:r>
            <w:r>
              <w:rPr>
                <w:rFonts w:cs="Times New Roman"/>
                <w:color w:val="000000" w:themeColor="text1"/>
                <w:szCs w:val="27"/>
                <w:vertAlign w:val="superscript"/>
              </w:rPr>
              <w:t>2</w:t>
            </w:r>
            <w:r>
              <w:rPr>
                <w:rFonts w:cs="Times New Roman"/>
                <w:color w:val="000000" w:themeColor="text1"/>
                <w:szCs w:val="27"/>
              </w:rPr>
              <w:t> – 10x + 25 (m</w:t>
            </w:r>
            <w:r>
              <w:rPr>
                <w:rFonts w:cs="Times New Roman"/>
                <w:color w:val="000000" w:themeColor="text1"/>
                <w:szCs w:val="27"/>
                <w:vertAlign w:val="superscript"/>
              </w:rPr>
              <w:t>2</w:t>
            </w:r>
            <w:r>
              <w:rPr>
                <w:rFonts w:cs="Times New Roman"/>
                <w:color w:val="000000" w:themeColor="text1"/>
                <w:szCs w:val="27"/>
              </w:rPr>
              <w:t>).</w:t>
            </w:r>
          </w:p>
          <w:p w:rsidR="00610DD0" w:rsidRDefault="00610DD0" w:rsidP="002D18C7">
            <w:pPr>
              <w:spacing w:line="240" w:lineRule="auto"/>
              <w:jc w:val="both"/>
              <w:rPr>
                <w:rFonts w:cs="Times New Roman"/>
                <w:color w:val="000000" w:themeColor="text1"/>
                <w:szCs w:val="27"/>
              </w:rPr>
            </w:pPr>
            <w:r>
              <w:rPr>
                <w:rFonts w:cs="Times New Roman"/>
                <w:color w:val="000000" w:themeColor="text1"/>
                <w:szCs w:val="27"/>
              </w:rPr>
              <w:t>Vậy biểu thức biểu thị diện tích mảnh vườn trước khi mở rộng là x</w:t>
            </w:r>
            <w:r>
              <w:rPr>
                <w:rFonts w:cs="Times New Roman"/>
                <w:color w:val="000000" w:themeColor="text1"/>
                <w:szCs w:val="27"/>
                <w:vertAlign w:val="superscript"/>
              </w:rPr>
              <w:t>2</w:t>
            </w:r>
            <w:r>
              <w:rPr>
                <w:rFonts w:cs="Times New Roman"/>
                <w:color w:val="000000" w:themeColor="text1"/>
                <w:szCs w:val="27"/>
              </w:rPr>
              <w:t> – 10x + 25 (m</w:t>
            </w:r>
            <w:r>
              <w:rPr>
                <w:rFonts w:cs="Times New Roman"/>
                <w:color w:val="000000" w:themeColor="text1"/>
                <w:szCs w:val="27"/>
                <w:vertAlign w:val="superscript"/>
              </w:rPr>
              <w:t>2</w:t>
            </w:r>
            <w:r>
              <w:rPr>
                <w:rFonts w:cs="Times New Roman"/>
                <w:color w:val="000000" w:themeColor="text1"/>
                <w:szCs w:val="27"/>
              </w:rPr>
              <w:t>).</w:t>
            </w:r>
          </w:p>
        </w:tc>
      </w:tr>
    </w:tbl>
    <w:p w:rsidR="00610DD0" w:rsidRDefault="00610DD0" w:rsidP="00610DD0">
      <w:pPr>
        <w:spacing w:before="120" w:after="120" w:line="240" w:lineRule="auto"/>
        <w:jc w:val="both"/>
        <w:rPr>
          <w:rFonts w:eastAsia="Calibri" w:cs="Times New Roman"/>
          <w:b/>
          <w:color w:val="000000" w:themeColor="text1"/>
          <w:szCs w:val="27"/>
          <w:lang w:val="fr-FR"/>
        </w:rPr>
      </w:pPr>
    </w:p>
    <w:p w:rsidR="00610DD0" w:rsidRDefault="00610DD0" w:rsidP="00610DD0">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Hoạt động 2: Hiệu của hai bình phương</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a) Mục tiêu:</w:t>
      </w:r>
      <w:r>
        <w:rPr>
          <w:rFonts w:eastAsia="Calibri" w:cs="Times New Roman"/>
          <w:color w:val="000000" w:themeColor="text1"/>
          <w:szCs w:val="27"/>
          <w:lang w:val="nl-NL"/>
        </w:rPr>
        <w:t xml:space="preserve">  </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HS nhận biết và mô tả được hằng đẳng thức hiệu hai bình phương.</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Vận dụng được hằng đẳng thức hiệu hai bình phương để khai triển, tính nhanh và rút gọn các biểu thức đại số.</w:t>
      </w:r>
    </w:p>
    <w:p w:rsidR="00610DD0" w:rsidRDefault="00610DD0" w:rsidP="00610DD0">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b) Nội dung:</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w:t>
      </w:r>
      <w:r>
        <w:rPr>
          <w:rFonts w:eastAsia="Calibri" w:cs="Times New Roman"/>
          <w:b/>
          <w:color w:val="000000" w:themeColor="text1"/>
          <w:szCs w:val="27"/>
          <w:lang w:val="nl-NL"/>
        </w:rPr>
        <w:t xml:space="preserve"> </w:t>
      </w:r>
      <w:r>
        <w:rPr>
          <w:rFonts w:eastAsia="Calibri" w:cs="Times New Roman"/>
          <w:color w:val="000000" w:themeColor="text1"/>
          <w:szCs w:val="27"/>
          <w:lang w:val="nl-NL"/>
        </w:rPr>
        <w:t xml:space="preserve">HS tìm hiểu về hằng đẳng thức hiệu hai bình phương theo yêu cầu, dẫn dắt của GV, thảo luận trả lời câu hỏi trong SGK. </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c) Sản phẩm: </w:t>
      </w:r>
      <w:r>
        <w:rPr>
          <w:rFonts w:eastAsia="Calibri" w:cs="Times New Roman"/>
          <w:color w:val="000000" w:themeColor="text1"/>
          <w:szCs w:val="27"/>
          <w:lang w:val="nl-NL"/>
        </w:rPr>
        <w:t>HS vận dụng kiến thức thực hiện được các dạng toán khai triển biểu thức, tính nhanh và rút gọn biểu thức; hoàn thành các bài tập ví dụ 4,5; thực hành 4,5, vận dụng 2.</w:t>
      </w:r>
    </w:p>
    <w:p w:rsidR="00610DD0" w:rsidRDefault="00610DD0" w:rsidP="00610DD0">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d) Tổ chức thực hiện:</w:t>
      </w:r>
    </w:p>
    <w:tbl>
      <w:tblPr>
        <w:tblStyle w:val="TableGrid1"/>
        <w:tblW w:w="9355" w:type="dxa"/>
        <w:tblLook w:val="04A0" w:firstRow="1" w:lastRow="0" w:firstColumn="1" w:lastColumn="0" w:noHBand="0" w:noVBand="1"/>
      </w:tblPr>
      <w:tblGrid>
        <w:gridCol w:w="4189"/>
        <w:gridCol w:w="5166"/>
      </w:tblGrid>
      <w:tr w:rsidR="00610DD0" w:rsidTr="002D18C7">
        <w:tc>
          <w:tcPr>
            <w:tcW w:w="4673" w:type="dxa"/>
          </w:tcPr>
          <w:p w:rsidR="00610DD0" w:rsidRDefault="00610DD0"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HĐ CỦA GV VÀ HS</w:t>
            </w:r>
          </w:p>
        </w:tc>
        <w:tc>
          <w:tcPr>
            <w:tcW w:w="4682" w:type="dxa"/>
          </w:tcPr>
          <w:p w:rsidR="00610DD0" w:rsidRDefault="00610DD0"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SẢN PHẨM DỰ KIẾN</w:t>
            </w:r>
          </w:p>
        </w:tc>
      </w:tr>
      <w:tr w:rsidR="00610DD0" w:rsidTr="002D18C7">
        <w:trPr>
          <w:trHeight w:val="1088"/>
        </w:trPr>
        <w:tc>
          <w:tcPr>
            <w:tcW w:w="4673" w:type="dxa"/>
          </w:tcPr>
          <w:p w:rsidR="00610DD0" w:rsidRDefault="00610DD0"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Bước 1: Chuyển giao nhiệm vụ:</w:t>
            </w:r>
          </w:p>
          <w:p w:rsidR="00610DD0" w:rsidRDefault="00610DD0" w:rsidP="002D18C7">
            <w:pPr>
              <w:spacing w:before="120" w:after="120" w:line="240" w:lineRule="auto"/>
              <w:jc w:val="both"/>
              <w:rPr>
                <w:rFonts w:eastAsia="Calibri" w:cs="Times New Roman"/>
                <w:b/>
                <w:color w:val="000000" w:themeColor="text1"/>
                <w:szCs w:val="27"/>
              </w:rPr>
            </w:pPr>
            <w:r>
              <w:rPr>
                <w:rFonts w:eastAsia="Calibri" w:cs="Times New Roman"/>
                <w:color w:val="000000" w:themeColor="text1"/>
                <w:szCs w:val="27"/>
                <w:lang w:val="nl-NL"/>
              </w:rPr>
              <w:t xml:space="preserve">- GV tổ chức cho HS  làm việc theo nhóm 4 hoàn thành </w:t>
            </w:r>
            <w:r>
              <w:rPr>
                <w:rFonts w:eastAsia="Calibri" w:cs="Times New Roman"/>
                <w:b/>
                <w:bCs/>
                <w:color w:val="000000" w:themeColor="text1"/>
                <w:szCs w:val="27"/>
                <w:lang w:val="nl-NL"/>
              </w:rPr>
              <w:t xml:space="preserve">HĐKP2 </w:t>
            </w:r>
            <w:r>
              <w:rPr>
                <w:rFonts w:eastAsia="Calibri" w:cs="Times New Roman"/>
                <w:color w:val="000000" w:themeColor="text1"/>
                <w:szCs w:val="27"/>
                <w:lang w:val="nl-NL"/>
              </w:rPr>
              <w:t>vào phiếu nhóm</w:t>
            </w:r>
            <w:r>
              <w:rPr>
                <w:rFonts w:eastAsia="Calibri" w:cs="Times New Roman"/>
                <w:b/>
                <w:bCs/>
                <w:color w:val="000000" w:themeColor="text1"/>
                <w:szCs w:val="27"/>
                <w:lang w:val="nl-NL"/>
              </w:rPr>
              <w:t>:</w:t>
            </w:r>
          </w:p>
          <w:p w:rsidR="00610DD0" w:rsidRDefault="00610DD0" w:rsidP="002D18C7">
            <w:pPr>
              <w:spacing w:after="120" w:line="240" w:lineRule="auto"/>
              <w:jc w:val="both"/>
              <w:rPr>
                <w:rFonts w:eastAsia="Calibri" w:cs="Times New Roman"/>
                <w:color w:val="000000" w:themeColor="text1"/>
                <w:szCs w:val="27"/>
                <w:lang w:val="nl-NL"/>
              </w:rPr>
            </w:pPr>
            <w:r>
              <w:rPr>
                <w:rFonts w:eastAsia="Calibri" w:cs="Times New Roman"/>
                <w:b/>
                <w:bCs/>
                <w:color w:val="000000" w:themeColor="text1"/>
                <w:szCs w:val="27"/>
                <w:lang w:val="nl-NL"/>
              </w:rPr>
              <w:t xml:space="preserve">+ </w:t>
            </w:r>
            <w:r>
              <w:rPr>
                <w:rFonts w:eastAsia="Calibri" w:cs="Times New Roman"/>
                <w:color w:val="000000" w:themeColor="text1"/>
                <w:szCs w:val="27"/>
                <w:lang w:val="nl-NL"/>
              </w:rPr>
              <w:t>GV đặt câu hỏi dẫn dắt HS:</w:t>
            </w:r>
          </w:p>
          <w:p w:rsidR="00610DD0" w:rsidRDefault="00610DD0"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w:t>
            </w:r>
            <w:r>
              <w:rPr>
                <w:rFonts w:eastAsia="Calibri" w:cs="Times New Roman"/>
                <w:i/>
                <w:iCs/>
                <w:color w:val="000000" w:themeColor="text1"/>
                <w:szCs w:val="27"/>
                <w:lang w:val="nl-NL"/>
              </w:rPr>
              <w:t>Quan sát hình 3a và 3b, để tính diện tích phần tô màu ta làm như thế nào?</w:t>
            </w:r>
            <w:r>
              <w:rPr>
                <w:rFonts w:eastAsia="Calibri" w:cs="Times New Roman"/>
                <w:color w:val="000000" w:themeColor="text1"/>
                <w:szCs w:val="27"/>
                <w:lang w:val="nl-NL"/>
              </w:rPr>
              <w:t>"</w:t>
            </w:r>
          </w:p>
          <w:p w:rsidR="00610DD0" w:rsidRDefault="00610DD0"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lang w:val="nl-NL"/>
              </w:rPr>
              <w:t xml:space="preserve">- </w:t>
            </w:r>
            <w:r>
              <w:rPr>
                <w:rFonts w:eastAsia="Calibri" w:cs="Times New Roman"/>
                <w:color w:val="000000" w:themeColor="text1"/>
                <w:szCs w:val="27"/>
              </w:rPr>
              <w:t>GV dẫn dắt, thuyết trình, giới thiệu về hằng đẳng thức hiệu của hai bình phương.</w:t>
            </w:r>
          </w:p>
          <w:p w:rsidR="00610DD0" w:rsidRDefault="00610DD0"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mời một vài HS đọc khung kiến thức trọng tâm.</w:t>
            </w: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phân tích đề bài </w:t>
            </w:r>
            <w:r>
              <w:rPr>
                <w:rFonts w:eastAsia="Calibri" w:cs="Times New Roman"/>
                <w:b/>
                <w:bCs/>
                <w:i/>
                <w:iCs/>
                <w:color w:val="000000" w:themeColor="text1"/>
                <w:szCs w:val="27"/>
              </w:rPr>
              <w:t xml:space="preserve">Ví dụ 4, Ví dụ 5 </w:t>
            </w:r>
            <w:r>
              <w:rPr>
                <w:rFonts w:eastAsia="Calibri" w:cs="Times New Roman"/>
                <w:color w:val="000000" w:themeColor="text1"/>
                <w:szCs w:val="27"/>
              </w:rPr>
              <w:t>vấn đáp, gợi mở giúp HS biết cách tư duy biểu diễn, khai triển hằng đẳng thức hiệu của hai bình phương và vận dụng hằng đẳng thức để tính nhanh.</w:t>
            </w:r>
          </w:p>
          <w:p w:rsidR="00610DD0" w:rsidRDefault="00610DD0"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HS thực hành, luyện tập sử dụng hằng đẳng thức hiệu của hai bình phương để thực hiện phép nhân hai đa thức hoàn thành </w:t>
            </w:r>
            <w:r>
              <w:rPr>
                <w:rFonts w:eastAsia="Calibri" w:cs="Times New Roman"/>
                <w:b/>
                <w:bCs/>
                <w:color w:val="000000" w:themeColor="text1"/>
                <w:szCs w:val="27"/>
              </w:rPr>
              <w:t>Thực hành 4</w:t>
            </w:r>
            <w:r>
              <w:rPr>
                <w:rFonts w:eastAsia="Calibri" w:cs="Times New Roman"/>
                <w:color w:val="000000" w:themeColor="text1"/>
                <w:szCs w:val="27"/>
              </w:rPr>
              <w:t xml:space="preserve"> vào vở cá nhân. (HS có thể trao đổi cặp đôi để kiểm tra chéo đáp án và cách trình bày).</w:t>
            </w:r>
          </w:p>
          <w:p w:rsidR="00610DD0" w:rsidRDefault="00610DD0"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i/>
                <w:iCs/>
                <w:color w:val="000000" w:themeColor="text1"/>
                <w:szCs w:val="27"/>
              </w:rPr>
              <w:t xml:space="preserve"> </w:t>
            </w:r>
            <w:r>
              <w:rPr>
                <w:rFonts w:eastAsia="Calibri" w:cs="Times New Roman"/>
                <w:color w:val="000000" w:themeColor="text1"/>
                <w:szCs w:val="27"/>
              </w:rPr>
              <w:t>GV gọi 3 HS lên bảng trình bày kết quả.</w:t>
            </w:r>
          </w:p>
          <w:p w:rsidR="00610DD0" w:rsidRDefault="00610DD0"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color w:val="000000" w:themeColor="text1"/>
                <w:szCs w:val="27"/>
              </w:rPr>
              <w:t xml:space="preserve"> Từ kết quả của bài tập </w:t>
            </w:r>
            <w:r>
              <w:rPr>
                <w:rFonts w:eastAsia="Calibri" w:cs="Times New Roman"/>
                <w:b/>
                <w:bCs/>
                <w:color w:val="000000" w:themeColor="text1"/>
                <w:szCs w:val="27"/>
              </w:rPr>
              <w:t>Thực hành 4</w:t>
            </w:r>
            <w:r>
              <w:rPr>
                <w:rFonts w:eastAsia="Calibri" w:cs="Times New Roman"/>
                <w:color w:val="000000" w:themeColor="text1"/>
                <w:szCs w:val="27"/>
              </w:rPr>
              <w:t>, GV lưu ý cho HS các lỗi sai hay mắc phải.</w:t>
            </w:r>
          </w:p>
          <w:p w:rsidR="00610DD0" w:rsidRDefault="00610DD0" w:rsidP="002D18C7">
            <w:pPr>
              <w:spacing w:after="120" w:line="240" w:lineRule="auto"/>
              <w:jc w:val="both"/>
              <w:rPr>
                <w:rFonts w:eastAsia="Calibri" w:cs="Times New Roman"/>
                <w:b/>
                <w:bCs/>
                <w:color w:val="000000" w:themeColor="text1"/>
                <w:szCs w:val="27"/>
              </w:rPr>
            </w:pPr>
            <w:r>
              <w:rPr>
                <w:rFonts w:eastAsia="Calibri" w:cs="Times New Roman"/>
                <w:color w:val="000000" w:themeColor="text1"/>
                <w:szCs w:val="27"/>
              </w:rPr>
              <w:t xml:space="preserve">- HS thực hành vận dụng hằng đẳng thức hoàn thành </w:t>
            </w:r>
            <w:r>
              <w:rPr>
                <w:rFonts w:eastAsia="Calibri" w:cs="Times New Roman"/>
                <w:b/>
                <w:bCs/>
                <w:color w:val="000000" w:themeColor="text1"/>
                <w:szCs w:val="27"/>
              </w:rPr>
              <w:t>Thực hành 5.</w:t>
            </w:r>
          </w:p>
          <w:p w:rsidR="00610DD0" w:rsidRDefault="00610DD0"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hướng dẫn HS tính nhẩm và đưa tích hai số thành tích giữa tổng và hiệu hai số rồi áp dụng hằng đẳng thức để tính nhanh kết quả. (Cách nhẩm: </w:t>
            </w:r>
            <w:r>
              <w:rPr>
                <w:rFonts w:eastAsia="Calibri" w:cs="Times New Roman"/>
                <w:i/>
                <w:iCs/>
                <w:color w:val="000000" w:themeColor="text1"/>
                <w:szCs w:val="27"/>
              </w:rPr>
              <w:t>Để biết được 2 số trên là tổng và hiệu của hai số nào, chúng ta sẽ quy về bài toán tìm hai số khi biết tổng và hiệu của hai số đó. Áp dụng công thức chúng ta sẽ tìm được hai số</w:t>
            </w:r>
            <w:r>
              <w:rPr>
                <w:rFonts w:eastAsia="Calibri" w:cs="Times New Roman"/>
                <w:color w:val="000000" w:themeColor="text1"/>
                <w:szCs w:val="27"/>
              </w:rPr>
              <w:t>)</w:t>
            </w:r>
          </w:p>
          <w:p w:rsidR="00610DD0" w:rsidRDefault="00610DD0"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HS có thể trao đổi cặp đôi để tìm và đối chiếu đáp án với nhau.</w:t>
            </w:r>
          </w:p>
          <w:p w:rsidR="00610DD0" w:rsidRDefault="00610DD0" w:rsidP="002D18C7">
            <w:pPr>
              <w:spacing w:after="120" w:line="240" w:lineRule="auto"/>
              <w:jc w:val="both"/>
              <w:rPr>
                <w:rFonts w:eastAsia="Calibri" w:cs="Times New Roman"/>
                <w:b/>
                <w:bCs/>
                <w:color w:val="000000" w:themeColor="text1"/>
                <w:szCs w:val="27"/>
              </w:rPr>
            </w:pPr>
            <w:r>
              <w:rPr>
                <w:rFonts w:eastAsia="Calibri" w:cs="Times New Roman"/>
                <w:color w:val="000000" w:themeColor="text1"/>
                <w:szCs w:val="27"/>
              </w:rPr>
              <w:lastRenderedPageBreak/>
              <w:t xml:space="preserve">- HS vận dụng kiến thức vừa học trả lời câu hỏi khởi động hoàn thành </w:t>
            </w:r>
            <w:r>
              <w:rPr>
                <w:rFonts w:eastAsia="Calibri" w:cs="Times New Roman"/>
                <w:b/>
                <w:bCs/>
                <w:color w:val="000000" w:themeColor="text1"/>
                <w:szCs w:val="27"/>
              </w:rPr>
              <w:t>Vận dụng 2.</w:t>
            </w:r>
          </w:p>
          <w:p w:rsidR="00610DD0" w:rsidRDefault="00610DD0" w:rsidP="002D18C7">
            <w:pPr>
              <w:spacing w:after="120" w:line="240" w:lineRule="auto"/>
              <w:jc w:val="both"/>
              <w:rPr>
                <w:rFonts w:eastAsia="Calibri" w:cs="Times New Roman"/>
                <w:b/>
                <w:bCs/>
                <w:color w:val="000000" w:themeColor="text1"/>
                <w:szCs w:val="27"/>
              </w:rPr>
            </w:pPr>
          </w:p>
          <w:p w:rsidR="00610DD0" w:rsidRDefault="00610DD0" w:rsidP="002D18C7">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rPr>
              <w:t xml:space="preserve">Bước 2: Thực hiện nhiệm vụ: </w:t>
            </w:r>
          </w:p>
          <w:p w:rsidR="00610DD0" w:rsidRDefault="00610DD0"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cá nhân: HS suy nghĩ, vận dụng quy tắc hoàn thành vở.</w:t>
            </w:r>
          </w:p>
          <w:p w:rsidR="00610DD0" w:rsidRDefault="00610DD0"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cặp đôi, nhóm: các thành viên trao đổi, đóng góp ý kiến và thống nhất đáp án.</w:t>
            </w:r>
          </w:p>
          <w:p w:rsidR="00610DD0" w:rsidRDefault="00610DD0"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Cả lớp chú ý thực hiện các yêu cầu của GV, chú ý bài làm các bạn và nhận xét.</w:t>
            </w:r>
          </w:p>
          <w:p w:rsidR="00610DD0" w:rsidRDefault="00610DD0"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quan sát và trợ giúp HS.  </w:t>
            </w:r>
          </w:p>
          <w:p w:rsidR="00610DD0" w:rsidRDefault="00610DD0"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 xml:space="preserve">Bước 3: Báo cáo, thảo luận: </w:t>
            </w:r>
          </w:p>
          <w:p w:rsidR="00610DD0" w:rsidRDefault="00610DD0"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HS trả lời trình bày miệng/ trình bày bảng, cả lớp nhận xét, GV đánh giá, dẫn dắt, chốt lại kiến thức.</w:t>
            </w:r>
          </w:p>
          <w:p w:rsidR="00610DD0" w:rsidRDefault="00610DD0" w:rsidP="002D18C7">
            <w:pPr>
              <w:spacing w:before="120" w:after="120" w:line="240" w:lineRule="auto"/>
              <w:jc w:val="both"/>
              <w:rPr>
                <w:rFonts w:eastAsia="Calibri" w:cs="Times New Roman"/>
                <w:color w:val="000000" w:themeColor="text1"/>
                <w:szCs w:val="27"/>
              </w:rPr>
            </w:pPr>
            <w:r>
              <w:rPr>
                <w:rFonts w:eastAsia="Calibri" w:cs="Times New Roman"/>
                <w:b/>
                <w:color w:val="000000" w:themeColor="text1"/>
                <w:szCs w:val="27"/>
              </w:rPr>
              <w:t xml:space="preserve">Bước 4: Kết luận, nhận định: </w:t>
            </w:r>
            <w:r>
              <w:rPr>
                <w:rFonts w:eastAsia="Calibri" w:cs="Times New Roman"/>
                <w:color w:val="000000" w:themeColor="text1"/>
                <w:szCs w:val="27"/>
              </w:rPr>
              <w:t>GV tổng quát, nhận xét quá trình hoạt động của các HS, cho HS nhắc lại hằng đẳng thức hiệu của hai bình phương.</w:t>
            </w:r>
          </w:p>
        </w:tc>
        <w:tc>
          <w:tcPr>
            <w:tcW w:w="4682" w:type="dxa"/>
          </w:tcPr>
          <w:p w:rsidR="00610DD0" w:rsidRDefault="00610DD0"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2. Hiệu của hai bình phương</w:t>
            </w:r>
          </w:p>
          <w:p w:rsidR="00610DD0" w:rsidRDefault="00610DD0" w:rsidP="002D18C7">
            <w:pPr>
              <w:pStyle w:val="ListParagraph"/>
              <w:numPr>
                <w:ilvl w:val="0"/>
                <w:numId w:val="5"/>
              </w:num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Nhân hai đơn thức</w:t>
            </w:r>
          </w:p>
          <w:p w:rsidR="00610DD0" w:rsidRDefault="00610DD0"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HĐKP2.</w:t>
            </w:r>
          </w:p>
          <w:p w:rsidR="00610DD0" w:rsidRDefault="00610DD0" w:rsidP="002D18C7">
            <w:pPr>
              <w:spacing w:line="240" w:lineRule="auto"/>
              <w:rPr>
                <w:rFonts w:eastAsia="Times New Roman" w:cs="Times New Roman"/>
                <w:color w:val="000000" w:themeColor="text1"/>
                <w:szCs w:val="27"/>
              </w:rPr>
            </w:pPr>
            <w:r>
              <w:rPr>
                <w:rFonts w:cs="Times New Roman"/>
                <w:noProof/>
                <w:color w:val="000000" w:themeColor="text1"/>
                <w:szCs w:val="27"/>
              </w:rPr>
              <w:drawing>
                <wp:inline distT="0" distB="0" distL="0" distR="0" wp14:anchorId="0DB3A7B8" wp14:editId="4035E807">
                  <wp:extent cx="3143250" cy="14478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pic:cNvPicPr>
                        </pic:nvPicPr>
                        <pic:blipFill>
                          <a:blip r:embed="rId11"/>
                          <a:stretch>
                            <a:fillRect/>
                          </a:stretch>
                        </pic:blipFill>
                        <pic:spPr>
                          <a:xfrm>
                            <a:off x="0" y="0"/>
                            <a:ext cx="3153533" cy="1452386"/>
                          </a:xfrm>
                          <a:prstGeom prst="rect">
                            <a:avLst/>
                          </a:prstGeom>
                        </pic:spPr>
                      </pic:pic>
                    </a:graphicData>
                  </a:graphic>
                </wp:inline>
              </w:drawing>
            </w:r>
            <w:r>
              <w:rPr>
                <w:rFonts w:eastAsia="Times New Roman" w:cs="Times New Roman"/>
                <w:color w:val="000000" w:themeColor="text1"/>
                <w:szCs w:val="27"/>
              </w:rPr>
              <w:br/>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Diện tích hình vuông ABCD là: a</w:t>
            </w:r>
            <w:r>
              <w:rPr>
                <w:rFonts w:cs="Times New Roman"/>
                <w:color w:val="000000" w:themeColor="text1"/>
                <w:szCs w:val="27"/>
                <w:vertAlign w:val="superscript"/>
              </w:rPr>
              <w:t>2</w:t>
            </w:r>
            <w:r>
              <w:rPr>
                <w:rFonts w:cs="Times New Roman"/>
                <w:color w:val="000000" w:themeColor="text1"/>
                <w:szCs w:val="27"/>
              </w:rPr>
              <w:t>.</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Diện tích hình vuông EGHD là: b</w:t>
            </w:r>
            <w:r>
              <w:rPr>
                <w:rFonts w:cs="Times New Roman"/>
                <w:color w:val="000000" w:themeColor="text1"/>
                <w:szCs w:val="27"/>
                <w:vertAlign w:val="superscript"/>
              </w:rPr>
              <w:t>2</w:t>
            </w:r>
            <w:r>
              <w:rPr>
                <w:rFonts w:cs="Times New Roman"/>
                <w:color w:val="000000" w:themeColor="text1"/>
                <w:szCs w:val="27"/>
              </w:rPr>
              <w:t>.</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Diện tích phần tô màu ở Hình 3a là: a</w:t>
            </w:r>
            <w:r>
              <w:rPr>
                <w:rFonts w:cs="Times New Roman"/>
                <w:color w:val="000000" w:themeColor="text1"/>
                <w:szCs w:val="27"/>
                <w:vertAlign w:val="superscript"/>
              </w:rPr>
              <w:t>2</w:t>
            </w:r>
            <w:r>
              <w:rPr>
                <w:rFonts w:cs="Times New Roman"/>
                <w:color w:val="000000" w:themeColor="text1"/>
                <w:szCs w:val="27"/>
              </w:rPr>
              <w:t> – b</w:t>
            </w:r>
            <w:r>
              <w:rPr>
                <w:rFonts w:cs="Times New Roman"/>
                <w:color w:val="000000" w:themeColor="text1"/>
                <w:szCs w:val="27"/>
                <w:vertAlign w:val="superscript"/>
              </w:rPr>
              <w:t>2</w:t>
            </w:r>
            <w:r>
              <w:rPr>
                <w:rFonts w:cs="Times New Roman"/>
                <w:color w:val="000000" w:themeColor="text1"/>
                <w:szCs w:val="27"/>
              </w:rPr>
              <w:t>.</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Chiều dài của hình chữ nhật trong Hình 3b là: a + b.</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lastRenderedPageBreak/>
              <w:t>+ Chiều rộng của hình chữ nhật trong Hình 3b là: a – b.</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Diện tích hình chữ nhật (phần tô màu) trong Hình 3b là: (a + b)(a – b).</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b) Ta có:</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(a + b)(a – b) = a.(a – b) + b.(a – b) = a.a – ab + ba – b.b = a</w:t>
            </w:r>
            <w:r>
              <w:rPr>
                <w:rFonts w:cs="Times New Roman"/>
                <w:color w:val="000000" w:themeColor="text1"/>
                <w:szCs w:val="27"/>
                <w:vertAlign w:val="superscript"/>
              </w:rPr>
              <w:t>2</w:t>
            </w:r>
            <w:r>
              <w:rPr>
                <w:rFonts w:cs="Times New Roman"/>
                <w:color w:val="000000" w:themeColor="text1"/>
                <w:szCs w:val="27"/>
              </w:rPr>
              <w:t> – b</w:t>
            </w:r>
            <w:r>
              <w:rPr>
                <w:rFonts w:cs="Times New Roman"/>
                <w:color w:val="000000" w:themeColor="text1"/>
                <w:szCs w:val="27"/>
                <w:vertAlign w:val="superscript"/>
              </w:rPr>
              <w:t>2</w:t>
            </w:r>
            <w:r>
              <w:rPr>
                <w:rFonts w:cs="Times New Roman"/>
                <w:color w:val="000000" w:themeColor="text1"/>
                <w:szCs w:val="27"/>
              </w:rPr>
              <w:t>.</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Vậy hai hình trên có diện tích bằng nhau.</w:t>
            </w:r>
          </w:p>
          <w:p w:rsidR="00610DD0" w:rsidRDefault="00610DD0" w:rsidP="002D18C7">
            <w:pPr>
              <w:spacing w:line="240" w:lineRule="auto"/>
              <w:rPr>
                <w:rFonts w:cs="Times New Roman"/>
                <w:b/>
                <w:bCs/>
                <w:color w:val="000000" w:themeColor="text1"/>
                <w:szCs w:val="27"/>
              </w:rPr>
            </w:pPr>
            <m:oMath>
              <m:r>
                <m:rPr>
                  <m:sty m:val="bi"/>
                </m:rPr>
                <w:rPr>
                  <w:rFonts w:ascii="Cambria Math" w:hAnsi="Cambria Math" w:cs="Times New Roman"/>
                  <w:color w:val="000000" w:themeColor="text1"/>
                  <w:szCs w:val="27"/>
                </w:rPr>
                <m:t>⇒</m:t>
              </m:r>
            </m:oMath>
            <w:r>
              <w:rPr>
                <w:rFonts w:cs="Times New Roman"/>
                <w:b/>
                <w:bCs/>
                <w:color w:val="000000" w:themeColor="text1"/>
                <w:szCs w:val="27"/>
              </w:rPr>
              <w:t>Kết luận:</w:t>
            </w:r>
          </w:p>
          <w:p w:rsidR="00610DD0" w:rsidRDefault="00610DD0" w:rsidP="002D18C7">
            <w:pPr>
              <w:spacing w:line="240" w:lineRule="auto"/>
              <w:jc w:val="center"/>
              <w:rPr>
                <w:rFonts w:cs="Times New Roman"/>
                <w:i/>
                <w:iCs/>
                <w:color w:val="000000" w:themeColor="text1"/>
                <w:szCs w:val="27"/>
              </w:rPr>
            </w:pPr>
            <w:r>
              <w:rPr>
                <w:rFonts w:cs="Times New Roman"/>
                <w:i/>
                <w:iCs/>
                <w:color w:val="000000" w:themeColor="text1"/>
                <w:szCs w:val="27"/>
              </w:rPr>
              <w:t>Với hai biểu thức tuỳ ý A và B, ta có:</w:t>
            </w:r>
          </w:p>
          <w:p w:rsidR="00610DD0" w:rsidRDefault="00610DD0" w:rsidP="002D18C7">
            <w:pPr>
              <w:spacing w:line="240" w:lineRule="auto"/>
              <w:jc w:val="center"/>
              <w:rPr>
                <w:rFonts w:cs="Times New Roman"/>
                <w:b/>
                <w:bCs/>
                <w:color w:val="000000" w:themeColor="text1"/>
                <w:szCs w:val="27"/>
              </w:rPr>
            </w:pPr>
            <w:r>
              <w:rPr>
                <w:rFonts w:cs="Times New Roman"/>
                <w:b/>
                <w:bCs/>
                <w:color w:val="000000" w:themeColor="text1"/>
                <w:szCs w:val="27"/>
              </w:rPr>
              <w:t>A</w:t>
            </w:r>
            <w:r>
              <w:rPr>
                <w:rFonts w:cs="Times New Roman"/>
                <w:b/>
                <w:bCs/>
                <w:color w:val="000000" w:themeColor="text1"/>
                <w:szCs w:val="27"/>
                <w:vertAlign w:val="superscript"/>
              </w:rPr>
              <w:t>2</w:t>
            </w:r>
            <w:r>
              <w:rPr>
                <w:rFonts w:cs="Times New Roman"/>
                <w:b/>
                <w:bCs/>
                <w:color w:val="000000" w:themeColor="text1"/>
                <w:szCs w:val="27"/>
              </w:rPr>
              <w:t xml:space="preserve"> – B</w:t>
            </w:r>
            <w:r>
              <w:rPr>
                <w:rFonts w:cs="Times New Roman"/>
                <w:b/>
                <w:bCs/>
                <w:color w:val="000000" w:themeColor="text1"/>
                <w:szCs w:val="27"/>
                <w:vertAlign w:val="superscript"/>
              </w:rPr>
              <w:t>2</w:t>
            </w:r>
            <w:r>
              <w:rPr>
                <w:rFonts w:cs="Times New Roman"/>
                <w:b/>
                <w:bCs/>
                <w:color w:val="000000" w:themeColor="text1"/>
                <w:szCs w:val="27"/>
              </w:rPr>
              <w:t xml:space="preserve"> = (A + B). (A - B)</w:t>
            </w:r>
          </w:p>
          <w:p w:rsidR="00610DD0" w:rsidRDefault="00610DD0" w:rsidP="002D18C7">
            <w:pPr>
              <w:spacing w:line="240" w:lineRule="auto"/>
              <w:jc w:val="center"/>
              <w:rPr>
                <w:rFonts w:cs="Times New Roman"/>
                <w:b/>
                <w:bCs/>
                <w:color w:val="000000" w:themeColor="text1"/>
                <w:szCs w:val="27"/>
              </w:rPr>
            </w:pPr>
          </w:p>
          <w:p w:rsidR="00610DD0" w:rsidRDefault="00610DD0" w:rsidP="002D18C7">
            <w:pPr>
              <w:spacing w:line="240" w:lineRule="auto"/>
              <w:rPr>
                <w:rFonts w:cs="Times New Roman"/>
                <w:i/>
                <w:iCs/>
                <w:color w:val="000000" w:themeColor="text1"/>
                <w:szCs w:val="27"/>
              </w:rPr>
            </w:pPr>
            <w:r>
              <w:rPr>
                <w:rFonts w:cs="Times New Roman"/>
                <w:i/>
                <w:iCs/>
                <w:color w:val="000000" w:themeColor="text1"/>
                <w:szCs w:val="27"/>
              </w:rPr>
              <w:t>Ví dụ 4. (SGK-tr20)</w:t>
            </w:r>
          </w:p>
          <w:p w:rsidR="00610DD0" w:rsidRDefault="00610DD0" w:rsidP="002D18C7">
            <w:pPr>
              <w:spacing w:line="240" w:lineRule="auto"/>
              <w:rPr>
                <w:rFonts w:cs="Times New Roman"/>
                <w:i/>
                <w:iCs/>
                <w:color w:val="000000" w:themeColor="text1"/>
                <w:szCs w:val="27"/>
              </w:rPr>
            </w:pPr>
            <w:r>
              <w:rPr>
                <w:rFonts w:cs="Times New Roman"/>
                <w:i/>
                <w:iCs/>
                <w:color w:val="000000" w:themeColor="text1"/>
                <w:szCs w:val="27"/>
              </w:rPr>
              <w:t>Ví dụ 5 (SGK-tr20)</w:t>
            </w:r>
          </w:p>
          <w:p w:rsidR="00610DD0" w:rsidRDefault="00610DD0" w:rsidP="002D18C7">
            <w:pPr>
              <w:spacing w:line="240" w:lineRule="auto"/>
              <w:rPr>
                <w:rFonts w:cs="Times New Roman"/>
                <w:i/>
                <w:iCs/>
                <w:color w:val="000000" w:themeColor="text1"/>
                <w:szCs w:val="27"/>
              </w:rPr>
            </w:pPr>
          </w:p>
          <w:p w:rsidR="00610DD0" w:rsidRDefault="00610DD0" w:rsidP="002D18C7">
            <w:pPr>
              <w:spacing w:line="240" w:lineRule="auto"/>
              <w:rPr>
                <w:rFonts w:cs="Times New Roman"/>
                <w:b/>
                <w:bCs/>
                <w:color w:val="000000" w:themeColor="text1"/>
                <w:szCs w:val="27"/>
              </w:rPr>
            </w:pPr>
            <w:r>
              <w:rPr>
                <w:rFonts w:cs="Times New Roman"/>
                <w:b/>
                <w:bCs/>
                <w:color w:val="000000" w:themeColor="text1"/>
                <w:szCs w:val="27"/>
              </w:rPr>
              <w:t>Thực hành 4.</w:t>
            </w:r>
          </w:p>
          <w:p w:rsidR="00610DD0" w:rsidRDefault="00610DD0" w:rsidP="002D18C7">
            <w:pPr>
              <w:spacing w:line="240" w:lineRule="auto"/>
              <w:jc w:val="both"/>
              <w:rPr>
                <w:rFonts w:cs="Times New Roman"/>
                <w:color w:val="000000" w:themeColor="text1"/>
                <w:szCs w:val="27"/>
              </w:rPr>
            </w:pPr>
            <w:r>
              <w:rPr>
                <w:rFonts w:cs="Times New Roman"/>
                <w:color w:val="000000" w:themeColor="text1"/>
                <w:szCs w:val="27"/>
              </w:rPr>
              <w:t>a) (4 – x).(4 + x) = 4</w:t>
            </w:r>
            <w:r>
              <w:rPr>
                <w:rFonts w:cs="Times New Roman"/>
                <w:color w:val="000000" w:themeColor="text1"/>
                <w:szCs w:val="27"/>
                <w:vertAlign w:val="superscript"/>
              </w:rPr>
              <w:t>2</w:t>
            </w:r>
            <w:r>
              <w:rPr>
                <w:rFonts w:cs="Times New Roman"/>
                <w:color w:val="000000" w:themeColor="text1"/>
                <w:szCs w:val="27"/>
              </w:rPr>
              <w:t> – x</w:t>
            </w:r>
            <w:r>
              <w:rPr>
                <w:rFonts w:cs="Times New Roman"/>
                <w:color w:val="000000" w:themeColor="text1"/>
                <w:szCs w:val="27"/>
                <w:vertAlign w:val="superscript"/>
              </w:rPr>
              <w:t>2</w:t>
            </w:r>
            <w:r>
              <w:rPr>
                <w:rFonts w:cs="Times New Roman"/>
                <w:color w:val="000000" w:themeColor="text1"/>
                <w:szCs w:val="27"/>
              </w:rPr>
              <w:t> = 16 – x</w:t>
            </w:r>
            <w:r>
              <w:rPr>
                <w:rFonts w:cs="Times New Roman"/>
                <w:color w:val="000000" w:themeColor="text1"/>
                <w:szCs w:val="27"/>
                <w:vertAlign w:val="superscript"/>
              </w:rPr>
              <w:t>2</w:t>
            </w:r>
            <w:r>
              <w:rPr>
                <w:rFonts w:cs="Times New Roman"/>
                <w:color w:val="000000" w:themeColor="text1"/>
                <w:szCs w:val="27"/>
              </w:rPr>
              <w:t>.</w:t>
            </w:r>
          </w:p>
          <w:p w:rsidR="00610DD0" w:rsidRDefault="00610DD0" w:rsidP="002D18C7">
            <w:pPr>
              <w:spacing w:line="240" w:lineRule="auto"/>
              <w:jc w:val="both"/>
              <w:rPr>
                <w:rFonts w:cs="Times New Roman"/>
                <w:color w:val="000000" w:themeColor="text1"/>
                <w:szCs w:val="27"/>
              </w:rPr>
            </w:pPr>
            <w:r>
              <w:rPr>
                <w:rFonts w:cs="Times New Roman"/>
                <w:color w:val="000000" w:themeColor="text1"/>
                <w:szCs w:val="27"/>
              </w:rPr>
              <w:t>b) (2y + 7z).(2y – 7z) = (2y)</w:t>
            </w:r>
            <w:r>
              <w:rPr>
                <w:rFonts w:cs="Times New Roman"/>
                <w:color w:val="000000" w:themeColor="text1"/>
                <w:szCs w:val="27"/>
                <w:vertAlign w:val="superscript"/>
              </w:rPr>
              <w:t>2</w:t>
            </w:r>
            <w:r>
              <w:rPr>
                <w:rFonts w:cs="Times New Roman"/>
                <w:color w:val="000000" w:themeColor="text1"/>
                <w:szCs w:val="27"/>
              </w:rPr>
              <w:t> – (7z)</w:t>
            </w:r>
            <w:r>
              <w:rPr>
                <w:rFonts w:cs="Times New Roman"/>
                <w:color w:val="000000" w:themeColor="text1"/>
                <w:szCs w:val="27"/>
                <w:vertAlign w:val="superscript"/>
              </w:rPr>
              <w:t>2</w:t>
            </w:r>
            <w:r>
              <w:rPr>
                <w:rFonts w:cs="Times New Roman"/>
                <w:color w:val="000000" w:themeColor="text1"/>
                <w:szCs w:val="27"/>
              </w:rPr>
              <w:t> = 4y</w:t>
            </w:r>
            <w:r>
              <w:rPr>
                <w:rFonts w:cs="Times New Roman"/>
                <w:color w:val="000000" w:themeColor="text1"/>
                <w:szCs w:val="27"/>
                <w:vertAlign w:val="superscript"/>
              </w:rPr>
              <w:t>2</w:t>
            </w:r>
            <w:r>
              <w:rPr>
                <w:rFonts w:cs="Times New Roman"/>
                <w:color w:val="000000" w:themeColor="text1"/>
                <w:szCs w:val="27"/>
              </w:rPr>
              <w:t> – 49z</w:t>
            </w:r>
            <w:r>
              <w:rPr>
                <w:rFonts w:cs="Times New Roman"/>
                <w:color w:val="000000" w:themeColor="text1"/>
                <w:szCs w:val="27"/>
                <w:vertAlign w:val="superscript"/>
              </w:rPr>
              <w:t>2</w:t>
            </w:r>
            <w:r>
              <w:rPr>
                <w:rFonts w:cs="Times New Roman"/>
                <w:color w:val="000000" w:themeColor="text1"/>
                <w:szCs w:val="27"/>
              </w:rPr>
              <w:t>.</w:t>
            </w:r>
          </w:p>
          <w:p w:rsidR="00610DD0" w:rsidRDefault="00610DD0" w:rsidP="002D18C7">
            <w:pPr>
              <w:spacing w:line="240" w:lineRule="auto"/>
              <w:jc w:val="both"/>
              <w:rPr>
                <w:rFonts w:cs="Times New Roman"/>
                <w:color w:val="000000" w:themeColor="text1"/>
                <w:szCs w:val="27"/>
              </w:rPr>
            </w:pPr>
            <w:r>
              <w:rPr>
                <w:rFonts w:cs="Times New Roman"/>
                <w:color w:val="000000" w:themeColor="text1"/>
                <w:szCs w:val="27"/>
              </w:rPr>
              <w:t>c) (x + 2y</w:t>
            </w:r>
            <w:r>
              <w:rPr>
                <w:rFonts w:cs="Times New Roman"/>
                <w:color w:val="000000" w:themeColor="text1"/>
                <w:szCs w:val="27"/>
                <w:vertAlign w:val="superscript"/>
              </w:rPr>
              <w:t>2</w:t>
            </w:r>
            <w:r>
              <w:rPr>
                <w:rFonts w:cs="Times New Roman"/>
                <w:color w:val="000000" w:themeColor="text1"/>
                <w:szCs w:val="27"/>
              </w:rPr>
              <w:t>).(x – 2y</w:t>
            </w:r>
            <w:r>
              <w:rPr>
                <w:rFonts w:cs="Times New Roman"/>
                <w:color w:val="000000" w:themeColor="text1"/>
                <w:szCs w:val="27"/>
                <w:vertAlign w:val="superscript"/>
              </w:rPr>
              <w:t>2</w:t>
            </w:r>
            <w:r>
              <w:rPr>
                <w:rFonts w:cs="Times New Roman"/>
                <w:color w:val="000000" w:themeColor="text1"/>
                <w:szCs w:val="27"/>
              </w:rPr>
              <w:t>) = x</w:t>
            </w:r>
            <w:r>
              <w:rPr>
                <w:rFonts w:cs="Times New Roman"/>
                <w:color w:val="000000" w:themeColor="text1"/>
                <w:szCs w:val="27"/>
                <w:vertAlign w:val="superscript"/>
              </w:rPr>
              <w:t>2</w:t>
            </w:r>
            <w:r>
              <w:rPr>
                <w:rFonts w:cs="Times New Roman"/>
                <w:color w:val="000000" w:themeColor="text1"/>
                <w:szCs w:val="27"/>
              </w:rPr>
              <w:t> – (2y</w:t>
            </w:r>
            <w:r>
              <w:rPr>
                <w:rFonts w:cs="Times New Roman"/>
                <w:color w:val="000000" w:themeColor="text1"/>
                <w:szCs w:val="27"/>
                <w:vertAlign w:val="superscript"/>
              </w:rPr>
              <w:t>2</w:t>
            </w:r>
            <w:r>
              <w:rPr>
                <w:rFonts w:cs="Times New Roman"/>
                <w:color w:val="000000" w:themeColor="text1"/>
                <w:szCs w:val="27"/>
              </w:rPr>
              <w:t>)</w:t>
            </w:r>
            <w:r>
              <w:rPr>
                <w:rFonts w:cs="Times New Roman"/>
                <w:color w:val="000000" w:themeColor="text1"/>
                <w:szCs w:val="27"/>
                <w:vertAlign w:val="superscript"/>
              </w:rPr>
              <w:t>2</w:t>
            </w:r>
            <w:r>
              <w:rPr>
                <w:rFonts w:cs="Times New Roman"/>
                <w:color w:val="000000" w:themeColor="text1"/>
                <w:szCs w:val="27"/>
              </w:rPr>
              <w:t> = x</w:t>
            </w:r>
            <w:r>
              <w:rPr>
                <w:rFonts w:cs="Times New Roman"/>
                <w:color w:val="000000" w:themeColor="text1"/>
                <w:szCs w:val="27"/>
                <w:vertAlign w:val="superscript"/>
              </w:rPr>
              <w:t>2</w:t>
            </w:r>
            <w:r>
              <w:rPr>
                <w:rFonts w:cs="Times New Roman"/>
                <w:color w:val="000000" w:themeColor="text1"/>
                <w:szCs w:val="27"/>
              </w:rPr>
              <w:t> – 4y</w:t>
            </w:r>
            <w:r>
              <w:rPr>
                <w:rFonts w:cs="Times New Roman"/>
                <w:color w:val="000000" w:themeColor="text1"/>
                <w:szCs w:val="27"/>
                <w:vertAlign w:val="superscript"/>
              </w:rPr>
              <w:t>4</w:t>
            </w:r>
            <w:r>
              <w:rPr>
                <w:rFonts w:cs="Times New Roman"/>
                <w:color w:val="000000" w:themeColor="text1"/>
                <w:szCs w:val="27"/>
              </w:rPr>
              <w:t>.</w:t>
            </w:r>
          </w:p>
          <w:p w:rsidR="00610DD0" w:rsidRDefault="00610DD0" w:rsidP="002D18C7">
            <w:pPr>
              <w:spacing w:line="240" w:lineRule="auto"/>
              <w:rPr>
                <w:rFonts w:cs="Times New Roman"/>
                <w:b/>
                <w:bCs/>
                <w:color w:val="000000" w:themeColor="text1"/>
                <w:szCs w:val="27"/>
              </w:rPr>
            </w:pPr>
          </w:p>
          <w:p w:rsidR="00610DD0" w:rsidRDefault="00610DD0" w:rsidP="002D18C7">
            <w:pPr>
              <w:spacing w:line="240" w:lineRule="auto"/>
              <w:rPr>
                <w:rFonts w:cs="Times New Roman"/>
                <w:b/>
                <w:bCs/>
                <w:color w:val="000000" w:themeColor="text1"/>
                <w:szCs w:val="27"/>
              </w:rPr>
            </w:pPr>
          </w:p>
          <w:p w:rsidR="00610DD0" w:rsidRDefault="00610DD0" w:rsidP="002D18C7">
            <w:pPr>
              <w:spacing w:line="240" w:lineRule="auto"/>
              <w:rPr>
                <w:rFonts w:cs="Times New Roman"/>
                <w:b/>
                <w:bCs/>
                <w:color w:val="000000" w:themeColor="text1"/>
                <w:szCs w:val="27"/>
              </w:rPr>
            </w:pPr>
          </w:p>
          <w:p w:rsidR="00610DD0" w:rsidRDefault="00610DD0" w:rsidP="002D18C7">
            <w:pPr>
              <w:spacing w:line="240" w:lineRule="auto"/>
              <w:rPr>
                <w:rFonts w:cs="Times New Roman"/>
                <w:b/>
                <w:bCs/>
                <w:color w:val="000000" w:themeColor="text1"/>
                <w:szCs w:val="27"/>
              </w:rPr>
            </w:pPr>
          </w:p>
          <w:p w:rsidR="00610DD0" w:rsidRDefault="00610DD0" w:rsidP="002D18C7">
            <w:pPr>
              <w:spacing w:line="240" w:lineRule="auto"/>
              <w:rPr>
                <w:rFonts w:cs="Times New Roman"/>
                <w:b/>
                <w:bCs/>
                <w:color w:val="000000" w:themeColor="text1"/>
                <w:szCs w:val="27"/>
              </w:rPr>
            </w:pPr>
          </w:p>
          <w:p w:rsidR="00610DD0" w:rsidRDefault="00610DD0" w:rsidP="002D18C7">
            <w:pPr>
              <w:spacing w:line="240" w:lineRule="auto"/>
              <w:rPr>
                <w:rFonts w:cs="Times New Roman"/>
                <w:b/>
                <w:bCs/>
                <w:color w:val="000000" w:themeColor="text1"/>
                <w:szCs w:val="27"/>
              </w:rPr>
            </w:pPr>
          </w:p>
          <w:p w:rsidR="00610DD0" w:rsidRDefault="00610DD0" w:rsidP="002D18C7">
            <w:pPr>
              <w:spacing w:line="240" w:lineRule="auto"/>
              <w:rPr>
                <w:rFonts w:cs="Times New Roman"/>
                <w:b/>
                <w:bCs/>
                <w:color w:val="000000" w:themeColor="text1"/>
                <w:szCs w:val="27"/>
              </w:rPr>
            </w:pPr>
          </w:p>
          <w:p w:rsidR="00610DD0" w:rsidRDefault="00610DD0" w:rsidP="002D18C7">
            <w:pPr>
              <w:spacing w:line="240" w:lineRule="auto"/>
              <w:rPr>
                <w:rFonts w:cs="Times New Roman"/>
                <w:b/>
                <w:bCs/>
                <w:color w:val="000000" w:themeColor="text1"/>
                <w:szCs w:val="27"/>
              </w:rPr>
            </w:pPr>
          </w:p>
          <w:p w:rsidR="00610DD0" w:rsidRDefault="00610DD0" w:rsidP="002D18C7">
            <w:pPr>
              <w:spacing w:line="240" w:lineRule="auto"/>
              <w:rPr>
                <w:rFonts w:cs="Times New Roman"/>
                <w:b/>
                <w:bCs/>
                <w:color w:val="000000" w:themeColor="text1"/>
                <w:szCs w:val="27"/>
              </w:rPr>
            </w:pPr>
            <w:r>
              <w:rPr>
                <w:rFonts w:cs="Times New Roman"/>
                <w:b/>
                <w:bCs/>
                <w:color w:val="000000" w:themeColor="text1"/>
                <w:szCs w:val="27"/>
              </w:rPr>
              <w:t>Thực hành 5.</w:t>
            </w:r>
          </w:p>
          <w:p w:rsidR="00610DD0" w:rsidRDefault="00610DD0" w:rsidP="002D18C7">
            <w:pPr>
              <w:spacing w:line="240" w:lineRule="auto"/>
              <w:jc w:val="both"/>
              <w:rPr>
                <w:rFonts w:cs="Times New Roman"/>
                <w:color w:val="000000" w:themeColor="text1"/>
                <w:szCs w:val="27"/>
              </w:rPr>
            </w:pPr>
            <w:r>
              <w:rPr>
                <w:rFonts w:cs="Times New Roman"/>
                <w:color w:val="000000" w:themeColor="text1"/>
                <w:szCs w:val="27"/>
              </w:rPr>
              <w:t>a) 82 . 78 = (80 + 2).(80 – 2) = 80</w:t>
            </w:r>
            <w:r>
              <w:rPr>
                <w:rFonts w:cs="Times New Roman"/>
                <w:color w:val="000000" w:themeColor="text1"/>
                <w:szCs w:val="27"/>
                <w:vertAlign w:val="superscript"/>
              </w:rPr>
              <w:t>2</w:t>
            </w:r>
            <w:r>
              <w:rPr>
                <w:rFonts w:cs="Times New Roman"/>
                <w:color w:val="000000" w:themeColor="text1"/>
                <w:szCs w:val="27"/>
              </w:rPr>
              <w:t> – 2</w:t>
            </w:r>
            <w:r>
              <w:rPr>
                <w:rFonts w:cs="Times New Roman"/>
                <w:color w:val="000000" w:themeColor="text1"/>
                <w:szCs w:val="27"/>
                <w:vertAlign w:val="superscript"/>
              </w:rPr>
              <w:t>2</w:t>
            </w:r>
            <w:r>
              <w:rPr>
                <w:rFonts w:cs="Times New Roman"/>
                <w:color w:val="000000" w:themeColor="text1"/>
                <w:szCs w:val="27"/>
              </w:rPr>
              <w:t> = 6 400 – 4 = 6 396.</w:t>
            </w:r>
          </w:p>
          <w:p w:rsidR="00610DD0" w:rsidRDefault="00610DD0" w:rsidP="002D18C7">
            <w:pPr>
              <w:spacing w:line="240" w:lineRule="auto"/>
              <w:jc w:val="both"/>
              <w:rPr>
                <w:rFonts w:cs="Times New Roman"/>
                <w:color w:val="000000" w:themeColor="text1"/>
                <w:szCs w:val="27"/>
              </w:rPr>
            </w:pPr>
            <w:r>
              <w:rPr>
                <w:rFonts w:cs="Times New Roman"/>
                <w:color w:val="000000" w:themeColor="text1"/>
                <w:szCs w:val="27"/>
              </w:rPr>
              <w:t>b) 87 . 93 = (90 – 3).(90 + 3) = 90</w:t>
            </w:r>
            <w:r>
              <w:rPr>
                <w:rFonts w:cs="Times New Roman"/>
                <w:color w:val="000000" w:themeColor="text1"/>
                <w:szCs w:val="27"/>
                <w:vertAlign w:val="superscript"/>
              </w:rPr>
              <w:t>2</w:t>
            </w:r>
            <w:r>
              <w:rPr>
                <w:rFonts w:cs="Times New Roman"/>
                <w:color w:val="000000" w:themeColor="text1"/>
                <w:szCs w:val="27"/>
              </w:rPr>
              <w:t> – 3</w:t>
            </w:r>
            <w:r>
              <w:rPr>
                <w:rFonts w:cs="Times New Roman"/>
                <w:color w:val="000000" w:themeColor="text1"/>
                <w:szCs w:val="27"/>
                <w:vertAlign w:val="superscript"/>
              </w:rPr>
              <w:t>2</w:t>
            </w:r>
            <w:r>
              <w:rPr>
                <w:rFonts w:cs="Times New Roman"/>
                <w:color w:val="000000" w:themeColor="text1"/>
                <w:szCs w:val="27"/>
              </w:rPr>
              <w:t> = 8 100 – 9 = 8 091.</w:t>
            </w:r>
          </w:p>
          <w:p w:rsidR="00610DD0" w:rsidRDefault="00610DD0" w:rsidP="002D18C7">
            <w:pPr>
              <w:spacing w:line="240" w:lineRule="auto"/>
              <w:jc w:val="both"/>
              <w:rPr>
                <w:rFonts w:cs="Times New Roman"/>
                <w:color w:val="000000" w:themeColor="text1"/>
                <w:szCs w:val="27"/>
              </w:rPr>
            </w:pPr>
            <w:r>
              <w:rPr>
                <w:rFonts w:cs="Times New Roman"/>
                <w:color w:val="000000" w:themeColor="text1"/>
                <w:szCs w:val="27"/>
              </w:rPr>
              <w:t>c) 125</w:t>
            </w:r>
            <w:r>
              <w:rPr>
                <w:rFonts w:cs="Times New Roman"/>
                <w:color w:val="000000" w:themeColor="text1"/>
                <w:szCs w:val="27"/>
                <w:vertAlign w:val="superscript"/>
              </w:rPr>
              <w:t>2</w:t>
            </w:r>
            <w:r>
              <w:rPr>
                <w:rFonts w:cs="Times New Roman"/>
                <w:color w:val="000000" w:themeColor="text1"/>
                <w:szCs w:val="27"/>
              </w:rPr>
              <w:t> – 25</w:t>
            </w:r>
            <w:r>
              <w:rPr>
                <w:rFonts w:cs="Times New Roman"/>
                <w:color w:val="000000" w:themeColor="text1"/>
                <w:szCs w:val="27"/>
                <w:vertAlign w:val="superscript"/>
              </w:rPr>
              <w:t>2</w:t>
            </w:r>
            <w:r>
              <w:rPr>
                <w:rFonts w:cs="Times New Roman"/>
                <w:color w:val="000000" w:themeColor="text1"/>
                <w:szCs w:val="27"/>
              </w:rPr>
              <w:t> = (125 + 25).(125 – 25) = 150 . 100 = 15 000.</w:t>
            </w:r>
          </w:p>
          <w:p w:rsidR="00610DD0" w:rsidRDefault="00610DD0" w:rsidP="002D18C7">
            <w:pPr>
              <w:spacing w:before="240" w:after="120" w:line="240" w:lineRule="auto"/>
              <w:jc w:val="both"/>
              <w:textAlignment w:val="baseline"/>
              <w:rPr>
                <w:rFonts w:eastAsia="Times New Roman" w:cs="Times New Roman"/>
                <w:b/>
                <w:color w:val="000000" w:themeColor="text1"/>
                <w:szCs w:val="27"/>
              </w:rPr>
            </w:pPr>
          </w:p>
          <w:p w:rsidR="00610DD0" w:rsidRDefault="00610DD0" w:rsidP="002D18C7">
            <w:pPr>
              <w:spacing w:before="240" w:after="120" w:line="240" w:lineRule="auto"/>
              <w:jc w:val="both"/>
              <w:textAlignment w:val="baseline"/>
              <w:rPr>
                <w:rFonts w:eastAsia="Times New Roman" w:cs="Times New Roman"/>
                <w:b/>
                <w:color w:val="000000" w:themeColor="text1"/>
                <w:szCs w:val="27"/>
              </w:rPr>
            </w:pPr>
          </w:p>
          <w:p w:rsidR="00610DD0" w:rsidRDefault="00610DD0" w:rsidP="002D18C7">
            <w:pPr>
              <w:spacing w:before="240" w:after="120" w:line="240" w:lineRule="auto"/>
              <w:jc w:val="both"/>
              <w:textAlignment w:val="baseline"/>
              <w:rPr>
                <w:rFonts w:eastAsia="Times New Roman" w:cs="Times New Roman"/>
                <w:b/>
                <w:color w:val="000000" w:themeColor="text1"/>
                <w:szCs w:val="27"/>
              </w:rPr>
            </w:pPr>
          </w:p>
          <w:p w:rsidR="00610DD0" w:rsidRDefault="00610DD0" w:rsidP="002D18C7">
            <w:pPr>
              <w:spacing w:before="240" w:after="120" w:line="240" w:lineRule="auto"/>
              <w:jc w:val="both"/>
              <w:textAlignment w:val="baseline"/>
              <w:rPr>
                <w:rFonts w:eastAsia="Times New Roman" w:cs="Times New Roman"/>
                <w:b/>
                <w:color w:val="000000" w:themeColor="text1"/>
                <w:szCs w:val="27"/>
              </w:rPr>
            </w:pPr>
          </w:p>
          <w:p w:rsidR="00610DD0" w:rsidRDefault="00610DD0" w:rsidP="002D18C7">
            <w:pPr>
              <w:spacing w:before="240" w:after="120" w:line="240" w:lineRule="auto"/>
              <w:jc w:val="both"/>
              <w:textAlignment w:val="baseline"/>
              <w:rPr>
                <w:rFonts w:eastAsia="Times New Roman" w:cs="Times New Roman"/>
                <w:b/>
                <w:color w:val="000000" w:themeColor="text1"/>
                <w:szCs w:val="27"/>
              </w:rPr>
            </w:pPr>
          </w:p>
          <w:p w:rsidR="00610DD0" w:rsidRDefault="00610DD0" w:rsidP="002D18C7">
            <w:pPr>
              <w:spacing w:before="240" w:after="120" w:line="240" w:lineRule="auto"/>
              <w:jc w:val="both"/>
              <w:textAlignment w:val="baseline"/>
              <w:rPr>
                <w:rFonts w:eastAsia="Times New Roman" w:cs="Times New Roman"/>
                <w:b/>
                <w:color w:val="000000" w:themeColor="text1"/>
                <w:szCs w:val="27"/>
              </w:rPr>
            </w:pPr>
            <w:r>
              <w:rPr>
                <w:rFonts w:eastAsia="Times New Roman" w:cs="Times New Roman"/>
                <w:b/>
                <w:color w:val="000000" w:themeColor="text1"/>
                <w:szCs w:val="27"/>
              </w:rPr>
              <w:t>Vận dụng 2.</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65</w:t>
            </w:r>
            <w:r>
              <w:rPr>
                <w:rFonts w:cs="Times New Roman"/>
                <w:color w:val="000000" w:themeColor="text1"/>
                <w:szCs w:val="27"/>
                <w:vertAlign w:val="superscript"/>
              </w:rPr>
              <w:t>2</w:t>
            </w:r>
            <w:r>
              <w:rPr>
                <w:rFonts w:cs="Times New Roman"/>
                <w:color w:val="000000" w:themeColor="text1"/>
                <w:szCs w:val="27"/>
              </w:rPr>
              <w:t> – 35</w:t>
            </w:r>
            <w:r>
              <w:rPr>
                <w:rFonts w:cs="Times New Roman"/>
                <w:color w:val="000000" w:themeColor="text1"/>
                <w:szCs w:val="27"/>
                <w:vertAlign w:val="superscript"/>
              </w:rPr>
              <w:t>2</w:t>
            </w:r>
            <w:r>
              <w:rPr>
                <w:rFonts w:cs="Times New Roman"/>
                <w:color w:val="000000" w:themeColor="text1"/>
                <w:szCs w:val="27"/>
              </w:rPr>
              <w:t> = (65 + 35) . (65 – 35) = 100 . 30 = 3 000.</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102 . 98 = (100 + 2) . (100 – 2) = 100</w:t>
            </w:r>
            <w:r>
              <w:rPr>
                <w:rFonts w:cs="Times New Roman"/>
                <w:color w:val="000000" w:themeColor="text1"/>
                <w:szCs w:val="27"/>
                <w:vertAlign w:val="superscript"/>
              </w:rPr>
              <w:t>2</w:t>
            </w:r>
            <w:r>
              <w:rPr>
                <w:rFonts w:cs="Times New Roman"/>
                <w:color w:val="000000" w:themeColor="text1"/>
                <w:szCs w:val="27"/>
              </w:rPr>
              <w:t> – 2</w:t>
            </w:r>
            <w:r>
              <w:rPr>
                <w:rFonts w:cs="Times New Roman"/>
                <w:color w:val="000000" w:themeColor="text1"/>
                <w:szCs w:val="27"/>
                <w:vertAlign w:val="superscript"/>
              </w:rPr>
              <w:t>2</w:t>
            </w:r>
            <w:r>
              <w:rPr>
                <w:rFonts w:cs="Times New Roman"/>
                <w:color w:val="000000" w:themeColor="text1"/>
                <w:szCs w:val="27"/>
              </w:rPr>
              <w:t> = 10 000 – 4 = 9 996.</w:t>
            </w:r>
          </w:p>
          <w:p w:rsidR="00610DD0" w:rsidRDefault="00610DD0" w:rsidP="002D18C7">
            <w:pPr>
              <w:spacing w:before="240" w:after="120" w:line="240" w:lineRule="auto"/>
              <w:jc w:val="both"/>
              <w:textAlignment w:val="baseline"/>
              <w:rPr>
                <w:rFonts w:cs="Times New Roman"/>
                <w:color w:val="000000" w:themeColor="text1"/>
                <w:szCs w:val="27"/>
              </w:rPr>
            </w:pPr>
          </w:p>
        </w:tc>
      </w:tr>
    </w:tbl>
    <w:p w:rsidR="00610DD0" w:rsidRDefault="00610DD0" w:rsidP="00610DD0">
      <w:pPr>
        <w:spacing w:before="120" w:after="120" w:line="240" w:lineRule="auto"/>
        <w:jc w:val="both"/>
        <w:rPr>
          <w:rFonts w:eastAsia="Calibri" w:cs="Times New Roman"/>
          <w:b/>
          <w:color w:val="000000" w:themeColor="text1"/>
          <w:szCs w:val="27"/>
          <w:lang w:val="fr-FR"/>
        </w:rPr>
      </w:pPr>
    </w:p>
    <w:p w:rsidR="00610DD0" w:rsidRDefault="00610DD0" w:rsidP="00610DD0">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Hoạt động 3: Lập phương của một tổng, một hiệu</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a) Mục tiêu:</w:t>
      </w:r>
      <w:r>
        <w:rPr>
          <w:rFonts w:eastAsia="Calibri" w:cs="Times New Roman"/>
          <w:color w:val="000000" w:themeColor="text1"/>
          <w:szCs w:val="27"/>
          <w:lang w:val="nl-NL"/>
        </w:rPr>
        <w:t xml:space="preserve">  </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xml:space="preserve">- Mô tả hằng đẳng thức lập phương của một tổng, một hiệu và vận dụng để tính nhanh và rút gọn các biểu thức đại số. </w:t>
      </w:r>
    </w:p>
    <w:p w:rsidR="00610DD0" w:rsidRDefault="00610DD0" w:rsidP="00610DD0">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b) Nội dung:</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w:t>
      </w:r>
      <w:r>
        <w:rPr>
          <w:rFonts w:eastAsia="Calibri" w:cs="Times New Roman"/>
          <w:b/>
          <w:color w:val="000000" w:themeColor="text1"/>
          <w:szCs w:val="27"/>
          <w:lang w:val="nl-NL"/>
        </w:rPr>
        <w:t xml:space="preserve"> </w:t>
      </w:r>
      <w:r>
        <w:rPr>
          <w:rFonts w:eastAsia="Calibri" w:cs="Times New Roman"/>
          <w:color w:val="000000" w:themeColor="text1"/>
          <w:szCs w:val="27"/>
          <w:lang w:val="nl-NL"/>
        </w:rPr>
        <w:t xml:space="preserve">HS tìm hiểu nội dung kiến thức về hằng đẳng thức lập phương của một tổng, một hiệu theo yêu cầu, dẫn dắt của GV, thảo luận trả lời câu hỏi trong SGK. </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c) Sản phẩm: </w:t>
      </w:r>
      <w:r>
        <w:rPr>
          <w:rFonts w:eastAsia="Calibri" w:cs="Times New Roman"/>
          <w:color w:val="000000" w:themeColor="text1"/>
          <w:szCs w:val="27"/>
          <w:lang w:val="nl-NL"/>
        </w:rPr>
        <w:t>HS vận dụng kiến thức thực hiện được các dạng toán khai triển biểu thức, tính nhanh và rút gọn biểu thức; hoàn thành các bài tập ví dụ 1,2,3, thực hành 1,2,3, vận dụng 1.</w:t>
      </w:r>
    </w:p>
    <w:p w:rsidR="00610DD0" w:rsidRDefault="00610DD0" w:rsidP="00610DD0">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d) Tổ chức thực hiện:</w:t>
      </w:r>
    </w:p>
    <w:tbl>
      <w:tblPr>
        <w:tblStyle w:val="TableGrid1"/>
        <w:tblW w:w="9355" w:type="dxa"/>
        <w:tblLook w:val="04A0" w:firstRow="1" w:lastRow="0" w:firstColumn="1" w:lastColumn="0" w:noHBand="0" w:noVBand="1"/>
      </w:tblPr>
      <w:tblGrid>
        <w:gridCol w:w="4673"/>
        <w:gridCol w:w="4682"/>
      </w:tblGrid>
      <w:tr w:rsidR="00610DD0" w:rsidTr="002D18C7">
        <w:tc>
          <w:tcPr>
            <w:tcW w:w="4673" w:type="dxa"/>
          </w:tcPr>
          <w:p w:rsidR="00610DD0" w:rsidRDefault="00610DD0"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HĐ CỦA GV VÀ HS</w:t>
            </w:r>
          </w:p>
        </w:tc>
        <w:tc>
          <w:tcPr>
            <w:tcW w:w="4682" w:type="dxa"/>
          </w:tcPr>
          <w:p w:rsidR="00610DD0" w:rsidRDefault="00610DD0"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SẢN PHẨM DỰ KIẾN</w:t>
            </w:r>
          </w:p>
        </w:tc>
      </w:tr>
      <w:tr w:rsidR="00610DD0" w:rsidTr="002D18C7">
        <w:trPr>
          <w:trHeight w:val="1088"/>
        </w:trPr>
        <w:tc>
          <w:tcPr>
            <w:tcW w:w="4673" w:type="dxa"/>
          </w:tcPr>
          <w:p w:rsidR="00610DD0" w:rsidRDefault="00610DD0"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Bước 1: Chuyển giao nhiệm vụ:</w:t>
            </w:r>
          </w:p>
          <w:p w:rsidR="00610DD0" w:rsidRDefault="00610DD0" w:rsidP="002D18C7">
            <w:pPr>
              <w:spacing w:after="120" w:line="240" w:lineRule="auto"/>
              <w:jc w:val="both"/>
              <w:rPr>
                <w:rFonts w:eastAsia="Calibri" w:cs="Times New Roman"/>
                <w:b/>
                <w:color w:val="000000" w:themeColor="text1"/>
                <w:szCs w:val="27"/>
                <w:lang w:val="nl-NL"/>
              </w:rPr>
            </w:pPr>
            <w:r>
              <w:rPr>
                <w:rFonts w:eastAsia="Calibri" w:cs="Times New Roman"/>
                <w:color w:val="000000" w:themeColor="text1"/>
                <w:szCs w:val="27"/>
                <w:lang w:val="nl-NL"/>
              </w:rPr>
              <w:t xml:space="preserve">- GV yêu cầu HS nhớ lại kiến thức đã học về phép nhân đa thức với đa thức; hằng đẳng thức bình phương của một tổng, một hiệu tự thực hiện yêu cầu của </w:t>
            </w:r>
            <w:r>
              <w:rPr>
                <w:rFonts w:eastAsia="Calibri" w:cs="Times New Roman"/>
                <w:b/>
                <w:color w:val="000000" w:themeColor="text1"/>
                <w:szCs w:val="27"/>
                <w:lang w:val="nl-NL"/>
              </w:rPr>
              <w:t>HĐKP3:</w:t>
            </w:r>
          </w:p>
          <w:p w:rsidR="00610DD0" w:rsidRDefault="00610DD0" w:rsidP="002D18C7">
            <w:pPr>
              <w:spacing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 </w:t>
            </w:r>
            <w:r>
              <w:rPr>
                <w:rFonts w:eastAsia="Calibri" w:cs="Times New Roman"/>
                <w:color w:val="000000" w:themeColor="text1"/>
                <w:szCs w:val="27"/>
                <w:lang w:val="nl-NL"/>
              </w:rPr>
              <w:t>GV mời 2 bạn lên bảng trình bày.</w:t>
            </w:r>
          </w:p>
          <w:p w:rsidR="00610DD0" w:rsidRDefault="00610DD0"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chữa bài, nhận xét kết quả của các nhóm.</w:t>
            </w:r>
          </w:p>
          <w:p w:rsidR="00610DD0" w:rsidRDefault="00610DD0"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lang w:val="nl-NL"/>
              </w:rPr>
              <w:t xml:space="preserve">- </w:t>
            </w:r>
            <w:r>
              <w:rPr>
                <w:rFonts w:eastAsia="Calibri" w:cs="Times New Roman"/>
                <w:color w:val="000000" w:themeColor="text1"/>
                <w:szCs w:val="27"/>
              </w:rPr>
              <w:t xml:space="preserve">GV dẫn dắt, thuyết trình, giới thiệu hằng đẳng thức bình phương của một tổng, một hiệu. </w:t>
            </w:r>
          </w:p>
          <w:p w:rsidR="00610DD0" w:rsidRDefault="00610DD0"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mời một vài HS đọc khung kiến thức trọng tâm.</w:t>
            </w: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HS áp dụng khai triển hằng đẳng thức để hoàn thành </w:t>
            </w:r>
            <w:r>
              <w:rPr>
                <w:rFonts w:eastAsia="Calibri" w:cs="Times New Roman"/>
                <w:i/>
                <w:iCs/>
                <w:color w:val="000000" w:themeColor="text1"/>
                <w:szCs w:val="27"/>
              </w:rPr>
              <w:t>Ví dụ 6 (SGK-tr21).</w:t>
            </w:r>
          </w:p>
          <w:p w:rsidR="00610DD0" w:rsidRDefault="00610DD0"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HS thực hành sử dụng hằng đẳng thức lập phương của một tổng, một hiệu để khai triển và tính các biểu thức hoàn thành </w:t>
            </w:r>
            <w:r>
              <w:rPr>
                <w:rFonts w:eastAsia="Calibri" w:cs="Times New Roman"/>
                <w:b/>
                <w:bCs/>
                <w:color w:val="000000" w:themeColor="text1"/>
                <w:szCs w:val="27"/>
              </w:rPr>
              <w:t>Thực hành 6</w:t>
            </w:r>
            <w:r>
              <w:rPr>
                <w:rFonts w:eastAsia="Calibri" w:cs="Times New Roman"/>
                <w:color w:val="000000" w:themeColor="text1"/>
                <w:szCs w:val="27"/>
              </w:rPr>
              <w:t xml:space="preserve"> vào vở cá nhân. (HS có thể trao đổi cặp đôi để kiểm tra chéo đáp án và cách trình bày).</w:t>
            </w:r>
          </w:p>
          <w:p w:rsidR="00610DD0" w:rsidRDefault="00610DD0"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i/>
                <w:iCs/>
                <w:color w:val="000000" w:themeColor="text1"/>
                <w:szCs w:val="27"/>
              </w:rPr>
              <w:t xml:space="preserve"> </w:t>
            </w:r>
            <w:r>
              <w:rPr>
                <w:rFonts w:eastAsia="Calibri" w:cs="Times New Roman"/>
                <w:color w:val="000000" w:themeColor="text1"/>
                <w:szCs w:val="27"/>
              </w:rPr>
              <w:t>GV gọi 2 HS lên bảng trình bày kết quả.</w:t>
            </w:r>
          </w:p>
          <w:p w:rsidR="00610DD0" w:rsidRDefault="00610DD0"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color w:val="000000" w:themeColor="text1"/>
                <w:szCs w:val="27"/>
              </w:rPr>
              <w:t xml:space="preserve"> Từ kết quả của bài tập </w:t>
            </w:r>
            <w:r>
              <w:rPr>
                <w:rFonts w:eastAsia="Calibri" w:cs="Times New Roman"/>
                <w:b/>
                <w:bCs/>
                <w:color w:val="000000" w:themeColor="text1"/>
                <w:szCs w:val="27"/>
              </w:rPr>
              <w:t>Thực hành 6</w:t>
            </w:r>
            <w:r>
              <w:rPr>
                <w:rFonts w:eastAsia="Calibri" w:cs="Times New Roman"/>
                <w:color w:val="000000" w:themeColor="text1"/>
                <w:szCs w:val="27"/>
              </w:rPr>
              <w:t>, GV lưu ý cho HS các lỗi sai hay mắc phải.</w:t>
            </w: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b/>
                <w:bCs/>
                <w:color w:val="000000" w:themeColor="text1"/>
                <w:szCs w:val="27"/>
              </w:rPr>
            </w:pPr>
            <w:r>
              <w:rPr>
                <w:rFonts w:eastAsia="Calibri" w:cs="Times New Roman"/>
                <w:color w:val="000000" w:themeColor="text1"/>
                <w:szCs w:val="27"/>
              </w:rPr>
              <w:t xml:space="preserve">- HS thực hành vận dụng hằng đẳng thức để giải bài toán thực tế hoàn thành </w:t>
            </w:r>
            <w:r>
              <w:rPr>
                <w:rFonts w:eastAsia="Calibri" w:cs="Times New Roman"/>
                <w:b/>
                <w:bCs/>
                <w:color w:val="000000" w:themeColor="text1"/>
                <w:szCs w:val="27"/>
              </w:rPr>
              <w:t>Vận dụng 3.</w:t>
            </w:r>
          </w:p>
          <w:p w:rsidR="00610DD0" w:rsidRDefault="00610DD0" w:rsidP="002D18C7">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rPr>
              <w:t xml:space="preserve">Bước 2: Thực hiện nhiệm vụ: </w:t>
            </w:r>
          </w:p>
          <w:p w:rsidR="00610DD0" w:rsidRDefault="00610DD0"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cá nhân: HS suy nghĩ, áp dụng kiến thức hoàn thành vở.</w:t>
            </w:r>
          </w:p>
          <w:p w:rsidR="00610DD0" w:rsidRDefault="00610DD0"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cặp đôi, nhóm: các thành viên trao đổi, đóng góp ý kiến và thống nhất đáp án.</w:t>
            </w:r>
          </w:p>
          <w:p w:rsidR="00610DD0" w:rsidRDefault="00610DD0"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Cả lớp chú ý thực hiện các yêu cầu của GV, chú ý bài làm các bạn và nhận xét.</w:t>
            </w:r>
          </w:p>
          <w:p w:rsidR="00610DD0" w:rsidRDefault="00610DD0"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quan sát và trợ giúp HS.  </w:t>
            </w:r>
          </w:p>
          <w:p w:rsidR="00610DD0" w:rsidRDefault="00610DD0"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 xml:space="preserve">Bước 3: Báo cáo, thảo luận: </w:t>
            </w:r>
          </w:p>
          <w:p w:rsidR="00610DD0" w:rsidRDefault="00610DD0"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HS trả lời trình bày miệng/ trình bày bảng, cả lớp nhận xét, GV đánh giá, dẫn dắt, chốt lại kiến thức.</w:t>
            </w:r>
          </w:p>
          <w:p w:rsidR="00610DD0" w:rsidRDefault="00610DD0" w:rsidP="002D18C7">
            <w:pPr>
              <w:spacing w:before="120" w:after="120" w:line="240" w:lineRule="auto"/>
              <w:jc w:val="both"/>
              <w:rPr>
                <w:rFonts w:eastAsia="Calibri" w:cs="Times New Roman"/>
                <w:color w:val="000000" w:themeColor="text1"/>
                <w:szCs w:val="27"/>
              </w:rPr>
            </w:pPr>
            <w:r>
              <w:rPr>
                <w:rFonts w:eastAsia="Calibri" w:cs="Times New Roman"/>
                <w:b/>
                <w:color w:val="000000" w:themeColor="text1"/>
                <w:szCs w:val="27"/>
              </w:rPr>
              <w:t xml:space="preserve">Bước 4: Kết luận, nhận định: </w:t>
            </w:r>
            <w:r>
              <w:rPr>
                <w:rFonts w:eastAsia="Calibri" w:cs="Times New Roman"/>
                <w:color w:val="000000" w:themeColor="text1"/>
                <w:szCs w:val="27"/>
              </w:rPr>
              <w:t>GV tổng quát, nhận xét quá trình hoạt động của các HS, cho HS nhắc lại hằng đẳng thức lập phương của một tổng, một hiệu</w:t>
            </w:r>
          </w:p>
        </w:tc>
        <w:tc>
          <w:tcPr>
            <w:tcW w:w="4682" w:type="dxa"/>
          </w:tcPr>
          <w:p w:rsidR="00610DD0" w:rsidRDefault="00610DD0"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3. Lập phương của một tổng, một hiệu</w:t>
            </w:r>
          </w:p>
          <w:p w:rsidR="00610DD0" w:rsidRDefault="00610DD0" w:rsidP="002D18C7">
            <w:pPr>
              <w:pStyle w:val="ListParagraph"/>
              <w:numPr>
                <w:ilvl w:val="0"/>
                <w:numId w:val="5"/>
              </w:num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Chia đơn thức cho đơn thức.</w:t>
            </w:r>
          </w:p>
          <w:p w:rsidR="00610DD0" w:rsidRDefault="00610DD0"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HĐKP 3.</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(a + b)</w:t>
            </w:r>
            <w:r>
              <w:rPr>
                <w:rFonts w:cs="Times New Roman"/>
                <w:color w:val="000000" w:themeColor="text1"/>
                <w:szCs w:val="27"/>
                <w:vertAlign w:val="superscript"/>
              </w:rPr>
              <w:t>3</w:t>
            </w:r>
            <w:r>
              <w:rPr>
                <w:rFonts w:cs="Times New Roman"/>
                <w:color w:val="000000" w:themeColor="text1"/>
                <w:szCs w:val="27"/>
              </w:rPr>
              <w:t> = (a + b)(a + b)</w:t>
            </w:r>
            <w:r>
              <w:rPr>
                <w:rFonts w:cs="Times New Roman"/>
                <w:color w:val="000000" w:themeColor="text1"/>
                <w:szCs w:val="27"/>
                <w:vertAlign w:val="superscript"/>
              </w:rPr>
              <w:t>2</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(a + b)(a</w:t>
            </w:r>
            <w:r>
              <w:rPr>
                <w:rFonts w:cs="Times New Roman"/>
                <w:color w:val="000000" w:themeColor="text1"/>
                <w:szCs w:val="27"/>
                <w:vertAlign w:val="superscript"/>
              </w:rPr>
              <w:t>2</w:t>
            </w:r>
            <w:r>
              <w:rPr>
                <w:rFonts w:cs="Times New Roman"/>
                <w:color w:val="000000" w:themeColor="text1"/>
                <w:szCs w:val="27"/>
              </w:rPr>
              <w:t> + 2ab + b</w:t>
            </w:r>
            <w:r>
              <w:rPr>
                <w:rFonts w:cs="Times New Roman"/>
                <w:color w:val="000000" w:themeColor="text1"/>
                <w:szCs w:val="27"/>
                <w:vertAlign w:val="superscript"/>
              </w:rPr>
              <w:t>2</w:t>
            </w:r>
            <w:r>
              <w:rPr>
                <w:rFonts w:cs="Times New Roman"/>
                <w:color w:val="000000" w:themeColor="text1"/>
                <w:szCs w:val="27"/>
              </w:rPr>
              <w:t>)</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a(a</w:t>
            </w:r>
            <w:r>
              <w:rPr>
                <w:rFonts w:cs="Times New Roman"/>
                <w:color w:val="000000" w:themeColor="text1"/>
                <w:szCs w:val="27"/>
                <w:vertAlign w:val="superscript"/>
              </w:rPr>
              <w:t>2</w:t>
            </w:r>
            <w:r>
              <w:rPr>
                <w:rFonts w:cs="Times New Roman"/>
                <w:color w:val="000000" w:themeColor="text1"/>
                <w:szCs w:val="27"/>
              </w:rPr>
              <w:t> + 2ab + b</w:t>
            </w:r>
            <w:r>
              <w:rPr>
                <w:rFonts w:cs="Times New Roman"/>
                <w:color w:val="000000" w:themeColor="text1"/>
                <w:szCs w:val="27"/>
                <w:vertAlign w:val="superscript"/>
              </w:rPr>
              <w:t>2</w:t>
            </w:r>
            <w:r>
              <w:rPr>
                <w:rFonts w:cs="Times New Roman"/>
                <w:color w:val="000000" w:themeColor="text1"/>
                <w:szCs w:val="27"/>
              </w:rPr>
              <w:t>) + b(a</w:t>
            </w:r>
            <w:r>
              <w:rPr>
                <w:rFonts w:cs="Times New Roman"/>
                <w:color w:val="000000" w:themeColor="text1"/>
                <w:szCs w:val="27"/>
                <w:vertAlign w:val="superscript"/>
              </w:rPr>
              <w:t>2</w:t>
            </w:r>
            <w:r>
              <w:rPr>
                <w:rFonts w:cs="Times New Roman"/>
                <w:color w:val="000000" w:themeColor="text1"/>
                <w:szCs w:val="27"/>
              </w:rPr>
              <w:t> + 2ab + b</w:t>
            </w:r>
            <w:r>
              <w:rPr>
                <w:rFonts w:cs="Times New Roman"/>
                <w:color w:val="000000" w:themeColor="text1"/>
                <w:szCs w:val="27"/>
                <w:vertAlign w:val="superscript"/>
              </w:rPr>
              <w:t>2</w:t>
            </w:r>
            <w:r>
              <w:rPr>
                <w:rFonts w:cs="Times New Roman"/>
                <w:color w:val="000000" w:themeColor="text1"/>
                <w:szCs w:val="27"/>
              </w:rPr>
              <w:t>)</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a.a</w:t>
            </w:r>
            <w:r>
              <w:rPr>
                <w:rFonts w:cs="Times New Roman"/>
                <w:color w:val="000000" w:themeColor="text1"/>
                <w:szCs w:val="27"/>
                <w:vertAlign w:val="superscript"/>
              </w:rPr>
              <w:t>2</w:t>
            </w:r>
            <w:r>
              <w:rPr>
                <w:rFonts w:cs="Times New Roman"/>
                <w:color w:val="000000" w:themeColor="text1"/>
                <w:szCs w:val="27"/>
              </w:rPr>
              <w:t> + a.2ab + a.b</w:t>
            </w:r>
            <w:r>
              <w:rPr>
                <w:rFonts w:cs="Times New Roman"/>
                <w:color w:val="000000" w:themeColor="text1"/>
                <w:szCs w:val="27"/>
                <w:vertAlign w:val="superscript"/>
              </w:rPr>
              <w:t>2</w:t>
            </w:r>
            <w:r>
              <w:rPr>
                <w:rFonts w:cs="Times New Roman"/>
                <w:color w:val="000000" w:themeColor="text1"/>
                <w:szCs w:val="27"/>
              </w:rPr>
              <w:t> + b.a</w:t>
            </w:r>
            <w:r>
              <w:rPr>
                <w:rFonts w:cs="Times New Roman"/>
                <w:color w:val="000000" w:themeColor="text1"/>
                <w:szCs w:val="27"/>
                <w:vertAlign w:val="superscript"/>
              </w:rPr>
              <w:t>2</w:t>
            </w:r>
            <w:r>
              <w:rPr>
                <w:rFonts w:cs="Times New Roman"/>
                <w:color w:val="000000" w:themeColor="text1"/>
                <w:szCs w:val="27"/>
              </w:rPr>
              <w:t> + b.2ab + b.b</w:t>
            </w:r>
            <w:r>
              <w:rPr>
                <w:rFonts w:cs="Times New Roman"/>
                <w:color w:val="000000" w:themeColor="text1"/>
                <w:szCs w:val="27"/>
                <w:vertAlign w:val="superscript"/>
              </w:rPr>
              <w:t>2</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a</w:t>
            </w:r>
            <w:r>
              <w:rPr>
                <w:rFonts w:cs="Times New Roman"/>
                <w:color w:val="000000" w:themeColor="text1"/>
                <w:szCs w:val="27"/>
                <w:vertAlign w:val="superscript"/>
              </w:rPr>
              <w:t>3</w:t>
            </w:r>
            <w:r>
              <w:rPr>
                <w:rFonts w:cs="Times New Roman"/>
                <w:color w:val="000000" w:themeColor="text1"/>
                <w:szCs w:val="27"/>
              </w:rPr>
              <w:t> + 2a</w:t>
            </w:r>
            <w:r>
              <w:rPr>
                <w:rFonts w:cs="Times New Roman"/>
                <w:color w:val="000000" w:themeColor="text1"/>
                <w:szCs w:val="27"/>
                <w:vertAlign w:val="superscript"/>
              </w:rPr>
              <w:t>2</w:t>
            </w:r>
            <w:r>
              <w:rPr>
                <w:rFonts w:cs="Times New Roman"/>
                <w:color w:val="000000" w:themeColor="text1"/>
                <w:szCs w:val="27"/>
              </w:rPr>
              <w:t>b + ab</w:t>
            </w:r>
            <w:r>
              <w:rPr>
                <w:rFonts w:cs="Times New Roman"/>
                <w:color w:val="000000" w:themeColor="text1"/>
                <w:szCs w:val="27"/>
                <w:vertAlign w:val="superscript"/>
              </w:rPr>
              <w:t>2</w:t>
            </w:r>
            <w:r>
              <w:rPr>
                <w:rFonts w:cs="Times New Roman"/>
                <w:color w:val="000000" w:themeColor="text1"/>
                <w:szCs w:val="27"/>
              </w:rPr>
              <w:t> + a</w:t>
            </w:r>
            <w:r>
              <w:rPr>
                <w:rFonts w:cs="Times New Roman"/>
                <w:color w:val="000000" w:themeColor="text1"/>
                <w:szCs w:val="27"/>
                <w:vertAlign w:val="superscript"/>
              </w:rPr>
              <w:t>2</w:t>
            </w:r>
            <w:r>
              <w:rPr>
                <w:rFonts w:cs="Times New Roman"/>
                <w:color w:val="000000" w:themeColor="text1"/>
                <w:szCs w:val="27"/>
              </w:rPr>
              <w:t>b + 2ab</w:t>
            </w:r>
            <w:r>
              <w:rPr>
                <w:rFonts w:cs="Times New Roman"/>
                <w:color w:val="000000" w:themeColor="text1"/>
                <w:szCs w:val="27"/>
                <w:vertAlign w:val="superscript"/>
              </w:rPr>
              <w:t>2</w:t>
            </w:r>
            <w:r>
              <w:rPr>
                <w:rFonts w:cs="Times New Roman"/>
                <w:color w:val="000000" w:themeColor="text1"/>
                <w:szCs w:val="27"/>
              </w:rPr>
              <w:t> + b</w:t>
            </w:r>
            <w:r>
              <w:rPr>
                <w:rFonts w:cs="Times New Roman"/>
                <w:color w:val="000000" w:themeColor="text1"/>
                <w:szCs w:val="27"/>
                <w:vertAlign w:val="superscript"/>
              </w:rPr>
              <w:t>3</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a</w:t>
            </w:r>
            <w:r>
              <w:rPr>
                <w:rFonts w:cs="Times New Roman"/>
                <w:color w:val="000000" w:themeColor="text1"/>
                <w:szCs w:val="27"/>
                <w:vertAlign w:val="superscript"/>
              </w:rPr>
              <w:t>3</w:t>
            </w:r>
            <w:r>
              <w:rPr>
                <w:rFonts w:cs="Times New Roman"/>
                <w:color w:val="000000" w:themeColor="text1"/>
                <w:szCs w:val="27"/>
              </w:rPr>
              <w:t> + (2a</w:t>
            </w:r>
            <w:r>
              <w:rPr>
                <w:rFonts w:cs="Times New Roman"/>
                <w:color w:val="000000" w:themeColor="text1"/>
                <w:szCs w:val="27"/>
                <w:vertAlign w:val="superscript"/>
              </w:rPr>
              <w:t>2</w:t>
            </w:r>
            <w:r>
              <w:rPr>
                <w:rFonts w:cs="Times New Roman"/>
                <w:color w:val="000000" w:themeColor="text1"/>
                <w:szCs w:val="27"/>
              </w:rPr>
              <w:t>b + a</w:t>
            </w:r>
            <w:r>
              <w:rPr>
                <w:rFonts w:cs="Times New Roman"/>
                <w:color w:val="000000" w:themeColor="text1"/>
                <w:szCs w:val="27"/>
                <w:vertAlign w:val="superscript"/>
              </w:rPr>
              <w:t>2</w:t>
            </w:r>
            <w:r>
              <w:rPr>
                <w:rFonts w:cs="Times New Roman"/>
                <w:color w:val="000000" w:themeColor="text1"/>
                <w:szCs w:val="27"/>
              </w:rPr>
              <w:t>b) + (ab</w:t>
            </w:r>
            <w:r>
              <w:rPr>
                <w:rFonts w:cs="Times New Roman"/>
                <w:color w:val="000000" w:themeColor="text1"/>
                <w:szCs w:val="27"/>
                <w:vertAlign w:val="superscript"/>
              </w:rPr>
              <w:t>2</w:t>
            </w:r>
            <w:r>
              <w:rPr>
                <w:rFonts w:cs="Times New Roman"/>
                <w:color w:val="000000" w:themeColor="text1"/>
                <w:szCs w:val="27"/>
              </w:rPr>
              <w:t> + 2ab</w:t>
            </w:r>
            <w:r>
              <w:rPr>
                <w:rFonts w:cs="Times New Roman"/>
                <w:color w:val="000000" w:themeColor="text1"/>
                <w:szCs w:val="27"/>
                <w:vertAlign w:val="superscript"/>
              </w:rPr>
              <w:t>2</w:t>
            </w:r>
            <w:r>
              <w:rPr>
                <w:rFonts w:cs="Times New Roman"/>
                <w:color w:val="000000" w:themeColor="text1"/>
                <w:szCs w:val="27"/>
              </w:rPr>
              <w:t>) + b</w:t>
            </w:r>
            <w:r>
              <w:rPr>
                <w:rFonts w:cs="Times New Roman"/>
                <w:color w:val="000000" w:themeColor="text1"/>
                <w:szCs w:val="27"/>
                <w:vertAlign w:val="superscript"/>
              </w:rPr>
              <w:t>3</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a</w:t>
            </w:r>
            <w:r>
              <w:rPr>
                <w:rFonts w:cs="Times New Roman"/>
                <w:color w:val="000000" w:themeColor="text1"/>
                <w:szCs w:val="27"/>
                <w:vertAlign w:val="superscript"/>
              </w:rPr>
              <w:t>3</w:t>
            </w:r>
            <w:r>
              <w:rPr>
                <w:rFonts w:cs="Times New Roman"/>
                <w:color w:val="000000" w:themeColor="text1"/>
                <w:szCs w:val="27"/>
              </w:rPr>
              <w:t> + 3a</w:t>
            </w:r>
            <w:r>
              <w:rPr>
                <w:rFonts w:cs="Times New Roman"/>
                <w:color w:val="000000" w:themeColor="text1"/>
                <w:szCs w:val="27"/>
                <w:vertAlign w:val="superscript"/>
              </w:rPr>
              <w:t>2</w:t>
            </w:r>
            <w:r>
              <w:rPr>
                <w:rFonts w:cs="Times New Roman"/>
                <w:color w:val="000000" w:themeColor="text1"/>
                <w:szCs w:val="27"/>
              </w:rPr>
              <w:t>b + 3ab</w:t>
            </w:r>
            <w:r>
              <w:rPr>
                <w:rFonts w:cs="Times New Roman"/>
                <w:color w:val="000000" w:themeColor="text1"/>
                <w:szCs w:val="27"/>
                <w:vertAlign w:val="superscript"/>
              </w:rPr>
              <w:t>2</w:t>
            </w:r>
            <w:r>
              <w:rPr>
                <w:rFonts w:cs="Times New Roman"/>
                <w:color w:val="000000" w:themeColor="text1"/>
                <w:szCs w:val="27"/>
              </w:rPr>
              <w:t> + b</w:t>
            </w:r>
            <w:r>
              <w:rPr>
                <w:rFonts w:cs="Times New Roman"/>
                <w:color w:val="000000" w:themeColor="text1"/>
                <w:szCs w:val="27"/>
                <w:vertAlign w:val="superscript"/>
              </w:rPr>
              <w:t>3</w:t>
            </w:r>
            <w:r>
              <w:rPr>
                <w:rFonts w:cs="Times New Roman"/>
                <w:color w:val="000000" w:themeColor="text1"/>
                <w:szCs w:val="27"/>
              </w:rPr>
              <w:t>.</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(a – b)</w:t>
            </w:r>
            <w:r>
              <w:rPr>
                <w:rFonts w:cs="Times New Roman"/>
                <w:color w:val="000000" w:themeColor="text1"/>
                <w:szCs w:val="27"/>
                <w:vertAlign w:val="superscript"/>
              </w:rPr>
              <w:t>3</w:t>
            </w:r>
            <w:r>
              <w:rPr>
                <w:rFonts w:cs="Times New Roman"/>
                <w:color w:val="000000" w:themeColor="text1"/>
                <w:szCs w:val="27"/>
              </w:rPr>
              <w:t> = (a – b)(a – b)</w:t>
            </w:r>
            <w:r>
              <w:rPr>
                <w:rFonts w:cs="Times New Roman"/>
                <w:color w:val="000000" w:themeColor="text1"/>
                <w:szCs w:val="27"/>
                <w:vertAlign w:val="superscript"/>
              </w:rPr>
              <w:t>2</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 (a – b)(a</w:t>
            </w:r>
            <w:r>
              <w:rPr>
                <w:rFonts w:cs="Times New Roman"/>
                <w:color w:val="000000" w:themeColor="text1"/>
                <w:szCs w:val="27"/>
                <w:vertAlign w:val="superscript"/>
              </w:rPr>
              <w:t>2</w:t>
            </w:r>
            <w:r>
              <w:rPr>
                <w:rFonts w:cs="Times New Roman"/>
                <w:color w:val="000000" w:themeColor="text1"/>
                <w:szCs w:val="27"/>
              </w:rPr>
              <w:t> – 2ab + b</w:t>
            </w:r>
            <w:r>
              <w:rPr>
                <w:rFonts w:cs="Times New Roman"/>
                <w:color w:val="000000" w:themeColor="text1"/>
                <w:szCs w:val="27"/>
                <w:vertAlign w:val="superscript"/>
              </w:rPr>
              <w:t>2</w:t>
            </w:r>
            <w:r>
              <w:rPr>
                <w:rFonts w:cs="Times New Roman"/>
                <w:color w:val="000000" w:themeColor="text1"/>
                <w:szCs w:val="27"/>
              </w:rPr>
              <w:t>)</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a(a</w:t>
            </w:r>
            <w:r>
              <w:rPr>
                <w:rFonts w:cs="Times New Roman"/>
                <w:color w:val="000000" w:themeColor="text1"/>
                <w:szCs w:val="27"/>
                <w:vertAlign w:val="superscript"/>
              </w:rPr>
              <w:t>2</w:t>
            </w:r>
            <w:r>
              <w:rPr>
                <w:rFonts w:cs="Times New Roman"/>
                <w:color w:val="000000" w:themeColor="text1"/>
                <w:szCs w:val="27"/>
              </w:rPr>
              <w:t> – 2ab + b</w:t>
            </w:r>
            <w:r>
              <w:rPr>
                <w:rFonts w:cs="Times New Roman"/>
                <w:color w:val="000000" w:themeColor="text1"/>
                <w:szCs w:val="27"/>
                <w:vertAlign w:val="superscript"/>
              </w:rPr>
              <w:t>2</w:t>
            </w:r>
            <w:r>
              <w:rPr>
                <w:rFonts w:cs="Times New Roman"/>
                <w:color w:val="000000" w:themeColor="text1"/>
                <w:szCs w:val="27"/>
              </w:rPr>
              <w:t>) – b(a</w:t>
            </w:r>
            <w:r>
              <w:rPr>
                <w:rFonts w:cs="Times New Roman"/>
                <w:color w:val="000000" w:themeColor="text1"/>
                <w:szCs w:val="27"/>
                <w:vertAlign w:val="superscript"/>
              </w:rPr>
              <w:t>2</w:t>
            </w:r>
            <w:r>
              <w:rPr>
                <w:rFonts w:cs="Times New Roman"/>
                <w:color w:val="000000" w:themeColor="text1"/>
                <w:szCs w:val="27"/>
              </w:rPr>
              <w:t> – 2ab + b</w:t>
            </w:r>
            <w:r>
              <w:rPr>
                <w:rFonts w:cs="Times New Roman"/>
                <w:color w:val="000000" w:themeColor="text1"/>
                <w:szCs w:val="27"/>
                <w:vertAlign w:val="superscript"/>
              </w:rPr>
              <w:t>2</w:t>
            </w:r>
            <w:r>
              <w:rPr>
                <w:rFonts w:cs="Times New Roman"/>
                <w:color w:val="000000" w:themeColor="text1"/>
                <w:szCs w:val="27"/>
              </w:rPr>
              <w:t>)</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a.a</w:t>
            </w:r>
            <w:r>
              <w:rPr>
                <w:rFonts w:cs="Times New Roman"/>
                <w:color w:val="000000" w:themeColor="text1"/>
                <w:szCs w:val="27"/>
                <w:vertAlign w:val="superscript"/>
              </w:rPr>
              <w:t>2</w:t>
            </w:r>
            <w:r>
              <w:rPr>
                <w:rFonts w:cs="Times New Roman"/>
                <w:color w:val="000000" w:themeColor="text1"/>
                <w:szCs w:val="27"/>
              </w:rPr>
              <w:t> – a.2ab + a.b</w:t>
            </w:r>
            <w:r>
              <w:rPr>
                <w:rFonts w:cs="Times New Roman"/>
                <w:color w:val="000000" w:themeColor="text1"/>
                <w:szCs w:val="27"/>
                <w:vertAlign w:val="superscript"/>
              </w:rPr>
              <w:t>2</w:t>
            </w:r>
            <w:r>
              <w:rPr>
                <w:rFonts w:cs="Times New Roman"/>
                <w:color w:val="000000" w:themeColor="text1"/>
                <w:szCs w:val="27"/>
              </w:rPr>
              <w:t> – b.a</w:t>
            </w:r>
            <w:r>
              <w:rPr>
                <w:rFonts w:cs="Times New Roman"/>
                <w:color w:val="000000" w:themeColor="text1"/>
                <w:szCs w:val="27"/>
                <w:vertAlign w:val="superscript"/>
              </w:rPr>
              <w:t>2</w:t>
            </w:r>
            <w:r>
              <w:rPr>
                <w:rFonts w:cs="Times New Roman"/>
                <w:color w:val="000000" w:themeColor="text1"/>
                <w:szCs w:val="27"/>
              </w:rPr>
              <w:t> + b.2ab – b.b</w:t>
            </w:r>
            <w:r>
              <w:rPr>
                <w:rFonts w:cs="Times New Roman"/>
                <w:color w:val="000000" w:themeColor="text1"/>
                <w:szCs w:val="27"/>
                <w:vertAlign w:val="superscript"/>
              </w:rPr>
              <w:t>2</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a</w:t>
            </w:r>
            <w:r>
              <w:rPr>
                <w:rFonts w:cs="Times New Roman"/>
                <w:color w:val="000000" w:themeColor="text1"/>
                <w:szCs w:val="27"/>
                <w:vertAlign w:val="superscript"/>
              </w:rPr>
              <w:t>3</w:t>
            </w:r>
            <w:r>
              <w:rPr>
                <w:rFonts w:cs="Times New Roman"/>
                <w:color w:val="000000" w:themeColor="text1"/>
                <w:szCs w:val="27"/>
              </w:rPr>
              <w:t> – 2a</w:t>
            </w:r>
            <w:r>
              <w:rPr>
                <w:rFonts w:cs="Times New Roman"/>
                <w:color w:val="000000" w:themeColor="text1"/>
                <w:szCs w:val="27"/>
                <w:vertAlign w:val="superscript"/>
              </w:rPr>
              <w:t>2</w:t>
            </w:r>
            <w:r>
              <w:rPr>
                <w:rFonts w:cs="Times New Roman"/>
                <w:color w:val="000000" w:themeColor="text1"/>
                <w:szCs w:val="27"/>
              </w:rPr>
              <w:t>b + ab</w:t>
            </w:r>
            <w:r>
              <w:rPr>
                <w:rFonts w:cs="Times New Roman"/>
                <w:color w:val="000000" w:themeColor="text1"/>
                <w:szCs w:val="27"/>
                <w:vertAlign w:val="superscript"/>
              </w:rPr>
              <w:t>2</w:t>
            </w:r>
            <w:r>
              <w:rPr>
                <w:rFonts w:cs="Times New Roman"/>
                <w:color w:val="000000" w:themeColor="text1"/>
                <w:szCs w:val="27"/>
              </w:rPr>
              <w:t> – a</w:t>
            </w:r>
            <w:r>
              <w:rPr>
                <w:rFonts w:cs="Times New Roman"/>
                <w:color w:val="000000" w:themeColor="text1"/>
                <w:szCs w:val="27"/>
                <w:vertAlign w:val="superscript"/>
              </w:rPr>
              <w:t>2</w:t>
            </w:r>
            <w:r>
              <w:rPr>
                <w:rFonts w:cs="Times New Roman"/>
                <w:color w:val="000000" w:themeColor="text1"/>
                <w:szCs w:val="27"/>
              </w:rPr>
              <w:t>b + 2ab</w:t>
            </w:r>
            <w:r>
              <w:rPr>
                <w:rFonts w:cs="Times New Roman"/>
                <w:color w:val="000000" w:themeColor="text1"/>
                <w:szCs w:val="27"/>
                <w:vertAlign w:val="superscript"/>
              </w:rPr>
              <w:t>2</w:t>
            </w:r>
            <w:r>
              <w:rPr>
                <w:rFonts w:cs="Times New Roman"/>
                <w:color w:val="000000" w:themeColor="text1"/>
                <w:szCs w:val="27"/>
              </w:rPr>
              <w:t> – b</w:t>
            </w:r>
            <w:r>
              <w:rPr>
                <w:rFonts w:cs="Times New Roman"/>
                <w:color w:val="000000" w:themeColor="text1"/>
                <w:szCs w:val="27"/>
                <w:vertAlign w:val="superscript"/>
              </w:rPr>
              <w:t>3</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a</w:t>
            </w:r>
            <w:r>
              <w:rPr>
                <w:rFonts w:cs="Times New Roman"/>
                <w:color w:val="000000" w:themeColor="text1"/>
                <w:szCs w:val="27"/>
                <w:vertAlign w:val="superscript"/>
              </w:rPr>
              <w:t>3</w:t>
            </w:r>
            <w:r>
              <w:rPr>
                <w:rFonts w:cs="Times New Roman"/>
                <w:color w:val="000000" w:themeColor="text1"/>
                <w:szCs w:val="27"/>
              </w:rPr>
              <w:t> – (2a</w:t>
            </w:r>
            <w:r>
              <w:rPr>
                <w:rFonts w:cs="Times New Roman"/>
                <w:color w:val="000000" w:themeColor="text1"/>
                <w:szCs w:val="27"/>
                <w:vertAlign w:val="superscript"/>
              </w:rPr>
              <w:t>2</w:t>
            </w:r>
            <w:r>
              <w:rPr>
                <w:rFonts w:cs="Times New Roman"/>
                <w:color w:val="000000" w:themeColor="text1"/>
                <w:szCs w:val="27"/>
              </w:rPr>
              <w:t>b + a</w:t>
            </w:r>
            <w:r>
              <w:rPr>
                <w:rFonts w:cs="Times New Roman"/>
                <w:color w:val="000000" w:themeColor="text1"/>
                <w:szCs w:val="27"/>
                <w:vertAlign w:val="superscript"/>
              </w:rPr>
              <w:t>2</w:t>
            </w:r>
            <w:r>
              <w:rPr>
                <w:rFonts w:cs="Times New Roman"/>
                <w:color w:val="000000" w:themeColor="text1"/>
                <w:szCs w:val="27"/>
              </w:rPr>
              <w:t>b) + (ab</w:t>
            </w:r>
            <w:r>
              <w:rPr>
                <w:rFonts w:cs="Times New Roman"/>
                <w:color w:val="000000" w:themeColor="text1"/>
                <w:szCs w:val="27"/>
                <w:vertAlign w:val="superscript"/>
              </w:rPr>
              <w:t>2</w:t>
            </w:r>
            <w:r>
              <w:rPr>
                <w:rFonts w:cs="Times New Roman"/>
                <w:color w:val="000000" w:themeColor="text1"/>
                <w:szCs w:val="27"/>
              </w:rPr>
              <w:t> + 2ab</w:t>
            </w:r>
            <w:r>
              <w:rPr>
                <w:rFonts w:cs="Times New Roman"/>
                <w:color w:val="000000" w:themeColor="text1"/>
                <w:szCs w:val="27"/>
                <w:vertAlign w:val="superscript"/>
              </w:rPr>
              <w:t>2</w:t>
            </w:r>
            <w:r>
              <w:rPr>
                <w:rFonts w:cs="Times New Roman"/>
                <w:color w:val="000000" w:themeColor="text1"/>
                <w:szCs w:val="27"/>
              </w:rPr>
              <w:t>) – b</w:t>
            </w:r>
            <w:r>
              <w:rPr>
                <w:rFonts w:cs="Times New Roman"/>
                <w:color w:val="000000" w:themeColor="text1"/>
                <w:szCs w:val="27"/>
                <w:vertAlign w:val="superscript"/>
              </w:rPr>
              <w:t>3</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a</w:t>
            </w:r>
            <w:r>
              <w:rPr>
                <w:rFonts w:cs="Times New Roman"/>
                <w:color w:val="000000" w:themeColor="text1"/>
                <w:szCs w:val="27"/>
                <w:vertAlign w:val="superscript"/>
              </w:rPr>
              <w:t>3</w:t>
            </w:r>
            <w:r>
              <w:rPr>
                <w:rFonts w:cs="Times New Roman"/>
                <w:color w:val="000000" w:themeColor="text1"/>
                <w:szCs w:val="27"/>
              </w:rPr>
              <w:t> – 3a</w:t>
            </w:r>
            <w:r>
              <w:rPr>
                <w:rFonts w:cs="Times New Roman"/>
                <w:color w:val="000000" w:themeColor="text1"/>
                <w:szCs w:val="27"/>
                <w:vertAlign w:val="superscript"/>
              </w:rPr>
              <w:t>2</w:t>
            </w:r>
            <w:r>
              <w:rPr>
                <w:rFonts w:cs="Times New Roman"/>
                <w:color w:val="000000" w:themeColor="text1"/>
                <w:szCs w:val="27"/>
              </w:rPr>
              <w:t>b + 3ab</w:t>
            </w:r>
            <w:r>
              <w:rPr>
                <w:rFonts w:cs="Times New Roman"/>
                <w:color w:val="000000" w:themeColor="text1"/>
                <w:szCs w:val="27"/>
                <w:vertAlign w:val="superscript"/>
              </w:rPr>
              <w:t>2</w:t>
            </w:r>
            <w:r>
              <w:rPr>
                <w:rFonts w:cs="Times New Roman"/>
                <w:color w:val="000000" w:themeColor="text1"/>
                <w:szCs w:val="27"/>
              </w:rPr>
              <w:t> – b</w:t>
            </w:r>
            <w:r>
              <w:rPr>
                <w:rFonts w:cs="Times New Roman"/>
                <w:color w:val="000000" w:themeColor="text1"/>
                <w:szCs w:val="27"/>
                <w:vertAlign w:val="superscript"/>
              </w:rPr>
              <w:t>3</w:t>
            </w:r>
            <w:r>
              <w:rPr>
                <w:rFonts w:cs="Times New Roman"/>
                <w:color w:val="000000" w:themeColor="text1"/>
                <w:szCs w:val="27"/>
              </w:rPr>
              <w:t>.</w:t>
            </w:r>
          </w:p>
          <w:p w:rsidR="00610DD0" w:rsidRDefault="00610DD0" w:rsidP="002D18C7">
            <w:pPr>
              <w:spacing w:after="120" w:line="240" w:lineRule="auto"/>
              <w:rPr>
                <w:rFonts w:eastAsiaTheme="minorEastAsia" w:cs="Times New Roman"/>
                <w:color w:val="000000" w:themeColor="text1"/>
                <w:szCs w:val="27"/>
              </w:rPr>
            </w:pPr>
            <m:oMath>
              <m:r>
                <w:rPr>
                  <w:rFonts w:ascii="Cambria Math" w:hAnsi="Cambria Math" w:cs="Times New Roman"/>
                  <w:color w:val="000000" w:themeColor="text1"/>
                  <w:szCs w:val="27"/>
                </w:rPr>
                <m:t>⇒</m:t>
              </m:r>
            </m:oMath>
            <w:r>
              <w:rPr>
                <w:rFonts w:eastAsiaTheme="minorEastAsia" w:cs="Times New Roman"/>
                <w:color w:val="000000" w:themeColor="text1"/>
                <w:szCs w:val="27"/>
              </w:rPr>
              <w:t xml:space="preserve"> </w:t>
            </w:r>
            <w:r>
              <w:rPr>
                <w:rFonts w:eastAsiaTheme="minorEastAsia" w:cs="Times New Roman"/>
                <w:b/>
                <w:bCs/>
                <w:color w:val="000000" w:themeColor="text1"/>
                <w:szCs w:val="27"/>
              </w:rPr>
              <w:t>Kết luận:</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Với hai biểu thức tuỳ ý A và B, ta có:</w:t>
            </w:r>
          </w:p>
          <w:p w:rsidR="00610DD0" w:rsidRDefault="00610DD0" w:rsidP="002D18C7">
            <w:pPr>
              <w:spacing w:line="240" w:lineRule="auto"/>
              <w:rPr>
                <w:rFonts w:cs="Times New Roman"/>
                <w:color w:val="000000" w:themeColor="text1"/>
                <w:szCs w:val="27"/>
              </w:rPr>
            </w:pPr>
            <m:oMathPara>
              <m:oMath>
                <m:sSup>
                  <m:sSupPr>
                    <m:ctrlPr>
                      <w:rPr>
                        <w:rFonts w:ascii="Cambria Math" w:hAnsi="Cambria Math" w:cs="Times New Roman"/>
                        <w:i/>
                        <w:color w:val="000000" w:themeColor="text1"/>
                        <w:szCs w:val="27"/>
                      </w:rPr>
                    </m:ctrlPr>
                  </m:sSupPr>
                  <m:e>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A+B</m:t>
                        </m:r>
                      </m:e>
                    </m:d>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3</m:t>
                    </m:r>
                  </m:sup>
                </m:sSup>
                <m:r>
                  <w:rPr>
                    <w:rFonts w:ascii="Cambria Math" w:hAnsi="Cambria Math" w:cs="Times New Roman"/>
                    <w:color w:val="000000" w:themeColor="text1"/>
                    <w:szCs w:val="27"/>
                  </w:rPr>
                  <m:t>+3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B+3A</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B</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B</m:t>
                    </m:r>
                  </m:e>
                  <m:sup>
                    <m:r>
                      <w:rPr>
                        <w:rFonts w:ascii="Cambria Math" w:hAnsi="Cambria Math" w:cs="Times New Roman"/>
                        <w:color w:val="000000" w:themeColor="text1"/>
                        <w:szCs w:val="27"/>
                      </w:rPr>
                      <m:t>3</m:t>
                    </m:r>
                  </m:sup>
                </m:sSup>
              </m:oMath>
            </m:oMathPara>
          </w:p>
          <w:p w:rsidR="00610DD0" w:rsidRDefault="00610DD0" w:rsidP="002D18C7">
            <w:pPr>
              <w:spacing w:line="240" w:lineRule="auto"/>
              <w:rPr>
                <w:rFonts w:cs="Times New Roman"/>
                <w:color w:val="000000" w:themeColor="text1"/>
                <w:szCs w:val="27"/>
              </w:rPr>
            </w:pPr>
            <m:oMathPara>
              <m:oMath>
                <m:sSup>
                  <m:sSupPr>
                    <m:ctrlPr>
                      <w:rPr>
                        <w:rFonts w:ascii="Cambria Math" w:hAnsi="Cambria Math" w:cs="Times New Roman"/>
                        <w:i/>
                        <w:color w:val="000000" w:themeColor="text1"/>
                        <w:szCs w:val="27"/>
                      </w:rPr>
                    </m:ctrlPr>
                  </m:sSupPr>
                  <m:e>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A-B</m:t>
                        </m:r>
                      </m:e>
                    </m:d>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3</m:t>
                    </m:r>
                  </m:sup>
                </m:sSup>
                <m:r>
                  <w:rPr>
                    <w:rFonts w:ascii="Cambria Math" w:hAnsi="Cambria Math" w:cs="Times New Roman"/>
                    <w:color w:val="000000" w:themeColor="text1"/>
                    <w:szCs w:val="27"/>
                  </w:rPr>
                  <m:t>-3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B+3A</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B</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B</m:t>
                    </m:r>
                  </m:e>
                  <m:sup>
                    <m:r>
                      <w:rPr>
                        <w:rFonts w:ascii="Cambria Math" w:hAnsi="Cambria Math" w:cs="Times New Roman"/>
                        <w:color w:val="000000" w:themeColor="text1"/>
                        <w:szCs w:val="27"/>
                      </w:rPr>
                      <m:t>3</m:t>
                    </m:r>
                  </m:sup>
                </m:sSup>
              </m:oMath>
            </m:oMathPara>
          </w:p>
          <w:p w:rsidR="00610DD0" w:rsidRDefault="00610DD0" w:rsidP="002D18C7">
            <w:pPr>
              <w:spacing w:after="120" w:line="240" w:lineRule="auto"/>
              <w:jc w:val="both"/>
              <w:rPr>
                <w:rFonts w:cs="Times New Roman"/>
                <w:color w:val="000000" w:themeColor="text1"/>
                <w:szCs w:val="27"/>
              </w:rPr>
            </w:pPr>
            <w:r>
              <w:rPr>
                <w:rFonts w:cs="Times New Roman"/>
                <w:b/>
                <w:bCs/>
                <w:color w:val="000000" w:themeColor="text1"/>
                <w:szCs w:val="27"/>
                <w:u w:val="single"/>
              </w:rPr>
              <w:t>Ví dụ 6:</w:t>
            </w:r>
            <w:r>
              <w:rPr>
                <w:rFonts w:cs="Times New Roman"/>
                <w:color w:val="000000" w:themeColor="text1"/>
                <w:szCs w:val="27"/>
              </w:rPr>
              <w:t xml:space="preserve"> SGK – tr21</w:t>
            </w:r>
          </w:p>
          <w:p w:rsidR="00610DD0" w:rsidRDefault="00610DD0" w:rsidP="002D18C7">
            <w:pPr>
              <w:spacing w:after="120" w:line="240" w:lineRule="auto"/>
              <w:rPr>
                <w:rFonts w:eastAsia="Calibri" w:cs="Times New Roman"/>
                <w:b/>
                <w:color w:val="000000" w:themeColor="text1"/>
                <w:szCs w:val="27"/>
                <w:lang w:val="nl-NL"/>
              </w:rPr>
            </w:pPr>
            <w:r>
              <w:rPr>
                <w:rFonts w:eastAsia="Calibri" w:cs="Times New Roman"/>
                <w:b/>
                <w:color w:val="000000" w:themeColor="text1"/>
                <w:szCs w:val="27"/>
                <w:lang w:val="nl-NL"/>
              </w:rPr>
              <w:t xml:space="preserve">Thực hành 6. </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a) (x + 2y)</w:t>
            </w:r>
            <w:r>
              <w:rPr>
                <w:rFonts w:cs="Times New Roman"/>
                <w:color w:val="000000" w:themeColor="text1"/>
                <w:szCs w:val="27"/>
                <w:vertAlign w:val="superscript"/>
              </w:rPr>
              <w:t>3</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x</w:t>
            </w:r>
            <w:r>
              <w:rPr>
                <w:rFonts w:cs="Times New Roman"/>
                <w:color w:val="000000" w:themeColor="text1"/>
                <w:szCs w:val="27"/>
                <w:vertAlign w:val="superscript"/>
              </w:rPr>
              <w:t>3</w:t>
            </w:r>
            <w:r>
              <w:rPr>
                <w:rFonts w:cs="Times New Roman"/>
                <w:color w:val="000000" w:themeColor="text1"/>
                <w:szCs w:val="27"/>
              </w:rPr>
              <w:t> + 3.x</w:t>
            </w:r>
            <w:r>
              <w:rPr>
                <w:rFonts w:cs="Times New Roman"/>
                <w:color w:val="000000" w:themeColor="text1"/>
                <w:szCs w:val="27"/>
                <w:vertAlign w:val="superscript"/>
              </w:rPr>
              <w:t>2</w:t>
            </w:r>
            <w:r>
              <w:rPr>
                <w:rFonts w:cs="Times New Roman"/>
                <w:color w:val="000000" w:themeColor="text1"/>
                <w:szCs w:val="27"/>
              </w:rPr>
              <w:t>.2y + 3.x.(2y)</w:t>
            </w:r>
            <w:r>
              <w:rPr>
                <w:rFonts w:cs="Times New Roman"/>
                <w:color w:val="000000" w:themeColor="text1"/>
                <w:szCs w:val="27"/>
                <w:vertAlign w:val="superscript"/>
              </w:rPr>
              <w:t>2</w:t>
            </w:r>
            <w:r>
              <w:rPr>
                <w:rFonts w:cs="Times New Roman"/>
                <w:color w:val="000000" w:themeColor="text1"/>
                <w:szCs w:val="27"/>
              </w:rPr>
              <w:t> + (2y)</w:t>
            </w:r>
            <w:r>
              <w:rPr>
                <w:rFonts w:cs="Times New Roman"/>
                <w:color w:val="000000" w:themeColor="text1"/>
                <w:szCs w:val="27"/>
                <w:vertAlign w:val="superscript"/>
              </w:rPr>
              <w:t>3</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x</w:t>
            </w:r>
            <w:r>
              <w:rPr>
                <w:rFonts w:cs="Times New Roman"/>
                <w:color w:val="000000" w:themeColor="text1"/>
                <w:szCs w:val="27"/>
                <w:vertAlign w:val="superscript"/>
              </w:rPr>
              <w:t>3</w:t>
            </w:r>
            <w:r>
              <w:rPr>
                <w:rFonts w:cs="Times New Roman"/>
                <w:color w:val="000000" w:themeColor="text1"/>
                <w:szCs w:val="27"/>
              </w:rPr>
              <w:t> + 6x</w:t>
            </w:r>
            <w:r>
              <w:rPr>
                <w:rFonts w:cs="Times New Roman"/>
                <w:color w:val="000000" w:themeColor="text1"/>
                <w:szCs w:val="27"/>
                <w:vertAlign w:val="superscript"/>
              </w:rPr>
              <w:t>2</w:t>
            </w:r>
            <w:r>
              <w:rPr>
                <w:rFonts w:cs="Times New Roman"/>
                <w:color w:val="000000" w:themeColor="text1"/>
                <w:szCs w:val="27"/>
              </w:rPr>
              <w:t>y + 12xy</w:t>
            </w:r>
            <w:r>
              <w:rPr>
                <w:rFonts w:cs="Times New Roman"/>
                <w:color w:val="000000" w:themeColor="text1"/>
                <w:szCs w:val="27"/>
                <w:vertAlign w:val="superscript"/>
              </w:rPr>
              <w:t>2</w:t>
            </w:r>
            <w:r>
              <w:rPr>
                <w:rFonts w:cs="Times New Roman"/>
                <w:color w:val="000000" w:themeColor="text1"/>
                <w:szCs w:val="27"/>
              </w:rPr>
              <w:t> + 8y</w:t>
            </w:r>
            <w:r>
              <w:rPr>
                <w:rFonts w:cs="Times New Roman"/>
                <w:color w:val="000000" w:themeColor="text1"/>
                <w:szCs w:val="27"/>
                <w:vertAlign w:val="superscript"/>
              </w:rPr>
              <w:t>3</w:t>
            </w:r>
            <w:r>
              <w:rPr>
                <w:rFonts w:cs="Times New Roman"/>
                <w:color w:val="000000" w:themeColor="text1"/>
                <w:szCs w:val="27"/>
              </w:rPr>
              <w:t>.</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b) (3y – 1)</w:t>
            </w:r>
            <w:r>
              <w:rPr>
                <w:rFonts w:cs="Times New Roman"/>
                <w:color w:val="000000" w:themeColor="text1"/>
                <w:szCs w:val="27"/>
                <w:vertAlign w:val="superscript"/>
              </w:rPr>
              <w:t>3</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(3y)</w:t>
            </w:r>
            <w:r>
              <w:rPr>
                <w:rFonts w:cs="Times New Roman"/>
                <w:color w:val="000000" w:themeColor="text1"/>
                <w:szCs w:val="27"/>
                <w:vertAlign w:val="superscript"/>
              </w:rPr>
              <w:t>3</w:t>
            </w:r>
            <w:r>
              <w:rPr>
                <w:rFonts w:cs="Times New Roman"/>
                <w:color w:val="000000" w:themeColor="text1"/>
                <w:szCs w:val="27"/>
              </w:rPr>
              <w:t> – 3.(3y)</w:t>
            </w:r>
            <w:r>
              <w:rPr>
                <w:rFonts w:cs="Times New Roman"/>
                <w:color w:val="000000" w:themeColor="text1"/>
                <w:szCs w:val="27"/>
                <w:vertAlign w:val="superscript"/>
              </w:rPr>
              <w:t>2</w:t>
            </w:r>
            <w:r>
              <w:rPr>
                <w:rFonts w:cs="Times New Roman"/>
                <w:color w:val="000000" w:themeColor="text1"/>
                <w:szCs w:val="27"/>
              </w:rPr>
              <w:t>.1 + 3.3y.1</w:t>
            </w:r>
            <w:r>
              <w:rPr>
                <w:rFonts w:cs="Times New Roman"/>
                <w:color w:val="000000" w:themeColor="text1"/>
                <w:szCs w:val="27"/>
                <w:vertAlign w:val="superscript"/>
              </w:rPr>
              <w:t>2</w:t>
            </w:r>
            <w:r>
              <w:rPr>
                <w:rFonts w:cs="Times New Roman"/>
                <w:color w:val="000000" w:themeColor="text1"/>
                <w:szCs w:val="27"/>
              </w:rPr>
              <w:t> – 1</w:t>
            </w:r>
            <w:r>
              <w:rPr>
                <w:rFonts w:cs="Times New Roman"/>
                <w:color w:val="000000" w:themeColor="text1"/>
                <w:szCs w:val="27"/>
                <w:vertAlign w:val="superscript"/>
              </w:rPr>
              <w:t>3</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27y</w:t>
            </w:r>
            <w:r>
              <w:rPr>
                <w:rFonts w:cs="Times New Roman"/>
                <w:color w:val="000000" w:themeColor="text1"/>
                <w:szCs w:val="27"/>
                <w:vertAlign w:val="superscript"/>
              </w:rPr>
              <w:t>3</w:t>
            </w:r>
            <w:r>
              <w:rPr>
                <w:rFonts w:cs="Times New Roman"/>
                <w:color w:val="000000" w:themeColor="text1"/>
                <w:szCs w:val="27"/>
              </w:rPr>
              <w:t> – 27y</w:t>
            </w:r>
            <w:r>
              <w:rPr>
                <w:rFonts w:cs="Times New Roman"/>
                <w:color w:val="000000" w:themeColor="text1"/>
                <w:szCs w:val="27"/>
                <w:vertAlign w:val="superscript"/>
              </w:rPr>
              <w:t>2</w:t>
            </w:r>
            <w:r>
              <w:rPr>
                <w:rFonts w:cs="Times New Roman"/>
                <w:color w:val="000000" w:themeColor="text1"/>
                <w:szCs w:val="27"/>
              </w:rPr>
              <w:t> + 9y – 1.</w:t>
            </w:r>
          </w:p>
          <w:p w:rsidR="00610DD0" w:rsidRDefault="00610DD0" w:rsidP="002D18C7">
            <w:pPr>
              <w:spacing w:after="120" w:line="240" w:lineRule="auto"/>
              <w:jc w:val="both"/>
              <w:rPr>
                <w:rFonts w:eastAsia="Calibri" w:cs="Times New Roman"/>
                <w:bCs/>
                <w:color w:val="000000" w:themeColor="text1"/>
                <w:szCs w:val="27"/>
                <w:lang w:val="nl-NL"/>
              </w:rPr>
            </w:pPr>
          </w:p>
          <w:p w:rsidR="00610DD0" w:rsidRDefault="00610DD0"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 xml:space="preserve">Vận dụng 3. </w:t>
            </w:r>
          </w:p>
          <w:p w:rsidR="00610DD0" w:rsidRDefault="00610DD0" w:rsidP="002D18C7">
            <w:pPr>
              <w:spacing w:after="240" w:line="240" w:lineRule="auto"/>
              <w:ind w:left="48" w:right="48"/>
              <w:jc w:val="both"/>
              <w:rPr>
                <w:rFonts w:eastAsia="Times New Roman" w:cs="Times New Roman"/>
                <w:color w:val="000000" w:themeColor="text1"/>
                <w:szCs w:val="27"/>
              </w:rPr>
            </w:pPr>
            <w:r>
              <w:rPr>
                <w:rFonts w:eastAsia="Times New Roman" w:cs="Times New Roman"/>
                <w:color w:val="000000" w:themeColor="text1"/>
                <w:szCs w:val="27"/>
              </w:rPr>
              <w:t>Phần lòng trong của thùng chứa có dạng hình lập phương với độ dài cạnh là:</w:t>
            </w:r>
          </w:p>
          <w:p w:rsidR="00610DD0" w:rsidRDefault="00610DD0" w:rsidP="002D18C7">
            <w:pPr>
              <w:spacing w:after="240" w:line="240" w:lineRule="auto"/>
              <w:ind w:left="48" w:right="48"/>
              <w:jc w:val="center"/>
              <w:rPr>
                <w:rFonts w:eastAsia="Times New Roman" w:cs="Times New Roman"/>
                <w:color w:val="000000" w:themeColor="text1"/>
                <w:szCs w:val="27"/>
              </w:rPr>
            </w:pPr>
            <w:r>
              <w:rPr>
                <w:rFonts w:eastAsia="Times New Roman" w:cs="Times New Roman"/>
                <w:color w:val="000000" w:themeColor="text1"/>
                <w:szCs w:val="27"/>
              </w:rPr>
              <w:lastRenderedPageBreak/>
              <w:t>x – 3 – 3 = x – 6 (cm).</w:t>
            </w:r>
          </w:p>
          <w:p w:rsidR="00610DD0" w:rsidRDefault="00610DD0" w:rsidP="002D18C7">
            <w:pPr>
              <w:spacing w:after="240" w:line="240" w:lineRule="auto"/>
              <w:ind w:left="48" w:right="48"/>
              <w:jc w:val="both"/>
              <w:rPr>
                <w:rFonts w:eastAsia="Times New Roman" w:cs="Times New Roman"/>
                <w:color w:val="000000" w:themeColor="text1"/>
                <w:szCs w:val="27"/>
              </w:rPr>
            </w:pPr>
            <w:r>
              <w:rPr>
                <w:rFonts w:eastAsia="Times New Roman" w:cs="Times New Roman"/>
                <w:color w:val="000000" w:themeColor="text1"/>
                <w:szCs w:val="27"/>
              </w:rPr>
              <w:t>Thể tích phần lòng trong của thùng là:</w:t>
            </w:r>
          </w:p>
          <w:p w:rsidR="00610DD0" w:rsidRDefault="00610DD0" w:rsidP="002D18C7">
            <w:pPr>
              <w:spacing w:after="240" w:line="240" w:lineRule="auto"/>
              <w:ind w:left="48" w:right="48"/>
              <w:jc w:val="both"/>
              <w:rPr>
                <w:rFonts w:eastAsia="Times New Roman" w:cs="Times New Roman"/>
                <w:color w:val="000000" w:themeColor="text1"/>
                <w:szCs w:val="27"/>
              </w:rPr>
            </w:pPr>
            <w:r>
              <w:rPr>
                <w:rFonts w:eastAsia="Times New Roman" w:cs="Times New Roman"/>
                <w:color w:val="000000" w:themeColor="text1"/>
                <w:szCs w:val="27"/>
              </w:rPr>
              <w:t>(x – 6)</w:t>
            </w:r>
            <w:r>
              <w:rPr>
                <w:rFonts w:eastAsia="Times New Roman" w:cs="Times New Roman"/>
                <w:color w:val="000000" w:themeColor="text1"/>
                <w:szCs w:val="27"/>
                <w:vertAlign w:val="superscript"/>
              </w:rPr>
              <w:t>3</w:t>
            </w:r>
            <w:r>
              <w:rPr>
                <w:rFonts w:eastAsia="Times New Roman" w:cs="Times New Roman"/>
                <w:color w:val="000000" w:themeColor="text1"/>
                <w:szCs w:val="27"/>
              </w:rPr>
              <w:t> = x</w:t>
            </w:r>
            <w:r>
              <w:rPr>
                <w:rFonts w:eastAsia="Times New Roman" w:cs="Times New Roman"/>
                <w:color w:val="000000" w:themeColor="text1"/>
                <w:szCs w:val="27"/>
                <w:vertAlign w:val="superscript"/>
              </w:rPr>
              <w:t>3</w:t>
            </w:r>
            <w:r>
              <w:rPr>
                <w:rFonts w:eastAsia="Times New Roman" w:cs="Times New Roman"/>
                <w:color w:val="000000" w:themeColor="text1"/>
                <w:szCs w:val="27"/>
              </w:rPr>
              <w:t> – 3.x</w:t>
            </w:r>
            <w:r>
              <w:rPr>
                <w:rFonts w:eastAsia="Times New Roman" w:cs="Times New Roman"/>
                <w:color w:val="000000" w:themeColor="text1"/>
                <w:szCs w:val="27"/>
                <w:vertAlign w:val="superscript"/>
              </w:rPr>
              <w:t>2</w:t>
            </w:r>
            <w:r>
              <w:rPr>
                <w:rFonts w:eastAsia="Times New Roman" w:cs="Times New Roman"/>
                <w:color w:val="000000" w:themeColor="text1"/>
                <w:szCs w:val="27"/>
              </w:rPr>
              <w:t>.6 + 3.x.6</w:t>
            </w:r>
            <w:r>
              <w:rPr>
                <w:rFonts w:eastAsia="Times New Roman" w:cs="Times New Roman"/>
                <w:color w:val="000000" w:themeColor="text1"/>
                <w:szCs w:val="27"/>
                <w:vertAlign w:val="superscript"/>
              </w:rPr>
              <w:t>2</w:t>
            </w:r>
            <w:r>
              <w:rPr>
                <w:rFonts w:eastAsia="Times New Roman" w:cs="Times New Roman"/>
                <w:color w:val="000000" w:themeColor="text1"/>
                <w:szCs w:val="27"/>
              </w:rPr>
              <w:t> – 6</w:t>
            </w:r>
            <w:r>
              <w:rPr>
                <w:rFonts w:eastAsia="Times New Roman" w:cs="Times New Roman"/>
                <w:color w:val="000000" w:themeColor="text1"/>
                <w:szCs w:val="27"/>
                <w:vertAlign w:val="superscript"/>
              </w:rPr>
              <w:t>3</w:t>
            </w:r>
          </w:p>
          <w:p w:rsidR="00610DD0" w:rsidRDefault="00610DD0" w:rsidP="002D18C7">
            <w:pPr>
              <w:spacing w:after="240" w:line="240" w:lineRule="auto"/>
              <w:ind w:left="48" w:right="48"/>
              <w:jc w:val="both"/>
              <w:rPr>
                <w:rFonts w:eastAsia="Times New Roman" w:cs="Times New Roman"/>
                <w:color w:val="000000" w:themeColor="text1"/>
                <w:szCs w:val="27"/>
              </w:rPr>
            </w:pPr>
            <w:r>
              <w:rPr>
                <w:rFonts w:eastAsia="Times New Roman" w:cs="Times New Roman"/>
                <w:color w:val="000000" w:themeColor="text1"/>
                <w:szCs w:val="27"/>
              </w:rPr>
              <w:t>             = x</w:t>
            </w:r>
            <w:r>
              <w:rPr>
                <w:rFonts w:eastAsia="Times New Roman" w:cs="Times New Roman"/>
                <w:color w:val="000000" w:themeColor="text1"/>
                <w:szCs w:val="27"/>
                <w:vertAlign w:val="superscript"/>
              </w:rPr>
              <w:t>3</w:t>
            </w:r>
            <w:r>
              <w:rPr>
                <w:rFonts w:eastAsia="Times New Roman" w:cs="Times New Roman"/>
                <w:color w:val="000000" w:themeColor="text1"/>
                <w:szCs w:val="27"/>
              </w:rPr>
              <w:t> – 18x</w:t>
            </w:r>
            <w:r>
              <w:rPr>
                <w:rFonts w:eastAsia="Times New Roman" w:cs="Times New Roman"/>
                <w:color w:val="000000" w:themeColor="text1"/>
                <w:szCs w:val="27"/>
                <w:vertAlign w:val="superscript"/>
              </w:rPr>
              <w:t>2</w:t>
            </w:r>
            <w:r>
              <w:rPr>
                <w:rFonts w:eastAsia="Times New Roman" w:cs="Times New Roman"/>
                <w:color w:val="000000" w:themeColor="text1"/>
                <w:szCs w:val="27"/>
              </w:rPr>
              <w:t> + 108x – 216 (cm</w:t>
            </w:r>
            <w:r>
              <w:rPr>
                <w:rFonts w:eastAsia="Times New Roman" w:cs="Times New Roman"/>
                <w:color w:val="000000" w:themeColor="text1"/>
                <w:szCs w:val="27"/>
                <w:vertAlign w:val="superscript"/>
              </w:rPr>
              <w:t>3</w:t>
            </w:r>
            <w:r>
              <w:rPr>
                <w:rFonts w:eastAsia="Times New Roman" w:cs="Times New Roman"/>
                <w:color w:val="000000" w:themeColor="text1"/>
                <w:szCs w:val="27"/>
              </w:rPr>
              <w:t>).</w:t>
            </w:r>
          </w:p>
          <w:p w:rsidR="00610DD0" w:rsidRDefault="00610DD0" w:rsidP="002D18C7">
            <w:pPr>
              <w:spacing w:after="240" w:line="240" w:lineRule="auto"/>
              <w:ind w:left="48" w:right="48"/>
              <w:jc w:val="both"/>
              <w:rPr>
                <w:rFonts w:eastAsia="Times New Roman" w:cs="Times New Roman"/>
                <w:color w:val="000000" w:themeColor="text1"/>
                <w:szCs w:val="27"/>
              </w:rPr>
            </w:pPr>
            <w:r>
              <w:rPr>
                <w:rFonts w:eastAsia="Times New Roman" w:cs="Times New Roman"/>
                <w:color w:val="000000" w:themeColor="text1"/>
                <w:szCs w:val="27"/>
              </w:rPr>
              <w:t>Vậy dung tích (sức chứa) của thùng là x</w:t>
            </w:r>
            <w:r>
              <w:rPr>
                <w:rFonts w:eastAsia="Times New Roman" w:cs="Times New Roman"/>
                <w:color w:val="000000" w:themeColor="text1"/>
                <w:szCs w:val="27"/>
                <w:vertAlign w:val="superscript"/>
              </w:rPr>
              <w:t>3</w:t>
            </w:r>
            <w:r>
              <w:rPr>
                <w:rFonts w:eastAsia="Times New Roman" w:cs="Times New Roman"/>
                <w:color w:val="000000" w:themeColor="text1"/>
                <w:szCs w:val="27"/>
              </w:rPr>
              <w:t> – 18x</w:t>
            </w:r>
            <w:r>
              <w:rPr>
                <w:rFonts w:eastAsia="Times New Roman" w:cs="Times New Roman"/>
                <w:color w:val="000000" w:themeColor="text1"/>
                <w:szCs w:val="27"/>
                <w:vertAlign w:val="superscript"/>
              </w:rPr>
              <w:t>2</w:t>
            </w:r>
            <w:r>
              <w:rPr>
                <w:rFonts w:eastAsia="Times New Roman" w:cs="Times New Roman"/>
                <w:color w:val="000000" w:themeColor="text1"/>
                <w:szCs w:val="27"/>
              </w:rPr>
              <w:t> + 108x – 216 (cm</w:t>
            </w:r>
            <w:r>
              <w:rPr>
                <w:rFonts w:eastAsia="Times New Roman" w:cs="Times New Roman"/>
                <w:color w:val="000000" w:themeColor="text1"/>
                <w:szCs w:val="27"/>
                <w:vertAlign w:val="superscript"/>
              </w:rPr>
              <w:t>3</w:t>
            </w:r>
            <w:r>
              <w:rPr>
                <w:rFonts w:eastAsia="Times New Roman" w:cs="Times New Roman"/>
                <w:color w:val="000000" w:themeColor="text1"/>
                <w:szCs w:val="27"/>
              </w:rPr>
              <w:t>).</w:t>
            </w:r>
          </w:p>
          <w:p w:rsidR="00610DD0" w:rsidRDefault="00610DD0" w:rsidP="002D18C7">
            <w:pPr>
              <w:spacing w:after="120" w:line="240" w:lineRule="auto"/>
              <w:jc w:val="both"/>
              <w:rPr>
                <w:rFonts w:eastAsia="Times New Roman" w:cs="Times New Roman"/>
                <w:bCs/>
                <w:color w:val="000000" w:themeColor="text1"/>
                <w:szCs w:val="27"/>
              </w:rPr>
            </w:pPr>
          </w:p>
        </w:tc>
      </w:tr>
    </w:tbl>
    <w:p w:rsidR="00610DD0" w:rsidRDefault="00610DD0" w:rsidP="00610DD0">
      <w:pPr>
        <w:spacing w:before="120" w:after="120" w:line="240" w:lineRule="auto"/>
        <w:jc w:val="both"/>
        <w:rPr>
          <w:rFonts w:eastAsia="Calibri" w:cs="Times New Roman"/>
          <w:b/>
          <w:color w:val="000000" w:themeColor="text1"/>
          <w:szCs w:val="27"/>
          <w:lang w:val="fr-FR"/>
        </w:rPr>
      </w:pPr>
    </w:p>
    <w:p w:rsidR="00610DD0" w:rsidRDefault="00610DD0" w:rsidP="00610DD0">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Hoạt động 4: Tổng và hiệu của hai lập phương</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a) Mục tiêu:</w:t>
      </w:r>
      <w:r>
        <w:rPr>
          <w:rFonts w:eastAsia="Calibri" w:cs="Times New Roman"/>
          <w:color w:val="000000" w:themeColor="text1"/>
          <w:szCs w:val="27"/>
          <w:lang w:val="nl-NL"/>
        </w:rPr>
        <w:t xml:space="preserve">  </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HS nhận biết và mô tả được hằng đẳng thức tổng và hiệu hai lập phương.</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Vận dụng được hằng đẳng thức tổng và hiệu hai lập phương để khai triển, tính nhanh và rút gọn các biểu thức đại số.</w:t>
      </w:r>
    </w:p>
    <w:p w:rsidR="00610DD0" w:rsidRDefault="00610DD0" w:rsidP="00610DD0">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b) Nội dung:</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w:t>
      </w:r>
      <w:r>
        <w:rPr>
          <w:rFonts w:eastAsia="Calibri" w:cs="Times New Roman"/>
          <w:b/>
          <w:color w:val="000000" w:themeColor="text1"/>
          <w:szCs w:val="27"/>
          <w:lang w:val="nl-NL"/>
        </w:rPr>
        <w:t xml:space="preserve"> </w:t>
      </w:r>
      <w:r>
        <w:rPr>
          <w:rFonts w:eastAsia="Calibri" w:cs="Times New Roman"/>
          <w:color w:val="000000" w:themeColor="text1"/>
          <w:szCs w:val="27"/>
          <w:lang w:val="nl-NL"/>
        </w:rPr>
        <w:t xml:space="preserve">HS tìm hiểu về hằng đẳng thức tổng và hiệu hai lập phương theo yêu cầu, dẫn dắt của GV, thảo luận trả lời câu hỏi trong SGK. </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lastRenderedPageBreak/>
        <w:t xml:space="preserve">c) Sản phẩm: </w:t>
      </w:r>
      <w:r>
        <w:rPr>
          <w:rFonts w:eastAsia="Calibri" w:cs="Times New Roman"/>
          <w:color w:val="000000" w:themeColor="text1"/>
          <w:szCs w:val="27"/>
          <w:lang w:val="nl-NL"/>
        </w:rPr>
        <w:t>HS vận dụng kiến thức thực hiện được các dạng toán khai triển biểu thức, tính nhanh và rút gọn biểu thức; hoàn thành các bài tập ví dụ 7,8; thực hành 7,8, vận dụng 4.</w:t>
      </w:r>
    </w:p>
    <w:p w:rsidR="00610DD0" w:rsidRDefault="00610DD0" w:rsidP="00610DD0">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d) Tổ chức thực hiện:</w:t>
      </w:r>
    </w:p>
    <w:tbl>
      <w:tblPr>
        <w:tblStyle w:val="TableGrid1"/>
        <w:tblW w:w="9355" w:type="dxa"/>
        <w:tblLook w:val="04A0" w:firstRow="1" w:lastRow="0" w:firstColumn="1" w:lastColumn="0" w:noHBand="0" w:noVBand="1"/>
      </w:tblPr>
      <w:tblGrid>
        <w:gridCol w:w="4673"/>
        <w:gridCol w:w="4682"/>
      </w:tblGrid>
      <w:tr w:rsidR="00610DD0" w:rsidTr="002D18C7">
        <w:tc>
          <w:tcPr>
            <w:tcW w:w="4673" w:type="dxa"/>
          </w:tcPr>
          <w:p w:rsidR="00610DD0" w:rsidRDefault="00610DD0"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HĐ CỦA GV VÀ HS</w:t>
            </w:r>
          </w:p>
        </w:tc>
        <w:tc>
          <w:tcPr>
            <w:tcW w:w="4682" w:type="dxa"/>
          </w:tcPr>
          <w:p w:rsidR="00610DD0" w:rsidRDefault="00610DD0"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SẢN PHẨM DỰ KIẾN</w:t>
            </w:r>
          </w:p>
        </w:tc>
      </w:tr>
      <w:tr w:rsidR="00610DD0" w:rsidTr="002D18C7">
        <w:trPr>
          <w:trHeight w:val="1088"/>
        </w:trPr>
        <w:tc>
          <w:tcPr>
            <w:tcW w:w="4673" w:type="dxa"/>
          </w:tcPr>
          <w:p w:rsidR="00610DD0" w:rsidRDefault="00610DD0"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Bước 1: Chuyển giao nhiệm vụ:</w:t>
            </w:r>
          </w:p>
          <w:p w:rsidR="00610DD0" w:rsidRDefault="00610DD0" w:rsidP="002D18C7">
            <w:pPr>
              <w:spacing w:before="120" w:after="120" w:line="240" w:lineRule="auto"/>
              <w:jc w:val="both"/>
              <w:rPr>
                <w:rFonts w:eastAsia="Calibri" w:cs="Times New Roman"/>
                <w:b/>
                <w:color w:val="000000" w:themeColor="text1"/>
                <w:szCs w:val="27"/>
              </w:rPr>
            </w:pPr>
            <w:r>
              <w:rPr>
                <w:rFonts w:eastAsia="Calibri" w:cs="Times New Roman"/>
                <w:color w:val="000000" w:themeColor="text1"/>
                <w:szCs w:val="27"/>
                <w:lang w:val="nl-NL"/>
              </w:rPr>
              <w:t xml:space="preserve">- GV tổ chức cho HS tự vận dụng kiến thức đã học hoàn thành </w:t>
            </w:r>
            <w:r>
              <w:rPr>
                <w:rFonts w:eastAsia="Calibri" w:cs="Times New Roman"/>
                <w:b/>
                <w:bCs/>
                <w:color w:val="000000" w:themeColor="text1"/>
                <w:szCs w:val="27"/>
                <w:lang w:val="nl-NL"/>
              </w:rPr>
              <w:t xml:space="preserve">HĐKP4 </w:t>
            </w:r>
            <w:r>
              <w:rPr>
                <w:rFonts w:eastAsia="Calibri" w:cs="Times New Roman"/>
                <w:color w:val="000000" w:themeColor="text1"/>
                <w:szCs w:val="27"/>
                <w:lang w:val="nl-NL"/>
              </w:rPr>
              <w:t xml:space="preserve">vào vở cá nhân. </w:t>
            </w:r>
          </w:p>
          <w:p w:rsidR="00610DD0" w:rsidRDefault="00610DD0" w:rsidP="002D18C7">
            <w:pPr>
              <w:spacing w:after="120" w:line="240" w:lineRule="auto"/>
              <w:jc w:val="both"/>
              <w:rPr>
                <w:rFonts w:eastAsia="Calibri" w:cs="Times New Roman"/>
                <w:color w:val="000000" w:themeColor="text1"/>
                <w:szCs w:val="27"/>
                <w:lang w:val="nl-NL"/>
              </w:rPr>
            </w:pPr>
            <w:r>
              <w:rPr>
                <w:rFonts w:eastAsia="Calibri" w:cs="Times New Roman"/>
                <w:b/>
                <w:bCs/>
                <w:color w:val="000000" w:themeColor="text1"/>
                <w:szCs w:val="27"/>
                <w:lang w:val="nl-NL"/>
              </w:rPr>
              <w:t xml:space="preserve">+ </w:t>
            </w:r>
            <w:r>
              <w:rPr>
                <w:rFonts w:eastAsia="Calibri" w:cs="Times New Roman"/>
                <w:color w:val="000000" w:themeColor="text1"/>
                <w:szCs w:val="27"/>
                <w:lang w:val="nl-NL"/>
              </w:rPr>
              <w:t>GV đặt câu hỏi dẫn dắt dẫn đến kiến thức trọng tâm (SGK – tr21).</w:t>
            </w:r>
          </w:p>
          <w:p w:rsidR="00610DD0" w:rsidRDefault="00610DD0"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lang w:val="nl-NL"/>
              </w:rPr>
              <w:t xml:space="preserve">- </w:t>
            </w:r>
            <w:r>
              <w:rPr>
                <w:rFonts w:eastAsia="Calibri" w:cs="Times New Roman"/>
                <w:color w:val="000000" w:themeColor="text1"/>
                <w:szCs w:val="27"/>
              </w:rPr>
              <w:t>GV dẫn dắt, thuyết trình, giới thiệu về hằng đẳng thức tổng và hiệu của hai lập phương.</w:t>
            </w:r>
          </w:p>
          <w:p w:rsidR="00610DD0" w:rsidRDefault="00610DD0"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mời một vài HS đọc khung kiến thức trọng tâm.</w:t>
            </w: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phân tích đề bài </w:t>
            </w:r>
            <w:r>
              <w:rPr>
                <w:rFonts w:eastAsia="Calibri" w:cs="Times New Roman"/>
                <w:b/>
                <w:bCs/>
                <w:i/>
                <w:iCs/>
                <w:color w:val="000000" w:themeColor="text1"/>
                <w:szCs w:val="27"/>
              </w:rPr>
              <w:t xml:space="preserve">Ví dụ 7, Ví dụ 8 </w:t>
            </w:r>
            <w:r>
              <w:rPr>
                <w:rFonts w:eastAsia="Calibri" w:cs="Times New Roman"/>
                <w:color w:val="000000" w:themeColor="text1"/>
                <w:szCs w:val="27"/>
              </w:rPr>
              <w:t>vấn đáp, gợi mở giúp HS biết cách trình bày khai triển hằng đẳng thức hiệu của hai bình phương và tính toán thu gọn biểu thức.</w:t>
            </w:r>
          </w:p>
          <w:p w:rsidR="00610DD0" w:rsidRDefault="00610DD0"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HS thực hành, luyện tập sử dụng hằng đẳng thức tổng và hiệu của hai lập phương để thực hiện phép nhân hai đa thức hoàn thành </w:t>
            </w:r>
            <w:r>
              <w:rPr>
                <w:rFonts w:eastAsia="Calibri" w:cs="Times New Roman"/>
                <w:b/>
                <w:bCs/>
                <w:color w:val="000000" w:themeColor="text1"/>
                <w:szCs w:val="27"/>
              </w:rPr>
              <w:t>Thực hành 7, Thực hành 8</w:t>
            </w:r>
            <w:r>
              <w:rPr>
                <w:rFonts w:eastAsia="Calibri" w:cs="Times New Roman"/>
                <w:color w:val="000000" w:themeColor="text1"/>
                <w:szCs w:val="27"/>
              </w:rPr>
              <w:t xml:space="preserve"> vào vở cá nhân. (HS có thể trao </w:t>
            </w:r>
            <w:r>
              <w:rPr>
                <w:rFonts w:eastAsia="Calibri" w:cs="Times New Roman"/>
                <w:color w:val="000000" w:themeColor="text1"/>
                <w:szCs w:val="27"/>
              </w:rPr>
              <w:lastRenderedPageBreak/>
              <w:t>đổi cặp đôi để kiểm tra chéo đáp án và cách trình bày).</w:t>
            </w:r>
          </w:p>
          <w:p w:rsidR="00610DD0" w:rsidRDefault="00610DD0"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i/>
                <w:iCs/>
                <w:color w:val="000000" w:themeColor="text1"/>
                <w:szCs w:val="27"/>
              </w:rPr>
              <w:t xml:space="preserve"> </w:t>
            </w:r>
            <w:r>
              <w:rPr>
                <w:rFonts w:eastAsia="Calibri" w:cs="Times New Roman"/>
                <w:color w:val="000000" w:themeColor="text1"/>
                <w:szCs w:val="27"/>
              </w:rPr>
              <w:t>GV gọi 2 HS lên bảng trình bày bài Thực hành 7, 2 HS lên trình bày kết quả bài Thực hành 8.</w:t>
            </w:r>
          </w:p>
          <w:p w:rsidR="00610DD0" w:rsidRDefault="00610DD0"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color w:val="000000" w:themeColor="text1"/>
                <w:szCs w:val="27"/>
              </w:rPr>
              <w:t xml:space="preserve"> Từ kết quả của bài tập </w:t>
            </w:r>
            <w:r>
              <w:rPr>
                <w:rFonts w:eastAsia="Calibri" w:cs="Times New Roman"/>
                <w:b/>
                <w:bCs/>
                <w:color w:val="000000" w:themeColor="text1"/>
                <w:szCs w:val="27"/>
              </w:rPr>
              <w:t>Thực hành 7</w:t>
            </w:r>
            <w:r>
              <w:rPr>
                <w:rFonts w:eastAsia="Calibri" w:cs="Times New Roman"/>
                <w:color w:val="000000" w:themeColor="text1"/>
                <w:szCs w:val="27"/>
              </w:rPr>
              <w:t>,8 GV lưu ý cho HS các lỗi sai hay mắc phải.</w:t>
            </w: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color w:val="000000" w:themeColor="text1"/>
                <w:szCs w:val="27"/>
              </w:rPr>
            </w:pPr>
          </w:p>
          <w:p w:rsidR="00610DD0" w:rsidRDefault="00610DD0" w:rsidP="002D18C7">
            <w:pPr>
              <w:spacing w:after="120" w:line="240" w:lineRule="auto"/>
              <w:jc w:val="both"/>
              <w:rPr>
                <w:rFonts w:eastAsia="Calibri" w:cs="Times New Roman"/>
                <w:b/>
                <w:bCs/>
                <w:color w:val="000000" w:themeColor="text1"/>
                <w:szCs w:val="27"/>
              </w:rPr>
            </w:pPr>
            <w:r>
              <w:rPr>
                <w:rFonts w:eastAsia="Calibri" w:cs="Times New Roman"/>
                <w:color w:val="000000" w:themeColor="text1"/>
                <w:szCs w:val="27"/>
              </w:rPr>
              <w:t xml:space="preserve">- HS thực hành vận dụng hằng đẳng thức tổng hoặc hiệu hai lập phương  để giải bài toán thực tế hoàn thành </w:t>
            </w:r>
            <w:r>
              <w:rPr>
                <w:rFonts w:eastAsia="Calibri" w:cs="Times New Roman"/>
                <w:b/>
                <w:bCs/>
                <w:color w:val="000000" w:themeColor="text1"/>
                <w:szCs w:val="27"/>
              </w:rPr>
              <w:t>Vận dụng 4:</w:t>
            </w:r>
          </w:p>
          <w:p w:rsidR="00610DD0" w:rsidRDefault="00610DD0"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hướng dẫn HS tính thể tích phần còn lại ta tính hiệu thể tích của hai khối lập phương.</w:t>
            </w:r>
          </w:p>
          <w:p w:rsidR="00610DD0" w:rsidRDefault="00610DD0" w:rsidP="002D18C7">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rPr>
              <w:t xml:space="preserve">Bước 2: Thực hiện nhiệm vụ: </w:t>
            </w:r>
          </w:p>
          <w:p w:rsidR="00610DD0" w:rsidRDefault="00610DD0"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cá nhân: HS suy nghĩ, vận dụng quy tắc hoàn thành vở.</w:t>
            </w:r>
          </w:p>
          <w:p w:rsidR="00610DD0" w:rsidRDefault="00610DD0"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cặp đôi, nhóm: các thành viên trao đổi, đóng góp ý kiến và thống nhất đáp án.</w:t>
            </w:r>
          </w:p>
          <w:p w:rsidR="00610DD0" w:rsidRDefault="00610DD0"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Cả lớp chú ý thực hiện các yêu cầu của GV, chú ý bài làm các bạn và nhận xét.</w:t>
            </w:r>
          </w:p>
          <w:p w:rsidR="00610DD0" w:rsidRDefault="00610DD0"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quan sát và trợ giúp HS.  </w:t>
            </w:r>
          </w:p>
          <w:p w:rsidR="00610DD0" w:rsidRDefault="00610DD0"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 xml:space="preserve">Bước 3: Báo cáo, thảo luận: </w:t>
            </w:r>
          </w:p>
          <w:p w:rsidR="00610DD0" w:rsidRDefault="00610DD0"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HS trả lời trình bày miệng/ trình bày bảng, cả lớp nhận xét, GV đánh giá, dẫn dắt, chốt lại kiến thức.</w:t>
            </w:r>
          </w:p>
          <w:p w:rsidR="00610DD0" w:rsidRDefault="00610DD0" w:rsidP="002D18C7">
            <w:pPr>
              <w:spacing w:before="120" w:after="120" w:line="240" w:lineRule="auto"/>
              <w:jc w:val="both"/>
              <w:rPr>
                <w:rFonts w:eastAsia="Calibri" w:cs="Times New Roman"/>
                <w:color w:val="000000" w:themeColor="text1"/>
                <w:szCs w:val="27"/>
              </w:rPr>
            </w:pPr>
            <w:r>
              <w:rPr>
                <w:rFonts w:eastAsia="Calibri" w:cs="Times New Roman"/>
                <w:b/>
                <w:color w:val="000000" w:themeColor="text1"/>
                <w:szCs w:val="27"/>
              </w:rPr>
              <w:t xml:space="preserve">Bước 4: Kết luận, nhận định: </w:t>
            </w:r>
            <w:r>
              <w:rPr>
                <w:rFonts w:eastAsia="Calibri" w:cs="Times New Roman"/>
                <w:color w:val="000000" w:themeColor="text1"/>
                <w:szCs w:val="27"/>
              </w:rPr>
              <w:t xml:space="preserve">GV tổng quát, nhận xét quá trình hoạt động của các </w:t>
            </w:r>
            <w:r>
              <w:rPr>
                <w:rFonts w:eastAsia="Calibri" w:cs="Times New Roman"/>
                <w:color w:val="000000" w:themeColor="text1"/>
                <w:szCs w:val="27"/>
              </w:rPr>
              <w:lastRenderedPageBreak/>
              <w:t>HS, cho HS nhắc lại hằng đẳng thức tổng và hiệu của hai lập phương.</w:t>
            </w:r>
          </w:p>
        </w:tc>
        <w:tc>
          <w:tcPr>
            <w:tcW w:w="4682" w:type="dxa"/>
          </w:tcPr>
          <w:p w:rsidR="00610DD0" w:rsidRDefault="00610DD0"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4. Tổng và hiệu của hai lập phương</w:t>
            </w:r>
          </w:p>
          <w:p w:rsidR="00610DD0" w:rsidRDefault="00610DD0" w:rsidP="002D18C7">
            <w:pPr>
              <w:pStyle w:val="ListParagraph"/>
              <w:numPr>
                <w:ilvl w:val="0"/>
                <w:numId w:val="5"/>
              </w:num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Nhân hai đơn thức</w:t>
            </w:r>
          </w:p>
          <w:p w:rsidR="00610DD0" w:rsidRDefault="00610DD0"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HĐKP4.</w:t>
            </w:r>
          </w:p>
          <w:p w:rsidR="00610DD0" w:rsidRDefault="00610DD0" w:rsidP="002D18C7">
            <w:pPr>
              <w:spacing w:line="240" w:lineRule="auto"/>
              <w:jc w:val="both"/>
              <w:rPr>
                <w:rFonts w:cs="Times New Roman"/>
                <w:color w:val="000000" w:themeColor="text1"/>
                <w:szCs w:val="27"/>
              </w:rPr>
            </w:pPr>
            <w:r>
              <w:rPr>
                <w:rFonts w:cs="Times New Roman"/>
                <w:color w:val="000000" w:themeColor="text1"/>
                <w:szCs w:val="27"/>
              </w:rPr>
              <w:t>(a + b)</w:t>
            </w:r>
            <w:r>
              <w:rPr>
                <w:rFonts w:cs="Times New Roman"/>
                <w:color w:val="000000" w:themeColor="text1"/>
                <w:szCs w:val="27"/>
                <w:vertAlign w:val="superscript"/>
              </w:rPr>
              <w:t>3</w:t>
            </w:r>
            <w:r>
              <w:rPr>
                <w:rFonts w:cs="Times New Roman"/>
                <w:color w:val="000000" w:themeColor="text1"/>
                <w:szCs w:val="27"/>
              </w:rPr>
              <w:t> = a</w:t>
            </w:r>
            <w:r>
              <w:rPr>
                <w:rFonts w:cs="Times New Roman"/>
                <w:color w:val="000000" w:themeColor="text1"/>
                <w:szCs w:val="27"/>
                <w:vertAlign w:val="superscript"/>
              </w:rPr>
              <w:t>3</w:t>
            </w:r>
            <w:r>
              <w:rPr>
                <w:rFonts w:cs="Times New Roman"/>
                <w:color w:val="000000" w:themeColor="text1"/>
                <w:szCs w:val="27"/>
              </w:rPr>
              <w:t> + 3a</w:t>
            </w:r>
            <w:r>
              <w:rPr>
                <w:rFonts w:cs="Times New Roman"/>
                <w:color w:val="000000" w:themeColor="text1"/>
                <w:szCs w:val="27"/>
                <w:vertAlign w:val="superscript"/>
              </w:rPr>
              <w:t>2</w:t>
            </w:r>
            <w:r>
              <w:rPr>
                <w:rFonts w:cs="Times New Roman"/>
                <w:color w:val="000000" w:themeColor="text1"/>
                <w:szCs w:val="27"/>
              </w:rPr>
              <w:t>b + 3ab</w:t>
            </w:r>
            <w:r>
              <w:rPr>
                <w:rFonts w:cs="Times New Roman"/>
                <w:color w:val="000000" w:themeColor="text1"/>
                <w:szCs w:val="27"/>
                <w:vertAlign w:val="superscript"/>
              </w:rPr>
              <w:t>2</w:t>
            </w:r>
            <w:r>
              <w:rPr>
                <w:rFonts w:cs="Times New Roman"/>
                <w:color w:val="000000" w:themeColor="text1"/>
                <w:szCs w:val="27"/>
              </w:rPr>
              <w:t> + b</w:t>
            </w:r>
            <w:r>
              <w:rPr>
                <w:rFonts w:cs="Times New Roman"/>
                <w:color w:val="000000" w:themeColor="text1"/>
                <w:szCs w:val="27"/>
                <w:vertAlign w:val="superscript"/>
              </w:rPr>
              <w:t>3</w:t>
            </w:r>
          </w:p>
          <w:p w:rsidR="00610DD0" w:rsidRDefault="00610DD0" w:rsidP="002D18C7">
            <w:pPr>
              <w:spacing w:line="240" w:lineRule="auto"/>
              <w:jc w:val="both"/>
              <w:rPr>
                <w:rFonts w:cs="Times New Roman"/>
                <w:color w:val="000000" w:themeColor="text1"/>
                <w:szCs w:val="27"/>
              </w:rPr>
            </w:pPr>
            <w:r>
              <w:rPr>
                <w:rFonts w:cs="Times New Roman"/>
                <w:color w:val="000000" w:themeColor="text1"/>
                <w:szCs w:val="27"/>
              </w:rPr>
              <w:t>a</w:t>
            </w:r>
            <w:r>
              <w:rPr>
                <w:rFonts w:cs="Times New Roman"/>
                <w:color w:val="000000" w:themeColor="text1"/>
                <w:szCs w:val="27"/>
                <w:vertAlign w:val="superscript"/>
              </w:rPr>
              <w:t>3</w:t>
            </w:r>
            <w:r>
              <w:rPr>
                <w:rFonts w:cs="Times New Roman"/>
                <w:color w:val="000000" w:themeColor="text1"/>
                <w:szCs w:val="27"/>
              </w:rPr>
              <w:t> + b</w:t>
            </w:r>
            <w:r>
              <w:rPr>
                <w:rFonts w:cs="Times New Roman"/>
                <w:color w:val="000000" w:themeColor="text1"/>
                <w:szCs w:val="27"/>
                <w:vertAlign w:val="superscript"/>
              </w:rPr>
              <w:t>3</w:t>
            </w:r>
            <w:r>
              <w:rPr>
                <w:rFonts w:cs="Times New Roman"/>
                <w:color w:val="000000" w:themeColor="text1"/>
                <w:szCs w:val="27"/>
              </w:rPr>
              <w:t> = (a + b)</w:t>
            </w:r>
            <w:r>
              <w:rPr>
                <w:rFonts w:cs="Times New Roman"/>
                <w:color w:val="000000" w:themeColor="text1"/>
                <w:szCs w:val="27"/>
                <w:vertAlign w:val="superscript"/>
              </w:rPr>
              <w:t>3</w:t>
            </w:r>
            <w:r>
              <w:rPr>
                <w:rFonts w:cs="Times New Roman"/>
                <w:color w:val="000000" w:themeColor="text1"/>
                <w:szCs w:val="27"/>
              </w:rPr>
              <w:t> – 3a</w:t>
            </w:r>
            <w:r>
              <w:rPr>
                <w:rFonts w:cs="Times New Roman"/>
                <w:color w:val="000000" w:themeColor="text1"/>
                <w:szCs w:val="27"/>
                <w:vertAlign w:val="superscript"/>
              </w:rPr>
              <w:t>2</w:t>
            </w:r>
            <w:r>
              <w:rPr>
                <w:rFonts w:cs="Times New Roman"/>
                <w:color w:val="000000" w:themeColor="text1"/>
                <w:szCs w:val="27"/>
              </w:rPr>
              <w:t>b – 3ab</w:t>
            </w:r>
            <w:r>
              <w:rPr>
                <w:rFonts w:cs="Times New Roman"/>
                <w:color w:val="000000" w:themeColor="text1"/>
                <w:szCs w:val="27"/>
                <w:vertAlign w:val="superscript"/>
              </w:rPr>
              <w:t>2</w:t>
            </w:r>
          </w:p>
          <w:p w:rsidR="00610DD0" w:rsidRDefault="00610DD0" w:rsidP="002D18C7">
            <w:pPr>
              <w:spacing w:line="240" w:lineRule="auto"/>
              <w:jc w:val="both"/>
              <w:rPr>
                <w:rFonts w:cs="Times New Roman"/>
                <w:color w:val="000000" w:themeColor="text1"/>
                <w:szCs w:val="27"/>
              </w:rPr>
            </w:pPr>
            <w:r>
              <w:rPr>
                <w:rFonts w:cs="Times New Roman"/>
                <w:color w:val="000000" w:themeColor="text1"/>
                <w:szCs w:val="27"/>
              </w:rPr>
              <w:t>           = (a + b)</w:t>
            </w:r>
            <w:r>
              <w:rPr>
                <w:rFonts w:cs="Times New Roman"/>
                <w:color w:val="000000" w:themeColor="text1"/>
                <w:szCs w:val="27"/>
                <w:vertAlign w:val="superscript"/>
              </w:rPr>
              <w:t>3</w:t>
            </w:r>
            <w:r>
              <w:rPr>
                <w:rFonts w:cs="Times New Roman"/>
                <w:color w:val="000000" w:themeColor="text1"/>
                <w:szCs w:val="27"/>
              </w:rPr>
              <w:t> – 3ab(a + b)</w:t>
            </w:r>
          </w:p>
          <w:p w:rsidR="00610DD0" w:rsidRDefault="00610DD0" w:rsidP="002D18C7">
            <w:pPr>
              <w:spacing w:line="240" w:lineRule="auto"/>
              <w:jc w:val="both"/>
              <w:rPr>
                <w:rFonts w:cs="Times New Roman"/>
                <w:color w:val="000000" w:themeColor="text1"/>
                <w:szCs w:val="27"/>
              </w:rPr>
            </w:pPr>
            <w:r>
              <w:rPr>
                <w:rFonts w:cs="Times New Roman"/>
                <w:color w:val="000000" w:themeColor="text1"/>
                <w:szCs w:val="27"/>
              </w:rPr>
              <w:t>           = (a + b)[(a + b)</w:t>
            </w:r>
            <w:r>
              <w:rPr>
                <w:rFonts w:cs="Times New Roman"/>
                <w:color w:val="000000" w:themeColor="text1"/>
                <w:szCs w:val="27"/>
                <w:vertAlign w:val="superscript"/>
              </w:rPr>
              <w:t>2</w:t>
            </w:r>
            <w:r>
              <w:rPr>
                <w:rFonts w:cs="Times New Roman"/>
                <w:color w:val="000000" w:themeColor="text1"/>
                <w:szCs w:val="27"/>
              </w:rPr>
              <w:t> – 3ab]</w:t>
            </w:r>
          </w:p>
          <w:p w:rsidR="00610DD0" w:rsidRDefault="00610DD0" w:rsidP="002D18C7">
            <w:pPr>
              <w:spacing w:line="240" w:lineRule="auto"/>
              <w:jc w:val="both"/>
              <w:rPr>
                <w:rFonts w:cs="Times New Roman"/>
                <w:color w:val="000000" w:themeColor="text1"/>
                <w:szCs w:val="27"/>
              </w:rPr>
            </w:pPr>
            <w:r>
              <w:rPr>
                <w:rFonts w:cs="Times New Roman"/>
                <w:color w:val="000000" w:themeColor="text1"/>
                <w:szCs w:val="27"/>
              </w:rPr>
              <w:t>           = (a + b)(a</w:t>
            </w:r>
            <w:r>
              <w:rPr>
                <w:rFonts w:cs="Times New Roman"/>
                <w:color w:val="000000" w:themeColor="text1"/>
                <w:szCs w:val="27"/>
                <w:vertAlign w:val="superscript"/>
              </w:rPr>
              <w:t>2</w:t>
            </w:r>
            <w:r>
              <w:rPr>
                <w:rFonts w:cs="Times New Roman"/>
                <w:color w:val="000000" w:themeColor="text1"/>
                <w:szCs w:val="27"/>
              </w:rPr>
              <w:t> + 2ab + b</w:t>
            </w:r>
            <w:r>
              <w:rPr>
                <w:rFonts w:cs="Times New Roman"/>
                <w:color w:val="000000" w:themeColor="text1"/>
                <w:szCs w:val="27"/>
                <w:vertAlign w:val="superscript"/>
              </w:rPr>
              <w:t>2</w:t>
            </w:r>
            <w:r>
              <w:rPr>
                <w:rFonts w:cs="Times New Roman"/>
                <w:color w:val="000000" w:themeColor="text1"/>
                <w:szCs w:val="27"/>
              </w:rPr>
              <w:t> – 3ab)</w:t>
            </w:r>
          </w:p>
          <w:p w:rsidR="00610DD0" w:rsidRDefault="00610DD0" w:rsidP="002D18C7">
            <w:pPr>
              <w:spacing w:line="240" w:lineRule="auto"/>
              <w:jc w:val="both"/>
              <w:rPr>
                <w:rFonts w:cs="Times New Roman"/>
                <w:color w:val="000000" w:themeColor="text1"/>
                <w:szCs w:val="27"/>
              </w:rPr>
            </w:pPr>
            <w:r>
              <w:rPr>
                <w:rFonts w:cs="Times New Roman"/>
                <w:color w:val="000000" w:themeColor="text1"/>
                <w:szCs w:val="27"/>
              </w:rPr>
              <w:t>           = (a + b)(a</w:t>
            </w:r>
            <w:r>
              <w:rPr>
                <w:rFonts w:cs="Times New Roman"/>
                <w:color w:val="000000" w:themeColor="text1"/>
                <w:szCs w:val="27"/>
                <w:vertAlign w:val="superscript"/>
              </w:rPr>
              <w:t>2</w:t>
            </w:r>
            <w:r>
              <w:rPr>
                <w:rFonts w:cs="Times New Roman"/>
                <w:color w:val="000000" w:themeColor="text1"/>
                <w:szCs w:val="27"/>
              </w:rPr>
              <w:t> – ab + b</w:t>
            </w:r>
            <w:r>
              <w:rPr>
                <w:rFonts w:cs="Times New Roman"/>
                <w:color w:val="000000" w:themeColor="text1"/>
                <w:szCs w:val="27"/>
                <w:vertAlign w:val="superscript"/>
              </w:rPr>
              <w:t>2</w:t>
            </w:r>
            <w:r>
              <w:rPr>
                <w:rFonts w:cs="Times New Roman"/>
                <w:color w:val="000000" w:themeColor="text1"/>
                <w:szCs w:val="27"/>
              </w:rPr>
              <w:t>).</w:t>
            </w:r>
          </w:p>
          <w:p w:rsidR="00610DD0" w:rsidRDefault="00610DD0" w:rsidP="002D18C7">
            <w:pPr>
              <w:spacing w:line="240" w:lineRule="auto"/>
              <w:jc w:val="both"/>
              <w:rPr>
                <w:rFonts w:cs="Times New Roman"/>
                <w:color w:val="000000" w:themeColor="text1"/>
                <w:szCs w:val="27"/>
              </w:rPr>
            </w:pPr>
            <w:r>
              <w:rPr>
                <w:rFonts w:cs="Times New Roman"/>
                <w:color w:val="000000" w:themeColor="text1"/>
                <w:szCs w:val="27"/>
              </w:rPr>
              <w:t>(a – b)</w:t>
            </w:r>
            <w:r>
              <w:rPr>
                <w:rFonts w:cs="Times New Roman"/>
                <w:color w:val="000000" w:themeColor="text1"/>
                <w:szCs w:val="27"/>
                <w:vertAlign w:val="superscript"/>
              </w:rPr>
              <w:t>3</w:t>
            </w:r>
            <w:r>
              <w:rPr>
                <w:rFonts w:cs="Times New Roman"/>
                <w:color w:val="000000" w:themeColor="text1"/>
                <w:szCs w:val="27"/>
              </w:rPr>
              <w:t> = a</w:t>
            </w:r>
            <w:r>
              <w:rPr>
                <w:rFonts w:cs="Times New Roman"/>
                <w:color w:val="000000" w:themeColor="text1"/>
                <w:szCs w:val="27"/>
                <w:vertAlign w:val="superscript"/>
              </w:rPr>
              <w:t>3</w:t>
            </w:r>
            <w:r>
              <w:rPr>
                <w:rFonts w:cs="Times New Roman"/>
                <w:color w:val="000000" w:themeColor="text1"/>
                <w:szCs w:val="27"/>
              </w:rPr>
              <w:t> – 3a</w:t>
            </w:r>
            <w:r>
              <w:rPr>
                <w:rFonts w:cs="Times New Roman"/>
                <w:color w:val="000000" w:themeColor="text1"/>
                <w:szCs w:val="27"/>
                <w:vertAlign w:val="superscript"/>
              </w:rPr>
              <w:t>2</w:t>
            </w:r>
            <w:r>
              <w:rPr>
                <w:rFonts w:cs="Times New Roman"/>
                <w:color w:val="000000" w:themeColor="text1"/>
                <w:szCs w:val="27"/>
              </w:rPr>
              <w:t>b + 3ab</w:t>
            </w:r>
            <w:r>
              <w:rPr>
                <w:rFonts w:cs="Times New Roman"/>
                <w:color w:val="000000" w:themeColor="text1"/>
                <w:szCs w:val="27"/>
                <w:vertAlign w:val="superscript"/>
              </w:rPr>
              <w:t>2</w:t>
            </w:r>
            <w:r>
              <w:rPr>
                <w:rFonts w:cs="Times New Roman"/>
                <w:color w:val="000000" w:themeColor="text1"/>
                <w:szCs w:val="27"/>
              </w:rPr>
              <w:t> – b</w:t>
            </w:r>
            <w:r>
              <w:rPr>
                <w:rFonts w:cs="Times New Roman"/>
                <w:color w:val="000000" w:themeColor="text1"/>
                <w:szCs w:val="27"/>
                <w:vertAlign w:val="superscript"/>
              </w:rPr>
              <w:t>3</w:t>
            </w:r>
          </w:p>
          <w:p w:rsidR="00610DD0" w:rsidRDefault="00610DD0" w:rsidP="002D18C7">
            <w:pPr>
              <w:spacing w:line="240" w:lineRule="auto"/>
              <w:jc w:val="both"/>
              <w:rPr>
                <w:rFonts w:cs="Times New Roman"/>
                <w:color w:val="000000" w:themeColor="text1"/>
                <w:szCs w:val="27"/>
              </w:rPr>
            </w:pPr>
            <w:r>
              <w:rPr>
                <w:rFonts w:cs="Times New Roman"/>
                <w:color w:val="000000" w:themeColor="text1"/>
                <w:szCs w:val="27"/>
              </w:rPr>
              <w:t>a</w:t>
            </w:r>
            <w:r>
              <w:rPr>
                <w:rFonts w:cs="Times New Roman"/>
                <w:color w:val="000000" w:themeColor="text1"/>
                <w:szCs w:val="27"/>
                <w:vertAlign w:val="superscript"/>
              </w:rPr>
              <w:t>3</w:t>
            </w:r>
            <w:r>
              <w:rPr>
                <w:rFonts w:cs="Times New Roman"/>
                <w:color w:val="000000" w:themeColor="text1"/>
                <w:szCs w:val="27"/>
              </w:rPr>
              <w:t> – b</w:t>
            </w:r>
            <w:r>
              <w:rPr>
                <w:rFonts w:cs="Times New Roman"/>
                <w:color w:val="000000" w:themeColor="text1"/>
                <w:szCs w:val="27"/>
                <w:vertAlign w:val="superscript"/>
              </w:rPr>
              <w:t>3</w:t>
            </w:r>
            <w:r>
              <w:rPr>
                <w:rFonts w:cs="Times New Roman"/>
                <w:color w:val="000000" w:themeColor="text1"/>
                <w:szCs w:val="27"/>
              </w:rPr>
              <w:t> = (a – b)</w:t>
            </w:r>
            <w:r>
              <w:rPr>
                <w:rFonts w:cs="Times New Roman"/>
                <w:color w:val="000000" w:themeColor="text1"/>
                <w:szCs w:val="27"/>
                <w:vertAlign w:val="superscript"/>
              </w:rPr>
              <w:t>3</w:t>
            </w:r>
            <w:r>
              <w:rPr>
                <w:rFonts w:cs="Times New Roman"/>
                <w:color w:val="000000" w:themeColor="text1"/>
                <w:szCs w:val="27"/>
              </w:rPr>
              <w:t> + 3a</w:t>
            </w:r>
            <w:r>
              <w:rPr>
                <w:rFonts w:cs="Times New Roman"/>
                <w:color w:val="000000" w:themeColor="text1"/>
                <w:szCs w:val="27"/>
                <w:vertAlign w:val="superscript"/>
              </w:rPr>
              <w:t>2</w:t>
            </w:r>
            <w:r>
              <w:rPr>
                <w:rFonts w:cs="Times New Roman"/>
                <w:color w:val="000000" w:themeColor="text1"/>
                <w:szCs w:val="27"/>
              </w:rPr>
              <w:t>b – 3ab</w:t>
            </w:r>
            <w:r>
              <w:rPr>
                <w:rFonts w:cs="Times New Roman"/>
                <w:color w:val="000000" w:themeColor="text1"/>
                <w:szCs w:val="27"/>
                <w:vertAlign w:val="superscript"/>
              </w:rPr>
              <w:t>2</w:t>
            </w:r>
          </w:p>
          <w:p w:rsidR="00610DD0" w:rsidRDefault="00610DD0" w:rsidP="002D18C7">
            <w:pPr>
              <w:spacing w:line="240" w:lineRule="auto"/>
              <w:jc w:val="both"/>
              <w:rPr>
                <w:rFonts w:cs="Times New Roman"/>
                <w:color w:val="000000" w:themeColor="text1"/>
                <w:szCs w:val="27"/>
              </w:rPr>
            </w:pPr>
            <w:r>
              <w:rPr>
                <w:rFonts w:cs="Times New Roman"/>
                <w:color w:val="000000" w:themeColor="text1"/>
                <w:szCs w:val="27"/>
              </w:rPr>
              <w:t>           = (a – b)</w:t>
            </w:r>
            <w:r>
              <w:rPr>
                <w:rFonts w:cs="Times New Roman"/>
                <w:color w:val="000000" w:themeColor="text1"/>
                <w:szCs w:val="27"/>
                <w:vertAlign w:val="superscript"/>
              </w:rPr>
              <w:t>3</w:t>
            </w:r>
            <w:r>
              <w:rPr>
                <w:rFonts w:cs="Times New Roman"/>
                <w:color w:val="000000" w:themeColor="text1"/>
                <w:szCs w:val="27"/>
              </w:rPr>
              <w:t> + 3ab(a – b)</w:t>
            </w:r>
          </w:p>
          <w:p w:rsidR="00610DD0" w:rsidRDefault="00610DD0" w:rsidP="002D18C7">
            <w:pPr>
              <w:spacing w:line="240" w:lineRule="auto"/>
              <w:jc w:val="both"/>
              <w:rPr>
                <w:rFonts w:cs="Times New Roman"/>
                <w:color w:val="000000" w:themeColor="text1"/>
                <w:szCs w:val="27"/>
              </w:rPr>
            </w:pPr>
            <w:r>
              <w:rPr>
                <w:rFonts w:cs="Times New Roman"/>
                <w:color w:val="000000" w:themeColor="text1"/>
                <w:szCs w:val="27"/>
              </w:rPr>
              <w:t>           = (a – b)[(a – b)</w:t>
            </w:r>
            <w:r>
              <w:rPr>
                <w:rFonts w:cs="Times New Roman"/>
                <w:color w:val="000000" w:themeColor="text1"/>
                <w:szCs w:val="27"/>
                <w:vertAlign w:val="superscript"/>
              </w:rPr>
              <w:t>2</w:t>
            </w:r>
            <w:r>
              <w:rPr>
                <w:rFonts w:cs="Times New Roman"/>
                <w:color w:val="000000" w:themeColor="text1"/>
                <w:szCs w:val="27"/>
              </w:rPr>
              <w:t> + 3ab]</w:t>
            </w:r>
          </w:p>
          <w:p w:rsidR="00610DD0" w:rsidRDefault="00610DD0" w:rsidP="002D18C7">
            <w:pPr>
              <w:spacing w:line="240" w:lineRule="auto"/>
              <w:jc w:val="both"/>
              <w:rPr>
                <w:rFonts w:cs="Times New Roman"/>
                <w:color w:val="000000" w:themeColor="text1"/>
                <w:szCs w:val="27"/>
              </w:rPr>
            </w:pPr>
            <w:r>
              <w:rPr>
                <w:rFonts w:cs="Times New Roman"/>
                <w:color w:val="000000" w:themeColor="text1"/>
                <w:szCs w:val="27"/>
              </w:rPr>
              <w:t>           = (a – b)(a</w:t>
            </w:r>
            <w:r>
              <w:rPr>
                <w:rFonts w:cs="Times New Roman"/>
                <w:color w:val="000000" w:themeColor="text1"/>
                <w:szCs w:val="27"/>
                <w:vertAlign w:val="superscript"/>
              </w:rPr>
              <w:t>2</w:t>
            </w:r>
            <w:r>
              <w:rPr>
                <w:rFonts w:cs="Times New Roman"/>
                <w:color w:val="000000" w:themeColor="text1"/>
                <w:szCs w:val="27"/>
              </w:rPr>
              <w:t> – 2ab + b</w:t>
            </w:r>
            <w:r>
              <w:rPr>
                <w:rFonts w:cs="Times New Roman"/>
                <w:color w:val="000000" w:themeColor="text1"/>
                <w:szCs w:val="27"/>
                <w:vertAlign w:val="superscript"/>
              </w:rPr>
              <w:t>2</w:t>
            </w:r>
            <w:r>
              <w:rPr>
                <w:rFonts w:cs="Times New Roman"/>
                <w:color w:val="000000" w:themeColor="text1"/>
                <w:szCs w:val="27"/>
              </w:rPr>
              <w:t> + 3ab)</w:t>
            </w:r>
          </w:p>
          <w:p w:rsidR="00610DD0" w:rsidRDefault="00610DD0" w:rsidP="002D18C7">
            <w:pPr>
              <w:spacing w:line="240" w:lineRule="auto"/>
              <w:jc w:val="both"/>
              <w:rPr>
                <w:rFonts w:cs="Times New Roman"/>
                <w:color w:val="000000" w:themeColor="text1"/>
                <w:szCs w:val="27"/>
              </w:rPr>
            </w:pPr>
            <w:r>
              <w:rPr>
                <w:rFonts w:cs="Times New Roman"/>
                <w:color w:val="000000" w:themeColor="text1"/>
                <w:szCs w:val="27"/>
              </w:rPr>
              <w:t>           = (a – b)(a</w:t>
            </w:r>
            <w:r>
              <w:rPr>
                <w:rFonts w:cs="Times New Roman"/>
                <w:color w:val="000000" w:themeColor="text1"/>
                <w:szCs w:val="27"/>
                <w:vertAlign w:val="superscript"/>
              </w:rPr>
              <w:t>2</w:t>
            </w:r>
            <w:r>
              <w:rPr>
                <w:rFonts w:cs="Times New Roman"/>
                <w:color w:val="000000" w:themeColor="text1"/>
                <w:szCs w:val="27"/>
              </w:rPr>
              <w:t> + ab + b</w:t>
            </w:r>
            <w:r>
              <w:rPr>
                <w:rFonts w:cs="Times New Roman"/>
                <w:color w:val="000000" w:themeColor="text1"/>
                <w:szCs w:val="27"/>
                <w:vertAlign w:val="superscript"/>
              </w:rPr>
              <w:t>2</w:t>
            </w:r>
            <w:r>
              <w:rPr>
                <w:rFonts w:cs="Times New Roman"/>
                <w:color w:val="000000" w:themeColor="text1"/>
                <w:szCs w:val="27"/>
              </w:rPr>
              <w:t>).</w:t>
            </w:r>
          </w:p>
          <w:p w:rsidR="00610DD0" w:rsidRDefault="00610DD0" w:rsidP="002D18C7">
            <w:pPr>
              <w:spacing w:line="240" w:lineRule="auto"/>
              <w:rPr>
                <w:rFonts w:cs="Times New Roman"/>
                <w:b/>
                <w:bCs/>
                <w:color w:val="000000" w:themeColor="text1"/>
                <w:szCs w:val="27"/>
              </w:rPr>
            </w:pPr>
            <m:oMath>
              <m:r>
                <m:rPr>
                  <m:sty m:val="bi"/>
                </m:rPr>
                <w:rPr>
                  <w:rFonts w:ascii="Cambria Math" w:hAnsi="Cambria Math" w:cs="Times New Roman"/>
                  <w:color w:val="000000" w:themeColor="text1"/>
                  <w:szCs w:val="27"/>
                </w:rPr>
                <m:t>⇒</m:t>
              </m:r>
            </m:oMath>
            <w:r>
              <w:rPr>
                <w:rFonts w:cs="Times New Roman"/>
                <w:b/>
                <w:bCs/>
                <w:color w:val="000000" w:themeColor="text1"/>
                <w:szCs w:val="27"/>
              </w:rPr>
              <w:t>Kết luận:</w:t>
            </w:r>
          </w:p>
          <w:p w:rsidR="00610DD0" w:rsidRDefault="00610DD0" w:rsidP="002D18C7">
            <w:pPr>
              <w:spacing w:line="240" w:lineRule="auto"/>
              <w:jc w:val="center"/>
              <w:rPr>
                <w:rFonts w:cs="Times New Roman"/>
                <w:i/>
                <w:iCs/>
                <w:color w:val="000000" w:themeColor="text1"/>
                <w:szCs w:val="27"/>
              </w:rPr>
            </w:pPr>
            <w:r>
              <w:rPr>
                <w:rFonts w:cs="Times New Roman"/>
                <w:i/>
                <w:iCs/>
                <w:color w:val="000000" w:themeColor="text1"/>
                <w:szCs w:val="27"/>
              </w:rPr>
              <w:t>Với hai biểu thức tuỳ ý A và B, ta có:</w:t>
            </w:r>
          </w:p>
          <w:p w:rsidR="00610DD0" w:rsidRDefault="00610DD0" w:rsidP="002D18C7">
            <w:pPr>
              <w:spacing w:line="240" w:lineRule="auto"/>
              <w:jc w:val="center"/>
              <w:rPr>
                <w:rFonts w:cs="Times New Roman"/>
                <w:b/>
                <w:bCs/>
                <w:i/>
                <w:iCs/>
                <w:color w:val="000000" w:themeColor="text1"/>
                <w:szCs w:val="27"/>
              </w:rPr>
            </w:pPr>
            <w:r>
              <w:rPr>
                <w:rFonts w:cs="Times New Roman"/>
                <w:b/>
                <w:bCs/>
                <w:i/>
                <w:iCs/>
                <w:color w:val="000000" w:themeColor="text1"/>
                <w:szCs w:val="27"/>
              </w:rPr>
              <w:t>A</w:t>
            </w:r>
            <w:r>
              <w:rPr>
                <w:rFonts w:cs="Times New Roman"/>
                <w:b/>
                <w:bCs/>
                <w:i/>
                <w:iCs/>
                <w:color w:val="000000" w:themeColor="text1"/>
                <w:szCs w:val="27"/>
                <w:vertAlign w:val="superscript"/>
              </w:rPr>
              <w:t>3</w:t>
            </w:r>
            <w:r>
              <w:rPr>
                <w:rFonts w:cs="Times New Roman"/>
                <w:b/>
                <w:bCs/>
                <w:i/>
                <w:iCs/>
                <w:color w:val="000000" w:themeColor="text1"/>
                <w:szCs w:val="27"/>
              </w:rPr>
              <w:t xml:space="preserve"> + B</w:t>
            </w:r>
            <w:r>
              <w:rPr>
                <w:rFonts w:cs="Times New Roman"/>
                <w:b/>
                <w:bCs/>
                <w:i/>
                <w:iCs/>
                <w:color w:val="000000" w:themeColor="text1"/>
                <w:szCs w:val="27"/>
                <w:vertAlign w:val="superscript"/>
              </w:rPr>
              <w:t>3</w:t>
            </w:r>
            <w:r>
              <w:rPr>
                <w:rFonts w:cs="Times New Roman"/>
                <w:b/>
                <w:bCs/>
                <w:i/>
                <w:iCs/>
                <w:color w:val="000000" w:themeColor="text1"/>
                <w:szCs w:val="27"/>
              </w:rPr>
              <w:t xml:space="preserve"> = (A + B). (A</w:t>
            </w:r>
            <w:r>
              <w:rPr>
                <w:rFonts w:cs="Times New Roman"/>
                <w:b/>
                <w:bCs/>
                <w:i/>
                <w:iCs/>
                <w:color w:val="000000" w:themeColor="text1"/>
                <w:szCs w:val="27"/>
                <w:vertAlign w:val="superscript"/>
              </w:rPr>
              <w:t>2</w:t>
            </w:r>
            <w:r>
              <w:rPr>
                <w:rFonts w:cs="Times New Roman"/>
                <w:b/>
                <w:bCs/>
                <w:i/>
                <w:iCs/>
                <w:color w:val="000000" w:themeColor="text1"/>
                <w:szCs w:val="27"/>
              </w:rPr>
              <w:t xml:space="preserve"> – AB + B</w:t>
            </w:r>
            <w:r>
              <w:rPr>
                <w:rFonts w:cs="Times New Roman"/>
                <w:b/>
                <w:bCs/>
                <w:i/>
                <w:iCs/>
                <w:color w:val="000000" w:themeColor="text1"/>
                <w:szCs w:val="27"/>
                <w:vertAlign w:val="superscript"/>
              </w:rPr>
              <w:t>2</w:t>
            </w:r>
            <w:r>
              <w:rPr>
                <w:rFonts w:cs="Times New Roman"/>
                <w:b/>
                <w:bCs/>
                <w:i/>
                <w:iCs/>
                <w:color w:val="000000" w:themeColor="text1"/>
                <w:szCs w:val="27"/>
              </w:rPr>
              <w:t>)</w:t>
            </w:r>
          </w:p>
          <w:p w:rsidR="00610DD0" w:rsidRDefault="00610DD0" w:rsidP="002D18C7">
            <w:pPr>
              <w:spacing w:line="240" w:lineRule="auto"/>
              <w:jc w:val="center"/>
              <w:rPr>
                <w:rFonts w:cs="Times New Roman"/>
                <w:b/>
                <w:bCs/>
                <w:i/>
                <w:iCs/>
                <w:color w:val="000000" w:themeColor="text1"/>
                <w:szCs w:val="27"/>
              </w:rPr>
            </w:pPr>
            <w:r>
              <w:rPr>
                <w:rFonts w:cs="Times New Roman"/>
                <w:b/>
                <w:bCs/>
                <w:i/>
                <w:iCs/>
                <w:color w:val="000000" w:themeColor="text1"/>
                <w:szCs w:val="27"/>
              </w:rPr>
              <w:t>A</w:t>
            </w:r>
            <w:r>
              <w:rPr>
                <w:rFonts w:cs="Times New Roman"/>
                <w:b/>
                <w:bCs/>
                <w:i/>
                <w:iCs/>
                <w:color w:val="000000" w:themeColor="text1"/>
                <w:szCs w:val="27"/>
                <w:vertAlign w:val="superscript"/>
              </w:rPr>
              <w:t>3</w:t>
            </w:r>
            <w:r>
              <w:rPr>
                <w:rFonts w:cs="Times New Roman"/>
                <w:b/>
                <w:bCs/>
                <w:i/>
                <w:iCs/>
                <w:color w:val="000000" w:themeColor="text1"/>
                <w:szCs w:val="27"/>
              </w:rPr>
              <w:t xml:space="preserve"> - B</w:t>
            </w:r>
            <w:r>
              <w:rPr>
                <w:rFonts w:cs="Times New Roman"/>
                <w:b/>
                <w:bCs/>
                <w:i/>
                <w:iCs/>
                <w:color w:val="000000" w:themeColor="text1"/>
                <w:szCs w:val="27"/>
                <w:vertAlign w:val="superscript"/>
              </w:rPr>
              <w:t>3</w:t>
            </w:r>
            <w:r>
              <w:rPr>
                <w:rFonts w:cs="Times New Roman"/>
                <w:b/>
                <w:bCs/>
                <w:i/>
                <w:iCs/>
                <w:color w:val="000000" w:themeColor="text1"/>
                <w:szCs w:val="27"/>
              </w:rPr>
              <w:t xml:space="preserve"> = (A - B). (A</w:t>
            </w:r>
            <w:r>
              <w:rPr>
                <w:rFonts w:cs="Times New Roman"/>
                <w:b/>
                <w:bCs/>
                <w:i/>
                <w:iCs/>
                <w:color w:val="000000" w:themeColor="text1"/>
                <w:szCs w:val="27"/>
                <w:vertAlign w:val="superscript"/>
              </w:rPr>
              <w:t>2</w:t>
            </w:r>
            <w:r>
              <w:rPr>
                <w:rFonts w:cs="Times New Roman"/>
                <w:b/>
                <w:bCs/>
                <w:i/>
                <w:iCs/>
                <w:color w:val="000000" w:themeColor="text1"/>
                <w:szCs w:val="27"/>
              </w:rPr>
              <w:t xml:space="preserve"> + AB + B</w:t>
            </w:r>
            <w:r>
              <w:rPr>
                <w:rFonts w:cs="Times New Roman"/>
                <w:b/>
                <w:bCs/>
                <w:i/>
                <w:iCs/>
                <w:color w:val="000000" w:themeColor="text1"/>
                <w:szCs w:val="27"/>
                <w:vertAlign w:val="superscript"/>
              </w:rPr>
              <w:t>2</w:t>
            </w:r>
            <w:r>
              <w:rPr>
                <w:rFonts w:cs="Times New Roman"/>
                <w:b/>
                <w:bCs/>
                <w:i/>
                <w:iCs/>
                <w:color w:val="000000" w:themeColor="text1"/>
                <w:szCs w:val="27"/>
              </w:rPr>
              <w:t>)</w:t>
            </w:r>
          </w:p>
          <w:p w:rsidR="00610DD0" w:rsidRDefault="00610DD0" w:rsidP="002D18C7">
            <w:pPr>
              <w:spacing w:line="240" w:lineRule="auto"/>
              <w:jc w:val="center"/>
              <w:rPr>
                <w:rFonts w:cs="Times New Roman"/>
                <w:b/>
                <w:bCs/>
                <w:color w:val="000000" w:themeColor="text1"/>
                <w:szCs w:val="27"/>
              </w:rPr>
            </w:pPr>
          </w:p>
          <w:p w:rsidR="00610DD0" w:rsidRDefault="00610DD0" w:rsidP="002D18C7">
            <w:pPr>
              <w:spacing w:line="240" w:lineRule="auto"/>
              <w:rPr>
                <w:rFonts w:cs="Times New Roman"/>
                <w:i/>
                <w:iCs/>
                <w:color w:val="000000" w:themeColor="text1"/>
                <w:szCs w:val="27"/>
              </w:rPr>
            </w:pPr>
            <w:r>
              <w:rPr>
                <w:rFonts w:cs="Times New Roman"/>
                <w:i/>
                <w:iCs/>
                <w:color w:val="000000" w:themeColor="text1"/>
                <w:szCs w:val="27"/>
              </w:rPr>
              <w:t>Ví dụ 7. (SGK-tr21)</w:t>
            </w:r>
          </w:p>
          <w:p w:rsidR="00610DD0" w:rsidRDefault="00610DD0" w:rsidP="002D18C7">
            <w:pPr>
              <w:spacing w:line="240" w:lineRule="auto"/>
              <w:rPr>
                <w:rFonts w:cs="Times New Roman"/>
                <w:i/>
                <w:iCs/>
                <w:color w:val="000000" w:themeColor="text1"/>
                <w:szCs w:val="27"/>
              </w:rPr>
            </w:pPr>
            <w:r>
              <w:rPr>
                <w:rFonts w:cs="Times New Roman"/>
                <w:i/>
                <w:iCs/>
                <w:color w:val="000000" w:themeColor="text1"/>
                <w:szCs w:val="27"/>
              </w:rPr>
              <w:t>Ví dụ 8 (SGK-tr21)</w:t>
            </w:r>
          </w:p>
          <w:p w:rsidR="00610DD0" w:rsidRDefault="00610DD0" w:rsidP="002D18C7">
            <w:pPr>
              <w:spacing w:line="240" w:lineRule="auto"/>
              <w:rPr>
                <w:rFonts w:cs="Times New Roman"/>
                <w:i/>
                <w:iCs/>
                <w:color w:val="000000" w:themeColor="text1"/>
                <w:szCs w:val="27"/>
              </w:rPr>
            </w:pPr>
          </w:p>
          <w:p w:rsidR="00610DD0" w:rsidRDefault="00610DD0" w:rsidP="002D18C7">
            <w:pPr>
              <w:spacing w:line="240" w:lineRule="auto"/>
              <w:rPr>
                <w:rFonts w:cs="Times New Roman"/>
                <w:b/>
                <w:bCs/>
                <w:color w:val="000000" w:themeColor="text1"/>
                <w:szCs w:val="27"/>
              </w:rPr>
            </w:pPr>
          </w:p>
          <w:p w:rsidR="00610DD0" w:rsidRDefault="00610DD0" w:rsidP="002D18C7">
            <w:pPr>
              <w:spacing w:line="240" w:lineRule="auto"/>
              <w:rPr>
                <w:rFonts w:cs="Times New Roman"/>
                <w:b/>
                <w:bCs/>
                <w:color w:val="000000" w:themeColor="text1"/>
                <w:szCs w:val="27"/>
              </w:rPr>
            </w:pPr>
          </w:p>
          <w:p w:rsidR="00610DD0" w:rsidRDefault="00610DD0" w:rsidP="002D18C7">
            <w:pPr>
              <w:spacing w:line="240" w:lineRule="auto"/>
              <w:rPr>
                <w:rFonts w:cs="Times New Roman"/>
                <w:b/>
                <w:bCs/>
                <w:color w:val="000000" w:themeColor="text1"/>
                <w:szCs w:val="27"/>
              </w:rPr>
            </w:pPr>
          </w:p>
          <w:p w:rsidR="00610DD0" w:rsidRDefault="00610DD0" w:rsidP="002D18C7">
            <w:pPr>
              <w:spacing w:line="240" w:lineRule="auto"/>
              <w:rPr>
                <w:rFonts w:cs="Times New Roman"/>
                <w:b/>
                <w:bCs/>
                <w:color w:val="000000" w:themeColor="text1"/>
                <w:szCs w:val="27"/>
              </w:rPr>
            </w:pPr>
            <w:r>
              <w:rPr>
                <w:rFonts w:cs="Times New Roman"/>
                <w:b/>
                <w:bCs/>
                <w:color w:val="000000" w:themeColor="text1"/>
                <w:szCs w:val="27"/>
              </w:rPr>
              <w:t>Thực hành 7.</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a) 8y</w:t>
            </w:r>
            <w:r>
              <w:rPr>
                <w:rFonts w:cs="Times New Roman"/>
                <w:color w:val="000000" w:themeColor="text1"/>
                <w:szCs w:val="27"/>
                <w:vertAlign w:val="superscript"/>
              </w:rPr>
              <w:t>3</w:t>
            </w:r>
            <w:r>
              <w:rPr>
                <w:rFonts w:cs="Times New Roman"/>
                <w:color w:val="000000" w:themeColor="text1"/>
                <w:szCs w:val="27"/>
              </w:rPr>
              <w:t> + 1 = (2y)</w:t>
            </w:r>
            <w:r>
              <w:rPr>
                <w:rFonts w:cs="Times New Roman"/>
                <w:color w:val="000000" w:themeColor="text1"/>
                <w:szCs w:val="27"/>
                <w:vertAlign w:val="superscript"/>
              </w:rPr>
              <w:t>3</w:t>
            </w:r>
            <w:r>
              <w:rPr>
                <w:rFonts w:cs="Times New Roman"/>
                <w:color w:val="000000" w:themeColor="text1"/>
                <w:szCs w:val="27"/>
              </w:rPr>
              <w:t> + 1</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 (2y + 1)[(2y)</w:t>
            </w:r>
            <w:r>
              <w:rPr>
                <w:rFonts w:cs="Times New Roman"/>
                <w:color w:val="000000" w:themeColor="text1"/>
                <w:szCs w:val="27"/>
                <w:vertAlign w:val="superscript"/>
              </w:rPr>
              <w:t>2</w:t>
            </w:r>
            <w:r>
              <w:rPr>
                <w:rFonts w:cs="Times New Roman"/>
                <w:color w:val="000000" w:themeColor="text1"/>
                <w:szCs w:val="27"/>
              </w:rPr>
              <w:t> – 2y.1 + 1</w:t>
            </w:r>
            <w:r>
              <w:rPr>
                <w:rFonts w:cs="Times New Roman"/>
                <w:color w:val="000000" w:themeColor="text1"/>
                <w:szCs w:val="27"/>
                <w:vertAlign w:val="superscript"/>
              </w:rPr>
              <w:t>2</w:t>
            </w:r>
            <w:r>
              <w:rPr>
                <w:rFonts w:cs="Times New Roman"/>
                <w:color w:val="000000" w:themeColor="text1"/>
                <w:szCs w:val="27"/>
              </w:rPr>
              <w:t>]</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 (2y + 1)(4y</w:t>
            </w:r>
            <w:r>
              <w:rPr>
                <w:rFonts w:cs="Times New Roman"/>
                <w:color w:val="000000" w:themeColor="text1"/>
                <w:szCs w:val="27"/>
                <w:vertAlign w:val="superscript"/>
              </w:rPr>
              <w:t>2 </w:t>
            </w:r>
            <w:r>
              <w:rPr>
                <w:rFonts w:cs="Times New Roman"/>
                <w:color w:val="000000" w:themeColor="text1"/>
                <w:szCs w:val="27"/>
              </w:rPr>
              <w:t>– 2y + 1)</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b) y</w:t>
            </w:r>
            <w:r>
              <w:rPr>
                <w:rFonts w:cs="Times New Roman"/>
                <w:color w:val="000000" w:themeColor="text1"/>
                <w:szCs w:val="27"/>
                <w:vertAlign w:val="superscript"/>
              </w:rPr>
              <w:t>3</w:t>
            </w:r>
            <w:r>
              <w:rPr>
                <w:rFonts w:cs="Times New Roman"/>
                <w:color w:val="000000" w:themeColor="text1"/>
                <w:szCs w:val="27"/>
              </w:rPr>
              <w:t> – 8 = y</w:t>
            </w:r>
            <w:r>
              <w:rPr>
                <w:rFonts w:cs="Times New Roman"/>
                <w:color w:val="000000" w:themeColor="text1"/>
                <w:szCs w:val="27"/>
                <w:vertAlign w:val="superscript"/>
              </w:rPr>
              <w:t>3</w:t>
            </w:r>
            <w:r>
              <w:rPr>
                <w:rFonts w:cs="Times New Roman"/>
                <w:color w:val="000000" w:themeColor="text1"/>
                <w:szCs w:val="27"/>
              </w:rPr>
              <w:t> – 2</w:t>
            </w:r>
            <w:r>
              <w:rPr>
                <w:rFonts w:cs="Times New Roman"/>
                <w:color w:val="000000" w:themeColor="text1"/>
                <w:szCs w:val="27"/>
                <w:vertAlign w:val="superscript"/>
              </w:rPr>
              <w:t>3</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 (y – 2)(y</w:t>
            </w:r>
            <w:r>
              <w:rPr>
                <w:rFonts w:cs="Times New Roman"/>
                <w:color w:val="000000" w:themeColor="text1"/>
                <w:szCs w:val="27"/>
                <w:vertAlign w:val="superscript"/>
              </w:rPr>
              <w:t>2</w:t>
            </w:r>
            <w:r>
              <w:rPr>
                <w:rFonts w:cs="Times New Roman"/>
                <w:color w:val="000000" w:themeColor="text1"/>
                <w:szCs w:val="27"/>
              </w:rPr>
              <w:t> + y.2 + 2</w:t>
            </w:r>
            <w:r>
              <w:rPr>
                <w:rFonts w:cs="Times New Roman"/>
                <w:color w:val="000000" w:themeColor="text1"/>
                <w:szCs w:val="27"/>
                <w:vertAlign w:val="superscript"/>
              </w:rPr>
              <w:t>2</w:t>
            </w:r>
            <w:r>
              <w:rPr>
                <w:rFonts w:cs="Times New Roman"/>
                <w:color w:val="000000" w:themeColor="text1"/>
                <w:szCs w:val="27"/>
              </w:rPr>
              <w:t>)</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 (y – 2)(y</w:t>
            </w:r>
            <w:r>
              <w:rPr>
                <w:rFonts w:cs="Times New Roman"/>
                <w:color w:val="000000" w:themeColor="text1"/>
                <w:szCs w:val="27"/>
                <w:vertAlign w:val="superscript"/>
              </w:rPr>
              <w:t>2</w:t>
            </w:r>
            <w:r>
              <w:rPr>
                <w:rFonts w:cs="Times New Roman"/>
                <w:color w:val="000000" w:themeColor="text1"/>
                <w:szCs w:val="27"/>
              </w:rPr>
              <w:t> + 2y + 4).</w:t>
            </w:r>
          </w:p>
          <w:p w:rsidR="00610DD0" w:rsidRDefault="00610DD0" w:rsidP="002D18C7">
            <w:pPr>
              <w:spacing w:line="240" w:lineRule="auto"/>
              <w:rPr>
                <w:rFonts w:cs="Times New Roman"/>
                <w:b/>
                <w:bCs/>
                <w:color w:val="000000" w:themeColor="text1"/>
                <w:szCs w:val="27"/>
              </w:rPr>
            </w:pPr>
          </w:p>
          <w:p w:rsidR="00610DD0" w:rsidRDefault="00610DD0" w:rsidP="002D18C7">
            <w:pPr>
              <w:spacing w:line="240" w:lineRule="auto"/>
              <w:rPr>
                <w:rFonts w:cs="Times New Roman"/>
                <w:b/>
                <w:bCs/>
                <w:color w:val="000000" w:themeColor="text1"/>
                <w:szCs w:val="27"/>
              </w:rPr>
            </w:pPr>
            <w:r>
              <w:rPr>
                <w:rFonts w:cs="Times New Roman"/>
                <w:b/>
                <w:bCs/>
                <w:color w:val="000000" w:themeColor="text1"/>
                <w:szCs w:val="27"/>
              </w:rPr>
              <w:t>Thực hành 8.</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a) (x + 1)(x</w:t>
            </w:r>
            <w:r>
              <w:rPr>
                <w:rFonts w:cs="Times New Roman"/>
                <w:color w:val="000000" w:themeColor="text1"/>
                <w:szCs w:val="27"/>
                <w:vertAlign w:val="superscript"/>
              </w:rPr>
              <w:t>2</w:t>
            </w:r>
            <w:r>
              <w:rPr>
                <w:rFonts w:cs="Times New Roman"/>
                <w:color w:val="000000" w:themeColor="text1"/>
                <w:szCs w:val="27"/>
              </w:rPr>
              <w:t> – x + 1)</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x</w:t>
            </w:r>
            <w:r>
              <w:rPr>
                <w:rFonts w:cs="Times New Roman"/>
                <w:color w:val="000000" w:themeColor="text1"/>
                <w:szCs w:val="27"/>
                <w:vertAlign w:val="superscript"/>
              </w:rPr>
              <w:t>3</w:t>
            </w:r>
            <w:r>
              <w:rPr>
                <w:rFonts w:cs="Times New Roman"/>
                <w:color w:val="000000" w:themeColor="text1"/>
                <w:szCs w:val="27"/>
              </w:rPr>
              <w:t> + 1</w:t>
            </w:r>
            <w:r>
              <w:rPr>
                <w:rFonts w:cs="Times New Roman"/>
                <w:color w:val="000000" w:themeColor="text1"/>
                <w:szCs w:val="27"/>
                <w:vertAlign w:val="superscript"/>
              </w:rPr>
              <w:t>3</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x</w:t>
            </w:r>
            <w:r>
              <w:rPr>
                <w:rFonts w:cs="Times New Roman"/>
                <w:color w:val="000000" w:themeColor="text1"/>
                <w:szCs w:val="27"/>
                <w:vertAlign w:val="superscript"/>
              </w:rPr>
              <w:t>3</w:t>
            </w:r>
            <w:r>
              <w:rPr>
                <w:rFonts w:cs="Times New Roman"/>
                <w:color w:val="000000" w:themeColor="text1"/>
                <w:szCs w:val="27"/>
              </w:rPr>
              <w:t> + 1.</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xml:space="preserve">b) </w:t>
            </w:r>
            <m:oMath>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2x-</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2</m:t>
                      </m:r>
                    </m:den>
                  </m:f>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4</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+x+</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4</m:t>
                      </m:r>
                    </m:den>
                  </m:f>
                </m:e>
              </m:d>
            </m:oMath>
          </w:p>
          <w:p w:rsidR="00610DD0" w:rsidRDefault="00610DD0" w:rsidP="002D18C7">
            <w:pPr>
              <w:spacing w:line="240" w:lineRule="auto"/>
              <w:rPr>
                <w:rFonts w:cs="Times New Roman"/>
                <w:color w:val="000000" w:themeColor="text1"/>
                <w:szCs w:val="27"/>
              </w:rPr>
            </w:pPr>
            <w:r>
              <w:rPr>
                <w:rFonts w:cs="Times New Roman"/>
                <w:color w:val="000000" w:themeColor="text1"/>
                <w:szCs w:val="27"/>
              </w:rPr>
              <w:t xml:space="preserve"> </w:t>
            </w:r>
            <m:oMath>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2x-</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2</m:t>
                      </m:r>
                    </m:den>
                  </m:f>
                </m:e>
              </m:d>
              <m:r>
                <w:rPr>
                  <w:rFonts w:ascii="Cambria Math" w:hAnsi="Cambria Math" w:cs="Times New Roman"/>
                  <w:color w:val="000000" w:themeColor="text1"/>
                  <w:szCs w:val="27"/>
                </w:rPr>
                <m:t>.</m:t>
              </m:r>
              <m:d>
                <m:dPr>
                  <m:begChr m:val="["/>
                  <m:endChr m:val="]"/>
                  <m:ctrlPr>
                    <w:rPr>
                      <w:rFonts w:ascii="Cambria Math" w:hAnsi="Cambria Math" w:cs="Times New Roman"/>
                      <w:i/>
                      <w:color w:val="000000" w:themeColor="text1"/>
                      <w:szCs w:val="27"/>
                    </w:rPr>
                  </m:ctrlPr>
                </m:dPr>
                <m:e>
                  <m:sSup>
                    <m:sSupPr>
                      <m:ctrlPr>
                        <w:rPr>
                          <w:rFonts w:ascii="Cambria Math" w:hAnsi="Cambria Math" w:cs="Times New Roman"/>
                          <w:i/>
                          <w:color w:val="000000" w:themeColor="text1"/>
                          <w:szCs w:val="27"/>
                        </w:rPr>
                      </m:ctrlPr>
                    </m:sSupPr>
                    <m:e>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2x</m:t>
                          </m:r>
                        </m:e>
                      </m:d>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+2x.</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2</m:t>
                      </m:r>
                    </m:den>
                  </m:f>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d>
                        <m:dPr>
                          <m:ctrlPr>
                            <w:rPr>
                              <w:rFonts w:ascii="Cambria Math" w:hAnsi="Cambria Math" w:cs="Times New Roman"/>
                              <w:i/>
                              <w:color w:val="000000" w:themeColor="text1"/>
                              <w:szCs w:val="27"/>
                            </w:rPr>
                          </m:ctrlPr>
                        </m:dPr>
                        <m:e>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2</m:t>
                              </m:r>
                            </m:den>
                          </m:f>
                        </m:e>
                      </m:d>
                    </m:e>
                    <m:sup>
                      <m:r>
                        <w:rPr>
                          <w:rFonts w:ascii="Cambria Math" w:hAnsi="Cambria Math" w:cs="Times New Roman"/>
                          <w:color w:val="000000" w:themeColor="text1"/>
                          <w:szCs w:val="27"/>
                        </w:rPr>
                        <m:t>2</m:t>
                      </m:r>
                    </m:sup>
                  </m:sSup>
                </m:e>
              </m:d>
            </m:oMath>
          </w:p>
          <w:p w:rsidR="00610DD0" w:rsidRDefault="00610DD0" w:rsidP="002D18C7">
            <w:pPr>
              <w:spacing w:before="240" w:after="120" w:line="240" w:lineRule="auto"/>
              <w:jc w:val="both"/>
              <w:textAlignment w:val="baseline"/>
              <w:rPr>
                <w:rFonts w:cs="Times New Roman"/>
                <w:color w:val="000000" w:themeColor="text1"/>
                <w:szCs w:val="27"/>
              </w:rPr>
            </w:pPr>
            <m:oMath>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2x</m:t>
                      </m:r>
                    </m:e>
                  </m:d>
                </m:e>
                <m:sup>
                  <m:r>
                    <w:rPr>
                      <w:rFonts w:ascii="Cambria Math" w:hAnsi="Cambria Math" w:cs="Times New Roman"/>
                      <w:color w:val="000000" w:themeColor="text1"/>
                      <w:szCs w:val="27"/>
                    </w:rPr>
                    <m:t>3</m:t>
                  </m:r>
                </m:sup>
              </m:sSup>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d>
                    <m:dPr>
                      <m:ctrlPr>
                        <w:rPr>
                          <w:rFonts w:ascii="Cambria Math" w:hAnsi="Cambria Math" w:cs="Times New Roman"/>
                          <w:i/>
                          <w:color w:val="000000" w:themeColor="text1"/>
                          <w:szCs w:val="27"/>
                        </w:rPr>
                      </m:ctrlPr>
                    </m:dPr>
                    <m:e>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2</m:t>
                          </m:r>
                        </m:den>
                      </m:f>
                    </m:e>
                  </m:d>
                </m:e>
                <m:sup>
                  <m:r>
                    <w:rPr>
                      <w:rFonts w:ascii="Cambria Math" w:hAnsi="Cambria Math" w:cs="Times New Roman"/>
                      <w:color w:val="000000" w:themeColor="text1"/>
                      <w:szCs w:val="27"/>
                    </w:rPr>
                    <m:t>3</m:t>
                  </m:r>
                </m:sup>
              </m:sSup>
            </m:oMath>
            <w:r>
              <w:rPr>
                <w:rFonts w:eastAsiaTheme="minorEastAsia" w:cs="Times New Roman"/>
                <w:color w:val="000000" w:themeColor="text1"/>
                <w:szCs w:val="27"/>
              </w:rPr>
              <w:t xml:space="preserve"> </w:t>
            </w:r>
          </w:p>
          <w:p w:rsidR="00610DD0" w:rsidRDefault="00610DD0" w:rsidP="002D18C7">
            <w:pPr>
              <w:spacing w:before="240" w:after="120" w:line="240" w:lineRule="auto"/>
              <w:jc w:val="both"/>
              <w:textAlignment w:val="baseline"/>
              <w:rPr>
                <w:rFonts w:eastAsia="Times New Roman" w:cs="Times New Roman"/>
                <w:b/>
                <w:color w:val="000000" w:themeColor="text1"/>
                <w:szCs w:val="27"/>
              </w:rPr>
            </w:pPr>
            <m:oMath>
              <m:r>
                <w:rPr>
                  <w:rFonts w:ascii="Cambria Math" w:hAnsi="Cambria Math" w:cs="Times New Roman"/>
                  <w:color w:val="000000" w:themeColor="text1"/>
                  <w:szCs w:val="27"/>
                </w:rPr>
                <m:t>=8</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3</m:t>
                  </m:r>
                </m:sup>
              </m:sSup>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8</m:t>
                  </m:r>
                </m:den>
              </m:f>
            </m:oMath>
            <w:r>
              <w:rPr>
                <w:rFonts w:eastAsia="Times New Roman" w:cs="Times New Roman"/>
                <w:color w:val="000000" w:themeColor="text1"/>
                <w:szCs w:val="27"/>
              </w:rPr>
              <w:t xml:space="preserve"> </w:t>
            </w:r>
          </w:p>
          <w:p w:rsidR="00610DD0" w:rsidRDefault="00610DD0" w:rsidP="002D18C7">
            <w:pPr>
              <w:spacing w:before="240" w:after="120" w:line="240" w:lineRule="auto"/>
              <w:jc w:val="both"/>
              <w:textAlignment w:val="baseline"/>
              <w:rPr>
                <w:rFonts w:eastAsia="Times New Roman" w:cs="Times New Roman"/>
                <w:b/>
                <w:color w:val="000000" w:themeColor="text1"/>
                <w:szCs w:val="27"/>
              </w:rPr>
            </w:pPr>
            <w:r>
              <w:rPr>
                <w:rFonts w:eastAsia="Times New Roman" w:cs="Times New Roman"/>
                <w:b/>
                <w:color w:val="000000" w:themeColor="text1"/>
                <w:szCs w:val="27"/>
              </w:rPr>
              <w:t>Vận dụng 4.</w:t>
            </w:r>
          </w:p>
          <w:p w:rsidR="00610DD0" w:rsidRDefault="00610DD0" w:rsidP="002D18C7">
            <w:pPr>
              <w:spacing w:before="240" w:after="120" w:line="240" w:lineRule="auto"/>
              <w:jc w:val="center"/>
              <w:textAlignment w:val="baseline"/>
              <w:rPr>
                <w:rFonts w:eastAsia="Times New Roman" w:cs="Times New Roman"/>
                <w:b/>
                <w:color w:val="000000" w:themeColor="text1"/>
                <w:szCs w:val="27"/>
              </w:rPr>
            </w:pPr>
            <w:r>
              <w:rPr>
                <w:rFonts w:cs="Times New Roman"/>
                <w:noProof/>
                <w:color w:val="000000" w:themeColor="text1"/>
                <w:szCs w:val="27"/>
              </w:rPr>
              <w:drawing>
                <wp:inline distT="0" distB="0" distL="0" distR="0" wp14:anchorId="6F13387F" wp14:editId="4F6B45D0">
                  <wp:extent cx="2371725" cy="18338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2"/>
                          <a:stretch>
                            <a:fillRect/>
                          </a:stretch>
                        </pic:blipFill>
                        <pic:spPr>
                          <a:xfrm>
                            <a:off x="0" y="0"/>
                            <a:ext cx="2372903" cy="1834810"/>
                          </a:xfrm>
                          <a:prstGeom prst="rect">
                            <a:avLst/>
                          </a:prstGeom>
                        </pic:spPr>
                      </pic:pic>
                    </a:graphicData>
                  </a:graphic>
                </wp:inline>
              </w:drawing>
            </w:r>
          </w:p>
          <w:p w:rsidR="00610DD0" w:rsidRDefault="00610DD0" w:rsidP="002D18C7">
            <w:pPr>
              <w:spacing w:line="240" w:lineRule="auto"/>
              <w:rPr>
                <w:rFonts w:cs="Times New Roman"/>
                <w:color w:val="000000" w:themeColor="text1"/>
                <w:szCs w:val="27"/>
              </w:rPr>
            </w:pPr>
            <w:r>
              <w:rPr>
                <w:rFonts w:cs="Times New Roman"/>
                <w:color w:val="000000" w:themeColor="text1"/>
                <w:szCs w:val="27"/>
              </w:rPr>
              <w:t>Thể tích của khối lập phương có cạnh bằng 2x + 1 là: (2x + 1)</w:t>
            </w:r>
            <w:r>
              <w:rPr>
                <w:rFonts w:cs="Times New Roman"/>
                <w:color w:val="000000" w:themeColor="text1"/>
                <w:szCs w:val="27"/>
                <w:vertAlign w:val="superscript"/>
              </w:rPr>
              <w:t>3</w:t>
            </w:r>
            <w:r>
              <w:rPr>
                <w:rFonts w:cs="Times New Roman"/>
                <w:color w:val="000000" w:themeColor="text1"/>
                <w:szCs w:val="27"/>
              </w:rPr>
              <w:t>.</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Thể tích của khối lập phương có cạnh bằng x + 1 là: (x + 1)</w:t>
            </w:r>
            <w:r>
              <w:rPr>
                <w:rFonts w:cs="Times New Roman"/>
                <w:color w:val="000000" w:themeColor="text1"/>
                <w:szCs w:val="27"/>
                <w:vertAlign w:val="superscript"/>
              </w:rPr>
              <w:t>3</w:t>
            </w:r>
            <w:r>
              <w:rPr>
                <w:rFonts w:cs="Times New Roman"/>
                <w:color w:val="000000" w:themeColor="text1"/>
                <w:szCs w:val="27"/>
              </w:rPr>
              <w:t>.</w:t>
            </w:r>
          </w:p>
          <w:p w:rsidR="00610DD0" w:rsidRDefault="00610DD0" w:rsidP="002D18C7">
            <w:pPr>
              <w:spacing w:line="240" w:lineRule="auto"/>
              <w:rPr>
                <w:rFonts w:cs="Times New Roman"/>
                <w:color w:val="000000" w:themeColor="text1"/>
                <w:szCs w:val="27"/>
              </w:rPr>
            </w:pPr>
            <w:r>
              <w:rPr>
                <w:rFonts w:cs="Times New Roman"/>
                <w:b/>
                <w:bCs/>
                <w:i/>
                <w:iCs/>
                <w:color w:val="000000" w:themeColor="text1"/>
                <w:szCs w:val="27"/>
              </w:rPr>
              <w:t>Cách 1: </w:t>
            </w:r>
            <w:r>
              <w:rPr>
                <w:rFonts w:cs="Times New Roman"/>
                <w:color w:val="000000" w:themeColor="text1"/>
                <w:szCs w:val="27"/>
              </w:rPr>
              <w:t>Thể tích phần còn lại là:</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(2x + 1)</w:t>
            </w:r>
            <w:r>
              <w:rPr>
                <w:rFonts w:cs="Times New Roman"/>
                <w:color w:val="000000" w:themeColor="text1"/>
                <w:szCs w:val="27"/>
                <w:vertAlign w:val="superscript"/>
              </w:rPr>
              <w:t>3</w:t>
            </w:r>
            <w:r>
              <w:rPr>
                <w:rFonts w:cs="Times New Roman"/>
                <w:color w:val="000000" w:themeColor="text1"/>
                <w:szCs w:val="27"/>
              </w:rPr>
              <w:t> – (x + 1)</w:t>
            </w:r>
            <w:r>
              <w:rPr>
                <w:rFonts w:cs="Times New Roman"/>
                <w:color w:val="000000" w:themeColor="text1"/>
                <w:szCs w:val="27"/>
                <w:vertAlign w:val="superscript"/>
              </w:rPr>
              <w:t>3</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(2x)</w:t>
            </w:r>
            <w:r>
              <w:rPr>
                <w:rFonts w:cs="Times New Roman"/>
                <w:color w:val="000000" w:themeColor="text1"/>
                <w:szCs w:val="27"/>
                <w:vertAlign w:val="superscript"/>
              </w:rPr>
              <w:t>3</w:t>
            </w:r>
            <w:r>
              <w:rPr>
                <w:rFonts w:cs="Times New Roman"/>
                <w:color w:val="000000" w:themeColor="text1"/>
                <w:szCs w:val="27"/>
              </w:rPr>
              <w:t> + 3.(2x)</w:t>
            </w:r>
            <w:r>
              <w:rPr>
                <w:rFonts w:cs="Times New Roman"/>
                <w:color w:val="000000" w:themeColor="text1"/>
                <w:szCs w:val="27"/>
                <w:vertAlign w:val="superscript"/>
              </w:rPr>
              <w:t>2</w:t>
            </w:r>
            <w:r>
              <w:rPr>
                <w:rFonts w:cs="Times New Roman"/>
                <w:color w:val="000000" w:themeColor="text1"/>
                <w:szCs w:val="27"/>
              </w:rPr>
              <w:t>.1 + 3.2x.1</w:t>
            </w:r>
            <w:r>
              <w:rPr>
                <w:rFonts w:cs="Times New Roman"/>
                <w:color w:val="000000" w:themeColor="text1"/>
                <w:szCs w:val="27"/>
                <w:vertAlign w:val="superscript"/>
              </w:rPr>
              <w:t>2</w:t>
            </w:r>
            <w:r>
              <w:rPr>
                <w:rFonts w:cs="Times New Roman"/>
                <w:color w:val="000000" w:themeColor="text1"/>
                <w:szCs w:val="27"/>
              </w:rPr>
              <w:t> + 1</w:t>
            </w:r>
            <w:r>
              <w:rPr>
                <w:rFonts w:cs="Times New Roman"/>
                <w:color w:val="000000" w:themeColor="text1"/>
                <w:szCs w:val="27"/>
                <w:vertAlign w:val="superscript"/>
              </w:rPr>
              <w:t>3</w:t>
            </w:r>
            <w:r>
              <w:rPr>
                <w:rFonts w:cs="Times New Roman"/>
                <w:color w:val="000000" w:themeColor="text1"/>
                <w:szCs w:val="27"/>
              </w:rPr>
              <w:t> – (x</w:t>
            </w:r>
            <w:r>
              <w:rPr>
                <w:rFonts w:cs="Times New Roman"/>
                <w:color w:val="000000" w:themeColor="text1"/>
                <w:szCs w:val="27"/>
                <w:vertAlign w:val="superscript"/>
              </w:rPr>
              <w:t>3</w:t>
            </w:r>
            <w:r>
              <w:rPr>
                <w:rFonts w:cs="Times New Roman"/>
                <w:color w:val="000000" w:themeColor="text1"/>
                <w:szCs w:val="27"/>
              </w:rPr>
              <w:t> + 3.x</w:t>
            </w:r>
            <w:r>
              <w:rPr>
                <w:rFonts w:cs="Times New Roman"/>
                <w:color w:val="000000" w:themeColor="text1"/>
                <w:szCs w:val="27"/>
                <w:vertAlign w:val="superscript"/>
              </w:rPr>
              <w:t>2</w:t>
            </w:r>
            <w:r>
              <w:rPr>
                <w:rFonts w:cs="Times New Roman"/>
                <w:color w:val="000000" w:themeColor="text1"/>
                <w:szCs w:val="27"/>
              </w:rPr>
              <w:t>.1 + 3.x.1</w:t>
            </w:r>
            <w:r>
              <w:rPr>
                <w:rFonts w:cs="Times New Roman"/>
                <w:color w:val="000000" w:themeColor="text1"/>
                <w:szCs w:val="27"/>
                <w:vertAlign w:val="superscript"/>
              </w:rPr>
              <w:t>2</w:t>
            </w:r>
            <w:r>
              <w:rPr>
                <w:rFonts w:cs="Times New Roman"/>
                <w:color w:val="000000" w:themeColor="text1"/>
                <w:szCs w:val="27"/>
              </w:rPr>
              <w:t> + 1</w:t>
            </w:r>
            <w:r>
              <w:rPr>
                <w:rFonts w:cs="Times New Roman"/>
                <w:color w:val="000000" w:themeColor="text1"/>
                <w:szCs w:val="27"/>
                <w:vertAlign w:val="superscript"/>
              </w:rPr>
              <w:t>3</w:t>
            </w:r>
            <w:r>
              <w:rPr>
                <w:rFonts w:cs="Times New Roman"/>
                <w:color w:val="000000" w:themeColor="text1"/>
                <w:szCs w:val="27"/>
              </w:rPr>
              <w:t>)</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8x</w:t>
            </w:r>
            <w:r>
              <w:rPr>
                <w:rFonts w:cs="Times New Roman"/>
                <w:color w:val="000000" w:themeColor="text1"/>
                <w:szCs w:val="27"/>
                <w:vertAlign w:val="superscript"/>
              </w:rPr>
              <w:t>3</w:t>
            </w:r>
            <w:r>
              <w:rPr>
                <w:rFonts w:cs="Times New Roman"/>
                <w:color w:val="000000" w:themeColor="text1"/>
                <w:szCs w:val="27"/>
              </w:rPr>
              <w:t> + 12x</w:t>
            </w:r>
            <w:r>
              <w:rPr>
                <w:rFonts w:cs="Times New Roman"/>
                <w:color w:val="000000" w:themeColor="text1"/>
                <w:szCs w:val="27"/>
                <w:vertAlign w:val="superscript"/>
              </w:rPr>
              <w:t>2</w:t>
            </w:r>
            <w:r>
              <w:rPr>
                <w:rFonts w:cs="Times New Roman"/>
                <w:color w:val="000000" w:themeColor="text1"/>
                <w:szCs w:val="27"/>
              </w:rPr>
              <w:t> + 6x + 1 – x</w:t>
            </w:r>
            <w:r>
              <w:rPr>
                <w:rFonts w:cs="Times New Roman"/>
                <w:color w:val="000000" w:themeColor="text1"/>
                <w:szCs w:val="27"/>
                <w:vertAlign w:val="superscript"/>
              </w:rPr>
              <w:t>3</w:t>
            </w:r>
            <w:r>
              <w:rPr>
                <w:rFonts w:cs="Times New Roman"/>
                <w:color w:val="000000" w:themeColor="text1"/>
                <w:szCs w:val="27"/>
              </w:rPr>
              <w:t> – 3x</w:t>
            </w:r>
            <w:r>
              <w:rPr>
                <w:rFonts w:cs="Times New Roman"/>
                <w:color w:val="000000" w:themeColor="text1"/>
                <w:szCs w:val="27"/>
                <w:vertAlign w:val="superscript"/>
              </w:rPr>
              <w:t>2</w:t>
            </w:r>
            <w:r>
              <w:rPr>
                <w:rFonts w:cs="Times New Roman"/>
                <w:color w:val="000000" w:themeColor="text1"/>
                <w:szCs w:val="27"/>
              </w:rPr>
              <w:t> – 3x – 1</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(8x</w:t>
            </w:r>
            <w:r>
              <w:rPr>
                <w:rFonts w:cs="Times New Roman"/>
                <w:color w:val="000000" w:themeColor="text1"/>
                <w:szCs w:val="27"/>
                <w:vertAlign w:val="superscript"/>
              </w:rPr>
              <w:t>3</w:t>
            </w:r>
            <w:r>
              <w:rPr>
                <w:rFonts w:cs="Times New Roman"/>
                <w:color w:val="000000" w:themeColor="text1"/>
                <w:szCs w:val="27"/>
              </w:rPr>
              <w:t> –  x</w:t>
            </w:r>
            <w:r>
              <w:rPr>
                <w:rFonts w:cs="Times New Roman"/>
                <w:color w:val="000000" w:themeColor="text1"/>
                <w:szCs w:val="27"/>
                <w:vertAlign w:val="superscript"/>
              </w:rPr>
              <w:t>3</w:t>
            </w:r>
            <w:r>
              <w:rPr>
                <w:rFonts w:cs="Times New Roman"/>
                <w:color w:val="000000" w:themeColor="text1"/>
                <w:szCs w:val="27"/>
              </w:rPr>
              <w:t>) + (12x</w:t>
            </w:r>
            <w:r>
              <w:rPr>
                <w:rFonts w:cs="Times New Roman"/>
                <w:color w:val="000000" w:themeColor="text1"/>
                <w:szCs w:val="27"/>
                <w:vertAlign w:val="superscript"/>
              </w:rPr>
              <w:t>2</w:t>
            </w:r>
            <w:r>
              <w:rPr>
                <w:rFonts w:cs="Times New Roman"/>
                <w:color w:val="000000" w:themeColor="text1"/>
                <w:szCs w:val="27"/>
              </w:rPr>
              <w:t> – 3x</w:t>
            </w:r>
            <w:r>
              <w:rPr>
                <w:rFonts w:cs="Times New Roman"/>
                <w:color w:val="000000" w:themeColor="text1"/>
                <w:szCs w:val="27"/>
                <w:vertAlign w:val="superscript"/>
              </w:rPr>
              <w:t>2</w:t>
            </w:r>
            <w:r>
              <w:rPr>
                <w:rFonts w:cs="Times New Roman"/>
                <w:color w:val="000000" w:themeColor="text1"/>
                <w:szCs w:val="27"/>
              </w:rPr>
              <w:t>) + (6x – 3x) + (1 – 1)</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7x</w:t>
            </w:r>
            <w:r>
              <w:rPr>
                <w:rFonts w:cs="Times New Roman"/>
                <w:color w:val="000000" w:themeColor="text1"/>
                <w:szCs w:val="27"/>
                <w:vertAlign w:val="superscript"/>
              </w:rPr>
              <w:t>3</w:t>
            </w:r>
            <w:r>
              <w:rPr>
                <w:rFonts w:cs="Times New Roman"/>
                <w:color w:val="000000" w:themeColor="text1"/>
                <w:szCs w:val="27"/>
              </w:rPr>
              <w:t> + 9x</w:t>
            </w:r>
            <w:r>
              <w:rPr>
                <w:rFonts w:cs="Times New Roman"/>
                <w:color w:val="000000" w:themeColor="text1"/>
                <w:szCs w:val="27"/>
                <w:vertAlign w:val="superscript"/>
              </w:rPr>
              <w:t>2</w:t>
            </w:r>
            <w:r>
              <w:rPr>
                <w:rFonts w:cs="Times New Roman"/>
                <w:color w:val="000000" w:themeColor="text1"/>
                <w:szCs w:val="27"/>
              </w:rPr>
              <w:t> + 3x.</w:t>
            </w:r>
          </w:p>
          <w:p w:rsidR="00610DD0" w:rsidRDefault="00610DD0" w:rsidP="002D18C7">
            <w:pPr>
              <w:spacing w:line="240" w:lineRule="auto"/>
              <w:rPr>
                <w:rFonts w:cs="Times New Roman"/>
                <w:color w:val="000000" w:themeColor="text1"/>
                <w:szCs w:val="27"/>
              </w:rPr>
            </w:pPr>
            <w:r>
              <w:rPr>
                <w:rFonts w:cs="Times New Roman"/>
                <w:b/>
                <w:bCs/>
                <w:i/>
                <w:iCs/>
                <w:color w:val="000000" w:themeColor="text1"/>
                <w:szCs w:val="27"/>
              </w:rPr>
              <w:t>Cách 2: </w:t>
            </w:r>
            <w:r>
              <w:rPr>
                <w:rFonts w:cs="Times New Roman"/>
                <w:color w:val="000000" w:themeColor="text1"/>
                <w:szCs w:val="27"/>
              </w:rPr>
              <w:t>Thể tích phần còn lại là:</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(2x + 1)</w:t>
            </w:r>
            <w:r>
              <w:rPr>
                <w:rFonts w:cs="Times New Roman"/>
                <w:color w:val="000000" w:themeColor="text1"/>
                <w:szCs w:val="27"/>
                <w:vertAlign w:val="superscript"/>
              </w:rPr>
              <w:t>3</w:t>
            </w:r>
            <w:r>
              <w:rPr>
                <w:rFonts w:cs="Times New Roman"/>
                <w:color w:val="000000" w:themeColor="text1"/>
                <w:szCs w:val="27"/>
              </w:rPr>
              <w:t> – (x + 1)</w:t>
            </w:r>
            <w:r>
              <w:rPr>
                <w:rFonts w:cs="Times New Roman"/>
                <w:color w:val="000000" w:themeColor="text1"/>
                <w:szCs w:val="27"/>
                <w:vertAlign w:val="superscript"/>
              </w:rPr>
              <w:t>3</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[(2x + 1) – (x + 1)].[(2x + 1)</w:t>
            </w:r>
            <w:r>
              <w:rPr>
                <w:rFonts w:cs="Times New Roman"/>
                <w:color w:val="000000" w:themeColor="text1"/>
                <w:szCs w:val="27"/>
                <w:vertAlign w:val="superscript"/>
              </w:rPr>
              <w:t>2</w:t>
            </w:r>
            <w:r>
              <w:rPr>
                <w:rFonts w:cs="Times New Roman"/>
                <w:color w:val="000000" w:themeColor="text1"/>
                <w:szCs w:val="27"/>
              </w:rPr>
              <w:t> + (2x + 1).(x + 1) + (x + 1)</w:t>
            </w:r>
            <w:r>
              <w:rPr>
                <w:rFonts w:cs="Times New Roman"/>
                <w:color w:val="000000" w:themeColor="text1"/>
                <w:szCs w:val="27"/>
                <w:vertAlign w:val="superscript"/>
              </w:rPr>
              <w:t>2</w:t>
            </w:r>
            <w:r>
              <w:rPr>
                <w:rFonts w:cs="Times New Roman"/>
                <w:color w:val="000000" w:themeColor="text1"/>
                <w:szCs w:val="27"/>
              </w:rPr>
              <w:t>]</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lastRenderedPageBreak/>
              <w:t>= [2x + 1 – x – 1].[(2x)</w:t>
            </w:r>
            <w:r>
              <w:rPr>
                <w:rFonts w:cs="Times New Roman"/>
                <w:color w:val="000000" w:themeColor="text1"/>
                <w:szCs w:val="27"/>
                <w:vertAlign w:val="superscript"/>
              </w:rPr>
              <w:t>2</w:t>
            </w:r>
            <w:r>
              <w:rPr>
                <w:rFonts w:cs="Times New Roman"/>
                <w:color w:val="000000" w:themeColor="text1"/>
                <w:szCs w:val="27"/>
              </w:rPr>
              <w:t> + 2.2x.1 + 1</w:t>
            </w:r>
            <w:r>
              <w:rPr>
                <w:rFonts w:cs="Times New Roman"/>
                <w:color w:val="000000" w:themeColor="text1"/>
                <w:szCs w:val="27"/>
                <w:vertAlign w:val="superscript"/>
              </w:rPr>
              <w:t>2</w:t>
            </w:r>
            <w:r>
              <w:rPr>
                <w:rFonts w:cs="Times New Roman"/>
                <w:color w:val="000000" w:themeColor="text1"/>
                <w:szCs w:val="27"/>
              </w:rPr>
              <w:t> + (2x.x + 2x.x + 1.x + 1.1) + x</w:t>
            </w:r>
            <w:r>
              <w:rPr>
                <w:rFonts w:cs="Times New Roman"/>
                <w:color w:val="000000" w:themeColor="text1"/>
                <w:szCs w:val="27"/>
                <w:vertAlign w:val="superscript"/>
              </w:rPr>
              <w:t>2</w:t>
            </w:r>
            <w:r>
              <w:rPr>
                <w:rFonts w:cs="Times New Roman"/>
                <w:color w:val="000000" w:themeColor="text1"/>
                <w:szCs w:val="27"/>
              </w:rPr>
              <w:t> + 2.x.1 + 1</w:t>
            </w:r>
            <w:r>
              <w:rPr>
                <w:rFonts w:cs="Times New Roman"/>
                <w:color w:val="000000" w:themeColor="text1"/>
                <w:szCs w:val="27"/>
                <w:vertAlign w:val="superscript"/>
              </w:rPr>
              <w:t>2</w:t>
            </w:r>
            <w:r>
              <w:rPr>
                <w:rFonts w:cs="Times New Roman"/>
                <w:color w:val="000000" w:themeColor="text1"/>
                <w:szCs w:val="27"/>
              </w:rPr>
              <w:t>]</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x.[4x</w:t>
            </w:r>
            <w:r>
              <w:rPr>
                <w:rFonts w:cs="Times New Roman"/>
                <w:color w:val="000000" w:themeColor="text1"/>
                <w:szCs w:val="27"/>
                <w:vertAlign w:val="superscript"/>
              </w:rPr>
              <w:t>2</w:t>
            </w:r>
            <w:r>
              <w:rPr>
                <w:rFonts w:cs="Times New Roman"/>
                <w:color w:val="000000" w:themeColor="text1"/>
                <w:szCs w:val="27"/>
              </w:rPr>
              <w:t> + 4x + 1 + 2x</w:t>
            </w:r>
            <w:r>
              <w:rPr>
                <w:rFonts w:cs="Times New Roman"/>
                <w:color w:val="000000" w:themeColor="text1"/>
                <w:szCs w:val="27"/>
                <w:vertAlign w:val="superscript"/>
              </w:rPr>
              <w:t>2</w:t>
            </w:r>
            <w:r>
              <w:rPr>
                <w:rFonts w:cs="Times New Roman"/>
                <w:color w:val="000000" w:themeColor="text1"/>
                <w:szCs w:val="27"/>
              </w:rPr>
              <w:t> + 3x + 1 + x</w:t>
            </w:r>
            <w:r>
              <w:rPr>
                <w:rFonts w:cs="Times New Roman"/>
                <w:color w:val="000000" w:themeColor="text1"/>
                <w:szCs w:val="27"/>
                <w:vertAlign w:val="superscript"/>
              </w:rPr>
              <w:t>2</w:t>
            </w:r>
            <w:r>
              <w:rPr>
                <w:rFonts w:cs="Times New Roman"/>
                <w:color w:val="000000" w:themeColor="text1"/>
                <w:szCs w:val="27"/>
              </w:rPr>
              <w:t> + 2x + 1]</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x.[(4x</w:t>
            </w:r>
            <w:r>
              <w:rPr>
                <w:rFonts w:cs="Times New Roman"/>
                <w:color w:val="000000" w:themeColor="text1"/>
                <w:szCs w:val="27"/>
                <w:vertAlign w:val="superscript"/>
              </w:rPr>
              <w:t>2</w:t>
            </w:r>
            <w:r>
              <w:rPr>
                <w:rFonts w:cs="Times New Roman"/>
                <w:color w:val="000000" w:themeColor="text1"/>
                <w:szCs w:val="27"/>
              </w:rPr>
              <w:t> + 2x</w:t>
            </w:r>
            <w:r>
              <w:rPr>
                <w:rFonts w:cs="Times New Roman"/>
                <w:color w:val="000000" w:themeColor="text1"/>
                <w:szCs w:val="27"/>
                <w:vertAlign w:val="superscript"/>
              </w:rPr>
              <w:t>2</w:t>
            </w:r>
            <w:r>
              <w:rPr>
                <w:rFonts w:cs="Times New Roman"/>
                <w:color w:val="000000" w:themeColor="text1"/>
                <w:szCs w:val="27"/>
              </w:rPr>
              <w:t> + x</w:t>
            </w:r>
            <w:r>
              <w:rPr>
                <w:rFonts w:cs="Times New Roman"/>
                <w:color w:val="000000" w:themeColor="text1"/>
                <w:szCs w:val="27"/>
                <w:vertAlign w:val="superscript"/>
              </w:rPr>
              <w:t>2</w:t>
            </w:r>
            <w:r>
              <w:rPr>
                <w:rFonts w:cs="Times New Roman"/>
                <w:color w:val="000000" w:themeColor="text1"/>
                <w:szCs w:val="27"/>
              </w:rPr>
              <w:t>) + (4x + 3x + 2x) + (1 + 1 + 1)]</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x.[7x</w:t>
            </w:r>
            <w:r>
              <w:rPr>
                <w:rFonts w:cs="Times New Roman"/>
                <w:color w:val="000000" w:themeColor="text1"/>
                <w:szCs w:val="27"/>
                <w:vertAlign w:val="superscript"/>
              </w:rPr>
              <w:t>2</w:t>
            </w:r>
            <w:r>
              <w:rPr>
                <w:rFonts w:cs="Times New Roman"/>
                <w:color w:val="000000" w:themeColor="text1"/>
                <w:szCs w:val="27"/>
              </w:rPr>
              <w:t> + 9x + 3]</w:t>
            </w:r>
          </w:p>
          <w:p w:rsidR="00610DD0" w:rsidRDefault="00610DD0" w:rsidP="002D18C7">
            <w:pPr>
              <w:spacing w:line="240" w:lineRule="auto"/>
              <w:rPr>
                <w:rFonts w:cs="Times New Roman"/>
                <w:color w:val="000000" w:themeColor="text1"/>
                <w:szCs w:val="27"/>
              </w:rPr>
            </w:pPr>
            <w:r>
              <w:rPr>
                <w:rFonts w:cs="Times New Roman"/>
                <w:color w:val="000000" w:themeColor="text1"/>
                <w:szCs w:val="27"/>
              </w:rPr>
              <w:t>= 7x</w:t>
            </w:r>
            <w:r>
              <w:rPr>
                <w:rFonts w:cs="Times New Roman"/>
                <w:color w:val="000000" w:themeColor="text1"/>
                <w:szCs w:val="27"/>
                <w:vertAlign w:val="superscript"/>
              </w:rPr>
              <w:t>3</w:t>
            </w:r>
            <w:r>
              <w:rPr>
                <w:rFonts w:cs="Times New Roman"/>
                <w:color w:val="000000" w:themeColor="text1"/>
                <w:szCs w:val="27"/>
              </w:rPr>
              <w:t> + 9x</w:t>
            </w:r>
            <w:r>
              <w:rPr>
                <w:rFonts w:cs="Times New Roman"/>
                <w:color w:val="000000" w:themeColor="text1"/>
                <w:szCs w:val="27"/>
                <w:vertAlign w:val="superscript"/>
              </w:rPr>
              <w:t>2</w:t>
            </w:r>
            <w:r>
              <w:rPr>
                <w:rFonts w:cs="Times New Roman"/>
                <w:color w:val="000000" w:themeColor="text1"/>
                <w:szCs w:val="27"/>
              </w:rPr>
              <w:t> + 3x.</w:t>
            </w:r>
          </w:p>
        </w:tc>
      </w:tr>
    </w:tbl>
    <w:p w:rsidR="00610DD0" w:rsidRDefault="00610DD0" w:rsidP="00610DD0">
      <w:pPr>
        <w:spacing w:before="120" w:after="120" w:line="240" w:lineRule="auto"/>
        <w:jc w:val="both"/>
        <w:rPr>
          <w:rFonts w:eastAsia="Calibri" w:cs="Times New Roman"/>
          <w:b/>
          <w:color w:val="000000" w:themeColor="text1"/>
          <w:szCs w:val="27"/>
          <w:lang w:val="fr-FR"/>
        </w:rPr>
      </w:pPr>
    </w:p>
    <w:p w:rsidR="00610DD0" w:rsidRDefault="00610DD0" w:rsidP="00610DD0">
      <w:pPr>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C. HOẠT ĐỘNG LUYỆN TẬP</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a) Mục tiêu:</w:t>
      </w:r>
      <w:r>
        <w:rPr>
          <w:rFonts w:eastAsia="Calibri" w:cs="Times New Roman"/>
          <w:color w:val="000000" w:themeColor="text1"/>
          <w:szCs w:val="27"/>
          <w:lang w:val="fr-FR"/>
        </w:rPr>
        <w:t xml:space="preserve"> Học sinh củng cố lại kiến thức về 7 hằng đẳng thức đáng nhớ thông qua một số bài tập.</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 xml:space="preserve">b) Nội dung: </w:t>
      </w:r>
      <w:r>
        <w:rPr>
          <w:rFonts w:eastAsia="Calibri" w:cs="Times New Roman"/>
          <w:color w:val="000000" w:themeColor="text1"/>
          <w:szCs w:val="27"/>
          <w:lang w:val="fr-FR"/>
        </w:rPr>
        <w:t>HS vận dụng 7 HĐT đáng nhớ thảo luận nhóm hoàn thành bài tập vào vở cá nhân.</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 xml:space="preserve">c) Sản phẩm học tập: </w:t>
      </w:r>
      <w:r>
        <w:rPr>
          <w:rFonts w:eastAsia="Calibri" w:cs="Times New Roman"/>
          <w:color w:val="000000" w:themeColor="text1"/>
          <w:szCs w:val="27"/>
          <w:lang w:val="fr-FR"/>
        </w:rPr>
        <w:t>HS giải quyết được tất cả các bài tập liên quan và hoàn thành trò chơi trắc nghiệm.</w:t>
      </w:r>
    </w:p>
    <w:p w:rsidR="00610DD0" w:rsidRDefault="00610DD0" w:rsidP="00610DD0">
      <w:pPr>
        <w:tabs>
          <w:tab w:val="left" w:pos="567"/>
          <w:tab w:val="left" w:pos="1134"/>
        </w:tabs>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d) Tổ chức thực hiện: </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Bước 1: Chuyển giao nhiệm vụ:</w:t>
      </w:r>
      <w:r>
        <w:rPr>
          <w:rFonts w:eastAsia="Calibri" w:cs="Times New Roman"/>
          <w:color w:val="000000" w:themeColor="text1"/>
          <w:szCs w:val="27"/>
          <w:lang w:val="nl-NL"/>
        </w:rPr>
        <w:t xml:space="preserve"> </w:t>
      </w:r>
    </w:p>
    <w:p w:rsidR="00610DD0" w:rsidRDefault="00610DD0" w:rsidP="00610DD0">
      <w:pPr>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GV tổng hợp các kiến thức cần ghi nhớ cho HS về 7 hằng đẳng thức đáng nhớ.</w:t>
      </w:r>
    </w:p>
    <w:p w:rsidR="00610DD0" w:rsidRDefault="00610DD0" w:rsidP="00610DD0">
      <w:pPr>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xml:space="preserve">- GV tổ chức cho HS hoàn thành bài cá nhân </w:t>
      </w:r>
      <w:r>
        <w:rPr>
          <w:rFonts w:eastAsia="Calibri" w:cs="Times New Roman"/>
          <w:b/>
          <w:color w:val="000000" w:themeColor="text1"/>
          <w:szCs w:val="27"/>
          <w:lang w:val="fr-FR"/>
        </w:rPr>
        <w:t>BT1ac; BT2ab; BT3c; BT5a,b , B6c; B7 </w:t>
      </w:r>
      <w:r>
        <w:rPr>
          <w:rFonts w:eastAsia="Calibri" w:cs="Times New Roman"/>
          <w:color w:val="000000" w:themeColor="text1"/>
          <w:szCs w:val="27"/>
          <w:lang w:val="fr-FR"/>
        </w:rPr>
        <w:t>(SGK – tr22)</w:t>
      </w:r>
      <w:r>
        <w:rPr>
          <w:rFonts w:eastAsia="Calibri" w:cs="Times New Roman"/>
          <w:b/>
          <w:color w:val="000000" w:themeColor="text1"/>
          <w:szCs w:val="27"/>
          <w:lang w:val="fr-FR"/>
        </w:rPr>
        <w:t xml:space="preserve">. </w:t>
      </w:r>
    </w:p>
    <w:p w:rsidR="00610DD0" w:rsidRDefault="00610DD0" w:rsidP="00610DD0">
      <w:pPr>
        <w:spacing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GV chiếu Slide cho HS củng cố kiến thức thông qua trò chơi trắc nghiệm.</w:t>
      </w:r>
    </w:p>
    <w:p w:rsidR="00610DD0" w:rsidRDefault="00610DD0" w:rsidP="00610DD0">
      <w:pPr>
        <w:spacing w:line="240" w:lineRule="auto"/>
        <w:rPr>
          <w:rFonts w:cs="Times New Roman"/>
          <w:color w:val="000000" w:themeColor="text1"/>
          <w:szCs w:val="27"/>
        </w:rPr>
      </w:pPr>
      <w:r>
        <w:rPr>
          <w:rFonts w:cs="Times New Roman"/>
          <w:b/>
          <w:bCs/>
          <w:color w:val="000000" w:themeColor="text1"/>
          <w:szCs w:val="27"/>
        </w:rPr>
        <w:t xml:space="preserve">Câu 1. </w:t>
      </w:r>
      <w:r>
        <w:rPr>
          <w:rFonts w:cs="Times New Roman"/>
          <w:color w:val="000000" w:themeColor="text1"/>
          <w:szCs w:val="27"/>
        </w:rPr>
        <w:t>Khai triển (3x−4y)</w:t>
      </w:r>
      <w:r>
        <w:rPr>
          <w:rFonts w:cs="Times New Roman"/>
          <w:color w:val="000000" w:themeColor="text1"/>
          <w:szCs w:val="27"/>
          <w:vertAlign w:val="superscript"/>
        </w:rPr>
        <w:t>2</w:t>
      </w:r>
      <w:r>
        <w:rPr>
          <w:rFonts w:cs="Times New Roman"/>
          <w:color w:val="000000" w:themeColor="text1"/>
          <w:szCs w:val="27"/>
        </w:rPr>
        <w:t> ta được </w:t>
      </w:r>
    </w:p>
    <w:p w:rsidR="00610DD0" w:rsidRDefault="00610DD0" w:rsidP="00610DD0">
      <w:pPr>
        <w:spacing w:line="240" w:lineRule="auto"/>
        <w:rPr>
          <w:rFonts w:eastAsia="Times New Roman" w:cs="Times New Roman"/>
          <w:color w:val="000000" w:themeColor="text1"/>
          <w:szCs w:val="27"/>
        </w:rPr>
      </w:pPr>
      <w:r>
        <w:rPr>
          <w:rFonts w:eastAsia="Times New Roman" w:cs="Times New Roman"/>
          <w:color w:val="000000" w:themeColor="text1"/>
          <w:szCs w:val="27"/>
        </w:rPr>
        <w:t>A. 9x</w:t>
      </w:r>
      <w:r>
        <w:rPr>
          <w:rFonts w:eastAsia="Times New Roman" w:cs="Times New Roman"/>
          <w:color w:val="000000" w:themeColor="text1"/>
          <w:szCs w:val="27"/>
          <w:vertAlign w:val="superscript"/>
        </w:rPr>
        <w:t>2</w:t>
      </w:r>
      <w:r>
        <w:rPr>
          <w:rFonts w:eastAsia="Times New Roman" w:cs="Times New Roman"/>
          <w:color w:val="000000" w:themeColor="text1"/>
          <w:szCs w:val="27"/>
        </w:rPr>
        <w:t>−24xy+16y</w:t>
      </w:r>
      <w:r>
        <w:rPr>
          <w:rFonts w:eastAsia="Times New Roman" w:cs="Times New Roman"/>
          <w:color w:val="000000" w:themeColor="text1"/>
          <w:szCs w:val="27"/>
          <w:vertAlign w:val="superscript"/>
        </w:rPr>
        <w:t>2</w:t>
      </w:r>
    </w:p>
    <w:p w:rsidR="00610DD0" w:rsidRDefault="00610DD0" w:rsidP="00610DD0">
      <w:pPr>
        <w:spacing w:line="240" w:lineRule="auto"/>
        <w:rPr>
          <w:rFonts w:eastAsia="Times New Roman" w:cs="Times New Roman"/>
          <w:color w:val="000000" w:themeColor="text1"/>
          <w:szCs w:val="27"/>
        </w:rPr>
      </w:pPr>
      <w:r>
        <w:rPr>
          <w:rFonts w:eastAsia="Times New Roman" w:cs="Times New Roman"/>
          <w:color w:val="000000" w:themeColor="text1"/>
          <w:szCs w:val="27"/>
        </w:rPr>
        <w:t>B. 9x</w:t>
      </w:r>
      <w:r>
        <w:rPr>
          <w:rFonts w:eastAsia="Times New Roman" w:cs="Times New Roman"/>
          <w:color w:val="000000" w:themeColor="text1"/>
          <w:szCs w:val="27"/>
          <w:vertAlign w:val="superscript"/>
        </w:rPr>
        <w:t>2</w:t>
      </w:r>
      <w:r>
        <w:rPr>
          <w:rFonts w:eastAsia="Times New Roman" w:cs="Times New Roman"/>
          <w:color w:val="000000" w:themeColor="text1"/>
          <w:szCs w:val="27"/>
        </w:rPr>
        <w:t>−12xy+16y</w:t>
      </w:r>
      <w:r>
        <w:rPr>
          <w:rFonts w:eastAsia="Times New Roman" w:cs="Times New Roman"/>
          <w:color w:val="000000" w:themeColor="text1"/>
          <w:szCs w:val="27"/>
          <w:vertAlign w:val="superscript"/>
        </w:rPr>
        <w:t>2</w:t>
      </w:r>
    </w:p>
    <w:p w:rsidR="00610DD0" w:rsidRDefault="00610DD0" w:rsidP="00610DD0">
      <w:pPr>
        <w:spacing w:line="240" w:lineRule="auto"/>
        <w:rPr>
          <w:rFonts w:eastAsia="Times New Roman" w:cs="Times New Roman"/>
          <w:color w:val="000000" w:themeColor="text1"/>
          <w:szCs w:val="27"/>
        </w:rPr>
      </w:pPr>
      <w:r>
        <w:rPr>
          <w:rFonts w:eastAsia="Times New Roman" w:cs="Times New Roman"/>
          <w:color w:val="000000" w:themeColor="text1"/>
          <w:szCs w:val="27"/>
        </w:rPr>
        <w:t>C. 9x</w:t>
      </w:r>
      <w:r>
        <w:rPr>
          <w:rFonts w:eastAsia="Times New Roman" w:cs="Times New Roman"/>
          <w:color w:val="000000" w:themeColor="text1"/>
          <w:szCs w:val="27"/>
          <w:vertAlign w:val="superscript"/>
        </w:rPr>
        <w:t>2</w:t>
      </w:r>
      <w:r>
        <w:rPr>
          <w:rFonts w:eastAsia="Times New Roman" w:cs="Times New Roman"/>
          <w:color w:val="000000" w:themeColor="text1"/>
          <w:szCs w:val="27"/>
        </w:rPr>
        <w:t>−24xy−16y</w:t>
      </w:r>
      <w:r>
        <w:rPr>
          <w:rFonts w:eastAsia="Times New Roman" w:cs="Times New Roman"/>
          <w:color w:val="000000" w:themeColor="text1"/>
          <w:szCs w:val="27"/>
          <w:vertAlign w:val="superscript"/>
        </w:rPr>
        <w:t>2</w:t>
      </w:r>
    </w:p>
    <w:p w:rsidR="00610DD0" w:rsidRDefault="00610DD0" w:rsidP="00610DD0">
      <w:pPr>
        <w:spacing w:line="240" w:lineRule="auto"/>
        <w:rPr>
          <w:rFonts w:eastAsia="Times New Roman" w:cs="Times New Roman"/>
          <w:color w:val="000000" w:themeColor="text1"/>
          <w:szCs w:val="27"/>
          <w:vertAlign w:val="superscript"/>
        </w:rPr>
      </w:pPr>
      <w:r>
        <w:rPr>
          <w:rFonts w:eastAsia="Times New Roman" w:cs="Times New Roman"/>
          <w:color w:val="000000" w:themeColor="text1"/>
          <w:szCs w:val="27"/>
        </w:rPr>
        <w:t>D. 9x</w:t>
      </w:r>
      <w:r>
        <w:rPr>
          <w:rFonts w:eastAsia="Times New Roman" w:cs="Times New Roman"/>
          <w:color w:val="000000" w:themeColor="text1"/>
          <w:szCs w:val="27"/>
          <w:vertAlign w:val="superscript"/>
        </w:rPr>
        <w:t>2</w:t>
      </w:r>
      <w:r>
        <w:rPr>
          <w:rFonts w:eastAsia="Times New Roman" w:cs="Times New Roman"/>
          <w:color w:val="000000" w:themeColor="text1"/>
          <w:szCs w:val="27"/>
        </w:rPr>
        <w:t>−6xy+16y</w:t>
      </w:r>
      <w:r>
        <w:rPr>
          <w:rFonts w:eastAsia="Times New Roman" w:cs="Times New Roman"/>
          <w:color w:val="000000" w:themeColor="text1"/>
          <w:szCs w:val="27"/>
          <w:vertAlign w:val="superscript"/>
        </w:rPr>
        <w:t>2</w:t>
      </w:r>
    </w:p>
    <w:p w:rsidR="00610DD0" w:rsidRDefault="00610DD0" w:rsidP="00610DD0">
      <w:pPr>
        <w:spacing w:line="240" w:lineRule="auto"/>
        <w:rPr>
          <w:rFonts w:eastAsia="Times New Roman" w:cs="Times New Roman"/>
          <w:b/>
          <w:bCs/>
          <w:color w:val="C00000"/>
          <w:szCs w:val="27"/>
        </w:rPr>
      </w:pPr>
      <w:r>
        <w:rPr>
          <w:rFonts w:eastAsia="Times New Roman" w:cs="Times New Roman"/>
          <w:b/>
          <w:bCs/>
          <w:color w:val="C00000"/>
          <w:szCs w:val="27"/>
        </w:rPr>
        <w:t>Chọn A</w:t>
      </w:r>
    </w:p>
    <w:p w:rsidR="00610DD0" w:rsidRDefault="00610DD0" w:rsidP="00610DD0">
      <w:pPr>
        <w:spacing w:line="240" w:lineRule="auto"/>
        <w:rPr>
          <w:rFonts w:cs="Times New Roman"/>
          <w:color w:val="000000" w:themeColor="text1"/>
          <w:szCs w:val="27"/>
        </w:rPr>
      </w:pPr>
      <w:r>
        <w:rPr>
          <w:rFonts w:eastAsia="Times New Roman" w:cs="Times New Roman"/>
          <w:b/>
          <w:bCs/>
          <w:color w:val="000000" w:themeColor="text1"/>
          <w:szCs w:val="27"/>
        </w:rPr>
        <w:t>Câu 2</w:t>
      </w:r>
      <w:r>
        <w:rPr>
          <w:rFonts w:eastAsia="Times New Roman" w:cs="Times New Roman"/>
          <w:color w:val="000000" w:themeColor="text1"/>
          <w:szCs w:val="27"/>
        </w:rPr>
        <w:t xml:space="preserve">. </w:t>
      </w:r>
      <w:r>
        <w:rPr>
          <w:rFonts w:cs="Times New Roman"/>
          <w:color w:val="000000" w:themeColor="text1"/>
          <w:szCs w:val="27"/>
        </w:rPr>
        <w:t>Khai triển 4x</w:t>
      </w:r>
      <w:r>
        <w:rPr>
          <w:rFonts w:cs="Times New Roman"/>
          <w:color w:val="000000" w:themeColor="text1"/>
          <w:szCs w:val="27"/>
          <w:vertAlign w:val="superscript"/>
        </w:rPr>
        <w:t>2</w:t>
      </w:r>
      <w:r>
        <w:rPr>
          <w:rFonts w:cs="Times New Roman"/>
          <w:color w:val="000000" w:themeColor="text1"/>
          <w:szCs w:val="27"/>
        </w:rPr>
        <w:t>−25y</w:t>
      </w:r>
      <w:r>
        <w:rPr>
          <w:rFonts w:cs="Times New Roman"/>
          <w:color w:val="000000" w:themeColor="text1"/>
          <w:szCs w:val="27"/>
          <w:vertAlign w:val="superscript"/>
        </w:rPr>
        <w:t>2</w:t>
      </w:r>
      <w:r>
        <w:rPr>
          <w:rFonts w:cs="Times New Roman"/>
          <w:color w:val="000000" w:themeColor="text1"/>
          <w:szCs w:val="27"/>
        </w:rPr>
        <w:t> ta được </w:t>
      </w:r>
    </w:p>
    <w:p w:rsidR="00610DD0" w:rsidRDefault="00610DD0" w:rsidP="00610DD0">
      <w:pPr>
        <w:spacing w:line="240" w:lineRule="auto"/>
        <w:rPr>
          <w:rFonts w:eastAsia="Times New Roman" w:cs="Times New Roman"/>
          <w:color w:val="000000" w:themeColor="text1"/>
          <w:szCs w:val="27"/>
        </w:rPr>
      </w:pPr>
      <w:r>
        <w:rPr>
          <w:rFonts w:eastAsia="Times New Roman" w:cs="Times New Roman"/>
          <w:color w:val="000000" w:themeColor="text1"/>
          <w:szCs w:val="27"/>
        </w:rPr>
        <w:t>A. (4x−5y)(4x+5y)</w:t>
      </w:r>
    </w:p>
    <w:p w:rsidR="00610DD0" w:rsidRDefault="00610DD0" w:rsidP="00610DD0">
      <w:pPr>
        <w:spacing w:line="240" w:lineRule="auto"/>
        <w:rPr>
          <w:rFonts w:eastAsia="Times New Roman" w:cs="Times New Roman"/>
          <w:color w:val="000000" w:themeColor="text1"/>
          <w:szCs w:val="27"/>
        </w:rPr>
      </w:pPr>
      <w:r>
        <w:rPr>
          <w:rFonts w:eastAsia="Times New Roman" w:cs="Times New Roman"/>
          <w:color w:val="000000" w:themeColor="text1"/>
          <w:szCs w:val="27"/>
        </w:rPr>
        <w:t>B. (4x−25y)(4x+25y)</w:t>
      </w:r>
    </w:p>
    <w:p w:rsidR="00610DD0" w:rsidRDefault="00610DD0" w:rsidP="00610DD0">
      <w:pPr>
        <w:spacing w:line="240" w:lineRule="auto"/>
        <w:rPr>
          <w:rFonts w:eastAsia="Times New Roman" w:cs="Times New Roman"/>
          <w:color w:val="000000" w:themeColor="text1"/>
          <w:szCs w:val="27"/>
        </w:rPr>
      </w:pPr>
      <w:r>
        <w:rPr>
          <w:rFonts w:eastAsia="Times New Roman" w:cs="Times New Roman"/>
          <w:color w:val="000000" w:themeColor="text1"/>
          <w:szCs w:val="27"/>
        </w:rPr>
        <w:lastRenderedPageBreak/>
        <w:t>C. (2x−5y)(2x+5y)</w:t>
      </w:r>
    </w:p>
    <w:p w:rsidR="00610DD0" w:rsidRDefault="00610DD0" w:rsidP="00610DD0">
      <w:pPr>
        <w:spacing w:line="240" w:lineRule="auto"/>
        <w:rPr>
          <w:rFonts w:eastAsia="Times New Roman" w:cs="Times New Roman"/>
          <w:color w:val="000000" w:themeColor="text1"/>
          <w:szCs w:val="27"/>
          <w:vertAlign w:val="superscript"/>
        </w:rPr>
      </w:pPr>
      <w:r>
        <w:rPr>
          <w:rFonts w:eastAsia="Times New Roman" w:cs="Times New Roman"/>
          <w:color w:val="000000" w:themeColor="text1"/>
          <w:szCs w:val="27"/>
        </w:rPr>
        <w:t>D. (4x−5y)</w:t>
      </w:r>
      <w:r>
        <w:rPr>
          <w:rFonts w:eastAsia="Times New Roman" w:cs="Times New Roman"/>
          <w:color w:val="000000" w:themeColor="text1"/>
          <w:szCs w:val="27"/>
          <w:vertAlign w:val="superscript"/>
        </w:rPr>
        <w:t>2</w:t>
      </w:r>
    </w:p>
    <w:p w:rsidR="00610DD0" w:rsidRDefault="00610DD0" w:rsidP="00610DD0">
      <w:pPr>
        <w:spacing w:line="240" w:lineRule="auto"/>
        <w:rPr>
          <w:rFonts w:eastAsia="Times New Roman" w:cs="Times New Roman"/>
          <w:b/>
          <w:bCs/>
          <w:color w:val="C00000"/>
          <w:szCs w:val="27"/>
        </w:rPr>
      </w:pPr>
      <w:r>
        <w:rPr>
          <w:rFonts w:eastAsia="Times New Roman" w:cs="Times New Roman"/>
          <w:b/>
          <w:bCs/>
          <w:color w:val="C00000"/>
          <w:szCs w:val="27"/>
        </w:rPr>
        <w:t>Chọn C</w:t>
      </w:r>
    </w:p>
    <w:p w:rsidR="00610DD0" w:rsidRDefault="00610DD0" w:rsidP="00610DD0">
      <w:pPr>
        <w:spacing w:line="240" w:lineRule="auto"/>
        <w:rPr>
          <w:rFonts w:cs="Times New Roman"/>
          <w:color w:val="000000" w:themeColor="text1"/>
          <w:szCs w:val="27"/>
        </w:rPr>
      </w:pPr>
      <w:r>
        <w:rPr>
          <w:rFonts w:cs="Times New Roman"/>
          <w:b/>
          <w:bCs/>
          <w:color w:val="000000" w:themeColor="text1"/>
          <w:szCs w:val="27"/>
        </w:rPr>
        <w:t>Câu 3.</w:t>
      </w:r>
      <w:r>
        <w:rPr>
          <w:rFonts w:cs="Times New Roman"/>
          <w:color w:val="000000" w:themeColor="text1"/>
          <w:szCs w:val="27"/>
        </w:rPr>
        <w:t xml:space="preserve"> Viết biểu thức (x−3y)(x</w:t>
      </w:r>
      <w:r>
        <w:rPr>
          <w:rFonts w:cs="Times New Roman"/>
          <w:color w:val="000000" w:themeColor="text1"/>
          <w:szCs w:val="27"/>
          <w:vertAlign w:val="superscript"/>
        </w:rPr>
        <w:t>2</w:t>
      </w:r>
      <w:r>
        <w:rPr>
          <w:rFonts w:cs="Times New Roman"/>
          <w:color w:val="000000" w:themeColor="text1"/>
          <w:szCs w:val="27"/>
        </w:rPr>
        <w:t>+3xy+9y</w:t>
      </w:r>
      <w:r>
        <w:rPr>
          <w:rFonts w:cs="Times New Roman"/>
          <w:color w:val="000000" w:themeColor="text1"/>
          <w:szCs w:val="27"/>
          <w:vertAlign w:val="superscript"/>
        </w:rPr>
        <w:t>2</w:t>
      </w:r>
      <w:r>
        <w:rPr>
          <w:rFonts w:cs="Times New Roman"/>
          <w:color w:val="000000" w:themeColor="text1"/>
          <w:szCs w:val="27"/>
        </w:rPr>
        <w:t>) dưới dạng hiệu hai lập phương </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A. x</w:t>
      </w:r>
      <w:r>
        <w:rPr>
          <w:rFonts w:cs="Times New Roman"/>
          <w:color w:val="000000" w:themeColor="text1"/>
          <w:szCs w:val="27"/>
          <w:vertAlign w:val="superscript"/>
        </w:rPr>
        <w:t>3</w:t>
      </w:r>
      <w:r>
        <w:rPr>
          <w:rFonts w:cs="Times New Roman"/>
          <w:color w:val="000000" w:themeColor="text1"/>
          <w:szCs w:val="27"/>
        </w:rPr>
        <w:t>+(3y)</w:t>
      </w:r>
      <w:r>
        <w:rPr>
          <w:rFonts w:cs="Times New Roman"/>
          <w:color w:val="000000" w:themeColor="text1"/>
          <w:szCs w:val="27"/>
          <w:vertAlign w:val="superscript"/>
        </w:rPr>
        <w:t>3</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B. x</w:t>
      </w:r>
      <w:r>
        <w:rPr>
          <w:rFonts w:cs="Times New Roman"/>
          <w:color w:val="000000" w:themeColor="text1"/>
          <w:szCs w:val="27"/>
          <w:vertAlign w:val="superscript"/>
        </w:rPr>
        <w:t>3</w:t>
      </w:r>
      <w:r>
        <w:rPr>
          <w:rFonts w:cs="Times New Roman"/>
          <w:color w:val="000000" w:themeColor="text1"/>
          <w:szCs w:val="27"/>
        </w:rPr>
        <w:t>+(9y)</w:t>
      </w:r>
      <w:r>
        <w:rPr>
          <w:rFonts w:cs="Times New Roman"/>
          <w:color w:val="000000" w:themeColor="text1"/>
          <w:szCs w:val="27"/>
          <w:vertAlign w:val="superscript"/>
        </w:rPr>
        <w:t>3</w:t>
      </w:r>
    </w:p>
    <w:p w:rsidR="00610DD0" w:rsidRDefault="00610DD0" w:rsidP="00610DD0">
      <w:pPr>
        <w:spacing w:line="240" w:lineRule="auto"/>
        <w:rPr>
          <w:rFonts w:cs="Times New Roman"/>
          <w:color w:val="000000" w:themeColor="text1"/>
          <w:szCs w:val="27"/>
          <w:vertAlign w:val="superscript"/>
        </w:rPr>
      </w:pPr>
      <w:r>
        <w:rPr>
          <w:rFonts w:cs="Times New Roman"/>
          <w:color w:val="000000" w:themeColor="text1"/>
          <w:szCs w:val="27"/>
        </w:rPr>
        <w:t>C. x</w:t>
      </w:r>
      <w:r>
        <w:rPr>
          <w:rFonts w:cs="Times New Roman"/>
          <w:color w:val="000000" w:themeColor="text1"/>
          <w:szCs w:val="27"/>
          <w:vertAlign w:val="superscript"/>
        </w:rPr>
        <w:t>3</w:t>
      </w:r>
      <w:r>
        <w:rPr>
          <w:rFonts w:cs="Times New Roman"/>
          <w:color w:val="000000" w:themeColor="text1"/>
          <w:szCs w:val="27"/>
        </w:rPr>
        <w:t>−(3y)</w:t>
      </w:r>
      <w:r>
        <w:rPr>
          <w:rFonts w:cs="Times New Roman"/>
          <w:color w:val="000000" w:themeColor="text1"/>
          <w:szCs w:val="27"/>
          <w:vertAlign w:val="superscript"/>
        </w:rPr>
        <w:t>3</w:t>
      </w:r>
    </w:p>
    <w:p w:rsidR="00610DD0" w:rsidRDefault="00610DD0" w:rsidP="00610DD0">
      <w:pPr>
        <w:spacing w:line="240" w:lineRule="auto"/>
        <w:rPr>
          <w:rFonts w:cs="Times New Roman"/>
          <w:color w:val="000000" w:themeColor="text1"/>
          <w:szCs w:val="27"/>
          <w:vertAlign w:val="superscript"/>
        </w:rPr>
      </w:pPr>
      <w:r>
        <w:rPr>
          <w:rFonts w:cs="Times New Roman"/>
          <w:color w:val="000000" w:themeColor="text1"/>
          <w:szCs w:val="27"/>
        </w:rPr>
        <w:t>D. x</w:t>
      </w:r>
      <w:r>
        <w:rPr>
          <w:rFonts w:cs="Times New Roman"/>
          <w:color w:val="000000" w:themeColor="text1"/>
          <w:szCs w:val="27"/>
          <w:vertAlign w:val="superscript"/>
        </w:rPr>
        <w:t>3</w:t>
      </w:r>
      <w:r>
        <w:rPr>
          <w:rFonts w:cs="Times New Roman"/>
          <w:color w:val="000000" w:themeColor="text1"/>
          <w:szCs w:val="27"/>
        </w:rPr>
        <w:t>−(9y)</w:t>
      </w:r>
      <w:r>
        <w:rPr>
          <w:rFonts w:cs="Times New Roman"/>
          <w:color w:val="000000" w:themeColor="text1"/>
          <w:szCs w:val="27"/>
          <w:vertAlign w:val="superscript"/>
        </w:rPr>
        <w:t>3</w:t>
      </w:r>
    </w:p>
    <w:p w:rsidR="00610DD0" w:rsidRDefault="00610DD0" w:rsidP="00610DD0">
      <w:pPr>
        <w:spacing w:line="240" w:lineRule="auto"/>
        <w:rPr>
          <w:rFonts w:eastAsia="Times New Roman" w:cs="Times New Roman"/>
          <w:b/>
          <w:bCs/>
          <w:color w:val="C00000"/>
          <w:szCs w:val="27"/>
        </w:rPr>
      </w:pPr>
      <w:r>
        <w:rPr>
          <w:rFonts w:eastAsia="Times New Roman" w:cs="Times New Roman"/>
          <w:b/>
          <w:bCs/>
          <w:color w:val="C00000"/>
          <w:szCs w:val="27"/>
        </w:rPr>
        <w:t>Chọn C</w:t>
      </w:r>
    </w:p>
    <w:p w:rsidR="00610DD0" w:rsidRDefault="00610DD0" w:rsidP="00610DD0">
      <w:pPr>
        <w:spacing w:line="240" w:lineRule="auto"/>
        <w:rPr>
          <w:rFonts w:cs="Times New Roman"/>
          <w:color w:val="000000" w:themeColor="text1"/>
          <w:szCs w:val="27"/>
        </w:rPr>
      </w:pPr>
      <w:r>
        <w:rPr>
          <w:rFonts w:eastAsiaTheme="minorEastAsia" w:cs="Times New Roman"/>
          <w:b/>
          <w:bCs/>
          <w:color w:val="000000" w:themeColor="text1"/>
          <w:szCs w:val="27"/>
        </w:rPr>
        <w:t xml:space="preserve">Câu 4. </w:t>
      </w:r>
      <w:r>
        <w:rPr>
          <w:rFonts w:cs="Times New Roman"/>
          <w:color w:val="000000" w:themeColor="text1"/>
          <w:szCs w:val="27"/>
        </w:rPr>
        <w:t>Giá trị của biểu thức (x+1)(x</w:t>
      </w:r>
      <w:r>
        <w:rPr>
          <w:rFonts w:cs="Times New Roman"/>
          <w:color w:val="000000" w:themeColor="text1"/>
          <w:szCs w:val="27"/>
          <w:vertAlign w:val="superscript"/>
        </w:rPr>
        <w:t>2</w:t>
      </w:r>
      <w:r>
        <w:rPr>
          <w:rFonts w:cs="Times New Roman"/>
          <w:color w:val="000000" w:themeColor="text1"/>
          <w:szCs w:val="27"/>
        </w:rPr>
        <w:t>−x+1)−(x−1)(x</w:t>
      </w:r>
      <w:r>
        <w:rPr>
          <w:rFonts w:cs="Times New Roman"/>
          <w:color w:val="000000" w:themeColor="text1"/>
          <w:szCs w:val="27"/>
          <w:vertAlign w:val="superscript"/>
        </w:rPr>
        <w:t>2</w:t>
      </w:r>
      <w:r>
        <w:rPr>
          <w:rFonts w:cs="Times New Roman"/>
          <w:color w:val="000000" w:themeColor="text1"/>
          <w:szCs w:val="27"/>
        </w:rPr>
        <w:t>+x+1) là </w:t>
      </w:r>
    </w:p>
    <w:p w:rsidR="00610DD0" w:rsidRDefault="00610DD0" w:rsidP="00610DD0">
      <w:pPr>
        <w:spacing w:line="240" w:lineRule="auto"/>
        <w:rPr>
          <w:rFonts w:eastAsia="Times New Roman" w:cs="Times New Roman"/>
          <w:color w:val="000000" w:themeColor="text1"/>
          <w:szCs w:val="27"/>
        </w:rPr>
      </w:pPr>
      <w:r>
        <w:rPr>
          <w:rFonts w:eastAsia="Times New Roman" w:cs="Times New Roman"/>
          <w:color w:val="000000" w:themeColor="text1"/>
          <w:szCs w:val="27"/>
        </w:rPr>
        <w:t>A. 2             </w:t>
      </w:r>
    </w:p>
    <w:p w:rsidR="00610DD0" w:rsidRDefault="00610DD0" w:rsidP="00610DD0">
      <w:pPr>
        <w:spacing w:line="240" w:lineRule="auto"/>
        <w:rPr>
          <w:rFonts w:eastAsia="Times New Roman" w:cs="Times New Roman"/>
          <w:color w:val="000000" w:themeColor="text1"/>
          <w:szCs w:val="27"/>
        </w:rPr>
      </w:pPr>
      <w:r>
        <w:rPr>
          <w:rFonts w:eastAsia="Times New Roman" w:cs="Times New Roman"/>
          <w:color w:val="000000" w:themeColor="text1"/>
          <w:szCs w:val="27"/>
        </w:rPr>
        <w:t>B. 3           </w:t>
      </w:r>
    </w:p>
    <w:p w:rsidR="00610DD0" w:rsidRDefault="00610DD0" w:rsidP="00610DD0">
      <w:pPr>
        <w:spacing w:line="240" w:lineRule="auto"/>
        <w:rPr>
          <w:rFonts w:eastAsia="Times New Roman" w:cs="Times New Roman"/>
          <w:color w:val="000000" w:themeColor="text1"/>
          <w:szCs w:val="27"/>
        </w:rPr>
      </w:pPr>
      <w:r>
        <w:rPr>
          <w:rFonts w:eastAsia="Times New Roman" w:cs="Times New Roman"/>
          <w:color w:val="000000" w:themeColor="text1"/>
          <w:szCs w:val="27"/>
        </w:rPr>
        <w:t>C. 1      </w:t>
      </w:r>
    </w:p>
    <w:p w:rsidR="00610DD0" w:rsidRDefault="00610DD0" w:rsidP="00610DD0">
      <w:pPr>
        <w:spacing w:line="240" w:lineRule="auto"/>
        <w:rPr>
          <w:rFonts w:eastAsia="Times New Roman" w:cs="Times New Roman"/>
          <w:color w:val="000000" w:themeColor="text1"/>
          <w:szCs w:val="27"/>
        </w:rPr>
      </w:pPr>
      <w:r>
        <w:rPr>
          <w:rFonts w:eastAsia="Times New Roman" w:cs="Times New Roman"/>
          <w:color w:val="000000" w:themeColor="text1"/>
          <w:szCs w:val="27"/>
        </w:rPr>
        <w:t>D. 4</w:t>
      </w:r>
    </w:p>
    <w:p w:rsidR="00610DD0" w:rsidRDefault="00610DD0" w:rsidP="00610DD0">
      <w:pPr>
        <w:spacing w:line="240" w:lineRule="auto"/>
        <w:rPr>
          <w:rFonts w:eastAsia="Times New Roman" w:cs="Times New Roman"/>
          <w:b/>
          <w:bCs/>
          <w:color w:val="C00000"/>
          <w:szCs w:val="27"/>
        </w:rPr>
      </w:pPr>
      <w:r>
        <w:rPr>
          <w:rFonts w:eastAsia="Times New Roman" w:cs="Times New Roman"/>
          <w:b/>
          <w:bCs/>
          <w:color w:val="C00000"/>
          <w:szCs w:val="27"/>
        </w:rPr>
        <w:t>Chọn A</w:t>
      </w:r>
    </w:p>
    <w:p w:rsidR="00610DD0" w:rsidRDefault="00610DD0" w:rsidP="00610DD0">
      <w:pPr>
        <w:spacing w:line="240" w:lineRule="auto"/>
        <w:rPr>
          <w:rFonts w:cs="Times New Roman"/>
          <w:color w:val="000000" w:themeColor="text1"/>
          <w:szCs w:val="27"/>
        </w:rPr>
      </w:pPr>
      <w:r>
        <w:rPr>
          <w:rFonts w:cs="Times New Roman"/>
          <w:b/>
          <w:bCs/>
          <w:color w:val="000000" w:themeColor="text1"/>
          <w:szCs w:val="27"/>
        </w:rPr>
        <w:t xml:space="preserve">Câu 5. </w:t>
      </w:r>
      <w:r>
        <w:rPr>
          <w:rFonts w:cs="Times New Roman"/>
          <w:color w:val="000000" w:themeColor="text1"/>
          <w:szCs w:val="27"/>
        </w:rPr>
        <w:t>Điền vào chỗ trống ... = (2x−1)(4x</w:t>
      </w:r>
      <w:r>
        <w:rPr>
          <w:rFonts w:cs="Times New Roman"/>
          <w:color w:val="000000" w:themeColor="text1"/>
          <w:szCs w:val="27"/>
          <w:vertAlign w:val="superscript"/>
        </w:rPr>
        <w:t>2</w:t>
      </w:r>
      <w:r>
        <w:rPr>
          <w:rFonts w:cs="Times New Roman"/>
          <w:color w:val="000000" w:themeColor="text1"/>
          <w:szCs w:val="27"/>
        </w:rPr>
        <w:t>+2x+1)</w:t>
      </w:r>
    </w:p>
    <w:p w:rsidR="00610DD0" w:rsidRDefault="00610DD0" w:rsidP="00610DD0">
      <w:pPr>
        <w:spacing w:line="240" w:lineRule="auto"/>
        <w:rPr>
          <w:rFonts w:eastAsia="Times New Roman" w:cs="Times New Roman"/>
          <w:color w:val="000000" w:themeColor="text1"/>
          <w:szCs w:val="27"/>
        </w:rPr>
      </w:pPr>
      <w:r>
        <w:rPr>
          <w:rFonts w:eastAsia="Times New Roman" w:cs="Times New Roman"/>
          <w:color w:val="000000" w:themeColor="text1"/>
          <w:szCs w:val="27"/>
        </w:rPr>
        <w:t>A. 1−8x</w:t>
      </w:r>
      <w:r>
        <w:rPr>
          <w:rFonts w:eastAsia="Times New Roman" w:cs="Times New Roman"/>
          <w:color w:val="000000" w:themeColor="text1"/>
          <w:szCs w:val="27"/>
          <w:vertAlign w:val="superscript"/>
        </w:rPr>
        <w:t>3</w:t>
      </w:r>
    </w:p>
    <w:p w:rsidR="00610DD0" w:rsidRDefault="00610DD0" w:rsidP="00610DD0">
      <w:pPr>
        <w:spacing w:line="240" w:lineRule="auto"/>
        <w:rPr>
          <w:rFonts w:eastAsia="Times New Roman" w:cs="Times New Roman"/>
          <w:color w:val="000000" w:themeColor="text1"/>
          <w:szCs w:val="27"/>
        </w:rPr>
      </w:pPr>
      <w:r>
        <w:rPr>
          <w:rFonts w:eastAsia="Times New Roman" w:cs="Times New Roman"/>
          <w:color w:val="000000" w:themeColor="text1"/>
          <w:szCs w:val="27"/>
        </w:rPr>
        <w:t>B. 1−4x</w:t>
      </w:r>
      <w:r>
        <w:rPr>
          <w:rFonts w:eastAsia="Times New Roman" w:cs="Times New Roman"/>
          <w:color w:val="000000" w:themeColor="text1"/>
          <w:szCs w:val="27"/>
          <w:vertAlign w:val="superscript"/>
        </w:rPr>
        <w:t>3</w:t>
      </w:r>
    </w:p>
    <w:p w:rsidR="00610DD0" w:rsidRDefault="00610DD0" w:rsidP="00610DD0">
      <w:pPr>
        <w:spacing w:line="240" w:lineRule="auto"/>
        <w:rPr>
          <w:rFonts w:eastAsia="Times New Roman" w:cs="Times New Roman"/>
          <w:color w:val="000000" w:themeColor="text1"/>
          <w:szCs w:val="27"/>
        </w:rPr>
      </w:pPr>
      <w:r>
        <w:rPr>
          <w:rFonts w:eastAsia="Times New Roman" w:cs="Times New Roman"/>
          <w:color w:val="000000" w:themeColor="text1"/>
          <w:szCs w:val="27"/>
        </w:rPr>
        <w:t>C. x</w:t>
      </w:r>
      <w:r>
        <w:rPr>
          <w:rFonts w:eastAsia="Times New Roman" w:cs="Times New Roman"/>
          <w:color w:val="000000" w:themeColor="text1"/>
          <w:szCs w:val="27"/>
          <w:vertAlign w:val="superscript"/>
        </w:rPr>
        <w:t>3</w:t>
      </w:r>
      <w:r>
        <w:rPr>
          <w:rFonts w:eastAsia="Times New Roman" w:cs="Times New Roman"/>
          <w:color w:val="000000" w:themeColor="text1"/>
          <w:szCs w:val="27"/>
        </w:rPr>
        <w:t>−8</w:t>
      </w:r>
    </w:p>
    <w:p w:rsidR="00610DD0" w:rsidRDefault="00610DD0" w:rsidP="00610DD0">
      <w:pPr>
        <w:spacing w:line="240" w:lineRule="auto"/>
        <w:rPr>
          <w:rFonts w:eastAsia="Times New Roman" w:cs="Times New Roman"/>
          <w:color w:val="000000" w:themeColor="text1"/>
          <w:szCs w:val="27"/>
        </w:rPr>
      </w:pPr>
      <w:r>
        <w:rPr>
          <w:rFonts w:eastAsia="Times New Roman" w:cs="Times New Roman"/>
          <w:color w:val="000000" w:themeColor="text1"/>
          <w:szCs w:val="27"/>
        </w:rPr>
        <w:t>D. 8x</w:t>
      </w:r>
      <w:r>
        <w:rPr>
          <w:rFonts w:eastAsia="Times New Roman" w:cs="Times New Roman"/>
          <w:color w:val="000000" w:themeColor="text1"/>
          <w:szCs w:val="27"/>
          <w:vertAlign w:val="superscript"/>
        </w:rPr>
        <w:t>3</w:t>
      </w:r>
      <w:r>
        <w:rPr>
          <w:rFonts w:eastAsia="Times New Roman" w:cs="Times New Roman"/>
          <w:color w:val="000000" w:themeColor="text1"/>
          <w:szCs w:val="27"/>
        </w:rPr>
        <w:t>−1</w:t>
      </w:r>
    </w:p>
    <w:p w:rsidR="00610DD0" w:rsidRDefault="00610DD0" w:rsidP="00610DD0">
      <w:pPr>
        <w:spacing w:line="240" w:lineRule="auto"/>
        <w:rPr>
          <w:rFonts w:eastAsia="Times New Roman" w:cs="Times New Roman"/>
          <w:b/>
          <w:bCs/>
          <w:color w:val="C00000"/>
          <w:szCs w:val="27"/>
        </w:rPr>
      </w:pPr>
      <w:r>
        <w:rPr>
          <w:rFonts w:eastAsia="Times New Roman" w:cs="Times New Roman"/>
          <w:b/>
          <w:bCs/>
          <w:color w:val="C00000"/>
          <w:szCs w:val="27"/>
        </w:rPr>
        <w:t>Chọn D</w:t>
      </w:r>
    </w:p>
    <w:p w:rsidR="00610DD0" w:rsidRDefault="00610DD0" w:rsidP="00610DD0">
      <w:pPr>
        <w:spacing w:line="240" w:lineRule="auto"/>
        <w:rPr>
          <w:rFonts w:eastAsia="Calibri" w:cs="Times New Roman"/>
          <w:color w:val="000000" w:themeColor="text1"/>
          <w:szCs w:val="27"/>
          <w:lang w:val="nl-NL"/>
        </w:rPr>
      </w:pPr>
      <w:r>
        <w:rPr>
          <w:rFonts w:eastAsia="Calibri" w:cs="Times New Roman"/>
          <w:b/>
          <w:color w:val="000000" w:themeColor="text1"/>
          <w:szCs w:val="27"/>
          <w:lang w:val="nl-NL"/>
        </w:rPr>
        <w:t xml:space="preserve">Bước 2: Thực hiện nhiệm vụ: </w:t>
      </w:r>
      <w:r>
        <w:rPr>
          <w:rFonts w:eastAsia="Calibri" w:cs="Times New Roman"/>
          <w:color w:val="000000" w:themeColor="text1"/>
          <w:szCs w:val="27"/>
          <w:lang w:val="nl-NL"/>
        </w:rPr>
        <w:t>HS quan sát và chú ý lắng nghe, thảo luận nhóm đôi, hoàn thành các bài tập GV yêu cầu.</w:t>
      </w:r>
    </w:p>
    <w:p w:rsidR="00610DD0" w:rsidRDefault="00610DD0" w:rsidP="00610DD0">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 xml:space="preserve">Bước 3: Báo cáo, thảo luận: </w:t>
      </w:r>
      <w:r>
        <w:rPr>
          <w:rFonts w:eastAsia="Calibri" w:cs="Times New Roman"/>
          <w:color w:val="000000" w:themeColor="text1"/>
          <w:szCs w:val="27"/>
          <w:lang w:val="fr-FR"/>
        </w:rPr>
        <w:t>Mỗi BT GV mời đại diện các nhóm trình bày. Các HS khác chú ý chữa bài, theo dõi nhận xét bài các nhóm trên bảng.</w:t>
      </w:r>
    </w:p>
    <w:p w:rsidR="00610DD0" w:rsidRDefault="00610DD0" w:rsidP="00610DD0">
      <w:pPr>
        <w:tabs>
          <w:tab w:val="left" w:pos="567"/>
          <w:tab w:val="left" w:pos="1134"/>
        </w:tabs>
        <w:spacing w:before="120" w:after="120" w:line="240" w:lineRule="auto"/>
        <w:jc w:val="both"/>
        <w:rPr>
          <w:rFonts w:eastAsia="Calibri" w:cs="Times New Roman"/>
          <w:b/>
          <w:color w:val="000000" w:themeColor="text1"/>
          <w:szCs w:val="27"/>
          <w:u w:val="single"/>
          <w:lang w:val="fr-FR"/>
        </w:rPr>
      </w:pPr>
    </w:p>
    <w:p w:rsidR="00610DD0" w:rsidRDefault="00610DD0" w:rsidP="00610DD0">
      <w:pPr>
        <w:tabs>
          <w:tab w:val="left" w:pos="567"/>
          <w:tab w:val="left" w:pos="1134"/>
        </w:tabs>
        <w:spacing w:before="120" w:after="120" w:line="240" w:lineRule="auto"/>
        <w:jc w:val="both"/>
        <w:rPr>
          <w:rFonts w:eastAsia="Calibri" w:cs="Times New Roman"/>
          <w:b/>
          <w:color w:val="000000" w:themeColor="text1"/>
          <w:szCs w:val="27"/>
          <w:u w:val="single"/>
          <w:lang w:val="fr-FR"/>
        </w:rPr>
      </w:pPr>
      <w:r>
        <w:rPr>
          <w:rFonts w:eastAsia="Calibri" w:cs="Times New Roman"/>
          <w:b/>
          <w:color w:val="000000" w:themeColor="text1"/>
          <w:szCs w:val="27"/>
          <w:u w:val="single"/>
          <w:lang w:val="fr-FR"/>
        </w:rPr>
        <w:t xml:space="preserve">Kết quả: </w:t>
      </w:r>
    </w:p>
    <w:p w:rsidR="00610DD0" w:rsidRDefault="00610DD0" w:rsidP="00610DD0">
      <w:pPr>
        <w:tabs>
          <w:tab w:val="left" w:pos="567"/>
          <w:tab w:val="left" w:pos="1134"/>
        </w:tabs>
        <w:spacing w:before="120" w:after="120" w:line="240" w:lineRule="auto"/>
        <w:jc w:val="both"/>
        <w:rPr>
          <w:rFonts w:eastAsia="Calibri" w:cs="Times New Roman"/>
          <w:bCs/>
          <w:color w:val="000000" w:themeColor="text1"/>
          <w:szCs w:val="27"/>
          <w:lang w:val="fr-FR"/>
        </w:rPr>
      </w:pPr>
      <w:r>
        <w:rPr>
          <w:rFonts w:eastAsia="Calibri" w:cs="Times New Roman"/>
          <w:b/>
          <w:color w:val="000000" w:themeColor="text1"/>
          <w:szCs w:val="27"/>
          <w:lang w:val="fr-FR"/>
        </w:rPr>
        <w:t>Bài 1:</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lastRenderedPageBreak/>
        <w:t>a) (3x + 4)</w:t>
      </w:r>
      <w:r>
        <w:rPr>
          <w:rFonts w:cs="Times New Roman"/>
          <w:color w:val="000000" w:themeColor="text1"/>
          <w:szCs w:val="27"/>
          <w:vertAlign w:val="superscript"/>
        </w:rPr>
        <w:t>2</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(3x)</w:t>
      </w:r>
      <w:r>
        <w:rPr>
          <w:rFonts w:cs="Times New Roman"/>
          <w:color w:val="000000" w:themeColor="text1"/>
          <w:szCs w:val="27"/>
          <w:vertAlign w:val="superscript"/>
        </w:rPr>
        <w:t>2</w:t>
      </w:r>
      <w:r>
        <w:rPr>
          <w:rFonts w:cs="Times New Roman"/>
          <w:color w:val="000000" w:themeColor="text1"/>
          <w:szCs w:val="27"/>
        </w:rPr>
        <w:t> + 2.3x.4 + 4</w:t>
      </w:r>
      <w:r>
        <w:rPr>
          <w:rFonts w:cs="Times New Roman"/>
          <w:color w:val="000000" w:themeColor="text1"/>
          <w:szCs w:val="27"/>
          <w:vertAlign w:val="superscript"/>
        </w:rPr>
        <w:t>2</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9x</w:t>
      </w:r>
      <w:r>
        <w:rPr>
          <w:rFonts w:cs="Times New Roman"/>
          <w:color w:val="000000" w:themeColor="text1"/>
          <w:szCs w:val="27"/>
          <w:vertAlign w:val="superscript"/>
        </w:rPr>
        <w:t>2</w:t>
      </w:r>
      <w:r>
        <w:rPr>
          <w:rFonts w:cs="Times New Roman"/>
          <w:color w:val="000000" w:themeColor="text1"/>
          <w:szCs w:val="27"/>
        </w:rPr>
        <w:t> + 24x + 16.</w:t>
      </w:r>
    </w:p>
    <w:p w:rsidR="00610DD0" w:rsidRDefault="00610DD0" w:rsidP="00610DD0">
      <w:pPr>
        <w:tabs>
          <w:tab w:val="left" w:pos="567"/>
          <w:tab w:val="left" w:pos="1134"/>
        </w:tabs>
        <w:spacing w:before="120" w:after="120" w:line="240" w:lineRule="auto"/>
        <w:jc w:val="both"/>
        <w:rPr>
          <w:rFonts w:cs="Times New Roman"/>
          <w:color w:val="000000" w:themeColor="text1"/>
          <w:szCs w:val="27"/>
        </w:rPr>
      </w:pPr>
      <w:r>
        <w:rPr>
          <w:rFonts w:eastAsia="Calibri" w:cs="Times New Roman"/>
          <w:bCs/>
          <w:color w:val="000000" w:themeColor="text1"/>
          <w:szCs w:val="27"/>
          <w:lang w:val="fr-FR"/>
        </w:rPr>
        <w:t xml:space="preserve">c) </w:t>
      </w:r>
      <m:oMath>
        <m:sSup>
          <m:sSupPr>
            <m:ctrlPr>
              <w:rPr>
                <w:rFonts w:ascii="Cambria Math" w:hAnsi="Cambria Math" w:cs="Times New Roman"/>
                <w:i/>
                <w:color w:val="000000" w:themeColor="text1"/>
                <w:szCs w:val="27"/>
              </w:rPr>
            </m:ctrlPr>
          </m:sSupPr>
          <m:e>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xy-</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2</m:t>
                    </m:r>
                  </m:den>
                </m:f>
                <m:r>
                  <w:rPr>
                    <w:rFonts w:ascii="Cambria Math" w:hAnsi="Cambria Math" w:cs="Times New Roman"/>
                    <w:color w:val="000000" w:themeColor="text1"/>
                    <w:szCs w:val="27"/>
                  </w:rPr>
                  <m:t>y</m:t>
                </m:r>
              </m:e>
            </m:d>
          </m:e>
          <m:sup>
            <m:r>
              <w:rPr>
                <w:rFonts w:ascii="Cambria Math" w:hAnsi="Cambria Math" w:cs="Times New Roman"/>
                <w:color w:val="000000" w:themeColor="text1"/>
                <w:szCs w:val="27"/>
              </w:rPr>
              <m:t>2</m:t>
            </m:r>
          </m:sup>
        </m:sSup>
      </m:oMath>
    </w:p>
    <w:p w:rsidR="00610DD0" w:rsidRDefault="00610DD0" w:rsidP="00610DD0">
      <w:pPr>
        <w:tabs>
          <w:tab w:val="left" w:pos="567"/>
          <w:tab w:val="left" w:pos="1134"/>
        </w:tabs>
        <w:spacing w:before="120" w:after="120" w:line="240" w:lineRule="auto"/>
        <w:jc w:val="both"/>
        <w:rPr>
          <w:rFonts w:eastAsia="Calibri" w:cs="Times New Roman"/>
          <w:bCs/>
          <w:color w:val="000000" w:themeColor="text1"/>
          <w:szCs w:val="27"/>
          <w:lang w:val="fr-FR"/>
        </w:rPr>
      </w:pPr>
      <m:oMath>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xy</m:t>
                </m:r>
              </m:e>
            </m:d>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-2xy.</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2</m:t>
            </m:r>
          </m:den>
        </m:f>
        <m:r>
          <w:rPr>
            <w:rFonts w:ascii="Cambria Math" w:hAnsi="Cambria Math" w:cs="Times New Roman"/>
            <w:color w:val="000000" w:themeColor="text1"/>
            <w:szCs w:val="27"/>
          </w:rPr>
          <m:t>y+</m:t>
        </m:r>
        <m:sSup>
          <m:sSupPr>
            <m:ctrlPr>
              <w:rPr>
                <w:rFonts w:ascii="Cambria Math" w:hAnsi="Cambria Math" w:cs="Times New Roman"/>
                <w:i/>
                <w:color w:val="000000" w:themeColor="text1"/>
                <w:szCs w:val="27"/>
              </w:rPr>
            </m:ctrlPr>
          </m:sSupPr>
          <m:e>
            <m:d>
              <m:dPr>
                <m:ctrlPr>
                  <w:rPr>
                    <w:rFonts w:ascii="Cambria Math" w:hAnsi="Cambria Math" w:cs="Times New Roman"/>
                    <w:i/>
                    <w:color w:val="000000" w:themeColor="text1"/>
                    <w:szCs w:val="27"/>
                  </w:rPr>
                </m:ctrlPr>
              </m:dPr>
              <m:e>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2</m:t>
                    </m:r>
                  </m:den>
                </m:f>
                <m:r>
                  <w:rPr>
                    <w:rFonts w:ascii="Cambria Math" w:hAnsi="Cambria Math" w:cs="Times New Roman"/>
                    <w:color w:val="000000" w:themeColor="text1"/>
                    <w:szCs w:val="27"/>
                  </w:rPr>
                  <m:t>y</m:t>
                </m:r>
              </m:e>
            </m:d>
          </m:e>
          <m:sup>
            <m:r>
              <w:rPr>
                <w:rFonts w:ascii="Cambria Math" w:hAnsi="Cambria Math" w:cs="Times New Roman"/>
                <w:color w:val="000000" w:themeColor="text1"/>
                <w:szCs w:val="27"/>
              </w:rPr>
              <m:t>2</m:t>
            </m:r>
          </m:sup>
        </m:sSup>
      </m:oMath>
      <w:r>
        <w:rPr>
          <w:rFonts w:eastAsiaTheme="minorEastAsia" w:cs="Times New Roman"/>
          <w:color w:val="000000" w:themeColor="text1"/>
          <w:szCs w:val="27"/>
        </w:rPr>
        <w:t xml:space="preserve"> </w:t>
      </w:r>
      <m:oMath>
        <m:r>
          <m:rPr>
            <m:sty m:val="p"/>
          </m:rPr>
          <w:rPr>
            <w:rFonts w:ascii="Cambria Math" w:hAnsi="Cambria Math" w:cs="Times New Roman"/>
            <w:color w:val="000000" w:themeColor="text1"/>
            <w:szCs w:val="27"/>
          </w:rPr>
          <w:br/>
        </m:r>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-x</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4</m:t>
            </m:r>
          </m:den>
        </m:f>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oMath>
      <w:r>
        <w:rPr>
          <w:rFonts w:eastAsia="Calibri" w:cs="Times New Roman"/>
          <w:color w:val="000000" w:themeColor="text1"/>
          <w:szCs w:val="27"/>
        </w:rPr>
        <w:t xml:space="preserve"> </w:t>
      </w:r>
    </w:p>
    <w:p w:rsidR="00610DD0" w:rsidRDefault="00610DD0" w:rsidP="00610DD0">
      <w:pPr>
        <w:spacing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Bài 2: </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a) x</w:t>
      </w:r>
      <w:r>
        <w:rPr>
          <w:rFonts w:cs="Times New Roman"/>
          <w:color w:val="000000" w:themeColor="text1"/>
          <w:szCs w:val="27"/>
          <w:vertAlign w:val="superscript"/>
        </w:rPr>
        <w:t>2</w:t>
      </w:r>
      <w:r>
        <w:rPr>
          <w:rFonts w:cs="Times New Roman"/>
          <w:color w:val="000000" w:themeColor="text1"/>
          <w:szCs w:val="27"/>
        </w:rPr>
        <w:t> + 2x + 1</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x</w:t>
      </w:r>
      <w:r>
        <w:rPr>
          <w:rFonts w:cs="Times New Roman"/>
          <w:color w:val="000000" w:themeColor="text1"/>
          <w:szCs w:val="27"/>
          <w:vertAlign w:val="superscript"/>
        </w:rPr>
        <w:t>2</w:t>
      </w:r>
      <w:r>
        <w:rPr>
          <w:rFonts w:cs="Times New Roman"/>
          <w:color w:val="000000" w:themeColor="text1"/>
          <w:szCs w:val="27"/>
        </w:rPr>
        <w:t> + 2.x.1 + 1</w:t>
      </w:r>
      <w:r>
        <w:rPr>
          <w:rFonts w:cs="Times New Roman"/>
          <w:color w:val="000000" w:themeColor="text1"/>
          <w:szCs w:val="27"/>
          <w:vertAlign w:val="superscript"/>
        </w:rPr>
        <w:t>2</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(x + 1)</w:t>
      </w:r>
      <w:r>
        <w:rPr>
          <w:rFonts w:cs="Times New Roman"/>
          <w:color w:val="000000" w:themeColor="text1"/>
          <w:szCs w:val="27"/>
          <w:vertAlign w:val="superscript"/>
        </w:rPr>
        <w:t>2</w:t>
      </w:r>
      <w:r>
        <w:rPr>
          <w:rFonts w:cs="Times New Roman"/>
          <w:color w:val="000000" w:themeColor="text1"/>
          <w:szCs w:val="27"/>
        </w:rPr>
        <w:t>.</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b) 9 – 24x + 16x</w:t>
      </w:r>
      <w:r>
        <w:rPr>
          <w:rFonts w:cs="Times New Roman"/>
          <w:color w:val="000000" w:themeColor="text1"/>
          <w:szCs w:val="27"/>
          <w:vertAlign w:val="superscript"/>
        </w:rPr>
        <w:t>2</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3</w:t>
      </w:r>
      <w:r>
        <w:rPr>
          <w:rFonts w:cs="Times New Roman"/>
          <w:color w:val="000000" w:themeColor="text1"/>
          <w:szCs w:val="27"/>
          <w:vertAlign w:val="superscript"/>
        </w:rPr>
        <w:t>2</w:t>
      </w:r>
      <w:r>
        <w:rPr>
          <w:rFonts w:cs="Times New Roman"/>
          <w:color w:val="000000" w:themeColor="text1"/>
          <w:szCs w:val="27"/>
        </w:rPr>
        <w:t> – 2.3.4x + (4x)</w:t>
      </w:r>
      <w:r>
        <w:rPr>
          <w:rFonts w:cs="Times New Roman"/>
          <w:color w:val="000000" w:themeColor="text1"/>
          <w:szCs w:val="27"/>
          <w:vertAlign w:val="superscript"/>
        </w:rPr>
        <w:t>2</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(3 – 4x)</w:t>
      </w:r>
      <w:r>
        <w:rPr>
          <w:rFonts w:cs="Times New Roman"/>
          <w:color w:val="000000" w:themeColor="text1"/>
          <w:szCs w:val="27"/>
          <w:vertAlign w:val="superscript"/>
        </w:rPr>
        <w:t>2</w:t>
      </w:r>
      <w:r>
        <w:rPr>
          <w:rFonts w:cs="Times New Roman"/>
          <w:color w:val="000000" w:themeColor="text1"/>
          <w:szCs w:val="27"/>
        </w:rPr>
        <w:t>.</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Ta cũng có thể viết như sau:</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9 – 24x + 16x</w:t>
      </w:r>
      <w:r>
        <w:rPr>
          <w:rFonts w:cs="Times New Roman"/>
          <w:color w:val="000000" w:themeColor="text1"/>
          <w:szCs w:val="27"/>
          <w:vertAlign w:val="superscript"/>
        </w:rPr>
        <w:t>2</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16x</w:t>
      </w:r>
      <w:r>
        <w:rPr>
          <w:rFonts w:cs="Times New Roman"/>
          <w:color w:val="000000" w:themeColor="text1"/>
          <w:szCs w:val="27"/>
          <w:vertAlign w:val="superscript"/>
        </w:rPr>
        <w:t>2</w:t>
      </w:r>
      <w:r>
        <w:rPr>
          <w:rFonts w:cs="Times New Roman"/>
          <w:color w:val="000000" w:themeColor="text1"/>
          <w:szCs w:val="27"/>
        </w:rPr>
        <w:t> – 24x + 9</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(4x)</w:t>
      </w:r>
      <w:r>
        <w:rPr>
          <w:rFonts w:cs="Times New Roman"/>
          <w:color w:val="000000" w:themeColor="text1"/>
          <w:szCs w:val="27"/>
          <w:vertAlign w:val="superscript"/>
        </w:rPr>
        <w:t>2</w:t>
      </w:r>
      <w:r>
        <w:rPr>
          <w:rFonts w:cs="Times New Roman"/>
          <w:color w:val="000000" w:themeColor="text1"/>
          <w:szCs w:val="27"/>
        </w:rPr>
        <w:t> – 2.4x.3 + 3</w:t>
      </w:r>
      <w:r>
        <w:rPr>
          <w:rFonts w:cs="Times New Roman"/>
          <w:color w:val="000000" w:themeColor="text1"/>
          <w:szCs w:val="27"/>
          <w:vertAlign w:val="superscript"/>
        </w:rPr>
        <w:t>2</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(4x – 3)</w:t>
      </w:r>
      <w:r>
        <w:rPr>
          <w:rFonts w:cs="Times New Roman"/>
          <w:color w:val="000000" w:themeColor="text1"/>
          <w:szCs w:val="27"/>
          <w:vertAlign w:val="superscript"/>
        </w:rPr>
        <w:t>2</w:t>
      </w:r>
      <w:r>
        <w:rPr>
          <w:rFonts w:cs="Times New Roman"/>
          <w:color w:val="000000" w:themeColor="text1"/>
          <w:szCs w:val="27"/>
        </w:rPr>
        <w:t>.</w:t>
      </w:r>
    </w:p>
    <w:p w:rsidR="00610DD0" w:rsidRDefault="00610DD0" w:rsidP="00610DD0">
      <w:pPr>
        <w:spacing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Bài 3. </w:t>
      </w:r>
    </w:p>
    <w:p w:rsidR="00610DD0" w:rsidRDefault="00610DD0" w:rsidP="00610DD0">
      <w:pPr>
        <w:spacing w:line="240" w:lineRule="auto"/>
        <w:rPr>
          <w:rFonts w:cs="Times New Roman"/>
          <w:color w:val="000000" w:themeColor="text1"/>
          <w:szCs w:val="27"/>
        </w:rPr>
      </w:pPr>
      <w:r>
        <w:rPr>
          <w:rFonts w:cs="Times New Roman"/>
          <w:color w:val="000000" w:themeColor="text1"/>
          <w:szCs w:val="27"/>
          <w:lang w:val="fr-FR"/>
        </w:rPr>
        <w:t xml:space="preserve">c) </w:t>
      </w:r>
      <m:oMath>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2</m:t>
                </m:r>
              </m:den>
            </m:f>
            <m:r>
              <w:rPr>
                <w:rFonts w:ascii="Cambria Math" w:hAnsi="Cambria Math" w:cs="Times New Roman"/>
                <w:color w:val="000000" w:themeColor="text1"/>
                <w:szCs w:val="27"/>
              </w:rPr>
              <m:t>y</m:t>
            </m:r>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2</m:t>
                </m:r>
              </m:den>
            </m:f>
            <m:r>
              <w:rPr>
                <w:rFonts w:ascii="Cambria Math" w:hAnsi="Cambria Math" w:cs="Times New Roman"/>
                <w:color w:val="000000" w:themeColor="text1"/>
                <w:szCs w:val="27"/>
              </w:rPr>
              <m:t>y</m:t>
            </m:r>
          </m:e>
        </m:d>
      </m:oMath>
    </w:p>
    <w:p w:rsidR="00610DD0" w:rsidRDefault="00610DD0" w:rsidP="00610DD0">
      <w:pPr>
        <w:spacing w:line="240" w:lineRule="auto"/>
        <w:rPr>
          <w:rFonts w:cs="Times New Roman"/>
          <w:color w:val="000000" w:themeColor="text1"/>
          <w:szCs w:val="27"/>
          <w:lang w:val="fr-FR"/>
        </w:rPr>
      </w:pPr>
      <m:oMath>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m:t>
                </m:r>
              </m:e>
            </m:d>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d>
              <m:dPr>
                <m:ctrlPr>
                  <w:rPr>
                    <w:rFonts w:ascii="Cambria Math" w:hAnsi="Cambria Math" w:cs="Times New Roman"/>
                    <w:i/>
                    <w:color w:val="000000" w:themeColor="text1"/>
                    <w:szCs w:val="27"/>
                  </w:rPr>
                </m:ctrlPr>
              </m:dPr>
              <m:e>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2</m:t>
                    </m:r>
                  </m:den>
                </m:f>
                <m:r>
                  <w:rPr>
                    <w:rFonts w:ascii="Cambria Math" w:hAnsi="Cambria Math" w:cs="Times New Roman"/>
                    <w:color w:val="000000" w:themeColor="text1"/>
                    <w:szCs w:val="27"/>
                  </w:rPr>
                  <m:t>y</m:t>
                </m:r>
              </m:e>
            </m:d>
          </m:e>
          <m:sup>
            <m:r>
              <w:rPr>
                <w:rFonts w:ascii="Cambria Math" w:hAnsi="Cambria Math" w:cs="Times New Roman"/>
                <w:color w:val="000000" w:themeColor="text1"/>
                <w:szCs w:val="27"/>
              </w:rPr>
              <m:t>2</m:t>
            </m:r>
          </m:sup>
        </m:sSup>
      </m:oMath>
      <w:r>
        <w:rPr>
          <w:rFonts w:eastAsiaTheme="minorEastAsia" w:cs="Times New Roman"/>
          <w:color w:val="000000" w:themeColor="text1"/>
          <w:szCs w:val="27"/>
        </w:rPr>
        <w:t xml:space="preserve"> </w:t>
      </w:r>
      <m:oMath>
        <m:r>
          <m:rPr>
            <m:sty m:val="p"/>
          </m:rPr>
          <w:rPr>
            <w:rFonts w:ascii="Cambria Math" w:hAnsi="Cambria Math" w:cs="Times New Roman"/>
            <w:color w:val="000000" w:themeColor="text1"/>
            <w:szCs w:val="27"/>
          </w:rPr>
          <w:br/>
        </m:r>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4</m:t>
            </m:r>
          </m:den>
        </m:f>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oMath>
      <w:r>
        <w:rPr>
          <w:rFonts w:eastAsiaTheme="minorEastAsia" w:cs="Times New Roman"/>
          <w:color w:val="000000" w:themeColor="text1"/>
          <w:szCs w:val="27"/>
        </w:rPr>
        <w:t xml:space="preserve"> </w:t>
      </w:r>
    </w:p>
    <w:p w:rsidR="00610DD0" w:rsidRDefault="00610DD0" w:rsidP="00610DD0">
      <w:pPr>
        <w:spacing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Bài 5.</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a) 38 . 42 = (40 – 2).(40 + 2) = 40</w:t>
      </w:r>
      <w:r>
        <w:rPr>
          <w:rFonts w:cs="Times New Roman"/>
          <w:color w:val="000000" w:themeColor="text1"/>
          <w:szCs w:val="27"/>
          <w:vertAlign w:val="superscript"/>
        </w:rPr>
        <w:t>2</w:t>
      </w:r>
      <w:r>
        <w:rPr>
          <w:rFonts w:cs="Times New Roman"/>
          <w:color w:val="000000" w:themeColor="text1"/>
          <w:szCs w:val="27"/>
        </w:rPr>
        <w:t> – 2</w:t>
      </w:r>
      <w:r>
        <w:rPr>
          <w:rFonts w:cs="Times New Roman"/>
          <w:color w:val="000000" w:themeColor="text1"/>
          <w:szCs w:val="27"/>
          <w:vertAlign w:val="superscript"/>
        </w:rPr>
        <w:t>2</w:t>
      </w:r>
      <w:r>
        <w:rPr>
          <w:rFonts w:cs="Times New Roman"/>
          <w:color w:val="000000" w:themeColor="text1"/>
          <w:szCs w:val="27"/>
        </w:rPr>
        <w:t> = 1 600 – 4 = 1 596.</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b) 102</w:t>
      </w:r>
      <w:r>
        <w:rPr>
          <w:rFonts w:cs="Times New Roman"/>
          <w:color w:val="000000" w:themeColor="text1"/>
          <w:szCs w:val="27"/>
          <w:vertAlign w:val="superscript"/>
        </w:rPr>
        <w:t>2</w:t>
      </w:r>
      <w:r>
        <w:rPr>
          <w:rFonts w:cs="Times New Roman"/>
          <w:color w:val="000000" w:themeColor="text1"/>
          <w:szCs w:val="27"/>
        </w:rPr>
        <w:t> = (100 + 2)</w:t>
      </w:r>
      <w:r>
        <w:rPr>
          <w:rFonts w:cs="Times New Roman"/>
          <w:color w:val="000000" w:themeColor="text1"/>
          <w:szCs w:val="27"/>
          <w:vertAlign w:val="superscript"/>
        </w:rPr>
        <w:t>2</w:t>
      </w:r>
      <w:r>
        <w:rPr>
          <w:rFonts w:cs="Times New Roman"/>
          <w:color w:val="000000" w:themeColor="text1"/>
          <w:szCs w:val="27"/>
        </w:rPr>
        <w:t> = 100</w:t>
      </w:r>
      <w:r>
        <w:rPr>
          <w:rFonts w:cs="Times New Roman"/>
          <w:color w:val="000000" w:themeColor="text1"/>
          <w:szCs w:val="27"/>
          <w:vertAlign w:val="superscript"/>
        </w:rPr>
        <w:t>2</w:t>
      </w:r>
      <w:r>
        <w:rPr>
          <w:rFonts w:cs="Times New Roman"/>
          <w:color w:val="000000" w:themeColor="text1"/>
          <w:szCs w:val="27"/>
        </w:rPr>
        <w:t> + 2.100.2 + 2</w:t>
      </w:r>
      <w:r>
        <w:rPr>
          <w:rFonts w:cs="Times New Roman"/>
          <w:color w:val="000000" w:themeColor="text1"/>
          <w:szCs w:val="27"/>
          <w:vertAlign w:val="superscript"/>
        </w:rPr>
        <w:t>2</w:t>
      </w:r>
      <w:r>
        <w:rPr>
          <w:rFonts w:cs="Times New Roman"/>
          <w:color w:val="000000" w:themeColor="text1"/>
          <w:szCs w:val="27"/>
        </w:rPr>
        <w:t> = 10 000 + 400 + 4 = 10 404.</w:t>
      </w:r>
    </w:p>
    <w:p w:rsidR="00610DD0" w:rsidRDefault="00610DD0" w:rsidP="00610DD0">
      <w:pPr>
        <w:spacing w:after="120" w:line="240" w:lineRule="auto"/>
        <w:jc w:val="both"/>
        <w:rPr>
          <w:rFonts w:eastAsia="Calibri" w:cs="Times New Roman"/>
          <w:bCs/>
          <w:color w:val="000000" w:themeColor="text1"/>
          <w:szCs w:val="27"/>
          <w:lang w:val="fr-FR"/>
        </w:rPr>
      </w:pPr>
      <w:r>
        <w:rPr>
          <w:rFonts w:eastAsia="Calibri" w:cs="Times New Roman"/>
          <w:b/>
          <w:color w:val="000000" w:themeColor="text1"/>
          <w:szCs w:val="27"/>
          <w:lang w:val="fr-FR"/>
        </w:rPr>
        <w:t xml:space="preserve">Bài 6. </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lastRenderedPageBreak/>
        <w:t>c) (xy –1)</w:t>
      </w:r>
      <w:r>
        <w:rPr>
          <w:rFonts w:cs="Times New Roman"/>
          <w:color w:val="000000" w:themeColor="text1"/>
          <w:szCs w:val="27"/>
          <w:vertAlign w:val="superscript"/>
        </w:rPr>
        <w:t>3</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(xy)</w:t>
      </w:r>
      <w:r>
        <w:rPr>
          <w:rFonts w:cs="Times New Roman"/>
          <w:color w:val="000000" w:themeColor="text1"/>
          <w:szCs w:val="27"/>
          <w:vertAlign w:val="superscript"/>
        </w:rPr>
        <w:t>3</w:t>
      </w:r>
      <w:r>
        <w:rPr>
          <w:rFonts w:cs="Times New Roman"/>
          <w:color w:val="000000" w:themeColor="text1"/>
          <w:szCs w:val="27"/>
        </w:rPr>
        <w:t> – 3.(xy)</w:t>
      </w:r>
      <w:r>
        <w:rPr>
          <w:rFonts w:cs="Times New Roman"/>
          <w:color w:val="000000" w:themeColor="text1"/>
          <w:szCs w:val="27"/>
          <w:vertAlign w:val="superscript"/>
        </w:rPr>
        <w:t>2</w:t>
      </w:r>
      <w:r>
        <w:rPr>
          <w:rFonts w:cs="Times New Roman"/>
          <w:color w:val="000000" w:themeColor="text1"/>
          <w:szCs w:val="27"/>
        </w:rPr>
        <w:t>.1 + 3.xy.1</w:t>
      </w:r>
      <w:r>
        <w:rPr>
          <w:rFonts w:cs="Times New Roman"/>
          <w:color w:val="000000" w:themeColor="text1"/>
          <w:szCs w:val="27"/>
          <w:vertAlign w:val="superscript"/>
        </w:rPr>
        <w:t>2</w:t>
      </w:r>
      <w:r>
        <w:rPr>
          <w:rFonts w:cs="Times New Roman"/>
          <w:color w:val="000000" w:themeColor="text1"/>
          <w:szCs w:val="27"/>
        </w:rPr>
        <w:t> – 1</w:t>
      </w:r>
      <w:r>
        <w:rPr>
          <w:rFonts w:cs="Times New Roman"/>
          <w:color w:val="000000" w:themeColor="text1"/>
          <w:szCs w:val="27"/>
          <w:vertAlign w:val="superscript"/>
        </w:rPr>
        <w:t>3</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x</w:t>
      </w:r>
      <w:r>
        <w:rPr>
          <w:rFonts w:cs="Times New Roman"/>
          <w:color w:val="000000" w:themeColor="text1"/>
          <w:szCs w:val="27"/>
          <w:vertAlign w:val="superscript"/>
        </w:rPr>
        <w:t>3</w:t>
      </w:r>
      <w:r>
        <w:rPr>
          <w:rFonts w:cs="Times New Roman"/>
          <w:color w:val="000000" w:themeColor="text1"/>
          <w:szCs w:val="27"/>
        </w:rPr>
        <w:t>y</w:t>
      </w:r>
      <w:r>
        <w:rPr>
          <w:rFonts w:cs="Times New Roman"/>
          <w:color w:val="000000" w:themeColor="text1"/>
          <w:szCs w:val="27"/>
          <w:vertAlign w:val="superscript"/>
        </w:rPr>
        <w:t>3</w:t>
      </w:r>
      <w:r>
        <w:rPr>
          <w:rFonts w:cs="Times New Roman"/>
          <w:color w:val="000000" w:themeColor="text1"/>
          <w:szCs w:val="27"/>
        </w:rPr>
        <w:t> – 3x</w:t>
      </w:r>
      <w:r>
        <w:rPr>
          <w:rFonts w:cs="Times New Roman"/>
          <w:color w:val="000000" w:themeColor="text1"/>
          <w:szCs w:val="27"/>
          <w:vertAlign w:val="superscript"/>
        </w:rPr>
        <w:t>2</w:t>
      </w:r>
      <w:r>
        <w:rPr>
          <w:rFonts w:cs="Times New Roman"/>
          <w:color w:val="000000" w:themeColor="text1"/>
          <w:szCs w:val="27"/>
        </w:rPr>
        <w:t>y</w:t>
      </w:r>
      <w:r>
        <w:rPr>
          <w:rFonts w:cs="Times New Roman"/>
          <w:color w:val="000000" w:themeColor="text1"/>
          <w:szCs w:val="27"/>
          <w:vertAlign w:val="superscript"/>
        </w:rPr>
        <w:t>2</w:t>
      </w:r>
      <w:r>
        <w:rPr>
          <w:rFonts w:cs="Times New Roman"/>
          <w:color w:val="000000" w:themeColor="text1"/>
          <w:szCs w:val="27"/>
        </w:rPr>
        <w:t> + 3xy – 1.</w:t>
      </w:r>
    </w:p>
    <w:p w:rsidR="00610DD0" w:rsidRDefault="00610DD0" w:rsidP="00610DD0">
      <w:pPr>
        <w:spacing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Bài 7.</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a) (a – 5)(a</w:t>
      </w:r>
      <w:r>
        <w:rPr>
          <w:rFonts w:cs="Times New Roman"/>
          <w:color w:val="000000" w:themeColor="text1"/>
          <w:szCs w:val="27"/>
          <w:vertAlign w:val="superscript"/>
        </w:rPr>
        <w:t>2</w:t>
      </w:r>
      <w:r>
        <w:rPr>
          <w:rFonts w:cs="Times New Roman"/>
          <w:color w:val="000000" w:themeColor="text1"/>
          <w:szCs w:val="27"/>
        </w:rPr>
        <w:t> + 5a + 25)</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(a – 5)(a</w:t>
      </w:r>
      <w:r>
        <w:rPr>
          <w:rFonts w:cs="Times New Roman"/>
          <w:color w:val="000000" w:themeColor="text1"/>
          <w:szCs w:val="27"/>
          <w:vertAlign w:val="superscript"/>
        </w:rPr>
        <w:t>2</w:t>
      </w:r>
      <w:r>
        <w:rPr>
          <w:rFonts w:cs="Times New Roman"/>
          <w:color w:val="000000" w:themeColor="text1"/>
          <w:szCs w:val="27"/>
        </w:rPr>
        <w:t> + a.5 + 5</w:t>
      </w:r>
      <w:r>
        <w:rPr>
          <w:rFonts w:cs="Times New Roman"/>
          <w:color w:val="000000" w:themeColor="text1"/>
          <w:szCs w:val="27"/>
          <w:vertAlign w:val="superscript"/>
        </w:rPr>
        <w:t>2</w:t>
      </w:r>
      <w:r>
        <w:rPr>
          <w:rFonts w:cs="Times New Roman"/>
          <w:color w:val="000000" w:themeColor="text1"/>
          <w:szCs w:val="27"/>
        </w:rPr>
        <w:t>)</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a</w:t>
      </w:r>
      <w:r>
        <w:rPr>
          <w:rFonts w:cs="Times New Roman"/>
          <w:color w:val="000000" w:themeColor="text1"/>
          <w:szCs w:val="27"/>
          <w:vertAlign w:val="superscript"/>
        </w:rPr>
        <w:t>3</w:t>
      </w:r>
      <w:r>
        <w:rPr>
          <w:rFonts w:cs="Times New Roman"/>
          <w:color w:val="000000" w:themeColor="text1"/>
          <w:szCs w:val="27"/>
        </w:rPr>
        <w:t> – 5</w:t>
      </w:r>
      <w:r>
        <w:rPr>
          <w:rFonts w:cs="Times New Roman"/>
          <w:color w:val="000000" w:themeColor="text1"/>
          <w:szCs w:val="27"/>
          <w:vertAlign w:val="superscript"/>
        </w:rPr>
        <w:t>3</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a</w:t>
      </w:r>
      <w:r>
        <w:rPr>
          <w:rFonts w:cs="Times New Roman"/>
          <w:color w:val="000000" w:themeColor="text1"/>
          <w:szCs w:val="27"/>
          <w:vertAlign w:val="superscript"/>
        </w:rPr>
        <w:t>3</w:t>
      </w:r>
      <w:r>
        <w:rPr>
          <w:rFonts w:cs="Times New Roman"/>
          <w:color w:val="000000" w:themeColor="text1"/>
          <w:szCs w:val="27"/>
        </w:rPr>
        <w:t> – 125.</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b) (x + 2y)(x</w:t>
      </w:r>
      <w:r>
        <w:rPr>
          <w:rFonts w:cs="Times New Roman"/>
          <w:color w:val="000000" w:themeColor="text1"/>
          <w:szCs w:val="27"/>
          <w:vertAlign w:val="superscript"/>
        </w:rPr>
        <w:t>2</w:t>
      </w:r>
      <w:r>
        <w:rPr>
          <w:rFonts w:cs="Times New Roman"/>
          <w:color w:val="000000" w:themeColor="text1"/>
          <w:szCs w:val="27"/>
        </w:rPr>
        <w:t> – 2xy + 4y</w:t>
      </w:r>
      <w:r>
        <w:rPr>
          <w:rFonts w:cs="Times New Roman"/>
          <w:color w:val="000000" w:themeColor="text1"/>
          <w:szCs w:val="27"/>
          <w:vertAlign w:val="superscript"/>
        </w:rPr>
        <w:t>2</w:t>
      </w:r>
      <w:r>
        <w:rPr>
          <w:rFonts w:cs="Times New Roman"/>
          <w:color w:val="000000" w:themeColor="text1"/>
          <w:szCs w:val="27"/>
        </w:rPr>
        <w:t>)</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(x + 2y).[x</w:t>
      </w:r>
      <w:r>
        <w:rPr>
          <w:rFonts w:cs="Times New Roman"/>
          <w:color w:val="000000" w:themeColor="text1"/>
          <w:szCs w:val="27"/>
          <w:vertAlign w:val="superscript"/>
        </w:rPr>
        <w:t>2</w:t>
      </w:r>
      <w:r>
        <w:rPr>
          <w:rFonts w:cs="Times New Roman"/>
          <w:color w:val="000000" w:themeColor="text1"/>
          <w:szCs w:val="27"/>
        </w:rPr>
        <w:t> – x.2y + (2y)</w:t>
      </w:r>
      <w:r>
        <w:rPr>
          <w:rFonts w:cs="Times New Roman"/>
          <w:color w:val="000000" w:themeColor="text1"/>
          <w:szCs w:val="27"/>
          <w:vertAlign w:val="superscript"/>
        </w:rPr>
        <w:t>2</w:t>
      </w:r>
      <w:r>
        <w:rPr>
          <w:rFonts w:cs="Times New Roman"/>
          <w:color w:val="000000" w:themeColor="text1"/>
          <w:szCs w:val="27"/>
        </w:rPr>
        <w:t>]</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x</w:t>
      </w:r>
      <w:r>
        <w:rPr>
          <w:rFonts w:cs="Times New Roman"/>
          <w:color w:val="000000" w:themeColor="text1"/>
          <w:szCs w:val="27"/>
          <w:vertAlign w:val="superscript"/>
        </w:rPr>
        <w:t>3</w:t>
      </w:r>
      <w:r>
        <w:rPr>
          <w:rFonts w:cs="Times New Roman"/>
          <w:color w:val="000000" w:themeColor="text1"/>
          <w:szCs w:val="27"/>
        </w:rPr>
        <w:t> + (2y)</w:t>
      </w:r>
      <w:r>
        <w:rPr>
          <w:rFonts w:cs="Times New Roman"/>
          <w:color w:val="000000" w:themeColor="text1"/>
          <w:szCs w:val="27"/>
          <w:vertAlign w:val="superscript"/>
        </w:rPr>
        <w:t>3</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x</w:t>
      </w:r>
      <w:r>
        <w:rPr>
          <w:rFonts w:cs="Times New Roman"/>
          <w:color w:val="000000" w:themeColor="text1"/>
          <w:szCs w:val="27"/>
          <w:vertAlign w:val="superscript"/>
        </w:rPr>
        <w:t>3</w:t>
      </w:r>
      <w:r>
        <w:rPr>
          <w:rFonts w:cs="Times New Roman"/>
          <w:color w:val="000000" w:themeColor="text1"/>
          <w:szCs w:val="27"/>
        </w:rPr>
        <w:t> + 8y</w:t>
      </w:r>
      <w:r>
        <w:rPr>
          <w:rFonts w:cs="Times New Roman"/>
          <w:color w:val="000000" w:themeColor="text1"/>
          <w:szCs w:val="27"/>
          <w:vertAlign w:val="superscript"/>
        </w:rPr>
        <w:t>3</w:t>
      </w:r>
      <w:r>
        <w:rPr>
          <w:rFonts w:cs="Times New Roman"/>
          <w:color w:val="000000" w:themeColor="text1"/>
          <w:szCs w:val="27"/>
        </w:rPr>
        <w:t>.</w:t>
      </w:r>
    </w:p>
    <w:p w:rsidR="00610DD0" w:rsidRDefault="00610DD0" w:rsidP="00610DD0">
      <w:pPr>
        <w:spacing w:after="120" w:line="240" w:lineRule="auto"/>
        <w:jc w:val="both"/>
        <w:rPr>
          <w:rFonts w:eastAsia="Calibri" w:cs="Times New Roman"/>
          <w:bCs/>
          <w:color w:val="000000" w:themeColor="text1"/>
          <w:szCs w:val="27"/>
          <w:lang w:val="fr-FR"/>
        </w:rPr>
      </w:pPr>
      <w:r>
        <w:rPr>
          <w:rFonts w:eastAsia="Times New Roman" w:cs="Times New Roman"/>
          <w:color w:val="000000" w:themeColor="text1"/>
          <w:szCs w:val="27"/>
        </w:rPr>
        <w:t xml:space="preserve">- Đáp án câu hỏi trắc nghiệm </w:t>
      </w:r>
    </w:p>
    <w:tbl>
      <w:tblPr>
        <w:tblStyle w:val="TableGrid"/>
        <w:tblW w:w="0" w:type="auto"/>
        <w:jc w:val="center"/>
        <w:tblLook w:val="04A0" w:firstRow="1" w:lastRow="0" w:firstColumn="1" w:lastColumn="0" w:noHBand="0" w:noVBand="1"/>
      </w:tblPr>
      <w:tblGrid>
        <w:gridCol w:w="1806"/>
        <w:gridCol w:w="1805"/>
        <w:gridCol w:w="1805"/>
        <w:gridCol w:w="1805"/>
        <w:gridCol w:w="1795"/>
      </w:tblGrid>
      <w:tr w:rsidR="00610DD0" w:rsidTr="002D18C7">
        <w:trPr>
          <w:trHeight w:val="377"/>
          <w:jc w:val="center"/>
        </w:trPr>
        <w:tc>
          <w:tcPr>
            <w:tcW w:w="1806" w:type="dxa"/>
            <w:vAlign w:val="center"/>
          </w:tcPr>
          <w:p w:rsidR="00610DD0" w:rsidRDefault="00610DD0"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1</w:t>
            </w:r>
          </w:p>
        </w:tc>
        <w:tc>
          <w:tcPr>
            <w:tcW w:w="1805" w:type="dxa"/>
          </w:tcPr>
          <w:p w:rsidR="00610DD0" w:rsidRDefault="00610DD0"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2</w:t>
            </w:r>
          </w:p>
        </w:tc>
        <w:tc>
          <w:tcPr>
            <w:tcW w:w="1805" w:type="dxa"/>
          </w:tcPr>
          <w:p w:rsidR="00610DD0" w:rsidRDefault="00610DD0"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3</w:t>
            </w:r>
          </w:p>
        </w:tc>
        <w:tc>
          <w:tcPr>
            <w:tcW w:w="1805" w:type="dxa"/>
          </w:tcPr>
          <w:p w:rsidR="00610DD0" w:rsidRDefault="00610DD0"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4</w:t>
            </w:r>
          </w:p>
        </w:tc>
        <w:tc>
          <w:tcPr>
            <w:tcW w:w="1795" w:type="dxa"/>
          </w:tcPr>
          <w:p w:rsidR="00610DD0" w:rsidRDefault="00610DD0"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5</w:t>
            </w:r>
          </w:p>
        </w:tc>
      </w:tr>
      <w:tr w:rsidR="00610DD0" w:rsidTr="002D18C7">
        <w:trPr>
          <w:trHeight w:val="377"/>
          <w:jc w:val="center"/>
        </w:trPr>
        <w:tc>
          <w:tcPr>
            <w:tcW w:w="1806" w:type="dxa"/>
            <w:vAlign w:val="center"/>
          </w:tcPr>
          <w:p w:rsidR="00610DD0" w:rsidRDefault="00610DD0"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A</w:t>
            </w:r>
          </w:p>
        </w:tc>
        <w:tc>
          <w:tcPr>
            <w:tcW w:w="1805" w:type="dxa"/>
            <w:vAlign w:val="center"/>
          </w:tcPr>
          <w:p w:rsidR="00610DD0" w:rsidRDefault="00610DD0"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C</w:t>
            </w:r>
          </w:p>
        </w:tc>
        <w:tc>
          <w:tcPr>
            <w:tcW w:w="1805" w:type="dxa"/>
            <w:vAlign w:val="center"/>
          </w:tcPr>
          <w:p w:rsidR="00610DD0" w:rsidRDefault="00610DD0"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C</w:t>
            </w:r>
          </w:p>
        </w:tc>
        <w:tc>
          <w:tcPr>
            <w:tcW w:w="1805" w:type="dxa"/>
          </w:tcPr>
          <w:p w:rsidR="00610DD0" w:rsidRDefault="00610DD0"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A</w:t>
            </w:r>
          </w:p>
        </w:tc>
        <w:tc>
          <w:tcPr>
            <w:tcW w:w="1795" w:type="dxa"/>
          </w:tcPr>
          <w:p w:rsidR="00610DD0" w:rsidRDefault="00610DD0"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D</w:t>
            </w:r>
          </w:p>
        </w:tc>
      </w:tr>
    </w:tbl>
    <w:p w:rsidR="00610DD0" w:rsidRDefault="00610DD0" w:rsidP="00610DD0">
      <w:pPr>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4: Kết luận, nhận định: </w:t>
      </w:r>
    </w:p>
    <w:p w:rsidR="00610DD0" w:rsidRDefault="00610DD0" w:rsidP="00610DD0">
      <w:pPr>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GV chữa bài, chốt đáp án, tuyên dương các hoạt động tốt, nhanh và chính xác.</w:t>
      </w:r>
    </w:p>
    <w:p w:rsidR="00610DD0" w:rsidRDefault="00610DD0" w:rsidP="00610DD0">
      <w:pPr>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fr-FR"/>
        </w:rPr>
        <w:t xml:space="preserve">- GV chú ý cho HS các lỗi sai hay mắc phải khi thực hiện giải bài tập. </w:t>
      </w:r>
    </w:p>
    <w:p w:rsidR="00610DD0" w:rsidRDefault="00610DD0" w:rsidP="00610DD0">
      <w:pPr>
        <w:spacing w:before="120" w:after="120" w:line="240" w:lineRule="auto"/>
        <w:jc w:val="both"/>
        <w:rPr>
          <w:rFonts w:eastAsia="Calibri" w:cs="Times New Roman"/>
          <w:b/>
          <w:color w:val="000000" w:themeColor="text1"/>
          <w:szCs w:val="27"/>
          <w:lang w:val="fr-FR"/>
        </w:rPr>
      </w:pPr>
    </w:p>
    <w:p w:rsidR="00610DD0" w:rsidRDefault="00610DD0" w:rsidP="00610DD0">
      <w:pPr>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D. HOẠT ĐỘNG VẬN DỤNG</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a) Mục tiêu:</w:t>
      </w:r>
      <w:r>
        <w:rPr>
          <w:rFonts w:eastAsia="Calibri" w:cs="Times New Roman"/>
          <w:color w:val="000000" w:themeColor="text1"/>
          <w:szCs w:val="27"/>
          <w:lang w:val="fr-FR"/>
        </w:rPr>
        <w:t xml:space="preserve"> </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Học sinh thực hiện làm bài tập vận dụng thực tế để nắm vững kiến thức.</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HS thấy sự gần gũi toán học trong cuộc sống, vận dụng kiến thức vào thực tế, rèn luyện tư duy toán học qua việc giải quyết vấn đề toán học</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 xml:space="preserve">b) Nội dung: </w:t>
      </w:r>
      <w:r>
        <w:rPr>
          <w:rFonts w:eastAsia="Calibri" w:cs="Times New Roman"/>
          <w:color w:val="000000" w:themeColor="text1"/>
          <w:szCs w:val="27"/>
          <w:lang w:val="fr-FR"/>
        </w:rPr>
        <w:t>HS vận dụng bảy hằng đẳng thức đáng nhơ, trao đổi và thảo luận hoàn thành các bài toán theo yêu cầu của GV.</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 xml:space="preserve">c) Sản phẩm: </w:t>
      </w:r>
      <w:r>
        <w:rPr>
          <w:rFonts w:eastAsia="Calibri" w:cs="Times New Roman"/>
          <w:color w:val="000000" w:themeColor="text1"/>
          <w:szCs w:val="27"/>
          <w:lang w:val="fr-FR"/>
        </w:rPr>
        <w:t>HS hoàn thành các bài tập được giao.</w:t>
      </w:r>
    </w:p>
    <w:p w:rsidR="00610DD0" w:rsidRDefault="00610DD0" w:rsidP="00610DD0">
      <w:pPr>
        <w:tabs>
          <w:tab w:val="left" w:pos="567"/>
          <w:tab w:val="left" w:pos="1134"/>
        </w:tabs>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d) Tổ chức thực hiện: </w:t>
      </w:r>
    </w:p>
    <w:p w:rsidR="00610DD0" w:rsidRDefault="00610DD0" w:rsidP="00610DD0">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Bước 1: Chuyển giao nhiệm vụ:</w:t>
      </w:r>
      <w:r>
        <w:rPr>
          <w:rFonts w:eastAsia="Calibri" w:cs="Times New Roman"/>
          <w:color w:val="000000" w:themeColor="text1"/>
          <w:szCs w:val="27"/>
          <w:lang w:val="nl-NL"/>
        </w:rPr>
        <w:t xml:space="preserve"> </w:t>
      </w:r>
    </w:p>
    <w:p w:rsidR="00610DD0" w:rsidRDefault="00610DD0" w:rsidP="00610DD0">
      <w:pPr>
        <w:spacing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lastRenderedPageBreak/>
        <w:t xml:space="preserve">- GV yêu cầu HS làm bài tập </w:t>
      </w:r>
      <w:r>
        <w:rPr>
          <w:rFonts w:eastAsia="Calibri" w:cs="Times New Roman"/>
          <w:b/>
          <w:color w:val="000000" w:themeColor="text1"/>
          <w:szCs w:val="27"/>
          <w:lang w:val="fr-FR"/>
        </w:rPr>
        <w:t>4, 9,10</w:t>
      </w:r>
      <w:r>
        <w:rPr>
          <w:rFonts w:eastAsia="Calibri" w:cs="Times New Roman"/>
          <w:color w:val="000000" w:themeColor="text1"/>
          <w:szCs w:val="27"/>
          <w:lang w:val="fr-FR"/>
        </w:rPr>
        <w:t xml:space="preserve"> cho HS sử dụng kĩ thuật chia sẻ cặp đôi để trao đổi và kiếm tra chéo đáp án.</w:t>
      </w:r>
    </w:p>
    <w:p w:rsidR="00610DD0" w:rsidRDefault="00610DD0" w:rsidP="00610DD0">
      <w:pPr>
        <w:spacing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2: Thực hiện nhiệm vụ: </w:t>
      </w:r>
      <w:r>
        <w:rPr>
          <w:rFonts w:eastAsia="Calibri" w:cs="Times New Roman"/>
          <w:color w:val="000000" w:themeColor="text1"/>
          <w:szCs w:val="27"/>
          <w:lang w:val="nl-NL"/>
        </w:rPr>
        <w:t>HS thực hiện hoàn thành bài tập được giao và trao đổi cặp đôi đối chiếu đáp án.</w:t>
      </w:r>
    </w:p>
    <w:p w:rsidR="00610DD0" w:rsidRDefault="00610DD0" w:rsidP="00610DD0">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 xml:space="preserve">Bước 3: Báo cáo, thảo luận: </w:t>
      </w:r>
      <w:r>
        <w:rPr>
          <w:rFonts w:eastAsia="Calibri" w:cs="Times New Roman"/>
          <w:color w:val="000000" w:themeColor="text1"/>
          <w:szCs w:val="27"/>
          <w:lang w:val="fr-FR"/>
        </w:rPr>
        <w:t>GV mời đại diện một vài HS lên bảng trình bày</w:t>
      </w:r>
    </w:p>
    <w:p w:rsidR="00610DD0" w:rsidRDefault="00610DD0" w:rsidP="00610DD0">
      <w:pPr>
        <w:spacing w:after="120" w:line="240" w:lineRule="auto"/>
        <w:jc w:val="both"/>
        <w:rPr>
          <w:rFonts w:eastAsia="Calibri" w:cs="Times New Roman"/>
          <w:b/>
          <w:color w:val="000000" w:themeColor="text1"/>
          <w:szCs w:val="27"/>
          <w:u w:val="single"/>
          <w:lang w:val="fr-FR"/>
        </w:rPr>
      </w:pPr>
      <w:r>
        <w:rPr>
          <w:rFonts w:eastAsia="Calibri" w:cs="Times New Roman"/>
          <w:b/>
          <w:color w:val="000000" w:themeColor="text1"/>
          <w:szCs w:val="27"/>
          <w:u w:val="single"/>
          <w:lang w:val="fr-FR"/>
        </w:rPr>
        <w:t>Kết quả:</w:t>
      </w:r>
    </w:p>
    <w:p w:rsidR="00610DD0" w:rsidRDefault="00610DD0" w:rsidP="00610DD0">
      <w:pPr>
        <w:spacing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Bài 4.  </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a) Biểu thức tính diện tích của hình vuông có cạnh bằng 2x + 3 là:</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(2x + 3)</w:t>
      </w:r>
      <w:r>
        <w:rPr>
          <w:rFonts w:cs="Times New Roman"/>
          <w:color w:val="000000" w:themeColor="text1"/>
          <w:szCs w:val="27"/>
          <w:vertAlign w:val="superscript"/>
        </w:rPr>
        <w:t>2</w:t>
      </w:r>
      <w:r>
        <w:rPr>
          <w:rFonts w:cs="Times New Roman"/>
          <w:color w:val="000000" w:themeColor="text1"/>
          <w:szCs w:val="27"/>
        </w:rPr>
        <w:t> = (2x)</w:t>
      </w:r>
      <w:r>
        <w:rPr>
          <w:rFonts w:cs="Times New Roman"/>
          <w:color w:val="000000" w:themeColor="text1"/>
          <w:szCs w:val="27"/>
          <w:vertAlign w:val="superscript"/>
        </w:rPr>
        <w:t>2</w:t>
      </w:r>
      <w:r>
        <w:rPr>
          <w:rFonts w:cs="Times New Roman"/>
          <w:color w:val="000000" w:themeColor="text1"/>
          <w:szCs w:val="27"/>
        </w:rPr>
        <w:t> + 2.2x.3 + 3</w:t>
      </w:r>
      <w:r>
        <w:rPr>
          <w:rFonts w:cs="Times New Roman"/>
          <w:color w:val="000000" w:themeColor="text1"/>
          <w:szCs w:val="27"/>
          <w:vertAlign w:val="superscript"/>
        </w:rPr>
        <w:t>2</w:t>
      </w:r>
      <w:r>
        <w:rPr>
          <w:rFonts w:cs="Times New Roman"/>
          <w:color w:val="000000" w:themeColor="text1"/>
          <w:szCs w:val="27"/>
        </w:rPr>
        <w:t> = 4x</w:t>
      </w:r>
      <w:r>
        <w:rPr>
          <w:rFonts w:cs="Times New Roman"/>
          <w:color w:val="000000" w:themeColor="text1"/>
          <w:szCs w:val="27"/>
          <w:vertAlign w:val="superscript"/>
        </w:rPr>
        <w:t>2</w:t>
      </w:r>
      <w:r>
        <w:rPr>
          <w:rFonts w:cs="Times New Roman"/>
          <w:color w:val="000000" w:themeColor="text1"/>
          <w:szCs w:val="27"/>
        </w:rPr>
        <w:t> + 12x + 9.</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b) Biểu thức tính thể tích của khối lập phương có cạnh bằng 3x − 2 là:</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(3x – 2)</w:t>
      </w:r>
      <w:r>
        <w:rPr>
          <w:rFonts w:cs="Times New Roman"/>
          <w:color w:val="000000" w:themeColor="text1"/>
          <w:szCs w:val="27"/>
          <w:vertAlign w:val="superscript"/>
        </w:rPr>
        <w:t>3</w:t>
      </w:r>
      <w:r>
        <w:rPr>
          <w:rFonts w:cs="Times New Roman"/>
          <w:color w:val="000000" w:themeColor="text1"/>
          <w:szCs w:val="27"/>
        </w:rPr>
        <w:t> = (3x)</w:t>
      </w:r>
      <w:r>
        <w:rPr>
          <w:rFonts w:cs="Times New Roman"/>
          <w:color w:val="000000" w:themeColor="text1"/>
          <w:szCs w:val="27"/>
          <w:vertAlign w:val="superscript"/>
        </w:rPr>
        <w:t>3</w:t>
      </w:r>
      <w:r>
        <w:rPr>
          <w:rFonts w:cs="Times New Roman"/>
          <w:color w:val="000000" w:themeColor="text1"/>
          <w:szCs w:val="27"/>
        </w:rPr>
        <w:t> – 3.(3x)</w:t>
      </w:r>
      <w:r>
        <w:rPr>
          <w:rFonts w:cs="Times New Roman"/>
          <w:color w:val="000000" w:themeColor="text1"/>
          <w:szCs w:val="27"/>
          <w:vertAlign w:val="superscript"/>
        </w:rPr>
        <w:t>2</w:t>
      </w:r>
      <w:r>
        <w:rPr>
          <w:rFonts w:cs="Times New Roman"/>
          <w:color w:val="000000" w:themeColor="text1"/>
          <w:szCs w:val="27"/>
        </w:rPr>
        <w:t>.2 + 3.3x.2</w:t>
      </w:r>
      <w:r>
        <w:rPr>
          <w:rFonts w:cs="Times New Roman"/>
          <w:color w:val="000000" w:themeColor="text1"/>
          <w:szCs w:val="27"/>
          <w:vertAlign w:val="superscript"/>
        </w:rPr>
        <w:t>2</w:t>
      </w:r>
      <w:r>
        <w:rPr>
          <w:rFonts w:cs="Times New Roman"/>
          <w:color w:val="000000" w:themeColor="text1"/>
          <w:szCs w:val="27"/>
        </w:rPr>
        <w:t> – 2</w:t>
      </w:r>
      <w:r>
        <w:rPr>
          <w:rFonts w:cs="Times New Roman"/>
          <w:color w:val="000000" w:themeColor="text1"/>
          <w:szCs w:val="27"/>
          <w:vertAlign w:val="superscript"/>
        </w:rPr>
        <w:t>3</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 27x</w:t>
      </w:r>
      <w:r>
        <w:rPr>
          <w:rFonts w:cs="Times New Roman"/>
          <w:color w:val="000000" w:themeColor="text1"/>
          <w:szCs w:val="27"/>
          <w:vertAlign w:val="superscript"/>
        </w:rPr>
        <w:t>3</w:t>
      </w:r>
      <w:r>
        <w:rPr>
          <w:rFonts w:cs="Times New Roman"/>
          <w:color w:val="000000" w:themeColor="text1"/>
          <w:szCs w:val="27"/>
        </w:rPr>
        <w:t> – 54x</w:t>
      </w:r>
      <w:r>
        <w:rPr>
          <w:rFonts w:cs="Times New Roman"/>
          <w:color w:val="000000" w:themeColor="text1"/>
          <w:szCs w:val="27"/>
          <w:vertAlign w:val="superscript"/>
        </w:rPr>
        <w:t>2</w:t>
      </w:r>
      <w:r>
        <w:rPr>
          <w:rFonts w:cs="Times New Roman"/>
          <w:color w:val="000000" w:themeColor="text1"/>
          <w:szCs w:val="27"/>
        </w:rPr>
        <w:t> + 36x – 8.</w:t>
      </w:r>
    </w:p>
    <w:p w:rsidR="00610DD0" w:rsidRDefault="00610DD0" w:rsidP="00610DD0">
      <w:pPr>
        <w:spacing w:after="120" w:line="240" w:lineRule="auto"/>
        <w:jc w:val="both"/>
        <w:rPr>
          <w:rFonts w:eastAsia="Calibri" w:cs="Times New Roman"/>
          <w:color w:val="000000" w:themeColor="text1"/>
          <w:szCs w:val="27"/>
        </w:rPr>
      </w:pPr>
      <w:r>
        <w:rPr>
          <w:rFonts w:eastAsia="Calibri" w:cs="Times New Roman"/>
          <w:b/>
          <w:bCs/>
          <w:color w:val="000000" w:themeColor="text1"/>
          <w:szCs w:val="27"/>
        </w:rPr>
        <w:t>Bài 9.</w:t>
      </w:r>
      <w:r>
        <w:rPr>
          <w:rFonts w:eastAsia="Calibri" w:cs="Times New Roman"/>
          <w:color w:val="000000" w:themeColor="text1"/>
          <w:szCs w:val="27"/>
        </w:rPr>
        <w:t xml:space="preserve"> </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a) Ta có: (x − y)</w:t>
      </w:r>
      <w:r>
        <w:rPr>
          <w:rFonts w:cs="Times New Roman"/>
          <w:color w:val="000000" w:themeColor="text1"/>
          <w:szCs w:val="27"/>
          <w:vertAlign w:val="superscript"/>
        </w:rPr>
        <w:t>2</w:t>
      </w:r>
      <w:r>
        <w:rPr>
          <w:rFonts w:cs="Times New Roman"/>
          <w:color w:val="000000" w:themeColor="text1"/>
          <w:szCs w:val="27"/>
        </w:rPr>
        <w:t> = x</w:t>
      </w:r>
      <w:r>
        <w:rPr>
          <w:rFonts w:cs="Times New Roman"/>
          <w:color w:val="000000" w:themeColor="text1"/>
          <w:szCs w:val="27"/>
          <w:vertAlign w:val="superscript"/>
        </w:rPr>
        <w:t>2</w:t>
      </w:r>
      <w:r>
        <w:rPr>
          <w:rFonts w:cs="Times New Roman"/>
          <w:color w:val="000000" w:themeColor="text1"/>
          <w:szCs w:val="27"/>
        </w:rPr>
        <w:t> – 2xy + y</w:t>
      </w:r>
      <w:r>
        <w:rPr>
          <w:rFonts w:cs="Times New Roman"/>
          <w:color w:val="000000" w:themeColor="text1"/>
          <w:szCs w:val="27"/>
          <w:vertAlign w:val="superscript"/>
        </w:rPr>
        <w:t>2</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 x</w:t>
      </w:r>
      <w:r>
        <w:rPr>
          <w:rFonts w:cs="Times New Roman"/>
          <w:color w:val="000000" w:themeColor="text1"/>
          <w:szCs w:val="27"/>
          <w:vertAlign w:val="superscript"/>
        </w:rPr>
        <w:t>2</w:t>
      </w:r>
      <w:r>
        <w:rPr>
          <w:rFonts w:cs="Times New Roman"/>
          <w:color w:val="000000" w:themeColor="text1"/>
          <w:szCs w:val="27"/>
        </w:rPr>
        <w:t> + 2xy + y</w:t>
      </w:r>
      <w:r>
        <w:rPr>
          <w:rFonts w:cs="Times New Roman"/>
          <w:color w:val="000000" w:themeColor="text1"/>
          <w:szCs w:val="27"/>
          <w:vertAlign w:val="superscript"/>
        </w:rPr>
        <w:t>2</w:t>
      </w:r>
      <w:r>
        <w:rPr>
          <w:rFonts w:cs="Times New Roman"/>
          <w:color w:val="000000" w:themeColor="text1"/>
          <w:szCs w:val="27"/>
        </w:rPr>
        <w:t> – 4xy</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 (x + y)</w:t>
      </w:r>
      <w:r>
        <w:rPr>
          <w:rFonts w:cs="Times New Roman"/>
          <w:color w:val="000000" w:themeColor="text1"/>
          <w:szCs w:val="27"/>
          <w:vertAlign w:val="superscript"/>
        </w:rPr>
        <w:t>2</w:t>
      </w:r>
      <w:r>
        <w:rPr>
          <w:rFonts w:cs="Times New Roman"/>
          <w:color w:val="000000" w:themeColor="text1"/>
          <w:szCs w:val="27"/>
        </w:rPr>
        <w:t> – 4xy</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Thay x + y = 12 và xy = 35 vào biểu thức trên ta có:</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(x − y)</w:t>
      </w:r>
      <w:r>
        <w:rPr>
          <w:rFonts w:cs="Times New Roman"/>
          <w:color w:val="000000" w:themeColor="text1"/>
          <w:szCs w:val="27"/>
          <w:vertAlign w:val="superscript"/>
        </w:rPr>
        <w:t xml:space="preserve">2 </w:t>
      </w:r>
      <w:r>
        <w:rPr>
          <w:rFonts w:cs="Times New Roman"/>
          <w:color w:val="000000" w:themeColor="text1"/>
          <w:szCs w:val="27"/>
        </w:rPr>
        <w:t>= (x + y)</w:t>
      </w:r>
      <w:r>
        <w:rPr>
          <w:rFonts w:cs="Times New Roman"/>
          <w:color w:val="000000" w:themeColor="text1"/>
          <w:szCs w:val="27"/>
          <w:vertAlign w:val="superscript"/>
        </w:rPr>
        <w:t>2</w:t>
      </w:r>
      <w:r>
        <w:rPr>
          <w:rFonts w:cs="Times New Roman"/>
          <w:color w:val="000000" w:themeColor="text1"/>
          <w:szCs w:val="27"/>
        </w:rPr>
        <w:t> – 4xy = 12</w:t>
      </w:r>
      <w:r>
        <w:rPr>
          <w:rFonts w:cs="Times New Roman"/>
          <w:color w:val="000000" w:themeColor="text1"/>
          <w:szCs w:val="27"/>
          <w:vertAlign w:val="superscript"/>
        </w:rPr>
        <w:t>2</w:t>
      </w:r>
      <w:r>
        <w:rPr>
          <w:rFonts w:cs="Times New Roman"/>
          <w:color w:val="000000" w:themeColor="text1"/>
          <w:szCs w:val="27"/>
        </w:rPr>
        <w:t> – 4.35 = 144 – 140 = 4.</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b) Ta có: (x + y)</w:t>
      </w:r>
      <w:r>
        <w:rPr>
          <w:rFonts w:cs="Times New Roman"/>
          <w:color w:val="000000" w:themeColor="text1"/>
          <w:szCs w:val="27"/>
          <w:vertAlign w:val="superscript"/>
        </w:rPr>
        <w:t>2</w:t>
      </w:r>
      <w:r>
        <w:rPr>
          <w:rFonts w:cs="Times New Roman"/>
          <w:color w:val="000000" w:themeColor="text1"/>
          <w:szCs w:val="27"/>
        </w:rPr>
        <w:t> = x</w:t>
      </w:r>
      <w:r>
        <w:rPr>
          <w:rFonts w:cs="Times New Roman"/>
          <w:color w:val="000000" w:themeColor="text1"/>
          <w:szCs w:val="27"/>
          <w:vertAlign w:val="superscript"/>
        </w:rPr>
        <w:t>2</w:t>
      </w:r>
      <w:r>
        <w:rPr>
          <w:rFonts w:cs="Times New Roman"/>
          <w:color w:val="000000" w:themeColor="text1"/>
          <w:szCs w:val="27"/>
        </w:rPr>
        <w:t> + 2xy + y</w:t>
      </w:r>
      <w:r>
        <w:rPr>
          <w:rFonts w:cs="Times New Roman"/>
          <w:color w:val="000000" w:themeColor="text1"/>
          <w:szCs w:val="27"/>
          <w:vertAlign w:val="superscript"/>
        </w:rPr>
        <w:t>2</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 x</w:t>
      </w:r>
      <w:r>
        <w:rPr>
          <w:rFonts w:cs="Times New Roman"/>
          <w:color w:val="000000" w:themeColor="text1"/>
          <w:szCs w:val="27"/>
          <w:vertAlign w:val="superscript"/>
        </w:rPr>
        <w:t>2</w:t>
      </w:r>
      <w:r>
        <w:rPr>
          <w:rFonts w:cs="Times New Roman"/>
          <w:color w:val="000000" w:themeColor="text1"/>
          <w:szCs w:val="27"/>
        </w:rPr>
        <w:t> – 2xy + y</w:t>
      </w:r>
      <w:r>
        <w:rPr>
          <w:rFonts w:cs="Times New Roman"/>
          <w:color w:val="000000" w:themeColor="text1"/>
          <w:szCs w:val="27"/>
          <w:vertAlign w:val="superscript"/>
        </w:rPr>
        <w:t>2</w:t>
      </w:r>
      <w:r>
        <w:rPr>
          <w:rFonts w:cs="Times New Roman"/>
          <w:color w:val="000000" w:themeColor="text1"/>
          <w:szCs w:val="27"/>
        </w:rPr>
        <w:t> + 4xy</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 (x – y)</w:t>
      </w:r>
      <w:r>
        <w:rPr>
          <w:rFonts w:cs="Times New Roman"/>
          <w:color w:val="000000" w:themeColor="text1"/>
          <w:szCs w:val="27"/>
          <w:vertAlign w:val="superscript"/>
        </w:rPr>
        <w:t>2</w:t>
      </w:r>
      <w:r>
        <w:rPr>
          <w:rFonts w:cs="Times New Roman"/>
          <w:color w:val="000000" w:themeColor="text1"/>
          <w:szCs w:val="27"/>
        </w:rPr>
        <w:t> + 4xy</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Thay x – y = 8 và xy = 20 vào biểu thức trên ta có:</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(x + y)</w:t>
      </w:r>
      <w:r>
        <w:rPr>
          <w:rFonts w:cs="Times New Roman"/>
          <w:color w:val="000000" w:themeColor="text1"/>
          <w:szCs w:val="27"/>
          <w:vertAlign w:val="superscript"/>
        </w:rPr>
        <w:t>2</w:t>
      </w:r>
      <w:r>
        <w:rPr>
          <w:rFonts w:cs="Times New Roman"/>
          <w:color w:val="000000" w:themeColor="text1"/>
          <w:szCs w:val="27"/>
        </w:rPr>
        <w:t> = (x – y)</w:t>
      </w:r>
      <w:r>
        <w:rPr>
          <w:rFonts w:cs="Times New Roman"/>
          <w:color w:val="000000" w:themeColor="text1"/>
          <w:szCs w:val="27"/>
          <w:vertAlign w:val="superscript"/>
        </w:rPr>
        <w:t>2</w:t>
      </w:r>
      <w:r>
        <w:rPr>
          <w:rFonts w:cs="Times New Roman"/>
          <w:color w:val="000000" w:themeColor="text1"/>
          <w:szCs w:val="27"/>
        </w:rPr>
        <w:t> + 4xy = 8</w:t>
      </w:r>
      <w:r>
        <w:rPr>
          <w:rFonts w:cs="Times New Roman"/>
          <w:color w:val="000000" w:themeColor="text1"/>
          <w:szCs w:val="27"/>
          <w:vertAlign w:val="superscript"/>
        </w:rPr>
        <w:t>2</w:t>
      </w:r>
      <w:r>
        <w:rPr>
          <w:rFonts w:cs="Times New Roman"/>
          <w:color w:val="000000" w:themeColor="text1"/>
          <w:szCs w:val="27"/>
        </w:rPr>
        <w:t> + 4.20 = 64 + 80 = 144.</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c) Ta có: x</w:t>
      </w:r>
      <w:r>
        <w:rPr>
          <w:rFonts w:cs="Times New Roman"/>
          <w:color w:val="000000" w:themeColor="text1"/>
          <w:szCs w:val="27"/>
          <w:vertAlign w:val="superscript"/>
        </w:rPr>
        <w:t>3</w:t>
      </w:r>
      <w:r>
        <w:rPr>
          <w:rFonts w:cs="Times New Roman"/>
          <w:color w:val="000000" w:themeColor="text1"/>
          <w:szCs w:val="27"/>
        </w:rPr>
        <w:t> + y</w:t>
      </w:r>
      <w:r>
        <w:rPr>
          <w:rFonts w:cs="Times New Roman"/>
          <w:color w:val="000000" w:themeColor="text1"/>
          <w:szCs w:val="27"/>
          <w:vertAlign w:val="superscript"/>
        </w:rPr>
        <w:t>3</w:t>
      </w:r>
      <w:r>
        <w:rPr>
          <w:rFonts w:cs="Times New Roman"/>
          <w:color w:val="000000" w:themeColor="text1"/>
          <w:szCs w:val="27"/>
        </w:rPr>
        <w:t> = (x + y).(x</w:t>
      </w:r>
      <w:r>
        <w:rPr>
          <w:rFonts w:cs="Times New Roman"/>
          <w:color w:val="000000" w:themeColor="text1"/>
          <w:szCs w:val="27"/>
          <w:vertAlign w:val="superscript"/>
        </w:rPr>
        <w:t>2</w:t>
      </w:r>
      <w:r>
        <w:rPr>
          <w:rFonts w:cs="Times New Roman"/>
          <w:color w:val="000000" w:themeColor="text1"/>
          <w:szCs w:val="27"/>
        </w:rPr>
        <w:t> – xy + y</w:t>
      </w:r>
      <w:r>
        <w:rPr>
          <w:rFonts w:cs="Times New Roman"/>
          <w:color w:val="000000" w:themeColor="text1"/>
          <w:szCs w:val="27"/>
          <w:vertAlign w:val="superscript"/>
        </w:rPr>
        <w:t>2</w:t>
      </w:r>
      <w:r>
        <w:rPr>
          <w:rFonts w:cs="Times New Roman"/>
          <w:color w:val="000000" w:themeColor="text1"/>
          <w:szCs w:val="27"/>
        </w:rPr>
        <w:t>)</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 (x + y).(x</w:t>
      </w:r>
      <w:r>
        <w:rPr>
          <w:rFonts w:cs="Times New Roman"/>
          <w:color w:val="000000" w:themeColor="text1"/>
          <w:szCs w:val="27"/>
          <w:vertAlign w:val="superscript"/>
        </w:rPr>
        <w:t>2</w:t>
      </w:r>
      <w:r>
        <w:rPr>
          <w:rFonts w:cs="Times New Roman"/>
          <w:color w:val="000000" w:themeColor="text1"/>
          <w:szCs w:val="27"/>
        </w:rPr>
        <w:t> + 2xy + y</w:t>
      </w:r>
      <w:r>
        <w:rPr>
          <w:rFonts w:cs="Times New Roman"/>
          <w:color w:val="000000" w:themeColor="text1"/>
          <w:szCs w:val="27"/>
          <w:vertAlign w:val="superscript"/>
        </w:rPr>
        <w:t>2</w:t>
      </w:r>
      <w:r>
        <w:rPr>
          <w:rFonts w:cs="Times New Roman"/>
          <w:color w:val="000000" w:themeColor="text1"/>
          <w:szCs w:val="27"/>
        </w:rPr>
        <w:t> – 3xy)</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 (x + y).[(x + y)</w:t>
      </w:r>
      <w:r>
        <w:rPr>
          <w:rFonts w:cs="Times New Roman"/>
          <w:color w:val="000000" w:themeColor="text1"/>
          <w:szCs w:val="27"/>
          <w:vertAlign w:val="superscript"/>
        </w:rPr>
        <w:t>2</w:t>
      </w:r>
      <w:r>
        <w:rPr>
          <w:rFonts w:cs="Times New Roman"/>
          <w:color w:val="000000" w:themeColor="text1"/>
          <w:szCs w:val="27"/>
        </w:rPr>
        <w:t> – 3xy]</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ab/>
      </w:r>
      <w:r>
        <w:rPr>
          <w:rFonts w:cs="Times New Roman"/>
          <w:color w:val="000000" w:themeColor="text1"/>
          <w:szCs w:val="27"/>
        </w:rPr>
        <w:tab/>
        <w:t xml:space="preserve">     = (x + y)</w:t>
      </w:r>
      <w:r>
        <w:rPr>
          <w:rFonts w:cs="Times New Roman"/>
          <w:color w:val="000000" w:themeColor="text1"/>
          <w:szCs w:val="27"/>
          <w:vertAlign w:val="superscript"/>
        </w:rPr>
        <w:t>3</w:t>
      </w:r>
      <w:r>
        <w:rPr>
          <w:rFonts w:cs="Times New Roman"/>
          <w:color w:val="000000" w:themeColor="text1"/>
          <w:szCs w:val="27"/>
        </w:rPr>
        <w:t xml:space="preserve"> – 3xy.(x+y)</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Thay x + y = 5 và xy = 6 vào biểu thức trên ta có:</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x</w:t>
      </w:r>
      <w:r>
        <w:rPr>
          <w:rFonts w:cs="Times New Roman"/>
          <w:color w:val="000000" w:themeColor="text1"/>
          <w:szCs w:val="27"/>
          <w:vertAlign w:val="superscript"/>
        </w:rPr>
        <w:t>3</w:t>
      </w:r>
      <w:r>
        <w:rPr>
          <w:rFonts w:cs="Times New Roman"/>
          <w:color w:val="000000" w:themeColor="text1"/>
          <w:szCs w:val="27"/>
        </w:rPr>
        <w:t> + y</w:t>
      </w:r>
      <w:r>
        <w:rPr>
          <w:rFonts w:cs="Times New Roman"/>
          <w:color w:val="000000" w:themeColor="text1"/>
          <w:szCs w:val="27"/>
          <w:vertAlign w:val="superscript"/>
        </w:rPr>
        <w:t>3</w:t>
      </w:r>
      <w:r>
        <w:rPr>
          <w:rFonts w:cs="Times New Roman"/>
          <w:color w:val="000000" w:themeColor="text1"/>
          <w:szCs w:val="27"/>
        </w:rPr>
        <w:t> = (x + y)</w:t>
      </w:r>
      <w:r>
        <w:rPr>
          <w:rFonts w:cs="Times New Roman"/>
          <w:color w:val="000000" w:themeColor="text1"/>
          <w:szCs w:val="27"/>
          <w:vertAlign w:val="superscript"/>
        </w:rPr>
        <w:t>3</w:t>
      </w:r>
      <w:r>
        <w:rPr>
          <w:rFonts w:cs="Times New Roman"/>
          <w:color w:val="000000" w:themeColor="text1"/>
          <w:szCs w:val="27"/>
        </w:rPr>
        <w:t xml:space="preserve"> – 3xy.(x+y) = 5</w:t>
      </w:r>
      <w:r>
        <w:rPr>
          <w:rFonts w:cs="Times New Roman"/>
          <w:color w:val="000000" w:themeColor="text1"/>
          <w:szCs w:val="27"/>
          <w:vertAlign w:val="superscript"/>
        </w:rPr>
        <w:t>3</w:t>
      </w:r>
      <w:r>
        <w:rPr>
          <w:rFonts w:cs="Times New Roman"/>
          <w:color w:val="000000" w:themeColor="text1"/>
          <w:szCs w:val="27"/>
        </w:rPr>
        <w:t> – 3.6.5 = 35.</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lastRenderedPageBreak/>
        <w:t>d) Ta có: x</w:t>
      </w:r>
      <w:r>
        <w:rPr>
          <w:rFonts w:cs="Times New Roman"/>
          <w:color w:val="000000" w:themeColor="text1"/>
          <w:szCs w:val="27"/>
          <w:vertAlign w:val="superscript"/>
        </w:rPr>
        <w:t>3</w:t>
      </w:r>
      <w:r>
        <w:rPr>
          <w:rFonts w:cs="Times New Roman"/>
          <w:color w:val="000000" w:themeColor="text1"/>
          <w:szCs w:val="27"/>
        </w:rPr>
        <w:t> – y</w:t>
      </w:r>
      <w:r>
        <w:rPr>
          <w:rFonts w:cs="Times New Roman"/>
          <w:color w:val="000000" w:themeColor="text1"/>
          <w:szCs w:val="27"/>
          <w:vertAlign w:val="superscript"/>
        </w:rPr>
        <w:t>3</w:t>
      </w:r>
      <w:r>
        <w:rPr>
          <w:rFonts w:cs="Times New Roman"/>
          <w:color w:val="000000" w:themeColor="text1"/>
          <w:szCs w:val="27"/>
        </w:rPr>
        <w:t> = (x – y).(x</w:t>
      </w:r>
      <w:r>
        <w:rPr>
          <w:rFonts w:cs="Times New Roman"/>
          <w:color w:val="000000" w:themeColor="text1"/>
          <w:szCs w:val="27"/>
          <w:vertAlign w:val="superscript"/>
        </w:rPr>
        <w:t>2</w:t>
      </w:r>
      <w:r>
        <w:rPr>
          <w:rFonts w:cs="Times New Roman"/>
          <w:color w:val="000000" w:themeColor="text1"/>
          <w:szCs w:val="27"/>
        </w:rPr>
        <w:t> + xy + y</w:t>
      </w:r>
      <w:r>
        <w:rPr>
          <w:rFonts w:cs="Times New Roman"/>
          <w:color w:val="000000" w:themeColor="text1"/>
          <w:szCs w:val="27"/>
          <w:vertAlign w:val="superscript"/>
        </w:rPr>
        <w:t>2</w:t>
      </w:r>
      <w:r>
        <w:rPr>
          <w:rFonts w:cs="Times New Roman"/>
          <w:color w:val="000000" w:themeColor="text1"/>
          <w:szCs w:val="27"/>
        </w:rPr>
        <w:t>)</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 (x – y).(x</w:t>
      </w:r>
      <w:r>
        <w:rPr>
          <w:rFonts w:cs="Times New Roman"/>
          <w:color w:val="000000" w:themeColor="text1"/>
          <w:szCs w:val="27"/>
          <w:vertAlign w:val="superscript"/>
        </w:rPr>
        <w:t>2</w:t>
      </w:r>
      <w:r>
        <w:rPr>
          <w:rFonts w:cs="Times New Roman"/>
          <w:color w:val="000000" w:themeColor="text1"/>
          <w:szCs w:val="27"/>
        </w:rPr>
        <w:t> – 2xy + y</w:t>
      </w:r>
      <w:r>
        <w:rPr>
          <w:rFonts w:cs="Times New Roman"/>
          <w:color w:val="000000" w:themeColor="text1"/>
          <w:szCs w:val="27"/>
          <w:vertAlign w:val="superscript"/>
        </w:rPr>
        <w:t>2</w:t>
      </w:r>
      <w:r>
        <w:rPr>
          <w:rFonts w:cs="Times New Roman"/>
          <w:color w:val="000000" w:themeColor="text1"/>
          <w:szCs w:val="27"/>
        </w:rPr>
        <w:t> + 3xy)</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 (x – y).[(x – y)</w:t>
      </w:r>
      <w:r>
        <w:rPr>
          <w:rFonts w:cs="Times New Roman"/>
          <w:color w:val="000000" w:themeColor="text1"/>
          <w:szCs w:val="27"/>
          <w:vertAlign w:val="superscript"/>
        </w:rPr>
        <w:t>2</w:t>
      </w:r>
      <w:r>
        <w:rPr>
          <w:rFonts w:cs="Times New Roman"/>
          <w:color w:val="000000" w:themeColor="text1"/>
          <w:szCs w:val="27"/>
        </w:rPr>
        <w:t> + 3xy]</w:t>
      </w:r>
    </w:p>
    <w:p w:rsidR="00610DD0" w:rsidRDefault="00610DD0" w:rsidP="00610DD0">
      <w:pPr>
        <w:spacing w:line="240" w:lineRule="auto"/>
        <w:ind w:left="1440"/>
        <w:rPr>
          <w:rFonts w:cs="Times New Roman"/>
          <w:color w:val="000000" w:themeColor="text1"/>
          <w:szCs w:val="27"/>
        </w:rPr>
      </w:pPr>
      <w:r>
        <w:rPr>
          <w:rFonts w:cs="Times New Roman"/>
          <w:color w:val="000000" w:themeColor="text1"/>
          <w:szCs w:val="27"/>
        </w:rPr>
        <w:t xml:space="preserve">     = (x – y)</w:t>
      </w:r>
      <w:r>
        <w:rPr>
          <w:rFonts w:cs="Times New Roman"/>
          <w:color w:val="000000" w:themeColor="text1"/>
          <w:szCs w:val="27"/>
          <w:vertAlign w:val="superscript"/>
        </w:rPr>
        <w:t>3</w:t>
      </w:r>
      <w:r>
        <w:rPr>
          <w:rFonts w:cs="Times New Roman"/>
          <w:color w:val="000000" w:themeColor="text1"/>
          <w:szCs w:val="27"/>
        </w:rPr>
        <w:t xml:space="preserve"> + 3xy. (x – y)</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Thay x – y = 3 và xy = 40 vào biểu thức trên ta có:</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x</w:t>
      </w:r>
      <w:r>
        <w:rPr>
          <w:rFonts w:cs="Times New Roman"/>
          <w:color w:val="000000" w:themeColor="text1"/>
          <w:szCs w:val="27"/>
          <w:vertAlign w:val="superscript"/>
        </w:rPr>
        <w:t>3</w:t>
      </w:r>
      <w:r>
        <w:rPr>
          <w:rFonts w:cs="Times New Roman"/>
          <w:color w:val="000000" w:themeColor="text1"/>
          <w:szCs w:val="27"/>
        </w:rPr>
        <w:t> – y</w:t>
      </w:r>
      <w:r>
        <w:rPr>
          <w:rFonts w:cs="Times New Roman"/>
          <w:color w:val="000000" w:themeColor="text1"/>
          <w:szCs w:val="27"/>
          <w:vertAlign w:val="superscript"/>
        </w:rPr>
        <w:t>3</w:t>
      </w:r>
      <w:r>
        <w:rPr>
          <w:rFonts w:cs="Times New Roman"/>
          <w:color w:val="000000" w:themeColor="text1"/>
          <w:szCs w:val="27"/>
        </w:rPr>
        <w:t> = (x – y)</w:t>
      </w:r>
      <w:r>
        <w:rPr>
          <w:rFonts w:cs="Times New Roman"/>
          <w:color w:val="000000" w:themeColor="text1"/>
          <w:szCs w:val="27"/>
          <w:vertAlign w:val="superscript"/>
        </w:rPr>
        <w:t>3</w:t>
      </w:r>
      <w:r>
        <w:rPr>
          <w:rFonts w:cs="Times New Roman"/>
          <w:color w:val="000000" w:themeColor="text1"/>
          <w:szCs w:val="27"/>
        </w:rPr>
        <w:t xml:space="preserve"> + 3xy. (x – y) =  3</w:t>
      </w:r>
      <w:r>
        <w:rPr>
          <w:rFonts w:cs="Times New Roman"/>
          <w:color w:val="000000" w:themeColor="text1"/>
          <w:szCs w:val="27"/>
          <w:vertAlign w:val="superscript"/>
        </w:rPr>
        <w:t>3</w:t>
      </w:r>
      <w:r>
        <w:rPr>
          <w:rFonts w:cs="Times New Roman"/>
          <w:color w:val="000000" w:themeColor="text1"/>
          <w:szCs w:val="27"/>
        </w:rPr>
        <w:t> + 3.40.3 = 387.</w:t>
      </w:r>
    </w:p>
    <w:p w:rsidR="00610DD0" w:rsidRDefault="00610DD0" w:rsidP="00610DD0">
      <w:pPr>
        <w:spacing w:before="120" w:after="120" w:line="240" w:lineRule="auto"/>
        <w:jc w:val="both"/>
        <w:rPr>
          <w:rFonts w:cs="Times New Roman"/>
          <w:b/>
          <w:bCs/>
          <w:color w:val="000000" w:themeColor="text1"/>
          <w:szCs w:val="27"/>
        </w:rPr>
      </w:pPr>
      <w:r>
        <w:rPr>
          <w:rFonts w:cs="Times New Roman"/>
          <w:b/>
          <w:bCs/>
          <w:color w:val="000000" w:themeColor="text1"/>
          <w:szCs w:val="27"/>
        </w:rPr>
        <w:t>Bài 10.</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Thể tích hình hộp chữ nhật có chiều dài, chiều rộng, chiều cao đều bằng 5 cm là:</w:t>
      </w:r>
    </w:p>
    <w:p w:rsidR="00610DD0" w:rsidRDefault="00610DD0" w:rsidP="00610DD0">
      <w:pPr>
        <w:spacing w:line="240" w:lineRule="auto"/>
        <w:jc w:val="center"/>
        <w:rPr>
          <w:rFonts w:cs="Times New Roman"/>
          <w:color w:val="000000" w:themeColor="text1"/>
          <w:szCs w:val="27"/>
        </w:rPr>
      </w:pPr>
      <w:r>
        <w:rPr>
          <w:rFonts w:cs="Times New Roman"/>
          <w:color w:val="000000" w:themeColor="text1"/>
          <w:szCs w:val="27"/>
        </w:rPr>
        <w:t>5</w:t>
      </w:r>
      <w:r>
        <w:rPr>
          <w:rFonts w:cs="Times New Roman"/>
          <w:color w:val="000000" w:themeColor="text1"/>
          <w:szCs w:val="27"/>
          <w:vertAlign w:val="superscript"/>
        </w:rPr>
        <w:t>3</w:t>
      </w:r>
      <w:r>
        <w:rPr>
          <w:rFonts w:cs="Times New Roman"/>
          <w:color w:val="000000" w:themeColor="text1"/>
          <w:szCs w:val="27"/>
        </w:rPr>
        <w:t> = 125 (cm</w:t>
      </w:r>
      <w:r>
        <w:rPr>
          <w:rFonts w:cs="Times New Roman"/>
          <w:color w:val="000000" w:themeColor="text1"/>
          <w:szCs w:val="27"/>
          <w:vertAlign w:val="superscript"/>
        </w:rPr>
        <w:t>3</w:t>
      </w:r>
      <w:r>
        <w:rPr>
          <w:rFonts w:cs="Times New Roman"/>
          <w:color w:val="000000" w:themeColor="text1"/>
          <w:szCs w:val="27"/>
        </w:rPr>
        <w:t>)</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a) Chiều dài của hình hộp chữ nhật sau khi tăng thêm a cm là: 5 + a (cm).</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Chiều rộng của hình hộp chữ nhật sau khi tăng thêm a cm là: 5 + a (cm).</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Thể tích hình hộp chữ nhật lúc sau là:</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(5 + a).(5 + a).5 = (5 + a)</w:t>
      </w:r>
      <w:r>
        <w:rPr>
          <w:rFonts w:cs="Times New Roman"/>
          <w:color w:val="000000" w:themeColor="text1"/>
          <w:szCs w:val="27"/>
          <w:vertAlign w:val="superscript"/>
        </w:rPr>
        <w:t>2</w:t>
      </w:r>
      <w:r>
        <w:rPr>
          <w:rFonts w:cs="Times New Roman"/>
          <w:color w:val="000000" w:themeColor="text1"/>
          <w:szCs w:val="27"/>
        </w:rPr>
        <w:t>.5</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 (5</w:t>
      </w:r>
      <w:r>
        <w:rPr>
          <w:rFonts w:cs="Times New Roman"/>
          <w:color w:val="000000" w:themeColor="text1"/>
          <w:szCs w:val="27"/>
          <w:vertAlign w:val="superscript"/>
        </w:rPr>
        <w:t>2</w:t>
      </w:r>
      <w:r>
        <w:rPr>
          <w:rFonts w:cs="Times New Roman"/>
          <w:color w:val="000000" w:themeColor="text1"/>
          <w:szCs w:val="27"/>
        </w:rPr>
        <w:t> + 2.5.a + a</w:t>
      </w:r>
      <w:r>
        <w:rPr>
          <w:rFonts w:cs="Times New Roman"/>
          <w:color w:val="000000" w:themeColor="text1"/>
          <w:szCs w:val="27"/>
          <w:vertAlign w:val="superscript"/>
        </w:rPr>
        <w:t>2</w:t>
      </w:r>
      <w:r>
        <w:rPr>
          <w:rFonts w:cs="Times New Roman"/>
          <w:color w:val="000000" w:themeColor="text1"/>
          <w:szCs w:val="27"/>
        </w:rPr>
        <w:t>).5</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 (25 + 10a + a</w:t>
      </w:r>
      <w:r>
        <w:rPr>
          <w:rFonts w:cs="Times New Roman"/>
          <w:color w:val="000000" w:themeColor="text1"/>
          <w:szCs w:val="27"/>
          <w:vertAlign w:val="superscript"/>
        </w:rPr>
        <w:t>2</w:t>
      </w:r>
      <w:r>
        <w:rPr>
          <w:rFonts w:cs="Times New Roman"/>
          <w:color w:val="000000" w:themeColor="text1"/>
          <w:szCs w:val="27"/>
        </w:rPr>
        <w:t>).5</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 25.5 + 10a.5 + a</w:t>
      </w:r>
      <w:r>
        <w:rPr>
          <w:rFonts w:cs="Times New Roman"/>
          <w:color w:val="000000" w:themeColor="text1"/>
          <w:szCs w:val="27"/>
          <w:vertAlign w:val="superscript"/>
        </w:rPr>
        <w:t>2</w:t>
      </w:r>
      <w:r>
        <w:rPr>
          <w:rFonts w:cs="Times New Roman"/>
          <w:color w:val="000000" w:themeColor="text1"/>
          <w:szCs w:val="27"/>
        </w:rPr>
        <w:t>.5</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 125 + 50a + 5a</w:t>
      </w:r>
      <w:r>
        <w:rPr>
          <w:rFonts w:cs="Times New Roman"/>
          <w:color w:val="000000" w:themeColor="text1"/>
          <w:szCs w:val="27"/>
          <w:vertAlign w:val="superscript"/>
        </w:rPr>
        <w:t>2</w:t>
      </w:r>
      <w:r>
        <w:rPr>
          <w:rFonts w:cs="Times New Roman"/>
          <w:color w:val="000000" w:themeColor="text1"/>
          <w:szCs w:val="27"/>
        </w:rPr>
        <w:t> (cm</w:t>
      </w:r>
      <w:r>
        <w:rPr>
          <w:rFonts w:cs="Times New Roman"/>
          <w:color w:val="000000" w:themeColor="text1"/>
          <w:szCs w:val="27"/>
          <w:vertAlign w:val="superscript"/>
        </w:rPr>
        <w:t>3</w:t>
      </w:r>
      <w:r>
        <w:rPr>
          <w:rFonts w:cs="Times New Roman"/>
          <w:color w:val="000000" w:themeColor="text1"/>
          <w:szCs w:val="27"/>
        </w:rPr>
        <w:t>).</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Khi đó thể tích của hình hộp chữ nhật đã tăng thêm là:</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125 + 50a + 5a</w:t>
      </w:r>
      <w:r>
        <w:rPr>
          <w:rFonts w:cs="Times New Roman"/>
          <w:color w:val="000000" w:themeColor="text1"/>
          <w:szCs w:val="27"/>
          <w:vertAlign w:val="superscript"/>
        </w:rPr>
        <w:t>2</w:t>
      </w:r>
      <w:r>
        <w:rPr>
          <w:rFonts w:cs="Times New Roman"/>
          <w:color w:val="000000" w:themeColor="text1"/>
          <w:szCs w:val="27"/>
        </w:rPr>
        <w:t> – 125 = 5a</w:t>
      </w:r>
      <w:r>
        <w:rPr>
          <w:rFonts w:cs="Times New Roman"/>
          <w:color w:val="000000" w:themeColor="text1"/>
          <w:szCs w:val="27"/>
          <w:vertAlign w:val="superscript"/>
        </w:rPr>
        <w:t>2</w:t>
      </w:r>
      <w:r>
        <w:rPr>
          <w:rFonts w:cs="Times New Roman"/>
          <w:color w:val="000000" w:themeColor="text1"/>
          <w:szCs w:val="27"/>
        </w:rPr>
        <w:t> + 50a (cm</w:t>
      </w:r>
      <w:r>
        <w:rPr>
          <w:rFonts w:cs="Times New Roman"/>
          <w:color w:val="000000" w:themeColor="text1"/>
          <w:szCs w:val="27"/>
          <w:vertAlign w:val="superscript"/>
        </w:rPr>
        <w:t>3</w:t>
      </w:r>
      <w:r>
        <w:rPr>
          <w:rFonts w:cs="Times New Roman"/>
          <w:color w:val="000000" w:themeColor="text1"/>
          <w:szCs w:val="27"/>
        </w:rPr>
        <w:t>).</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b) Chiều cao của hình hộp chữ nhật sau khi tăng thêm a cm là: 5 + a (cm).</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Thể tích hình hộp chữ nhật lúc sau là:</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(5 + a).(5 + a).(5 + a) = (5 + a)</w:t>
      </w:r>
      <w:r>
        <w:rPr>
          <w:rFonts w:cs="Times New Roman"/>
          <w:color w:val="000000" w:themeColor="text1"/>
          <w:szCs w:val="27"/>
          <w:vertAlign w:val="superscript"/>
        </w:rPr>
        <w:t>3</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 5</w:t>
      </w:r>
      <w:r>
        <w:rPr>
          <w:rFonts w:cs="Times New Roman"/>
          <w:color w:val="000000" w:themeColor="text1"/>
          <w:szCs w:val="27"/>
          <w:vertAlign w:val="superscript"/>
        </w:rPr>
        <w:t>3</w:t>
      </w:r>
      <w:r>
        <w:rPr>
          <w:rFonts w:cs="Times New Roman"/>
          <w:color w:val="000000" w:themeColor="text1"/>
          <w:szCs w:val="27"/>
        </w:rPr>
        <w:t> + 3.5</w:t>
      </w:r>
      <w:r>
        <w:rPr>
          <w:rFonts w:cs="Times New Roman"/>
          <w:color w:val="000000" w:themeColor="text1"/>
          <w:szCs w:val="27"/>
          <w:vertAlign w:val="superscript"/>
        </w:rPr>
        <w:t>2</w:t>
      </w:r>
      <w:r>
        <w:rPr>
          <w:rFonts w:cs="Times New Roman"/>
          <w:color w:val="000000" w:themeColor="text1"/>
          <w:szCs w:val="27"/>
        </w:rPr>
        <w:t>.a + 3.5.a</w:t>
      </w:r>
      <w:r>
        <w:rPr>
          <w:rFonts w:cs="Times New Roman"/>
          <w:color w:val="000000" w:themeColor="text1"/>
          <w:szCs w:val="27"/>
          <w:vertAlign w:val="superscript"/>
        </w:rPr>
        <w:t>2</w:t>
      </w:r>
      <w:r>
        <w:rPr>
          <w:rFonts w:cs="Times New Roman"/>
          <w:color w:val="000000" w:themeColor="text1"/>
          <w:szCs w:val="27"/>
        </w:rPr>
        <w:t> + a</w:t>
      </w:r>
      <w:r>
        <w:rPr>
          <w:rFonts w:cs="Times New Roman"/>
          <w:color w:val="000000" w:themeColor="text1"/>
          <w:szCs w:val="27"/>
          <w:vertAlign w:val="superscript"/>
        </w:rPr>
        <w:t>3</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                                   = 125 + 75a + 15a</w:t>
      </w:r>
      <w:r>
        <w:rPr>
          <w:rFonts w:cs="Times New Roman"/>
          <w:color w:val="000000" w:themeColor="text1"/>
          <w:szCs w:val="27"/>
          <w:vertAlign w:val="superscript"/>
        </w:rPr>
        <w:t>2</w:t>
      </w:r>
      <w:r>
        <w:rPr>
          <w:rFonts w:cs="Times New Roman"/>
          <w:color w:val="000000" w:themeColor="text1"/>
          <w:szCs w:val="27"/>
        </w:rPr>
        <w:t> + a</w:t>
      </w:r>
      <w:r>
        <w:rPr>
          <w:rFonts w:cs="Times New Roman"/>
          <w:color w:val="000000" w:themeColor="text1"/>
          <w:szCs w:val="27"/>
          <w:vertAlign w:val="superscript"/>
        </w:rPr>
        <w:t>3</w:t>
      </w:r>
      <w:r>
        <w:rPr>
          <w:rFonts w:cs="Times New Roman"/>
          <w:color w:val="000000" w:themeColor="text1"/>
          <w:szCs w:val="27"/>
        </w:rPr>
        <w:t> (cm</w:t>
      </w:r>
      <w:r>
        <w:rPr>
          <w:rFonts w:cs="Times New Roman"/>
          <w:color w:val="000000" w:themeColor="text1"/>
          <w:szCs w:val="27"/>
          <w:vertAlign w:val="superscript"/>
        </w:rPr>
        <w:t>3</w:t>
      </w:r>
      <w:r>
        <w:rPr>
          <w:rFonts w:cs="Times New Roman"/>
          <w:color w:val="000000" w:themeColor="text1"/>
          <w:szCs w:val="27"/>
        </w:rPr>
        <w:t>).</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Khi đó thể tích của hình hộp chữ nhật đã tăng thêm là:</w:t>
      </w:r>
    </w:p>
    <w:p w:rsidR="00610DD0" w:rsidRDefault="00610DD0" w:rsidP="00610DD0">
      <w:pPr>
        <w:spacing w:line="240" w:lineRule="auto"/>
        <w:rPr>
          <w:rFonts w:cs="Times New Roman"/>
          <w:color w:val="000000" w:themeColor="text1"/>
          <w:szCs w:val="27"/>
        </w:rPr>
      </w:pPr>
      <w:r>
        <w:rPr>
          <w:rFonts w:cs="Times New Roman"/>
          <w:color w:val="000000" w:themeColor="text1"/>
          <w:szCs w:val="27"/>
        </w:rPr>
        <w:t>125 + 75a + 15a</w:t>
      </w:r>
      <w:r>
        <w:rPr>
          <w:rFonts w:cs="Times New Roman"/>
          <w:color w:val="000000" w:themeColor="text1"/>
          <w:szCs w:val="27"/>
          <w:vertAlign w:val="superscript"/>
        </w:rPr>
        <w:t>2</w:t>
      </w:r>
      <w:r>
        <w:rPr>
          <w:rFonts w:cs="Times New Roman"/>
          <w:color w:val="000000" w:themeColor="text1"/>
          <w:szCs w:val="27"/>
        </w:rPr>
        <w:t> + a</w:t>
      </w:r>
      <w:r>
        <w:rPr>
          <w:rFonts w:cs="Times New Roman"/>
          <w:color w:val="000000" w:themeColor="text1"/>
          <w:szCs w:val="27"/>
          <w:vertAlign w:val="superscript"/>
        </w:rPr>
        <w:t>3</w:t>
      </w:r>
      <w:r>
        <w:rPr>
          <w:rFonts w:cs="Times New Roman"/>
          <w:color w:val="000000" w:themeColor="text1"/>
          <w:szCs w:val="27"/>
        </w:rPr>
        <w:t> – 125 = a</w:t>
      </w:r>
      <w:r>
        <w:rPr>
          <w:rFonts w:cs="Times New Roman"/>
          <w:color w:val="000000" w:themeColor="text1"/>
          <w:szCs w:val="27"/>
          <w:vertAlign w:val="superscript"/>
        </w:rPr>
        <w:t>3</w:t>
      </w:r>
      <w:r>
        <w:rPr>
          <w:rFonts w:cs="Times New Roman"/>
          <w:color w:val="000000" w:themeColor="text1"/>
          <w:szCs w:val="27"/>
        </w:rPr>
        <w:t> + 15a</w:t>
      </w:r>
      <w:r>
        <w:rPr>
          <w:rFonts w:cs="Times New Roman"/>
          <w:color w:val="000000" w:themeColor="text1"/>
          <w:szCs w:val="27"/>
          <w:vertAlign w:val="superscript"/>
        </w:rPr>
        <w:t>2</w:t>
      </w:r>
      <w:r>
        <w:rPr>
          <w:rFonts w:cs="Times New Roman"/>
          <w:color w:val="000000" w:themeColor="text1"/>
          <w:szCs w:val="27"/>
        </w:rPr>
        <w:t> + 75a (cm</w:t>
      </w:r>
      <w:r>
        <w:rPr>
          <w:rFonts w:cs="Times New Roman"/>
          <w:color w:val="000000" w:themeColor="text1"/>
          <w:szCs w:val="27"/>
          <w:vertAlign w:val="superscript"/>
        </w:rPr>
        <w:t>3</w:t>
      </w:r>
      <w:r>
        <w:rPr>
          <w:rFonts w:cs="Times New Roman"/>
          <w:color w:val="000000" w:themeColor="text1"/>
          <w:szCs w:val="27"/>
        </w:rPr>
        <w:t>).</w:t>
      </w:r>
    </w:p>
    <w:p w:rsidR="00610DD0" w:rsidRDefault="00610DD0" w:rsidP="00610DD0">
      <w:pPr>
        <w:spacing w:before="120" w:after="120" w:line="240" w:lineRule="auto"/>
        <w:jc w:val="both"/>
        <w:rPr>
          <w:rFonts w:cs="Times New Roman"/>
          <w:b/>
          <w:bCs/>
          <w:color w:val="000000" w:themeColor="text1"/>
          <w:szCs w:val="27"/>
        </w:rPr>
      </w:pPr>
    </w:p>
    <w:p w:rsidR="00610DD0" w:rsidRDefault="00610DD0" w:rsidP="00610DD0">
      <w:pPr>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4: Kết luận, nhận định: </w:t>
      </w:r>
    </w:p>
    <w:p w:rsidR="00610DD0" w:rsidRDefault="00610DD0" w:rsidP="00610DD0">
      <w:pPr>
        <w:spacing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lastRenderedPageBreak/>
        <w:t>- GV nhận xét, đánh giá khả năng vận dụng làm bài tập, chuẩn kiến thức và lưu ý thái độ tích cực khi tham gia hoạt động và lưu ý lại một lần nữa các lỗi sai hay mắc phải cho lớp.</w:t>
      </w:r>
    </w:p>
    <w:p w:rsidR="00610DD0" w:rsidRDefault="00610DD0" w:rsidP="00610DD0">
      <w:pPr>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HƯỚNG DẪN VỀ NHÀ</w:t>
      </w:r>
    </w:p>
    <w:p w:rsidR="00610DD0" w:rsidRDefault="00610DD0" w:rsidP="00610DD0">
      <w:pPr>
        <w:spacing w:before="120" w:after="120" w:line="240" w:lineRule="auto"/>
        <w:jc w:val="both"/>
        <w:rPr>
          <w:rFonts w:eastAsia="Calibri" w:cs="Times New Roman"/>
          <w:color w:val="000000" w:themeColor="text1"/>
          <w:szCs w:val="27"/>
          <w:lang w:val="pt-BR"/>
        </w:rPr>
      </w:pPr>
      <w:r>
        <w:rPr>
          <w:rFonts w:eastAsia="Calibri" w:cs="Times New Roman"/>
          <w:color w:val="000000" w:themeColor="text1"/>
          <w:szCs w:val="27"/>
          <w:lang w:val="pt-BR"/>
        </w:rPr>
        <w:t>- Ghi nhớ các HĐT đáng nhớ</w:t>
      </w:r>
    </w:p>
    <w:p w:rsidR="00610DD0" w:rsidRDefault="00610DD0" w:rsidP="00610DD0">
      <w:pPr>
        <w:spacing w:before="120" w:after="120" w:line="240" w:lineRule="auto"/>
        <w:rPr>
          <w:rFonts w:eastAsia="Calibri" w:cs="Times New Roman"/>
          <w:color w:val="000000" w:themeColor="text1"/>
          <w:szCs w:val="27"/>
          <w:lang w:val="pt-BR"/>
        </w:rPr>
      </w:pPr>
      <w:r>
        <w:rPr>
          <w:rFonts w:eastAsia="Calibri" w:cs="Times New Roman"/>
          <w:color w:val="000000" w:themeColor="text1"/>
          <w:szCs w:val="27"/>
          <w:lang w:val="pt-BR"/>
        </w:rPr>
        <w:t>- Hoàn thành bài tập trong SBT</w:t>
      </w:r>
    </w:p>
    <w:p w:rsidR="00610DD0" w:rsidRDefault="00610DD0" w:rsidP="00610DD0">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xml:space="preserve">- Chuẩn bị bài sau “  </w:t>
      </w:r>
      <w:r>
        <w:rPr>
          <w:rFonts w:eastAsia="Calibri" w:cs="Times New Roman"/>
          <w:b/>
          <w:color w:val="000000" w:themeColor="text1"/>
          <w:szCs w:val="27"/>
        </w:rPr>
        <w:t>Bài 4. Phân tích đa thức thành nhân tử</w:t>
      </w:r>
      <w:r>
        <w:rPr>
          <w:rFonts w:eastAsia="Calibri" w:cs="Times New Roman"/>
          <w:color w:val="000000" w:themeColor="text1"/>
          <w:szCs w:val="27"/>
        </w:rPr>
        <w:t>”.</w:t>
      </w:r>
    </w:p>
    <w:p w:rsidR="00E022D7" w:rsidRDefault="00E022D7">
      <w:bookmarkStart w:id="0" w:name="_GoBack"/>
      <w:bookmarkEnd w:id="0"/>
    </w:p>
    <w:sectPr w:rsidR="00E022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default"/>
    <w:sig w:usb0="00000287" w:usb1="00000000" w:usb2="00000000" w:usb3="00000000" w:csb0="2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D51F2"/>
    <w:multiLevelType w:val="multilevel"/>
    <w:tmpl w:val="110D51F2"/>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00A651A"/>
    <w:multiLevelType w:val="multilevel"/>
    <w:tmpl w:val="200A651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1125B71"/>
    <w:multiLevelType w:val="multilevel"/>
    <w:tmpl w:val="21125B71"/>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7CE5681"/>
    <w:multiLevelType w:val="multilevel"/>
    <w:tmpl w:val="27CE5681"/>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67E1120"/>
    <w:multiLevelType w:val="multilevel"/>
    <w:tmpl w:val="467E1120"/>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ED00AA9"/>
    <w:multiLevelType w:val="multilevel"/>
    <w:tmpl w:val="5ED00AA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17F61F6"/>
    <w:multiLevelType w:val="multilevel"/>
    <w:tmpl w:val="717F61F6"/>
    <w:lvl w:ilvl="0">
      <w:start w:val="1"/>
      <w:numFmt w:val="bullet"/>
      <w:lvlText w:val=""/>
      <w:lvlJc w:val="left"/>
      <w:pPr>
        <w:ind w:left="795" w:hanging="360"/>
      </w:pPr>
      <w:rPr>
        <w:rFonts w:ascii="Symbol" w:hAnsi="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hint="default"/>
      </w:rPr>
    </w:lvl>
  </w:abstractNum>
  <w:abstractNum w:abstractNumId="7" w15:restartNumberingAfterBreak="0">
    <w:nsid w:val="746A637A"/>
    <w:multiLevelType w:val="multilevel"/>
    <w:tmpl w:val="746A63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BA542CD"/>
    <w:multiLevelType w:val="multilevel"/>
    <w:tmpl w:val="7BA542C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FC3352A"/>
    <w:multiLevelType w:val="multilevel"/>
    <w:tmpl w:val="7FC3352A"/>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8"/>
  </w:num>
  <w:num w:numId="6">
    <w:abstractNumId w:val="1"/>
  </w:num>
  <w:num w:numId="7">
    <w:abstractNumId w:val="4"/>
  </w:num>
  <w:num w:numId="8">
    <w:abstractNumId w:val="9"/>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DD0"/>
    <w:rsid w:val="00610DD0"/>
    <w:rsid w:val="00E02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AB5D0E-D3E6-4BC0-B435-9CC1E0C10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DD0"/>
    <w:pPr>
      <w:spacing w:line="360" w:lineRule="auto"/>
    </w:pPr>
    <w:rPr>
      <w:rFonts w:ascii="Times New Roman" w:hAnsi="Times New Roman"/>
      <w:sz w:val="27"/>
    </w:rPr>
  </w:style>
  <w:style w:type="paragraph" w:styleId="Heading1">
    <w:name w:val="heading 1"/>
    <w:basedOn w:val="Normal"/>
    <w:next w:val="Normal"/>
    <w:link w:val="Heading1Char"/>
    <w:uiPriority w:val="9"/>
    <w:qFormat/>
    <w:rsid w:val="00610DD0"/>
    <w:pPr>
      <w:keepNext/>
      <w:keepLines/>
      <w:spacing w:before="120" w:after="0" w:line="276" w:lineRule="auto"/>
      <w:jc w:val="center"/>
      <w:outlineLvl w:val="0"/>
    </w:pPr>
    <w:rPr>
      <w:rFonts w:eastAsiaTheme="majorEastAsia" w:cstheme="majorBidi"/>
      <w:b/>
      <w:caps/>
      <w:color w:val="0070C0"/>
      <w:sz w:val="28"/>
      <w:szCs w:val="32"/>
    </w:rPr>
  </w:style>
  <w:style w:type="paragraph" w:styleId="Heading2">
    <w:name w:val="heading 2"/>
    <w:basedOn w:val="Normal"/>
    <w:next w:val="Normal"/>
    <w:link w:val="Heading2Char"/>
    <w:uiPriority w:val="9"/>
    <w:unhideWhenUsed/>
    <w:qFormat/>
    <w:rsid w:val="00610DD0"/>
    <w:pPr>
      <w:keepNext/>
      <w:keepLines/>
      <w:spacing w:before="40" w:after="0"/>
      <w:jc w:val="center"/>
      <w:outlineLvl w:val="1"/>
    </w:pPr>
    <w:rPr>
      <w:rFonts w:asciiTheme="majorHAnsi" w:eastAsiaTheme="majorEastAsia" w:hAnsiTheme="majorHAnsi" w:cstheme="majorBidi"/>
      <w:b/>
      <w:color w:val="000000" w:themeColor="text1"/>
      <w:sz w:val="28"/>
      <w:szCs w:val="26"/>
    </w:rPr>
  </w:style>
  <w:style w:type="paragraph" w:styleId="Heading6">
    <w:name w:val="heading 6"/>
    <w:basedOn w:val="Normal"/>
    <w:next w:val="Normal"/>
    <w:link w:val="Heading6Char"/>
    <w:uiPriority w:val="9"/>
    <w:unhideWhenUsed/>
    <w:qFormat/>
    <w:rsid w:val="00610DD0"/>
    <w:pPr>
      <w:keepNext/>
      <w:keepLines/>
      <w:spacing w:before="40" w:after="0"/>
      <w:outlineLvl w:val="5"/>
    </w:pPr>
    <w:rPr>
      <w:rFonts w:asciiTheme="majorHAnsi" w:eastAsiaTheme="majorEastAsia" w:hAnsiTheme="majorHAnsi" w:cstheme="majorBidi"/>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DD0"/>
    <w:rPr>
      <w:rFonts w:ascii="Times New Roman" w:eastAsiaTheme="majorEastAsia" w:hAnsi="Times New Roman" w:cstheme="majorBidi"/>
      <w:b/>
      <w:caps/>
      <w:color w:val="0070C0"/>
      <w:sz w:val="28"/>
      <w:szCs w:val="32"/>
    </w:rPr>
  </w:style>
  <w:style w:type="character" w:customStyle="1" w:styleId="Heading2Char">
    <w:name w:val="Heading 2 Char"/>
    <w:basedOn w:val="DefaultParagraphFont"/>
    <w:link w:val="Heading2"/>
    <w:uiPriority w:val="9"/>
    <w:qFormat/>
    <w:rsid w:val="00610DD0"/>
    <w:rPr>
      <w:rFonts w:asciiTheme="majorHAnsi" w:eastAsiaTheme="majorEastAsia" w:hAnsiTheme="majorHAnsi" w:cstheme="majorBidi"/>
      <w:b/>
      <w:color w:val="000000" w:themeColor="text1"/>
      <w:sz w:val="28"/>
      <w:szCs w:val="26"/>
    </w:rPr>
  </w:style>
  <w:style w:type="character" w:customStyle="1" w:styleId="Heading6Char">
    <w:name w:val="Heading 6 Char"/>
    <w:basedOn w:val="DefaultParagraphFont"/>
    <w:link w:val="Heading6"/>
    <w:uiPriority w:val="9"/>
    <w:qFormat/>
    <w:rsid w:val="00610DD0"/>
    <w:rPr>
      <w:rFonts w:asciiTheme="majorHAnsi" w:eastAsiaTheme="majorEastAsia" w:hAnsiTheme="majorHAnsi" w:cstheme="majorBidi"/>
      <w:color w:val="1F4E79" w:themeColor="accent1" w:themeShade="80"/>
      <w:sz w:val="27"/>
    </w:rPr>
  </w:style>
  <w:style w:type="character" w:styleId="Emphasis">
    <w:name w:val="Emphasis"/>
    <w:basedOn w:val="DefaultParagraphFont"/>
    <w:uiPriority w:val="20"/>
    <w:qFormat/>
    <w:rsid w:val="00610DD0"/>
    <w:rPr>
      <w:i/>
      <w:iCs/>
    </w:rPr>
  </w:style>
  <w:style w:type="paragraph" w:styleId="Footer">
    <w:name w:val="footer"/>
    <w:basedOn w:val="Normal"/>
    <w:link w:val="FooterChar"/>
    <w:uiPriority w:val="99"/>
    <w:unhideWhenUsed/>
    <w:rsid w:val="00610D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DD0"/>
    <w:rPr>
      <w:rFonts w:ascii="Times New Roman" w:hAnsi="Times New Roman"/>
      <w:sz w:val="27"/>
    </w:rPr>
  </w:style>
  <w:style w:type="paragraph" w:styleId="Header">
    <w:name w:val="header"/>
    <w:basedOn w:val="Normal"/>
    <w:link w:val="HeaderChar"/>
    <w:uiPriority w:val="99"/>
    <w:unhideWhenUsed/>
    <w:rsid w:val="00610DD0"/>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610DD0"/>
    <w:rPr>
      <w:rFonts w:ascii="Times New Roman" w:hAnsi="Times New Roman"/>
      <w:sz w:val="27"/>
    </w:rPr>
  </w:style>
  <w:style w:type="paragraph" w:styleId="NormalWeb">
    <w:name w:val="Normal (Web)"/>
    <w:basedOn w:val="Normal"/>
    <w:uiPriority w:val="99"/>
    <w:unhideWhenUsed/>
    <w:qFormat/>
    <w:rsid w:val="00610DD0"/>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610DD0"/>
    <w:rPr>
      <w:b/>
      <w:bCs/>
    </w:rPr>
  </w:style>
  <w:style w:type="table" w:styleId="TableGrid">
    <w:name w:val="Table Grid"/>
    <w:basedOn w:val="TableNormal"/>
    <w:uiPriority w:val="59"/>
    <w:rsid w:val="00610DD0"/>
    <w:pPr>
      <w:spacing w:after="0" w:line="240" w:lineRule="auto"/>
    </w:pPr>
    <w:rPr>
      <w:rFonts w:ascii="Georg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qFormat/>
    <w:rsid w:val="00610DD0"/>
    <w:pPr>
      <w:spacing w:after="0" w:line="240" w:lineRule="auto"/>
    </w:pPr>
    <w:rPr>
      <w:rFonts w:asci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10DD0"/>
    <w:rPr>
      <w:color w:val="808080"/>
    </w:rPr>
  </w:style>
  <w:style w:type="paragraph" w:styleId="ListParagraph">
    <w:name w:val="List Paragraph"/>
    <w:basedOn w:val="Normal"/>
    <w:uiPriority w:val="34"/>
    <w:qFormat/>
    <w:rsid w:val="00610DD0"/>
    <w:pPr>
      <w:ind w:left="720"/>
      <w:contextualSpacing/>
    </w:pPr>
  </w:style>
  <w:style w:type="character" w:customStyle="1" w:styleId="mn">
    <w:name w:val="mn"/>
    <w:basedOn w:val="DefaultParagraphFont"/>
    <w:rsid w:val="00610DD0"/>
  </w:style>
  <w:style w:type="character" w:customStyle="1" w:styleId="mi">
    <w:name w:val="mi"/>
    <w:basedOn w:val="DefaultParagraphFont"/>
    <w:qFormat/>
    <w:rsid w:val="00610DD0"/>
  </w:style>
  <w:style w:type="character" w:customStyle="1" w:styleId="mo">
    <w:name w:val="mo"/>
    <w:basedOn w:val="DefaultParagraphFont"/>
    <w:qFormat/>
    <w:rsid w:val="00610DD0"/>
  </w:style>
  <w:style w:type="character" w:customStyle="1" w:styleId="mjx-char">
    <w:name w:val="mjx-char"/>
    <w:basedOn w:val="DefaultParagraphFont"/>
    <w:qFormat/>
    <w:rsid w:val="00610DD0"/>
  </w:style>
  <w:style w:type="character" w:customStyle="1" w:styleId="mjxassistivemathml">
    <w:name w:val="mjx_assistive_mathml"/>
    <w:basedOn w:val="DefaultParagraphFont"/>
    <w:rsid w:val="00610DD0"/>
  </w:style>
  <w:style w:type="paragraph" w:customStyle="1" w:styleId="adbro-feedbackitem">
    <w:name w:val="adbro-feedback__item"/>
    <w:basedOn w:val="Normal"/>
    <w:rsid w:val="00610DD0"/>
    <w:pPr>
      <w:spacing w:before="100" w:beforeAutospacing="1" w:after="100" w:afterAutospacing="1" w:line="240" w:lineRule="auto"/>
    </w:pPr>
    <w:rPr>
      <w:rFonts w:eastAsia="Times New Roman" w:cs="Times New Roman"/>
      <w:sz w:val="24"/>
      <w:szCs w:val="24"/>
    </w:rPr>
  </w:style>
  <w:style w:type="table" w:customStyle="1" w:styleId="TableGrid11">
    <w:name w:val="Table Grid11"/>
    <w:basedOn w:val="TableNormal"/>
    <w:uiPriority w:val="59"/>
    <w:rsid w:val="00610DD0"/>
    <w:pPr>
      <w:spacing w:after="0" w:line="240" w:lineRule="auto"/>
    </w:pPr>
    <w:rPr>
      <w:rFonts w:ascii="Times New Roman"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rsid w:val="00610DD0"/>
    <w:pPr>
      <w:spacing w:after="0" w:line="240" w:lineRule="auto"/>
    </w:pPr>
    <w:rPr>
      <w:rFonts w:ascii="Georgia"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charbox">
    <w:name w:val="mjx-charbox"/>
    <w:basedOn w:val="DefaultParagraphFont"/>
    <w:rsid w:val="00610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3765</Words>
  <Characters>21465</Characters>
  <Application>Microsoft Office Word</Application>
  <DocSecurity>0</DocSecurity>
  <Lines>178</Lines>
  <Paragraphs>50</Paragraphs>
  <ScaleCrop>false</ScaleCrop>
  <Company>Microsoft</Company>
  <LinksUpToDate>false</LinksUpToDate>
  <CharactersWithSpaces>25180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2023-08-18T08:53:00Z</dcterms:created>
  <dcterms:modified xsi:type="dcterms:W3CDTF">2023-08-18T08:54:00Z</dcterms:modified>
</cp:coreProperties>
</file>