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2" w:type="dxa"/>
        <w:tblLook w:val="0000" w:firstRow="0" w:lastRow="0" w:firstColumn="0" w:lastColumn="0" w:noHBand="0" w:noVBand="0"/>
      </w:tblPr>
      <w:tblGrid>
        <w:gridCol w:w="4535"/>
        <w:gridCol w:w="5068"/>
      </w:tblGrid>
      <w:tr w:rsidR="0013374C" w:rsidTr="00AA7A8A">
        <w:tc>
          <w:tcPr>
            <w:tcW w:w="4535" w:type="dxa"/>
          </w:tcPr>
          <w:p w:rsidR="0013374C" w:rsidRDefault="0013374C" w:rsidP="00AA7A8A">
            <w:pPr>
              <w:rPr>
                <w:rFonts w:ascii="Times New Roman" w:hAnsi="Times New Roman"/>
                <w:lang w:val="sv-SE"/>
              </w:rPr>
            </w:pPr>
          </w:p>
        </w:tc>
        <w:tc>
          <w:tcPr>
            <w:tcW w:w="5068" w:type="dxa"/>
          </w:tcPr>
          <w:p w:rsidR="0013374C" w:rsidRPr="0019636C" w:rsidRDefault="0013374C" w:rsidP="00AA7A8A">
            <w:pPr>
              <w:rPr>
                <w:rFonts w:ascii="Times New Roman" w:hAnsi="Times New Roman"/>
                <w:sz w:val="26"/>
                <w:lang w:val="sv-SE"/>
              </w:rPr>
            </w:pPr>
            <w:r>
              <w:rPr>
                <w:rFonts w:ascii="Times New Roman" w:hAnsi="Times New Roman"/>
                <w:sz w:val="26"/>
                <w:lang w:val="sv-SE"/>
              </w:rPr>
              <w:t>ĐỀ KIỂM TRA CUỐI KỲ II</w:t>
            </w:r>
          </w:p>
        </w:tc>
      </w:tr>
      <w:tr w:rsidR="0013374C" w:rsidTr="00AA7A8A">
        <w:tc>
          <w:tcPr>
            <w:tcW w:w="9603" w:type="dxa"/>
            <w:gridSpan w:val="2"/>
          </w:tcPr>
          <w:p w:rsidR="0013374C" w:rsidRDefault="0013374C" w:rsidP="00AA7A8A">
            <w:pPr>
              <w:rPr>
                <w:rFonts w:ascii="Times New Roman" w:hAnsi="Times New Roman"/>
                <w:b/>
                <w:lang w:val="sv-SE"/>
              </w:rPr>
            </w:pPr>
            <w:r>
              <w:rPr>
                <w:rFonts w:ascii="Times New Roman" w:hAnsi="Times New Roman"/>
                <w:b/>
                <w:lang w:val="sv-SE"/>
              </w:rPr>
              <w:t xml:space="preserve">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MÔN: GIÁO DỤC CÔNG DÂN - LỚP 6</w:t>
            </w:r>
          </w:p>
          <w:p w:rsidR="0013374C" w:rsidRDefault="0013374C" w:rsidP="00AA7A8A">
            <w:pPr>
              <w:jc w:val="center"/>
              <w:rPr>
                <w:rFonts w:ascii="Times New Roman" w:hAnsi="Times New Roman"/>
                <w:i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t>(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sv-SE"/>
              </w:rPr>
              <w:t>Thời gian:45 phút - Không kể thời gian giao đề</w:t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>)</w:t>
            </w:r>
          </w:p>
          <w:p w:rsidR="0013374C" w:rsidRDefault="0013374C" w:rsidP="00AA7A8A">
            <w:pPr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35560</wp:posOffset>
                      </wp:positionV>
                      <wp:extent cx="2489200" cy="0"/>
                      <wp:effectExtent l="6350" t="5715" r="9525" b="1333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8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85pt,2.8pt" to="333.8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"/>
                  </w:pict>
                </mc:Fallback>
              </mc:AlternateContent>
            </w:r>
          </w:p>
        </w:tc>
      </w:tr>
    </w:tbl>
    <w:p w:rsidR="0013374C" w:rsidRDefault="0013374C" w:rsidP="0013374C">
      <w:pPr>
        <w:spacing w:line="360" w:lineRule="auto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 xml:space="preserve">I.TRẮC NGHIỆM </w:t>
      </w:r>
      <w:r>
        <w:rPr>
          <w:rFonts w:ascii="Times New Roman" w:hAnsi="Times New Roman"/>
          <w:i/>
          <w:sz w:val="28"/>
          <w:szCs w:val="28"/>
          <w:lang w:val="it-IT"/>
        </w:rPr>
        <w:t>(3 điểm)</w:t>
      </w:r>
    </w:p>
    <w:p w:rsidR="0013374C" w:rsidRDefault="0013374C" w:rsidP="0013374C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ab/>
        <w:t>Chọn một đáp án đúng trong các câu sau và ghi kết quả vào tờ giấy thi: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Câu 1.</w:t>
      </w:r>
      <w:r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Tiết kiệm là biết sử dụng một cách hợp lý, đúng mức của cải vật chất, thời gian sức lực của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A.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 mình và của người khác.      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/>
          <w:color w:val="000000"/>
          <w:sz w:val="28"/>
          <w:szCs w:val="28"/>
        </w:rPr>
        <w:t>. mình, của công thoải mái.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B</w:t>
      </w:r>
      <w:r>
        <w:rPr>
          <w:rFonts w:ascii="Times New Roman" w:eastAsia="Times New Roman" w:hAnsi="Times New Roman"/>
          <w:color w:val="000000"/>
          <w:sz w:val="28"/>
          <w:szCs w:val="28"/>
        </w:rPr>
        <w:t>. riêng bản thân mình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D</w:t>
      </w:r>
      <w:r>
        <w:rPr>
          <w:rFonts w:ascii="Times New Roman" w:eastAsia="Times New Roman" w:hAnsi="Times New Roman"/>
          <w:color w:val="000000"/>
          <w:sz w:val="28"/>
          <w:szCs w:val="28"/>
        </w:rPr>
        <w:t>. riêng gia đình nhà mình.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Câu 2.</w:t>
      </w:r>
      <w:r>
        <w:rPr>
          <w:rFonts w:ascii="Times New Roman" w:eastAsia="Times New Roman" w:hAnsi="Times New Roman"/>
          <w:color w:val="000000"/>
          <w:sz w:val="28"/>
          <w:szCs w:val="28"/>
        </w:rPr>
        <w:t> Công dân nước Cộng hòa xã hội chủ nghĩa Việt Nam là người có quốc tịch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A.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nhiều nước.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C. </w:t>
      </w:r>
      <w:r>
        <w:rPr>
          <w:rFonts w:ascii="Times New Roman" w:eastAsia="Times New Roman" w:hAnsi="Times New Roman"/>
          <w:color w:val="000000"/>
          <w:sz w:val="28"/>
          <w:szCs w:val="28"/>
        </w:rPr>
        <w:t>quốc tế.</w:t>
      </w:r>
    </w:p>
    <w:p w:rsidR="0013374C" w:rsidRDefault="0013374C" w:rsidP="0013374C">
      <w:pPr>
        <w:spacing w:after="240" w:line="360" w:lineRule="atLeast"/>
        <w:ind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B.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nước ngoài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                         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D.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Việt Nam.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Câu 3.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Công dân là người dân của một nước, có các quyền và nghĩa vụ theo</w:t>
      </w:r>
    </w:p>
    <w:p w:rsidR="0013374C" w:rsidRDefault="0013374C" w:rsidP="0013374C">
      <w:pPr>
        <w:spacing w:after="240" w:line="360" w:lineRule="atLeast"/>
        <w:ind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A.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tập tục qui định.                  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C.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chuẩn mực của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đạo đức.</w:t>
      </w:r>
    </w:p>
    <w:p w:rsidR="0013374C" w:rsidRDefault="0013374C" w:rsidP="0013374C">
      <w:pPr>
        <w:spacing w:after="240" w:line="360" w:lineRule="atLeast"/>
        <w:ind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B.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pháp luật qui định.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                  D.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phong tục tập quán.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Câu 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Những quyền được sống và đáp ứng các nhu cầu cơ bản để tồn tại thuộc nhóm quyền</w:t>
      </w:r>
    </w:p>
    <w:p w:rsidR="0013374C" w:rsidRDefault="0013374C" w:rsidP="0013374C">
      <w:pPr>
        <w:spacing w:after="240" w:line="360" w:lineRule="atLeast"/>
        <w:ind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A.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tham gia của trẻ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em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                    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C.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sống còn của trẻ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em.      </w:t>
      </w:r>
    </w:p>
    <w:p w:rsidR="0013374C" w:rsidRDefault="0013374C" w:rsidP="0013374C">
      <w:pPr>
        <w:spacing w:after="240" w:line="360" w:lineRule="atLeast"/>
        <w:ind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B.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bảo vệ của trẻ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em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               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D.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phát triển của trẻ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em.</w:t>
      </w:r>
    </w:p>
    <w:p w:rsidR="0013374C" w:rsidRDefault="0013374C" w:rsidP="0013374C">
      <w:pPr>
        <w:spacing w:after="240" w:line="360" w:lineRule="atLeast"/>
        <w:ind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Câu 5.</w:t>
      </w:r>
      <w:r>
        <w:rPr>
          <w:rFonts w:ascii="Times New Roman" w:eastAsia="Times New Roman" w:hAnsi="Times New Roman"/>
          <w:color w:val="008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Việc làm nào dưới đây là việc làm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không</w:t>
      </w:r>
      <w:r>
        <w:rPr>
          <w:rFonts w:ascii="Times New Roman" w:eastAsia="Times New Roman" w:hAnsi="Times New Roman"/>
          <w:color w:val="000000"/>
          <w:sz w:val="28"/>
          <w:szCs w:val="28"/>
        </w:rPr>
        <w:t> đúng với quyền trẻ em?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A. </w:t>
      </w:r>
      <w:r>
        <w:rPr>
          <w:rFonts w:ascii="Times New Roman" w:eastAsia="Times New Roman" w:hAnsi="Times New Roman"/>
          <w:color w:val="000000"/>
          <w:sz w:val="28"/>
          <w:szCs w:val="28"/>
        </w:rPr>
        <w:t>Tổ chức việc làm cho trẻ có khó khăn.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B.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Dạy học ở lớp học tình thương cho trẻ.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C.</w:t>
      </w:r>
      <w:r>
        <w:rPr>
          <w:rFonts w:ascii="Times New Roman" w:eastAsia="Times New Roman" w:hAnsi="Times New Roman"/>
          <w:color w:val="000000"/>
          <w:sz w:val="28"/>
          <w:szCs w:val="28"/>
        </w:rPr>
        <w:t> Bắt trẻ em làm việc nặng quá sức. 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D.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Tổ chức tiêm phòng dịch cho trẻ.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Câu 6. </w:t>
      </w:r>
      <w:r>
        <w:rPr>
          <w:rFonts w:ascii="Times New Roman" w:eastAsia="Times New Roman" w:hAnsi="Times New Roman"/>
          <w:color w:val="000000"/>
          <w:sz w:val="28"/>
          <w:szCs w:val="28"/>
        </w:rPr>
        <w:t>Quyền nào dưới đây thuộc nhóm quyền tham gia của trẻ em?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A.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Trẻ em được viết thư kết bạn, giao lưu với bạn bè.</w:t>
      </w:r>
    </w:p>
    <w:p w:rsidR="0013374C" w:rsidRDefault="0013374C" w:rsidP="0013374C">
      <w:pPr>
        <w:spacing w:after="240" w:line="360" w:lineRule="atLeast"/>
        <w:ind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B.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Trẻ em mồ côi được chăm sóc tại cơ sở bảo trợ. </w:t>
      </w:r>
    </w:p>
    <w:p w:rsidR="0013374C" w:rsidRDefault="0013374C" w:rsidP="0013374C">
      <w:pPr>
        <w:spacing w:after="240" w:line="360" w:lineRule="atLeast"/>
        <w:ind w:left="48"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C.</w:t>
      </w:r>
      <w:r>
        <w:rPr>
          <w:rFonts w:ascii="Times New Roman" w:eastAsia="Times New Roman" w:hAnsi="Times New Roman"/>
          <w:color w:val="000000"/>
          <w:sz w:val="28"/>
          <w:szCs w:val="28"/>
        </w:rPr>
        <w:t> Trẻ em có quyền có quốc tịch.</w:t>
      </w:r>
    </w:p>
    <w:p w:rsidR="0013374C" w:rsidRDefault="0013374C" w:rsidP="0013374C">
      <w:pPr>
        <w:spacing w:after="240" w:line="360" w:lineRule="atLeast"/>
        <w:ind w:right="4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D.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Trẻ em được tiêm phòng vacxin theo qui định của Nhà nước. </w:t>
      </w:r>
    </w:p>
    <w:p w:rsidR="0013374C" w:rsidRDefault="0013374C" w:rsidP="0013374C">
      <w:pPr>
        <w:spacing w:after="0" w:line="360" w:lineRule="auto"/>
        <w:ind w:right="48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II. TỰ LUẬN </w:t>
      </w:r>
      <w:r>
        <w:rPr>
          <w:rFonts w:ascii="Times New Roman" w:eastAsia="Times New Roman" w:hAnsi="Times New Roman"/>
          <w:i/>
          <w:sz w:val="28"/>
          <w:szCs w:val="28"/>
        </w:rPr>
        <w:t>(7 điểm)</w:t>
      </w:r>
    </w:p>
    <w:p w:rsidR="0013374C" w:rsidRDefault="0013374C" w:rsidP="0013374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2563495</wp:posOffset>
                </wp:positionH>
                <wp:positionV relativeFrom="paragraph">
                  <wp:posOffset>10023474</wp:posOffset>
                </wp:positionV>
                <wp:extent cx="2322830" cy="0"/>
                <wp:effectExtent l="0" t="0" r="2032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1.85pt,789.25pt" to="384.75pt,7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2563495</wp:posOffset>
                </wp:positionH>
                <wp:positionV relativeFrom="paragraph">
                  <wp:posOffset>10023474</wp:posOffset>
                </wp:positionV>
                <wp:extent cx="2322830" cy="0"/>
                <wp:effectExtent l="0" t="0" r="2032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1.85pt,789.25pt" to="384.75pt,7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>Câu 1.</w:t>
      </w:r>
      <w:r>
        <w:rPr>
          <w:rFonts w:ascii="Times New Roman" w:hAnsi="Times New Roman"/>
          <w:i/>
          <w:sz w:val="28"/>
          <w:szCs w:val="28"/>
        </w:rPr>
        <w:t xml:space="preserve">(2,5 điểm) </w:t>
      </w:r>
      <w:r>
        <w:rPr>
          <w:rFonts w:ascii="Times New Roman" w:hAnsi="Times New Roman"/>
          <w:sz w:val="28"/>
          <w:szCs w:val="28"/>
          <w:shd w:val="clear" w:color="auto" w:fill="FFFFFF"/>
        </w:rPr>
        <w:t>Em hiểu thế nào là quyền trẻ em? Các quyền cơ bản của trẻ em được chia thành mấy nhóm quyền?</w:t>
      </w:r>
      <w:r>
        <w:rPr>
          <w:rFonts w:ascii="Times New Roman" w:hAnsi="Times New Roman"/>
          <w:sz w:val="28"/>
          <w:szCs w:val="28"/>
        </w:rPr>
        <w:t xml:space="preserve"> Kể tên các nhóm quyền đó?</w:t>
      </w:r>
    </w:p>
    <w:p w:rsidR="0013374C" w:rsidRDefault="0013374C" w:rsidP="0013374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Câu 2: ( 2,5 điểm)  Nêu bổn phận của trẻ em</w:t>
      </w:r>
      <w:r>
        <w:rPr>
          <w:rFonts w:ascii="Times New Roman" w:hAnsi="Times New Roman"/>
          <w:sz w:val="28"/>
          <w:szCs w:val="28"/>
        </w:rPr>
        <w:t>?</w:t>
      </w:r>
      <w:bookmarkStart w:id="0" w:name="_GoBack"/>
      <w:bookmarkEnd w:id="0"/>
    </w:p>
    <w:p w:rsidR="0013374C" w:rsidRDefault="0013374C" w:rsidP="0013374C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Câu </w:t>
      </w:r>
      <w:r>
        <w:rPr>
          <w:rFonts w:ascii="Times New Roman" w:hAnsi="Times New Roman"/>
          <w:b/>
          <w:sz w:val="28"/>
          <w:szCs w:val="28"/>
          <w:lang w:val="vi-VN"/>
        </w:rPr>
        <w:t>3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(2 điểm) Tình huống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Bố mẹ Tâm Đan là người nước Anh đến Việt Nam sinh sống và làm việc đã lâu nên đã nhập quốc tịch Việt Nam. Tâm Đan sinh ra và lớn lên ở Việt Nam. Theo em, Tâm Đan có phải là công dân Việt Nam không? Vì sao?</w:t>
      </w:r>
    </w:p>
    <w:p w:rsidR="00067D34" w:rsidRDefault="0013374C"/>
    <w:sectPr w:rsidR="00067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74C"/>
    <w:rsid w:val="0013374C"/>
    <w:rsid w:val="00687CF4"/>
    <w:rsid w:val="00D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74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74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2022-05-03T22:07:00Z</dcterms:created>
  <dcterms:modified xsi:type="dcterms:W3CDTF">2022-05-03T22:08:00Z</dcterms:modified>
</cp:coreProperties>
</file>