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80" w:lineRule="exact"/>
        <w:rPr>
          <w:rFonts w:ascii="Times New Roman" w:hAnsi="Times New Roman"/>
          <w:b/>
          <w:sz w:val="26"/>
          <w:szCs w:val="26"/>
        </w:rPr>
      </w:pPr>
    </w:p>
    <w:tbl>
      <w:tblPr>
        <w:tblStyle w:val="5"/>
        <w:tblpPr w:leftFromText="180" w:rightFromText="180" w:vertAnchor="text" w:horzAnchor="margin" w:tblpY="6"/>
        <w:tblW w:w="14637" w:type="dxa"/>
        <w:tblInd w:w="0" w:type="dxa"/>
        <w:tblLayout w:type="autofit"/>
        <w:tblCellMar>
          <w:top w:w="0" w:type="dxa"/>
          <w:left w:w="108" w:type="dxa"/>
          <w:bottom w:w="0" w:type="dxa"/>
          <w:right w:w="108" w:type="dxa"/>
        </w:tblCellMar>
      </w:tblPr>
      <w:tblGrid>
        <w:gridCol w:w="5746"/>
        <w:gridCol w:w="8891"/>
      </w:tblGrid>
      <w:tr>
        <w:tblPrEx>
          <w:tblCellMar>
            <w:top w:w="0" w:type="dxa"/>
            <w:left w:w="108" w:type="dxa"/>
            <w:bottom w:w="0" w:type="dxa"/>
            <w:right w:w="108" w:type="dxa"/>
          </w:tblCellMar>
        </w:tblPrEx>
        <w:trPr>
          <w:trHeight w:val="1035" w:hRule="atLeast"/>
        </w:trPr>
        <w:tc>
          <w:tcPr>
            <w:tcW w:w="5746" w:type="dxa"/>
          </w:tcPr>
          <w:p>
            <w:pPr>
              <w:suppressAutoHyphens/>
              <w:spacing w:after="0" w:line="276" w:lineRule="auto"/>
              <w:ind w:left="0" w:leftChars="-1" w:hanging="2" w:hangingChars="1"/>
              <w:jc w:val="center"/>
              <w:outlineLvl w:val="0"/>
              <w:rPr>
                <w:rFonts w:hint="default" w:ascii="Times New Roman" w:hAnsi="Times New Roman" w:eastAsia="Times New Roman"/>
                <w:color w:val="000000"/>
                <w:position w:val="-1"/>
                <w:sz w:val="26"/>
                <w:szCs w:val="26"/>
                <w:lang w:val="en-US" w:eastAsia="vi-VN"/>
              </w:rPr>
            </w:pPr>
            <w:r>
              <w:rPr>
                <w:rFonts w:ascii="Times New Roman" w:hAnsi="Times New Roman" w:eastAsia="Times New Roman"/>
                <w:color w:val="000000"/>
                <w:position w:val="-1"/>
                <w:sz w:val="26"/>
                <w:szCs w:val="26"/>
                <w:lang w:eastAsia="vi-VN"/>
              </w:rPr>
              <w:t>UBND HUYỆN</w:t>
            </w:r>
            <w:r>
              <w:rPr>
                <w:rFonts w:hint="default" w:ascii="Times New Roman" w:hAnsi="Times New Roman" w:eastAsia="Times New Roman"/>
                <w:color w:val="000000"/>
                <w:position w:val="-1"/>
                <w:sz w:val="26"/>
                <w:szCs w:val="26"/>
                <w:lang w:val="en-US" w:eastAsia="vi-VN"/>
              </w:rPr>
              <w:t>…..</w:t>
            </w:r>
          </w:p>
          <w:p>
            <w:pPr>
              <w:suppressAutoHyphens/>
              <w:spacing w:after="0" w:line="240" w:lineRule="auto"/>
              <w:ind w:leftChars="-1" w:hanging="2" w:hangingChars="1"/>
              <w:jc w:val="center"/>
              <w:outlineLvl w:val="0"/>
              <w:rPr>
                <w:rFonts w:hint="default" w:ascii="Times New Roman" w:hAnsi="Times New Roman" w:eastAsia="SimSun"/>
                <w:b/>
                <w:position w:val="-1"/>
                <w:sz w:val="28"/>
                <w:szCs w:val="28"/>
                <w:lang w:val="en-US"/>
              </w:rPr>
            </w:pPr>
            <w:r>
              <w:rPr>
                <w:rFonts w:ascii="Times New Roman" w:hAnsi="Times New Roman"/>
                <w:b/>
                <w:sz w:val="24"/>
                <w:szCs w:val="24"/>
                <w:lang w:val="it-IT" w:eastAsia="zh-CN"/>
              </w:rPr>
              <w:t xml:space="preserve">TRƯỜNG TH THCS </w:t>
            </w:r>
            <w:r>
              <w:rPr>
                <w:rFonts w:hint="default" w:ascii="Times New Roman" w:hAnsi="Times New Roman"/>
                <w:b/>
                <w:sz w:val="24"/>
                <w:szCs w:val="24"/>
                <w:lang w:val="en-US" w:eastAsia="zh-CN"/>
              </w:rPr>
              <w:t>……..</w:t>
            </w:r>
          </w:p>
          <w:p>
            <w:pPr>
              <w:suppressAutoHyphens/>
              <w:spacing w:after="0" w:line="240" w:lineRule="auto"/>
              <w:ind w:leftChars="-1" w:hanging="2" w:hangingChars="1"/>
              <w:outlineLvl w:val="0"/>
              <w:rPr>
                <w:rFonts w:ascii="Times New Roman" w:hAnsi="Times New Roman" w:eastAsia="Times New Roman"/>
                <w:position w:val="-1"/>
                <w:sz w:val="28"/>
                <w:szCs w:val="28"/>
              </w:rPr>
            </w:pPr>
            <w:r>
              <w:pict>
                <v:shape id="Straight Arrow Connector 1" o:spid="_x0000_s1031" o:spt="34" type="#_x0000_t34" style="position:absolute;left:0pt;margin-left:72.1pt;margin-top:5.35pt;height:0.05pt;width:131.25pt;z-index:251659264;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" adj="10796,-148716000,-21230">
                  <v:path arrowok="t"/>
                  <v:fill on="f" focussize="0,0"/>
                  <v:stroke joinstyle="miter"/>
                  <v:imagedata o:title=""/>
                  <o:lock v:ext="edit"/>
                </v:shape>
              </w:pict>
            </w:r>
          </w:p>
        </w:tc>
        <w:tc>
          <w:tcPr>
            <w:tcW w:w="8891" w:type="dxa"/>
          </w:tcPr>
          <w:p>
            <w:pPr>
              <w:suppressAutoHyphens/>
              <w:spacing w:after="0" w:line="240" w:lineRule="auto"/>
              <w:ind w:left="1" w:leftChars="-1" w:hanging="3" w:hangingChars="1"/>
              <w:jc w:val="center"/>
              <w:outlineLvl w:val="0"/>
              <w:rPr>
                <w:rFonts w:ascii="Times New Roman" w:hAnsi="Times New Roman" w:eastAsia="SimSun"/>
                <w:b/>
                <w:position w:val="-1"/>
                <w:sz w:val="28"/>
                <w:szCs w:val="28"/>
              </w:rPr>
            </w:pPr>
            <w:r>
              <w:rPr>
                <w:rFonts w:ascii="Times New Roman" w:hAnsi="Times New Roman" w:eastAsia="Times New Roman"/>
                <w:b/>
                <w:position w:val="-1"/>
                <w:sz w:val="28"/>
                <w:szCs w:val="28"/>
              </w:rPr>
              <w:t>MA TRẬN ĐỀ KIỂM TRA</w:t>
            </w:r>
            <w:r>
              <w:rPr>
                <w:rFonts w:ascii="Times New Roman" w:hAnsi="Times New Roman" w:eastAsia="SimSun"/>
                <w:b/>
                <w:position w:val="-1"/>
                <w:sz w:val="28"/>
                <w:szCs w:val="28"/>
              </w:rPr>
              <w:t xml:space="preserve"> CUỐI HỌC</w:t>
            </w:r>
            <w:r>
              <w:rPr>
                <w:rFonts w:ascii="Times New Roman" w:hAnsi="Times New Roman" w:eastAsia="Times New Roman"/>
                <w:b/>
                <w:position w:val="-1"/>
                <w:sz w:val="28"/>
                <w:szCs w:val="28"/>
              </w:rPr>
              <w:t xml:space="preserve"> KỲ II</w:t>
            </w:r>
          </w:p>
          <w:p>
            <w:pPr>
              <w:suppressAutoHyphens/>
              <w:spacing w:after="0" w:line="240" w:lineRule="auto"/>
              <w:ind w:left="1" w:leftChars="-1" w:hanging="3" w:hangingChars="1"/>
              <w:jc w:val="center"/>
              <w:outlineLvl w:val="0"/>
              <w:rPr>
                <w:rFonts w:hint="default" w:ascii="Times New Roman" w:hAnsi="Times New Roman" w:eastAsia="SimSun"/>
                <w:b/>
                <w:position w:val="-1"/>
                <w:sz w:val="28"/>
                <w:szCs w:val="28"/>
                <w:lang w:val="en-US"/>
              </w:rPr>
            </w:pPr>
            <w:r>
              <w:rPr>
                <w:rFonts w:ascii="Times New Roman" w:hAnsi="Times New Roman" w:eastAsia="Times New Roman"/>
                <w:b/>
                <w:position w:val="-1"/>
                <w:sz w:val="28"/>
                <w:szCs w:val="28"/>
              </w:rPr>
              <w:t>NĂM HỌC 20</w:t>
            </w:r>
            <w:r>
              <w:rPr>
                <w:rFonts w:hint="default" w:ascii="Times New Roman" w:hAnsi="Times New Roman" w:eastAsia="Times New Roman"/>
                <w:b/>
                <w:position w:val="-1"/>
                <w:sz w:val="28"/>
                <w:szCs w:val="28"/>
                <w:lang w:val="en-US"/>
              </w:rPr>
              <w:t>22</w:t>
            </w:r>
            <w:r>
              <w:rPr>
                <w:rFonts w:ascii="Times New Roman" w:hAnsi="Times New Roman" w:eastAsia="Times New Roman"/>
                <w:b/>
                <w:position w:val="-1"/>
                <w:sz w:val="28"/>
                <w:szCs w:val="28"/>
              </w:rPr>
              <w:t>-202</w:t>
            </w:r>
            <w:r>
              <w:rPr>
                <w:rFonts w:hint="default" w:ascii="Times New Roman" w:hAnsi="Times New Roman" w:eastAsia="Times New Roman"/>
                <w:b/>
                <w:position w:val="-1"/>
                <w:sz w:val="28"/>
                <w:szCs w:val="28"/>
                <w:lang w:val="en-US"/>
              </w:rPr>
              <w:t>3</w:t>
            </w:r>
          </w:p>
          <w:p>
            <w:pPr>
              <w:suppressAutoHyphens/>
              <w:spacing w:after="0" w:line="240" w:lineRule="auto"/>
              <w:ind w:left="1" w:leftChars="-1" w:hanging="3" w:hangingChars="1"/>
              <w:jc w:val="center"/>
              <w:outlineLvl w:val="0"/>
              <w:rPr>
                <w:rFonts w:ascii="Times New Roman" w:hAnsi="Times New Roman" w:eastAsia="Times New Roman"/>
                <w:b/>
                <w:position w:val="-1"/>
                <w:sz w:val="28"/>
                <w:szCs w:val="28"/>
              </w:rPr>
            </w:pPr>
            <w:r>
              <w:rPr>
                <w:rFonts w:ascii="Times New Roman" w:hAnsi="Times New Roman" w:eastAsia="Times New Roman"/>
                <w:b/>
                <w:position w:val="-1"/>
                <w:sz w:val="28"/>
                <w:szCs w:val="28"/>
              </w:rPr>
              <w:t>Môn: KHTN 6</w:t>
            </w:r>
          </w:p>
          <w:p>
            <w:pPr>
              <w:suppressAutoHyphens/>
              <w:spacing w:after="0" w:line="240" w:lineRule="auto"/>
              <w:ind w:left="0" w:leftChars="-1" w:hanging="2" w:hangingChars="1"/>
              <w:jc w:val="center"/>
              <w:outlineLvl w:val="0"/>
              <w:rPr>
                <w:rFonts w:ascii="Times New Roman" w:hAnsi="Times New Roman" w:eastAsia="SimSun"/>
                <w:position w:val="-1"/>
                <w:sz w:val="28"/>
                <w:szCs w:val="28"/>
              </w:rPr>
            </w:pPr>
            <w:r>
              <w:rPr>
                <w:rFonts w:ascii="Times New Roman" w:hAnsi="Times New Roman" w:eastAsia="Times New Roman"/>
                <w:position w:val="-1"/>
                <w:sz w:val="28"/>
                <w:szCs w:val="28"/>
              </w:rPr>
              <w:t>Thời gian: 60 phút</w:t>
            </w:r>
            <w:r>
              <w:rPr>
                <w:rFonts w:ascii="Times New Roman" w:hAnsi="Times New Roman" w:eastAsia="SimSun"/>
                <w:position w:val="-1"/>
                <w:sz w:val="28"/>
                <w:szCs w:val="28"/>
              </w:rPr>
              <w:t xml:space="preserve"> </w:t>
            </w:r>
            <w:r>
              <w:rPr>
                <w:rFonts w:ascii="Times New Roman" w:hAnsi="Times New Roman" w:eastAsia="Times New Roman"/>
                <w:position w:val="-1"/>
                <w:sz w:val="28"/>
                <w:szCs w:val="28"/>
              </w:rPr>
              <w:t>(</w:t>
            </w:r>
            <w:r>
              <w:rPr>
                <w:rFonts w:ascii="Times New Roman" w:hAnsi="Times New Roman" w:eastAsia="Times New Roman"/>
                <w:i/>
                <w:position w:val="-1"/>
                <w:sz w:val="28"/>
                <w:szCs w:val="28"/>
              </w:rPr>
              <w:t>Không kể thời gian giao đề</w:t>
            </w:r>
            <w:r>
              <w:rPr>
                <w:rFonts w:ascii="Times New Roman" w:hAnsi="Times New Roman" w:eastAsia="Times New Roman"/>
                <w:position w:val="-1"/>
                <w:sz w:val="28"/>
                <w:szCs w:val="28"/>
              </w:rPr>
              <w:t xml:space="preserve"> )</w:t>
            </w:r>
          </w:p>
        </w:tc>
      </w:tr>
    </w:tbl>
    <w:p>
      <w:pPr>
        <w:suppressAutoHyphens/>
        <w:spacing w:after="0" w:line="240" w:lineRule="auto"/>
        <w:outlineLvl w:val="0"/>
        <w:rPr>
          <w:rFonts w:ascii="Times New Roman" w:hAnsi="Times New Roman" w:eastAsia="Times New Roman"/>
          <w:position w:val="-1"/>
          <w:sz w:val="28"/>
          <w:szCs w:val="28"/>
        </w:rPr>
      </w:pPr>
    </w:p>
    <w:tbl>
      <w:tblPr>
        <w:tblStyle w:val="5"/>
        <w:tblW w:w="14065" w:type="dxa"/>
        <w:tblInd w:w="0" w:type="dxa"/>
        <w:tblLayout w:type="fixed"/>
        <w:tblCellMar>
          <w:top w:w="0" w:type="dxa"/>
          <w:left w:w="108" w:type="dxa"/>
          <w:bottom w:w="0" w:type="dxa"/>
          <w:right w:w="108" w:type="dxa"/>
        </w:tblCellMar>
      </w:tblPr>
      <w:tblGrid>
        <w:gridCol w:w="596"/>
        <w:gridCol w:w="1833"/>
        <w:gridCol w:w="1365"/>
        <w:gridCol w:w="992"/>
        <w:gridCol w:w="851"/>
        <w:gridCol w:w="992"/>
        <w:gridCol w:w="992"/>
        <w:gridCol w:w="992"/>
        <w:gridCol w:w="851"/>
        <w:gridCol w:w="992"/>
        <w:gridCol w:w="851"/>
        <w:gridCol w:w="992"/>
        <w:gridCol w:w="850"/>
        <w:gridCol w:w="916"/>
      </w:tblGrid>
      <w:tr>
        <w:tblPrEx>
          <w:tblCellMar>
            <w:top w:w="0" w:type="dxa"/>
            <w:left w:w="108" w:type="dxa"/>
            <w:bottom w:w="0" w:type="dxa"/>
            <w:right w:w="108" w:type="dxa"/>
          </w:tblCellMar>
        </w:tblPrEx>
        <w:trPr>
          <w:trHeight w:val="374" w:hRule="atLeast"/>
        </w:trPr>
        <w:tc>
          <w:tcPr>
            <w:tcW w:w="596" w:type="dxa"/>
            <w:vMerge w:val="restart"/>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color w:val="000000"/>
                <w:position w:val="-1"/>
                <w:sz w:val="28"/>
                <w:szCs w:val="28"/>
              </w:rPr>
            </w:pPr>
            <w:r>
              <w:rPr>
                <w:rFonts w:ascii="Times New Roman" w:hAnsi="Times New Roman" w:eastAsia="Times New Roman"/>
                <w:b/>
                <w:bCs/>
                <w:color w:val="000000"/>
                <w:position w:val="-1"/>
                <w:sz w:val="28"/>
                <w:szCs w:val="28"/>
              </w:rPr>
              <w:t>TT</w:t>
            </w:r>
          </w:p>
        </w:tc>
        <w:tc>
          <w:tcPr>
            <w:tcW w:w="1833" w:type="dxa"/>
            <w:vMerge w:val="restart"/>
            <w:tcBorders>
              <w:top w:val="single" w:color="auto" w:sz="4" w:space="0"/>
              <w:left w:val="nil"/>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color w:val="000000"/>
                <w:position w:val="-1"/>
                <w:sz w:val="28"/>
                <w:szCs w:val="28"/>
              </w:rPr>
            </w:pPr>
            <w:r>
              <w:rPr>
                <w:rFonts w:ascii="Times New Roman" w:hAnsi="Times New Roman" w:eastAsia="Times New Roman"/>
                <w:b/>
                <w:bCs/>
                <w:color w:val="000000"/>
                <w:position w:val="-1"/>
                <w:sz w:val="28"/>
                <w:szCs w:val="28"/>
              </w:rPr>
              <w:t>Nội dung kiến thức</w:t>
            </w:r>
          </w:p>
        </w:tc>
        <w:tc>
          <w:tcPr>
            <w:tcW w:w="1365" w:type="dxa"/>
            <w:vMerge w:val="restart"/>
            <w:tcBorders>
              <w:top w:val="single" w:color="auto" w:sz="4" w:space="0"/>
              <w:left w:val="nil"/>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color w:val="000000"/>
                <w:position w:val="-1"/>
                <w:sz w:val="28"/>
                <w:szCs w:val="28"/>
              </w:rPr>
            </w:pPr>
            <w:r>
              <w:rPr>
                <w:rFonts w:ascii="Times New Roman" w:hAnsi="Times New Roman" w:eastAsia="Times New Roman"/>
                <w:b/>
                <w:bCs/>
                <w:color w:val="000000"/>
                <w:position w:val="-1"/>
                <w:sz w:val="28"/>
                <w:szCs w:val="28"/>
              </w:rPr>
              <w:t>Đơn vị kiến thức</w:t>
            </w:r>
          </w:p>
        </w:tc>
        <w:tc>
          <w:tcPr>
            <w:tcW w:w="1843" w:type="dxa"/>
            <w:gridSpan w:val="2"/>
            <w:tcBorders>
              <w:top w:val="single" w:color="auto" w:sz="4" w:space="0"/>
              <w:left w:val="nil"/>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color w:val="000000"/>
                <w:position w:val="-1"/>
                <w:sz w:val="28"/>
                <w:szCs w:val="28"/>
              </w:rPr>
            </w:pPr>
            <w:r>
              <w:rPr>
                <w:rFonts w:ascii="Times New Roman" w:hAnsi="Times New Roman" w:eastAsia="Times New Roman"/>
                <w:b/>
                <w:bCs/>
                <w:color w:val="000000"/>
                <w:position w:val="-1"/>
                <w:sz w:val="28"/>
                <w:szCs w:val="28"/>
              </w:rPr>
              <w:t>Nhận biết</w:t>
            </w:r>
          </w:p>
        </w:tc>
        <w:tc>
          <w:tcPr>
            <w:tcW w:w="1984" w:type="dxa"/>
            <w:gridSpan w:val="2"/>
            <w:tcBorders>
              <w:top w:val="single" w:color="auto" w:sz="4" w:space="0"/>
              <w:left w:val="nil"/>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color w:val="000000"/>
                <w:position w:val="-1"/>
                <w:sz w:val="28"/>
                <w:szCs w:val="28"/>
              </w:rPr>
            </w:pPr>
            <w:r>
              <w:rPr>
                <w:rFonts w:ascii="Times New Roman" w:hAnsi="Times New Roman" w:eastAsia="Times New Roman"/>
                <w:b/>
                <w:bCs/>
                <w:color w:val="000000"/>
                <w:position w:val="-1"/>
                <w:sz w:val="28"/>
                <w:szCs w:val="28"/>
              </w:rPr>
              <w:t>Thông hiểu</w:t>
            </w:r>
          </w:p>
        </w:tc>
        <w:tc>
          <w:tcPr>
            <w:tcW w:w="1843" w:type="dxa"/>
            <w:gridSpan w:val="2"/>
            <w:tcBorders>
              <w:top w:val="single" w:color="auto" w:sz="4" w:space="0"/>
              <w:left w:val="nil"/>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color w:val="000000"/>
                <w:position w:val="-1"/>
                <w:sz w:val="28"/>
                <w:szCs w:val="28"/>
              </w:rPr>
            </w:pPr>
            <w:r>
              <w:rPr>
                <w:rFonts w:ascii="Times New Roman" w:hAnsi="Times New Roman" w:eastAsia="Times New Roman"/>
                <w:b/>
                <w:bCs/>
                <w:color w:val="000000"/>
                <w:position w:val="-1"/>
                <w:sz w:val="28"/>
                <w:szCs w:val="28"/>
              </w:rPr>
              <w:t>Vận dụng</w:t>
            </w:r>
          </w:p>
        </w:tc>
        <w:tc>
          <w:tcPr>
            <w:tcW w:w="1843" w:type="dxa"/>
            <w:gridSpan w:val="2"/>
            <w:tcBorders>
              <w:top w:val="single" w:color="auto" w:sz="4" w:space="0"/>
              <w:left w:val="nil"/>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color w:val="000000"/>
                <w:position w:val="-1"/>
                <w:sz w:val="28"/>
                <w:szCs w:val="28"/>
              </w:rPr>
            </w:pPr>
            <w:r>
              <w:rPr>
                <w:rFonts w:ascii="Times New Roman" w:hAnsi="Times New Roman" w:eastAsia="Times New Roman"/>
                <w:b/>
                <w:bCs/>
                <w:color w:val="000000"/>
                <w:position w:val="-1"/>
                <w:sz w:val="28"/>
                <w:szCs w:val="28"/>
              </w:rPr>
              <w:t>Vận dụng cao</w:t>
            </w:r>
          </w:p>
        </w:tc>
        <w:tc>
          <w:tcPr>
            <w:tcW w:w="1842" w:type="dxa"/>
            <w:gridSpan w:val="2"/>
            <w:tcBorders>
              <w:top w:val="single" w:color="auto" w:sz="4" w:space="0"/>
              <w:left w:val="nil"/>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color w:val="000000"/>
                <w:position w:val="-1"/>
                <w:sz w:val="28"/>
                <w:szCs w:val="28"/>
              </w:rPr>
            </w:pPr>
            <w:r>
              <w:rPr>
                <w:rFonts w:ascii="Times New Roman" w:hAnsi="Times New Roman" w:eastAsia="Times New Roman"/>
                <w:b/>
                <w:bCs/>
                <w:color w:val="000000"/>
                <w:position w:val="-1"/>
                <w:sz w:val="28"/>
                <w:szCs w:val="28"/>
              </w:rPr>
              <w:t>Tổng</w:t>
            </w:r>
          </w:p>
        </w:tc>
        <w:tc>
          <w:tcPr>
            <w:tcW w:w="916" w:type="dxa"/>
            <w:vMerge w:val="restart"/>
            <w:tcBorders>
              <w:top w:val="single" w:color="auto" w:sz="4" w:space="0"/>
              <w:left w:val="nil"/>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color w:val="000000"/>
                <w:position w:val="-1"/>
                <w:sz w:val="28"/>
                <w:szCs w:val="28"/>
              </w:rPr>
            </w:pPr>
            <w:r>
              <w:rPr>
                <w:rFonts w:ascii="Times New Roman" w:hAnsi="Times New Roman" w:eastAsia="Times New Roman"/>
                <w:b/>
                <w:bCs/>
                <w:color w:val="000000"/>
                <w:position w:val="-1"/>
                <w:sz w:val="28"/>
                <w:szCs w:val="28"/>
              </w:rPr>
              <w:t>Tổng điểm</w:t>
            </w:r>
          </w:p>
        </w:tc>
      </w:tr>
      <w:tr>
        <w:tblPrEx>
          <w:tblCellMar>
            <w:top w:w="0" w:type="dxa"/>
            <w:left w:w="108" w:type="dxa"/>
            <w:bottom w:w="0" w:type="dxa"/>
            <w:right w:w="108" w:type="dxa"/>
          </w:tblCellMar>
        </w:tblPrEx>
        <w:trPr>
          <w:trHeight w:val="574" w:hRule="atLeast"/>
        </w:trPr>
        <w:tc>
          <w:tcPr>
            <w:tcW w:w="59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b/>
                <w:bCs/>
                <w:color w:val="000000"/>
                <w:position w:val="-1"/>
                <w:sz w:val="28"/>
                <w:szCs w:val="28"/>
              </w:rPr>
            </w:pPr>
          </w:p>
        </w:tc>
        <w:tc>
          <w:tcPr>
            <w:tcW w:w="1833" w:type="dxa"/>
            <w:vMerge w:val="continue"/>
            <w:tcBorders>
              <w:top w:val="single" w:color="auto" w:sz="4" w:space="0"/>
              <w:left w:val="nil"/>
              <w:bottom w:val="single" w:color="auto" w:sz="4" w:space="0"/>
              <w:right w:val="single" w:color="auto" w:sz="4" w:space="0"/>
            </w:tcBorders>
            <w:vAlign w:val="center"/>
          </w:tcPr>
          <w:p>
            <w:pPr>
              <w:spacing w:after="0" w:line="240" w:lineRule="auto"/>
              <w:rPr>
                <w:rFonts w:ascii="Times New Roman" w:hAnsi="Times New Roman" w:eastAsia="Times New Roman"/>
                <w:b/>
                <w:bCs/>
                <w:color w:val="000000"/>
                <w:position w:val="-1"/>
                <w:sz w:val="28"/>
                <w:szCs w:val="28"/>
              </w:rPr>
            </w:pPr>
          </w:p>
        </w:tc>
        <w:tc>
          <w:tcPr>
            <w:tcW w:w="1365" w:type="dxa"/>
            <w:vMerge w:val="continue"/>
            <w:tcBorders>
              <w:top w:val="single" w:color="auto" w:sz="4" w:space="0"/>
              <w:left w:val="nil"/>
              <w:bottom w:val="single" w:color="auto" w:sz="4" w:space="0"/>
              <w:right w:val="single" w:color="auto" w:sz="4" w:space="0"/>
            </w:tcBorders>
            <w:vAlign w:val="center"/>
          </w:tcPr>
          <w:p>
            <w:pPr>
              <w:spacing w:after="0" w:line="240" w:lineRule="auto"/>
              <w:rPr>
                <w:rFonts w:ascii="Times New Roman" w:hAnsi="Times New Roman" w:eastAsia="Times New Roman"/>
                <w:b/>
                <w:bCs/>
                <w:color w:val="000000"/>
                <w:position w:val="-1"/>
                <w:sz w:val="28"/>
                <w:szCs w:val="28"/>
              </w:rPr>
            </w:pPr>
          </w:p>
        </w:tc>
        <w:tc>
          <w:tcPr>
            <w:tcW w:w="992"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i/>
                <w:iCs/>
                <w:color w:val="000000"/>
                <w:position w:val="-1"/>
                <w:sz w:val="28"/>
                <w:szCs w:val="28"/>
              </w:rPr>
            </w:pPr>
            <w:r>
              <w:rPr>
                <w:rFonts w:ascii="Times New Roman" w:hAnsi="Times New Roman" w:eastAsia="Times New Roman"/>
                <w:i/>
                <w:iCs/>
                <w:color w:val="000000"/>
                <w:position w:val="-1"/>
                <w:sz w:val="28"/>
                <w:szCs w:val="28"/>
              </w:rPr>
              <w:t>Số câu, ý</w:t>
            </w:r>
          </w:p>
        </w:tc>
        <w:tc>
          <w:tcPr>
            <w:tcW w:w="851"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i/>
                <w:iCs/>
                <w:color w:val="000000"/>
                <w:position w:val="-1"/>
                <w:sz w:val="28"/>
                <w:szCs w:val="28"/>
              </w:rPr>
            </w:pPr>
            <w:r>
              <w:rPr>
                <w:rFonts w:ascii="Times New Roman" w:hAnsi="Times New Roman" w:eastAsia="Times New Roman"/>
                <w:i/>
                <w:iCs/>
                <w:color w:val="000000"/>
                <w:position w:val="-1"/>
                <w:sz w:val="28"/>
                <w:szCs w:val="28"/>
              </w:rPr>
              <w:t>Thời gian</w:t>
            </w:r>
          </w:p>
        </w:tc>
        <w:tc>
          <w:tcPr>
            <w:tcW w:w="992"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i/>
                <w:iCs/>
                <w:color w:val="000000"/>
                <w:position w:val="-1"/>
                <w:sz w:val="28"/>
                <w:szCs w:val="28"/>
              </w:rPr>
            </w:pPr>
            <w:r>
              <w:rPr>
                <w:rFonts w:ascii="Times New Roman" w:hAnsi="Times New Roman" w:eastAsia="Times New Roman"/>
                <w:i/>
                <w:iCs/>
                <w:color w:val="000000"/>
                <w:position w:val="-1"/>
                <w:sz w:val="28"/>
                <w:szCs w:val="28"/>
              </w:rPr>
              <w:t>Số câu, ý</w:t>
            </w:r>
          </w:p>
        </w:tc>
        <w:tc>
          <w:tcPr>
            <w:tcW w:w="992"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i/>
                <w:iCs/>
                <w:color w:val="000000"/>
                <w:position w:val="-1"/>
                <w:sz w:val="28"/>
                <w:szCs w:val="28"/>
              </w:rPr>
            </w:pPr>
            <w:r>
              <w:rPr>
                <w:rFonts w:ascii="Times New Roman" w:hAnsi="Times New Roman" w:eastAsia="Times New Roman"/>
                <w:i/>
                <w:iCs/>
                <w:color w:val="000000"/>
                <w:position w:val="-1"/>
                <w:sz w:val="28"/>
                <w:szCs w:val="28"/>
              </w:rPr>
              <w:t>Thời gian</w:t>
            </w:r>
          </w:p>
        </w:tc>
        <w:tc>
          <w:tcPr>
            <w:tcW w:w="992"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i/>
                <w:iCs/>
                <w:color w:val="000000"/>
                <w:position w:val="-1"/>
                <w:sz w:val="28"/>
                <w:szCs w:val="28"/>
              </w:rPr>
            </w:pPr>
            <w:r>
              <w:rPr>
                <w:rFonts w:ascii="Times New Roman" w:hAnsi="Times New Roman" w:eastAsia="Times New Roman"/>
                <w:i/>
                <w:iCs/>
                <w:color w:val="000000"/>
                <w:position w:val="-1"/>
                <w:sz w:val="28"/>
                <w:szCs w:val="28"/>
              </w:rPr>
              <w:t>Số câu, ý</w:t>
            </w:r>
          </w:p>
        </w:tc>
        <w:tc>
          <w:tcPr>
            <w:tcW w:w="851"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i/>
                <w:iCs/>
                <w:color w:val="000000"/>
                <w:position w:val="-1"/>
                <w:sz w:val="28"/>
                <w:szCs w:val="28"/>
              </w:rPr>
            </w:pPr>
            <w:r>
              <w:rPr>
                <w:rFonts w:ascii="Times New Roman" w:hAnsi="Times New Roman" w:eastAsia="Times New Roman"/>
                <w:i/>
                <w:iCs/>
                <w:color w:val="000000"/>
                <w:position w:val="-1"/>
                <w:sz w:val="28"/>
                <w:szCs w:val="28"/>
              </w:rPr>
              <w:t>Thời gian</w:t>
            </w:r>
          </w:p>
        </w:tc>
        <w:tc>
          <w:tcPr>
            <w:tcW w:w="992"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i/>
                <w:iCs/>
                <w:color w:val="000000"/>
                <w:position w:val="-1"/>
                <w:sz w:val="28"/>
                <w:szCs w:val="28"/>
              </w:rPr>
            </w:pPr>
            <w:r>
              <w:rPr>
                <w:rFonts w:ascii="Times New Roman" w:hAnsi="Times New Roman" w:eastAsia="Times New Roman"/>
                <w:i/>
                <w:iCs/>
                <w:color w:val="000000"/>
                <w:position w:val="-1"/>
                <w:sz w:val="28"/>
                <w:szCs w:val="28"/>
              </w:rPr>
              <w:t>Số câu, ý</w:t>
            </w:r>
          </w:p>
        </w:tc>
        <w:tc>
          <w:tcPr>
            <w:tcW w:w="851"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i/>
                <w:iCs/>
                <w:color w:val="000000"/>
                <w:position w:val="-1"/>
                <w:sz w:val="28"/>
                <w:szCs w:val="28"/>
              </w:rPr>
            </w:pPr>
            <w:r>
              <w:rPr>
                <w:rFonts w:ascii="Times New Roman" w:hAnsi="Times New Roman" w:eastAsia="Times New Roman"/>
                <w:i/>
                <w:iCs/>
                <w:color w:val="000000"/>
                <w:position w:val="-1"/>
                <w:sz w:val="28"/>
                <w:szCs w:val="28"/>
              </w:rPr>
              <w:t>Thời gian</w:t>
            </w:r>
          </w:p>
        </w:tc>
        <w:tc>
          <w:tcPr>
            <w:tcW w:w="992"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i/>
                <w:iCs/>
                <w:color w:val="000000"/>
                <w:position w:val="-1"/>
                <w:sz w:val="28"/>
                <w:szCs w:val="28"/>
              </w:rPr>
            </w:pPr>
            <w:r>
              <w:rPr>
                <w:rFonts w:ascii="Times New Roman" w:hAnsi="Times New Roman" w:eastAsia="Times New Roman"/>
                <w:i/>
                <w:iCs/>
                <w:color w:val="000000"/>
                <w:position w:val="-1"/>
                <w:sz w:val="28"/>
                <w:szCs w:val="28"/>
              </w:rPr>
              <w:t>Số câu, ý</w:t>
            </w:r>
          </w:p>
        </w:tc>
        <w:tc>
          <w:tcPr>
            <w:tcW w:w="850"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i/>
                <w:iCs/>
                <w:color w:val="000000"/>
                <w:position w:val="-1"/>
                <w:sz w:val="28"/>
                <w:szCs w:val="28"/>
              </w:rPr>
            </w:pPr>
            <w:r>
              <w:rPr>
                <w:rFonts w:ascii="Times New Roman" w:hAnsi="Times New Roman" w:eastAsia="Times New Roman"/>
                <w:i/>
                <w:iCs/>
                <w:color w:val="000000"/>
                <w:position w:val="-1"/>
                <w:sz w:val="28"/>
                <w:szCs w:val="28"/>
              </w:rPr>
              <w:t>Thời gian</w:t>
            </w:r>
          </w:p>
        </w:tc>
        <w:tc>
          <w:tcPr>
            <w:tcW w:w="916" w:type="dxa"/>
            <w:vMerge w:val="continue"/>
            <w:tcBorders>
              <w:top w:val="single" w:color="auto" w:sz="4" w:space="0"/>
              <w:left w:val="nil"/>
              <w:bottom w:val="single" w:color="auto" w:sz="4" w:space="0"/>
              <w:right w:val="single" w:color="auto" w:sz="4" w:space="0"/>
            </w:tcBorders>
            <w:vAlign w:val="center"/>
          </w:tcPr>
          <w:p>
            <w:pPr>
              <w:spacing w:after="0" w:line="240" w:lineRule="auto"/>
              <w:rPr>
                <w:rFonts w:ascii="Times New Roman" w:hAnsi="Times New Roman" w:eastAsia="Times New Roman"/>
                <w:b/>
                <w:bCs/>
                <w:color w:val="000000"/>
                <w:position w:val="-1"/>
                <w:sz w:val="28"/>
                <w:szCs w:val="28"/>
              </w:rPr>
            </w:pPr>
          </w:p>
        </w:tc>
      </w:tr>
      <w:tr>
        <w:tblPrEx>
          <w:tblCellMar>
            <w:top w:w="0" w:type="dxa"/>
            <w:left w:w="108" w:type="dxa"/>
            <w:bottom w:w="0" w:type="dxa"/>
            <w:right w:w="108" w:type="dxa"/>
          </w:tblCellMar>
        </w:tblPrEx>
        <w:trPr>
          <w:trHeight w:val="374" w:hRule="atLeast"/>
        </w:trPr>
        <w:tc>
          <w:tcPr>
            <w:tcW w:w="596" w:type="dxa"/>
            <w:vMerge w:val="restart"/>
            <w:tcBorders>
              <w:top w:val="nil"/>
              <w:left w:val="single" w:color="auto" w:sz="4" w:space="0"/>
              <w:right w:val="single" w:color="auto" w:sz="4" w:space="0"/>
            </w:tcBorders>
            <w:vAlign w:val="center"/>
          </w:tcPr>
          <w:p>
            <w:pPr>
              <w:suppressAutoHyphens/>
              <w:spacing w:after="0" w:line="240" w:lineRule="auto"/>
              <w:ind w:left="0" w:leftChars="-1" w:hanging="2" w:hangingChars="1"/>
              <w:jc w:val="right"/>
              <w:outlineLvl w:val="0"/>
              <w:rPr>
                <w:rFonts w:ascii="Times New Roman" w:hAnsi="Times New Roman" w:eastAsia="Times New Roman"/>
                <w:color w:val="000000"/>
                <w:position w:val="-1"/>
                <w:sz w:val="28"/>
                <w:szCs w:val="28"/>
              </w:rPr>
            </w:pPr>
            <w:r>
              <w:rPr>
                <w:rFonts w:ascii="Times New Roman" w:hAnsi="Times New Roman" w:eastAsia="Times New Roman"/>
                <w:color w:val="000000"/>
                <w:position w:val="-1"/>
                <w:sz w:val="28"/>
                <w:szCs w:val="28"/>
              </w:rPr>
              <w:t>1</w:t>
            </w:r>
          </w:p>
        </w:tc>
        <w:tc>
          <w:tcPr>
            <w:tcW w:w="1833" w:type="dxa"/>
            <w:vMerge w:val="restart"/>
            <w:tcBorders>
              <w:top w:val="nil"/>
              <w:left w:val="nil"/>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position w:val="-1"/>
                <w:sz w:val="28"/>
                <w:szCs w:val="28"/>
              </w:rPr>
            </w:pPr>
            <w:r>
              <w:rPr>
                <w:rFonts w:ascii="Times New Roman" w:hAnsi="Times New Roman" w:eastAsia="Times New Roman"/>
                <w:b/>
                <w:bCs/>
                <w:position w:val="-1"/>
                <w:sz w:val="28"/>
                <w:szCs w:val="28"/>
              </w:rPr>
              <w:t>Chương VII: Đa dạng thế giới sống</w:t>
            </w:r>
          </w:p>
        </w:tc>
        <w:tc>
          <w:tcPr>
            <w:tcW w:w="1365" w:type="dxa"/>
            <w:tcBorders>
              <w:top w:val="nil"/>
              <w:left w:val="nil"/>
              <w:bottom w:val="single" w:color="auto" w:sz="4" w:space="0"/>
              <w:right w:val="single" w:color="auto" w:sz="4" w:space="0"/>
            </w:tcBorders>
          </w:tcPr>
          <w:p>
            <w:pPr>
              <w:spacing w:after="0" w:line="240" w:lineRule="auto"/>
              <w:rPr>
                <w:rFonts w:ascii="Times New Roman" w:hAnsi="Times New Roman"/>
                <w:sz w:val="28"/>
                <w:szCs w:val="28"/>
                <w:lang w:eastAsia="vi-VN"/>
              </w:rPr>
            </w:pPr>
            <w:r>
              <w:rPr>
                <w:rFonts w:ascii="Times New Roman" w:hAnsi="Times New Roman"/>
                <w:sz w:val="28"/>
                <w:szCs w:val="28"/>
                <w:lang w:eastAsia="vi-VN"/>
              </w:rPr>
              <w:t>1.2. Thực vật</w:t>
            </w:r>
          </w:p>
        </w:tc>
        <w:tc>
          <w:tcPr>
            <w:tcW w:w="992"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sz w:val="28"/>
                <w:szCs w:val="28"/>
                <w:lang w:eastAsia="vi-VN"/>
              </w:rPr>
            </w:pPr>
            <w:r>
              <w:rPr>
                <w:rFonts w:ascii="Times New Roman" w:hAnsi="Times New Roman"/>
                <w:sz w:val="28"/>
                <w:szCs w:val="28"/>
                <w:lang w:eastAsia="vi-VN"/>
              </w:rPr>
              <w:t>1</w:t>
            </w:r>
          </w:p>
          <w:p>
            <w:pPr>
              <w:spacing w:after="0" w:line="240" w:lineRule="auto"/>
              <w:jc w:val="center"/>
              <w:rPr>
                <w:rFonts w:ascii="Times New Roman" w:hAnsi="Times New Roman"/>
                <w:sz w:val="28"/>
                <w:szCs w:val="28"/>
                <w:lang w:eastAsia="vi-VN"/>
              </w:rPr>
            </w:pPr>
            <w:r>
              <w:rPr>
                <w:rFonts w:ascii="Times New Roman" w:hAnsi="Times New Roman"/>
                <w:sz w:val="28"/>
                <w:szCs w:val="28"/>
                <w:lang w:eastAsia="vi-VN"/>
              </w:rPr>
              <w:t>(1đ)</w:t>
            </w:r>
          </w:p>
        </w:tc>
        <w:tc>
          <w:tcPr>
            <w:tcW w:w="851"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sz w:val="28"/>
                <w:szCs w:val="28"/>
                <w:lang w:eastAsia="vi-VN"/>
              </w:rPr>
            </w:pPr>
            <w:r>
              <w:rPr>
                <w:rFonts w:ascii="Times New Roman" w:hAnsi="Times New Roman"/>
                <w:sz w:val="28"/>
                <w:szCs w:val="28"/>
                <w:lang w:eastAsia="vi-VN"/>
              </w:rPr>
              <w:t>7</w:t>
            </w:r>
          </w:p>
        </w:tc>
        <w:tc>
          <w:tcPr>
            <w:tcW w:w="992"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sz w:val="28"/>
                <w:szCs w:val="28"/>
                <w:lang w:eastAsia="vi-VN"/>
              </w:rPr>
            </w:pPr>
          </w:p>
        </w:tc>
        <w:tc>
          <w:tcPr>
            <w:tcW w:w="992"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sz w:val="28"/>
                <w:szCs w:val="28"/>
                <w:lang w:eastAsia="vi-VN"/>
              </w:rPr>
            </w:pPr>
          </w:p>
        </w:tc>
        <w:tc>
          <w:tcPr>
            <w:tcW w:w="992"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sz w:val="28"/>
                <w:szCs w:val="28"/>
                <w:lang w:val="vi-VN" w:eastAsia="vi-VN"/>
              </w:rPr>
            </w:pPr>
          </w:p>
        </w:tc>
        <w:tc>
          <w:tcPr>
            <w:tcW w:w="851"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b/>
                <w:sz w:val="28"/>
                <w:szCs w:val="28"/>
                <w:lang w:eastAsia="vi-VN"/>
              </w:rPr>
            </w:pPr>
          </w:p>
        </w:tc>
        <w:tc>
          <w:tcPr>
            <w:tcW w:w="992"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b/>
                <w:sz w:val="28"/>
                <w:szCs w:val="28"/>
                <w:lang w:eastAsia="vi-VN"/>
              </w:rPr>
            </w:pPr>
          </w:p>
        </w:tc>
        <w:tc>
          <w:tcPr>
            <w:tcW w:w="851"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b/>
                <w:sz w:val="28"/>
                <w:szCs w:val="28"/>
                <w:lang w:eastAsia="vi-VN"/>
              </w:rPr>
            </w:pPr>
          </w:p>
        </w:tc>
        <w:tc>
          <w:tcPr>
            <w:tcW w:w="992"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rPr>
            </w:pPr>
            <w:r>
              <w:rPr>
                <w:rFonts w:ascii="Times New Roman" w:hAnsi="Times New Roman" w:eastAsia="Times New Roman"/>
                <w:color w:val="000000"/>
                <w:position w:val="-1"/>
                <w:sz w:val="28"/>
                <w:szCs w:val="28"/>
              </w:rPr>
              <w:t>1</w:t>
            </w:r>
          </w:p>
        </w:tc>
        <w:tc>
          <w:tcPr>
            <w:tcW w:w="850"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rPr>
            </w:pPr>
            <w:r>
              <w:rPr>
                <w:rFonts w:ascii="Times New Roman" w:hAnsi="Times New Roman" w:eastAsia="Times New Roman"/>
                <w:color w:val="000000"/>
                <w:position w:val="-1"/>
                <w:sz w:val="28"/>
                <w:szCs w:val="28"/>
              </w:rPr>
              <w:t>7</w:t>
            </w:r>
          </w:p>
        </w:tc>
        <w:tc>
          <w:tcPr>
            <w:tcW w:w="916"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rPr>
            </w:pPr>
            <w:r>
              <w:rPr>
                <w:rFonts w:ascii="Times New Roman" w:hAnsi="Times New Roman" w:eastAsia="Times New Roman"/>
                <w:color w:val="000000"/>
                <w:position w:val="-1"/>
                <w:sz w:val="28"/>
                <w:szCs w:val="28"/>
              </w:rPr>
              <w:t>10%</w:t>
            </w:r>
          </w:p>
        </w:tc>
      </w:tr>
      <w:tr>
        <w:tblPrEx>
          <w:tblCellMar>
            <w:top w:w="0" w:type="dxa"/>
            <w:left w:w="108" w:type="dxa"/>
            <w:bottom w:w="0" w:type="dxa"/>
            <w:right w:w="108" w:type="dxa"/>
          </w:tblCellMar>
        </w:tblPrEx>
        <w:trPr>
          <w:trHeight w:val="374" w:hRule="atLeast"/>
        </w:trPr>
        <w:tc>
          <w:tcPr>
            <w:tcW w:w="596" w:type="dxa"/>
            <w:vMerge w:val="continue"/>
            <w:tcBorders>
              <w:left w:val="single" w:color="auto" w:sz="4" w:space="0"/>
              <w:right w:val="single" w:color="auto" w:sz="4" w:space="0"/>
            </w:tcBorders>
            <w:vAlign w:val="center"/>
          </w:tcPr>
          <w:p>
            <w:pPr>
              <w:suppressAutoHyphens/>
              <w:spacing w:after="0" w:line="240" w:lineRule="auto"/>
              <w:ind w:left="0" w:leftChars="-1" w:hanging="2" w:hangingChars="1"/>
              <w:jc w:val="right"/>
              <w:outlineLvl w:val="0"/>
              <w:rPr>
                <w:rFonts w:ascii="Times New Roman" w:hAnsi="Times New Roman" w:eastAsia="Times New Roman"/>
                <w:color w:val="000000"/>
                <w:position w:val="-1"/>
                <w:sz w:val="28"/>
                <w:szCs w:val="28"/>
              </w:rPr>
            </w:pPr>
          </w:p>
        </w:tc>
        <w:tc>
          <w:tcPr>
            <w:tcW w:w="1833" w:type="dxa"/>
            <w:vMerge w:val="continue"/>
            <w:tcBorders>
              <w:top w:val="nil"/>
              <w:left w:val="nil"/>
              <w:bottom w:val="single" w:color="auto" w:sz="4" w:space="0"/>
              <w:right w:val="single" w:color="auto" w:sz="4" w:space="0"/>
            </w:tcBorders>
            <w:vAlign w:val="center"/>
          </w:tcPr>
          <w:p>
            <w:pPr>
              <w:spacing w:after="0" w:line="240" w:lineRule="auto"/>
              <w:rPr>
                <w:rFonts w:ascii="Times New Roman" w:hAnsi="Times New Roman" w:eastAsia="Times New Roman"/>
                <w:b/>
                <w:bCs/>
                <w:position w:val="-1"/>
                <w:sz w:val="28"/>
                <w:szCs w:val="28"/>
                <w:lang w:eastAsia="vi-VN"/>
              </w:rPr>
            </w:pPr>
          </w:p>
        </w:tc>
        <w:tc>
          <w:tcPr>
            <w:tcW w:w="1365" w:type="dxa"/>
            <w:tcBorders>
              <w:top w:val="nil"/>
              <w:left w:val="nil"/>
              <w:bottom w:val="single" w:color="auto" w:sz="4" w:space="0"/>
              <w:right w:val="single" w:color="auto" w:sz="4" w:space="0"/>
            </w:tcBorders>
          </w:tcPr>
          <w:p>
            <w:pPr>
              <w:spacing w:after="0" w:line="240" w:lineRule="auto"/>
              <w:rPr>
                <w:rFonts w:ascii="Times New Roman" w:hAnsi="Times New Roman"/>
                <w:sz w:val="28"/>
                <w:szCs w:val="28"/>
                <w:lang w:eastAsia="vi-VN"/>
              </w:rPr>
            </w:pPr>
            <w:r>
              <w:rPr>
                <w:rFonts w:ascii="Times New Roman" w:hAnsi="Times New Roman"/>
                <w:sz w:val="28"/>
                <w:szCs w:val="28"/>
                <w:lang w:eastAsia="vi-VN"/>
              </w:rPr>
              <w:t>1.3. Động vật</w:t>
            </w:r>
          </w:p>
        </w:tc>
        <w:tc>
          <w:tcPr>
            <w:tcW w:w="992"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sz w:val="28"/>
                <w:szCs w:val="28"/>
                <w:lang w:eastAsia="vi-VN"/>
              </w:rPr>
            </w:pPr>
          </w:p>
        </w:tc>
        <w:tc>
          <w:tcPr>
            <w:tcW w:w="851"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sz w:val="28"/>
                <w:szCs w:val="28"/>
                <w:lang w:eastAsia="vi-VN"/>
              </w:rPr>
            </w:pPr>
          </w:p>
        </w:tc>
        <w:tc>
          <w:tcPr>
            <w:tcW w:w="992"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sz w:val="28"/>
                <w:szCs w:val="28"/>
              </w:rPr>
            </w:pPr>
          </w:p>
        </w:tc>
        <w:tc>
          <w:tcPr>
            <w:tcW w:w="992"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sz w:val="28"/>
                <w:szCs w:val="28"/>
                <w:lang w:eastAsia="vi-VN"/>
              </w:rPr>
            </w:pPr>
          </w:p>
        </w:tc>
        <w:tc>
          <w:tcPr>
            <w:tcW w:w="992"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sz w:val="28"/>
                <w:szCs w:val="28"/>
                <w:lang w:eastAsia="vi-VN"/>
              </w:rPr>
            </w:pPr>
            <w:r>
              <w:rPr>
                <w:rFonts w:ascii="Times New Roman" w:hAnsi="Times New Roman"/>
                <w:sz w:val="28"/>
                <w:szCs w:val="28"/>
                <w:lang w:eastAsia="vi-VN"/>
              </w:rPr>
              <w:t>1</w:t>
            </w:r>
          </w:p>
          <w:p>
            <w:pPr>
              <w:spacing w:after="0" w:line="240" w:lineRule="auto"/>
              <w:jc w:val="center"/>
              <w:rPr>
                <w:rFonts w:ascii="Times New Roman" w:hAnsi="Times New Roman"/>
                <w:sz w:val="28"/>
                <w:szCs w:val="28"/>
                <w:lang w:eastAsia="vi-VN"/>
              </w:rPr>
            </w:pPr>
            <w:r>
              <w:rPr>
                <w:rFonts w:ascii="Times New Roman" w:hAnsi="Times New Roman"/>
                <w:sz w:val="28"/>
                <w:szCs w:val="28"/>
                <w:lang w:eastAsia="vi-VN"/>
              </w:rPr>
              <w:t>(1đ)</w:t>
            </w:r>
          </w:p>
        </w:tc>
        <w:tc>
          <w:tcPr>
            <w:tcW w:w="851"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b/>
                <w:sz w:val="28"/>
                <w:szCs w:val="28"/>
                <w:lang w:eastAsia="vi-VN"/>
              </w:rPr>
            </w:pPr>
            <w:r>
              <w:rPr>
                <w:rFonts w:ascii="Times New Roman" w:hAnsi="Times New Roman"/>
                <w:b/>
                <w:sz w:val="28"/>
                <w:szCs w:val="28"/>
                <w:lang w:eastAsia="vi-VN"/>
              </w:rPr>
              <w:t>7</w:t>
            </w:r>
          </w:p>
        </w:tc>
        <w:tc>
          <w:tcPr>
            <w:tcW w:w="992"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b/>
                <w:sz w:val="28"/>
                <w:szCs w:val="28"/>
                <w:lang w:val="vi-VN" w:eastAsia="vi-VN"/>
              </w:rPr>
            </w:pPr>
          </w:p>
        </w:tc>
        <w:tc>
          <w:tcPr>
            <w:tcW w:w="851"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b/>
                <w:sz w:val="28"/>
                <w:szCs w:val="28"/>
                <w:lang w:eastAsia="vi-VN"/>
              </w:rPr>
            </w:pPr>
          </w:p>
        </w:tc>
        <w:tc>
          <w:tcPr>
            <w:tcW w:w="992"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rPr>
            </w:pPr>
            <w:r>
              <w:rPr>
                <w:rFonts w:ascii="Times New Roman" w:hAnsi="Times New Roman" w:eastAsia="Times New Roman"/>
                <w:color w:val="000000"/>
                <w:position w:val="-1"/>
                <w:sz w:val="28"/>
                <w:szCs w:val="28"/>
              </w:rPr>
              <w:t>1</w:t>
            </w:r>
          </w:p>
        </w:tc>
        <w:tc>
          <w:tcPr>
            <w:tcW w:w="850"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rPr>
            </w:pPr>
            <w:r>
              <w:rPr>
                <w:rFonts w:ascii="Times New Roman" w:hAnsi="Times New Roman" w:eastAsia="Times New Roman"/>
                <w:color w:val="000000"/>
                <w:position w:val="-1"/>
                <w:sz w:val="28"/>
                <w:szCs w:val="28"/>
              </w:rPr>
              <w:t>7</w:t>
            </w:r>
          </w:p>
        </w:tc>
        <w:tc>
          <w:tcPr>
            <w:tcW w:w="916"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rPr>
            </w:pPr>
            <w:r>
              <w:rPr>
                <w:rFonts w:ascii="Times New Roman" w:hAnsi="Times New Roman" w:eastAsia="Times New Roman"/>
                <w:color w:val="000000"/>
                <w:position w:val="-1"/>
                <w:sz w:val="28"/>
                <w:szCs w:val="28"/>
              </w:rPr>
              <w:t>10%</w:t>
            </w:r>
          </w:p>
        </w:tc>
      </w:tr>
      <w:tr>
        <w:tblPrEx>
          <w:tblCellMar>
            <w:top w:w="0" w:type="dxa"/>
            <w:left w:w="108" w:type="dxa"/>
            <w:bottom w:w="0" w:type="dxa"/>
            <w:right w:w="108" w:type="dxa"/>
          </w:tblCellMar>
        </w:tblPrEx>
        <w:trPr>
          <w:trHeight w:val="531" w:hRule="atLeast"/>
        </w:trPr>
        <w:tc>
          <w:tcPr>
            <w:tcW w:w="596" w:type="dxa"/>
            <w:vMerge w:val="continue"/>
            <w:tcBorders>
              <w:left w:val="single" w:color="auto" w:sz="4" w:space="0"/>
              <w:bottom w:val="single" w:color="auto" w:sz="4" w:space="0"/>
              <w:right w:val="single" w:color="auto" w:sz="4" w:space="0"/>
            </w:tcBorders>
            <w:vAlign w:val="center"/>
          </w:tcPr>
          <w:p>
            <w:pPr>
              <w:suppressAutoHyphens/>
              <w:spacing w:after="0" w:line="240" w:lineRule="auto"/>
              <w:ind w:left="0" w:leftChars="-1" w:hanging="2" w:hangingChars="1"/>
              <w:jc w:val="right"/>
              <w:outlineLvl w:val="0"/>
              <w:rPr>
                <w:rFonts w:ascii="Times New Roman" w:hAnsi="Times New Roman" w:eastAsia="Times New Roman"/>
                <w:color w:val="000000"/>
                <w:position w:val="-1"/>
                <w:sz w:val="28"/>
                <w:szCs w:val="28"/>
              </w:rPr>
            </w:pPr>
          </w:p>
        </w:tc>
        <w:tc>
          <w:tcPr>
            <w:tcW w:w="1833" w:type="dxa"/>
            <w:vMerge w:val="continue"/>
            <w:tcBorders>
              <w:top w:val="nil"/>
              <w:left w:val="nil"/>
              <w:bottom w:val="single" w:color="auto" w:sz="4" w:space="0"/>
              <w:right w:val="single" w:color="auto" w:sz="4" w:space="0"/>
            </w:tcBorders>
            <w:vAlign w:val="center"/>
          </w:tcPr>
          <w:p>
            <w:pPr>
              <w:spacing w:after="0" w:line="240" w:lineRule="auto"/>
              <w:rPr>
                <w:rFonts w:ascii="Times New Roman" w:hAnsi="Times New Roman" w:eastAsia="Times New Roman"/>
                <w:b/>
                <w:bCs/>
                <w:position w:val="-1"/>
                <w:sz w:val="28"/>
                <w:szCs w:val="28"/>
                <w:lang w:eastAsia="vi-VN"/>
              </w:rPr>
            </w:pPr>
          </w:p>
        </w:tc>
        <w:tc>
          <w:tcPr>
            <w:tcW w:w="1365" w:type="dxa"/>
            <w:tcBorders>
              <w:top w:val="nil"/>
              <w:left w:val="nil"/>
              <w:bottom w:val="single" w:color="auto" w:sz="4" w:space="0"/>
              <w:right w:val="single" w:color="auto" w:sz="4" w:space="0"/>
            </w:tcBorders>
          </w:tcPr>
          <w:p>
            <w:pPr>
              <w:spacing w:after="0" w:line="240" w:lineRule="auto"/>
              <w:rPr>
                <w:rFonts w:ascii="Times New Roman" w:hAnsi="Times New Roman"/>
                <w:sz w:val="28"/>
                <w:szCs w:val="28"/>
                <w:lang w:eastAsia="vi-VN"/>
              </w:rPr>
            </w:pPr>
            <w:r>
              <w:rPr>
                <w:rFonts w:ascii="Times New Roman" w:hAnsi="Times New Roman"/>
                <w:sz w:val="28"/>
                <w:szCs w:val="28"/>
                <w:lang w:eastAsia="vi-VN"/>
              </w:rPr>
              <w:t>1.4. Đa dạng sinh học</w:t>
            </w:r>
          </w:p>
        </w:tc>
        <w:tc>
          <w:tcPr>
            <w:tcW w:w="992"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sz w:val="28"/>
                <w:szCs w:val="28"/>
                <w:lang w:eastAsia="vi-VN"/>
              </w:rPr>
            </w:pPr>
          </w:p>
        </w:tc>
        <w:tc>
          <w:tcPr>
            <w:tcW w:w="851"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bCs/>
                <w:sz w:val="28"/>
                <w:szCs w:val="28"/>
                <w:lang w:eastAsia="vi-VN"/>
              </w:rPr>
            </w:pPr>
          </w:p>
        </w:tc>
        <w:tc>
          <w:tcPr>
            <w:tcW w:w="992"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sz w:val="28"/>
                <w:szCs w:val="28"/>
              </w:rPr>
            </w:pPr>
            <w:r>
              <w:rPr>
                <w:rFonts w:ascii="Times New Roman" w:hAnsi="Times New Roman"/>
                <w:sz w:val="28"/>
                <w:szCs w:val="28"/>
              </w:rPr>
              <w:t>1</w:t>
            </w:r>
          </w:p>
          <w:p>
            <w:pPr>
              <w:spacing w:after="0" w:line="240" w:lineRule="auto"/>
              <w:jc w:val="center"/>
              <w:rPr>
                <w:rFonts w:ascii="Times New Roman" w:hAnsi="Times New Roman"/>
                <w:sz w:val="28"/>
                <w:szCs w:val="28"/>
              </w:rPr>
            </w:pPr>
            <w:r>
              <w:rPr>
                <w:rFonts w:ascii="Times New Roman" w:hAnsi="Times New Roman"/>
                <w:sz w:val="28"/>
                <w:szCs w:val="28"/>
              </w:rPr>
              <w:t>(1đ)</w:t>
            </w:r>
          </w:p>
        </w:tc>
        <w:tc>
          <w:tcPr>
            <w:tcW w:w="992"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sz w:val="28"/>
                <w:szCs w:val="28"/>
                <w:lang w:eastAsia="vi-VN"/>
              </w:rPr>
            </w:pPr>
            <w:r>
              <w:rPr>
                <w:rFonts w:ascii="Times New Roman" w:hAnsi="Times New Roman"/>
                <w:sz w:val="28"/>
                <w:szCs w:val="28"/>
                <w:lang w:eastAsia="vi-VN"/>
              </w:rPr>
              <w:t>6</w:t>
            </w:r>
          </w:p>
        </w:tc>
        <w:tc>
          <w:tcPr>
            <w:tcW w:w="992"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sz w:val="28"/>
                <w:szCs w:val="28"/>
                <w:lang w:eastAsia="vi-VN"/>
              </w:rPr>
            </w:pPr>
          </w:p>
        </w:tc>
        <w:tc>
          <w:tcPr>
            <w:tcW w:w="851"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b/>
                <w:sz w:val="28"/>
                <w:szCs w:val="28"/>
                <w:lang w:eastAsia="vi-VN"/>
              </w:rPr>
            </w:pPr>
          </w:p>
        </w:tc>
        <w:tc>
          <w:tcPr>
            <w:tcW w:w="992"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b/>
                <w:sz w:val="28"/>
                <w:szCs w:val="28"/>
                <w:lang w:val="vi-VN" w:eastAsia="vi-VN"/>
              </w:rPr>
            </w:pPr>
          </w:p>
        </w:tc>
        <w:tc>
          <w:tcPr>
            <w:tcW w:w="851" w:type="dxa"/>
            <w:tcBorders>
              <w:top w:val="nil"/>
              <w:left w:val="nil"/>
              <w:bottom w:val="single" w:color="auto" w:sz="4" w:space="0"/>
              <w:right w:val="single" w:color="auto" w:sz="4" w:space="0"/>
            </w:tcBorders>
            <w:vAlign w:val="center"/>
          </w:tcPr>
          <w:p>
            <w:pPr>
              <w:spacing w:after="0" w:line="240" w:lineRule="auto"/>
              <w:jc w:val="center"/>
              <w:rPr>
                <w:rFonts w:ascii="Times New Roman" w:hAnsi="Times New Roman"/>
                <w:b/>
                <w:sz w:val="28"/>
                <w:szCs w:val="28"/>
                <w:lang w:eastAsia="vi-VN"/>
              </w:rPr>
            </w:pPr>
          </w:p>
        </w:tc>
        <w:tc>
          <w:tcPr>
            <w:tcW w:w="992"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rPr>
            </w:pPr>
            <w:r>
              <w:rPr>
                <w:rFonts w:ascii="Times New Roman" w:hAnsi="Times New Roman" w:eastAsia="Times New Roman"/>
                <w:color w:val="000000"/>
                <w:position w:val="-1"/>
                <w:sz w:val="28"/>
                <w:szCs w:val="28"/>
              </w:rPr>
              <w:t>1</w:t>
            </w:r>
          </w:p>
        </w:tc>
        <w:tc>
          <w:tcPr>
            <w:tcW w:w="850"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rPr>
            </w:pPr>
            <w:r>
              <w:rPr>
                <w:rFonts w:ascii="Times New Roman" w:hAnsi="Times New Roman" w:eastAsia="Times New Roman"/>
                <w:color w:val="000000"/>
                <w:position w:val="-1"/>
                <w:sz w:val="28"/>
                <w:szCs w:val="28"/>
              </w:rPr>
              <w:t>6</w:t>
            </w:r>
          </w:p>
        </w:tc>
        <w:tc>
          <w:tcPr>
            <w:tcW w:w="916"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rPr>
            </w:pPr>
            <w:r>
              <w:rPr>
                <w:rFonts w:ascii="Times New Roman" w:hAnsi="Times New Roman" w:eastAsia="Times New Roman"/>
                <w:color w:val="000000"/>
                <w:position w:val="-1"/>
                <w:sz w:val="28"/>
                <w:szCs w:val="28"/>
              </w:rPr>
              <w:t>10%</w:t>
            </w:r>
          </w:p>
        </w:tc>
      </w:tr>
      <w:tr>
        <w:tblPrEx>
          <w:tblCellMar>
            <w:top w:w="0" w:type="dxa"/>
            <w:left w:w="108" w:type="dxa"/>
            <w:bottom w:w="0" w:type="dxa"/>
            <w:right w:w="108" w:type="dxa"/>
          </w:tblCellMar>
        </w:tblPrEx>
        <w:trPr>
          <w:trHeight w:val="150" w:hRule="atLeast"/>
        </w:trPr>
        <w:tc>
          <w:tcPr>
            <w:tcW w:w="596"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0" w:leftChars="-1" w:hanging="2" w:hangingChars="1"/>
              <w:jc w:val="right"/>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2</w:t>
            </w:r>
          </w:p>
        </w:tc>
        <w:tc>
          <w:tcPr>
            <w:tcW w:w="1833" w:type="dxa"/>
            <w:tcBorders>
              <w:top w:val="single" w:color="auto" w:sz="4" w:space="0"/>
              <w:left w:val="nil"/>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position w:val="-1"/>
                <w:sz w:val="28"/>
                <w:szCs w:val="28"/>
              </w:rPr>
            </w:pPr>
            <w:r>
              <w:rPr>
                <w:rFonts w:ascii="Times New Roman" w:hAnsi="Times New Roman" w:eastAsia="Times New Roman"/>
                <w:b/>
                <w:bCs/>
                <w:position w:val="-1"/>
                <w:sz w:val="28"/>
                <w:szCs w:val="28"/>
              </w:rPr>
              <w:t>Chương VIII: Lực trong đời sống</w:t>
            </w:r>
          </w:p>
        </w:tc>
        <w:tc>
          <w:tcPr>
            <w:tcW w:w="1365" w:type="dxa"/>
            <w:tcBorders>
              <w:top w:val="single" w:color="auto" w:sz="4" w:space="0"/>
              <w:left w:val="nil"/>
              <w:bottom w:val="single" w:color="auto" w:sz="4" w:space="0"/>
              <w:right w:val="single" w:color="auto" w:sz="4" w:space="0"/>
            </w:tcBorders>
          </w:tcPr>
          <w:p>
            <w:pPr>
              <w:suppressAutoHyphens/>
              <w:spacing w:after="0" w:line="240" w:lineRule="auto"/>
              <w:ind w:left="0" w:leftChars="-1" w:hanging="2" w:hangingChars="1"/>
              <w:outlineLvl w:val="0"/>
              <w:rPr>
                <w:rFonts w:ascii="Times New Roman" w:hAnsi="Times New Roman" w:eastAsia="Times New Roman"/>
                <w:b/>
                <w:position w:val="-1"/>
                <w:sz w:val="28"/>
                <w:szCs w:val="28"/>
                <w:lang w:eastAsia="vi-VN"/>
              </w:rPr>
            </w:pPr>
            <w:r>
              <w:rPr>
                <w:rFonts w:ascii="Times New Roman" w:hAnsi="Times New Roman" w:eastAsia="Times New Roman"/>
                <w:bCs/>
                <w:position w:val="-1"/>
                <w:sz w:val="28"/>
                <w:shd w:val="clear" w:color="auto" w:fill="FFFFFF"/>
              </w:rPr>
              <w:t>Trọng lực – lực ma sát</w:t>
            </w:r>
          </w:p>
        </w:tc>
        <w:tc>
          <w:tcPr>
            <w:tcW w:w="992"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lang w:eastAsia="vi-VN"/>
              </w:rPr>
            </w:pPr>
            <w:r>
              <w:rPr>
                <w:rFonts w:ascii="Times New Roman" w:hAnsi="Times New Roman" w:eastAsia="Times New Roman"/>
                <w:position w:val="-1"/>
                <w:sz w:val="28"/>
                <w:szCs w:val="28"/>
                <w:lang w:eastAsia="vi-VN"/>
              </w:rPr>
              <w:t>1</w:t>
            </w:r>
          </w:p>
          <w:p>
            <w:pPr>
              <w:suppressAutoHyphens/>
              <w:spacing w:after="0" w:line="240" w:lineRule="auto"/>
              <w:ind w:left="0" w:leftChars="-1" w:hanging="2" w:hangingChars="1"/>
              <w:jc w:val="center"/>
              <w:outlineLvl w:val="0"/>
              <w:rPr>
                <w:rFonts w:ascii="Times New Roman" w:hAnsi="Times New Roman" w:eastAsia="Times New Roman"/>
                <w:position w:val="-1"/>
                <w:sz w:val="28"/>
                <w:szCs w:val="28"/>
                <w:lang w:eastAsia="vi-VN"/>
              </w:rPr>
            </w:pPr>
            <w:r>
              <w:rPr>
                <w:rFonts w:ascii="Times New Roman" w:hAnsi="Times New Roman" w:eastAsia="Times New Roman"/>
                <w:position w:val="-1"/>
                <w:sz w:val="28"/>
                <w:szCs w:val="28"/>
                <w:lang w:eastAsia="vi-VN"/>
              </w:rPr>
              <w:t>(2đ)</w:t>
            </w:r>
          </w:p>
        </w:tc>
        <w:tc>
          <w:tcPr>
            <w:tcW w:w="851"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lang w:eastAsia="vi-VN"/>
              </w:rPr>
            </w:pPr>
            <w:r>
              <w:rPr>
                <w:rFonts w:ascii="Times New Roman" w:hAnsi="Times New Roman" w:eastAsia="Times New Roman"/>
                <w:position w:val="-1"/>
                <w:sz w:val="28"/>
                <w:szCs w:val="28"/>
                <w:lang w:eastAsia="vi-VN"/>
              </w:rPr>
              <w:t>10</w:t>
            </w:r>
          </w:p>
        </w:tc>
        <w:tc>
          <w:tcPr>
            <w:tcW w:w="992"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p>
        </w:tc>
        <w:tc>
          <w:tcPr>
            <w:tcW w:w="992"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p>
        </w:tc>
        <w:tc>
          <w:tcPr>
            <w:tcW w:w="992"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p>
        </w:tc>
        <w:tc>
          <w:tcPr>
            <w:tcW w:w="851"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p>
        </w:tc>
        <w:tc>
          <w:tcPr>
            <w:tcW w:w="992"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1</w:t>
            </w:r>
          </w:p>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(1đ)</w:t>
            </w:r>
          </w:p>
        </w:tc>
        <w:tc>
          <w:tcPr>
            <w:tcW w:w="851"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7</w:t>
            </w:r>
          </w:p>
        </w:tc>
        <w:tc>
          <w:tcPr>
            <w:tcW w:w="992"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2</w:t>
            </w:r>
          </w:p>
        </w:tc>
        <w:tc>
          <w:tcPr>
            <w:tcW w:w="850"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17</w:t>
            </w:r>
          </w:p>
        </w:tc>
        <w:tc>
          <w:tcPr>
            <w:tcW w:w="916"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30%</w:t>
            </w:r>
          </w:p>
        </w:tc>
      </w:tr>
      <w:tr>
        <w:tblPrEx>
          <w:tblCellMar>
            <w:top w:w="0" w:type="dxa"/>
            <w:left w:w="108" w:type="dxa"/>
            <w:bottom w:w="0" w:type="dxa"/>
            <w:right w:w="108" w:type="dxa"/>
          </w:tblCellMar>
        </w:tblPrEx>
        <w:trPr>
          <w:trHeight w:val="255" w:hRule="atLeast"/>
        </w:trPr>
        <w:tc>
          <w:tcPr>
            <w:tcW w:w="596"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0" w:leftChars="-1" w:hanging="2" w:hangingChars="1"/>
              <w:jc w:val="right"/>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3</w:t>
            </w:r>
          </w:p>
        </w:tc>
        <w:tc>
          <w:tcPr>
            <w:tcW w:w="1833" w:type="dxa"/>
            <w:tcBorders>
              <w:top w:val="single" w:color="auto" w:sz="4" w:space="0"/>
              <w:left w:val="nil"/>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position w:val="-1"/>
                <w:sz w:val="28"/>
                <w:szCs w:val="28"/>
              </w:rPr>
            </w:pPr>
            <w:r>
              <w:rPr>
                <w:rFonts w:ascii="Times New Roman" w:hAnsi="Times New Roman" w:eastAsia="Times New Roman"/>
                <w:b/>
                <w:bCs/>
                <w:position w:val="-1"/>
                <w:sz w:val="28"/>
                <w:szCs w:val="28"/>
              </w:rPr>
              <w:t>Chương IX: Năng lượng</w:t>
            </w:r>
          </w:p>
        </w:tc>
        <w:tc>
          <w:tcPr>
            <w:tcW w:w="1365" w:type="dxa"/>
            <w:tcBorders>
              <w:top w:val="single" w:color="auto" w:sz="4" w:space="0"/>
              <w:left w:val="nil"/>
              <w:bottom w:val="single" w:color="auto" w:sz="4" w:space="0"/>
              <w:right w:val="single" w:color="auto" w:sz="4" w:space="0"/>
            </w:tcBorders>
          </w:tcPr>
          <w:p>
            <w:pPr>
              <w:suppressAutoHyphens/>
              <w:spacing w:after="0" w:line="240" w:lineRule="auto"/>
              <w:ind w:left="0" w:leftChars="-1" w:hanging="2" w:hangingChars="1"/>
              <w:outlineLvl w:val="0"/>
              <w:rPr>
                <w:rFonts w:ascii="Times New Roman" w:hAnsi="Times New Roman" w:eastAsia="Times New Roman"/>
                <w:position w:val="-1"/>
                <w:sz w:val="28"/>
                <w:szCs w:val="28"/>
                <w:lang w:eastAsia="vi-VN"/>
              </w:rPr>
            </w:pPr>
            <w:r>
              <w:rPr>
                <w:rFonts w:ascii="Times New Roman" w:hAnsi="Times New Roman" w:eastAsia="Times New Roman"/>
                <w:bCs/>
                <w:position w:val="-1"/>
                <w:sz w:val="28"/>
                <w:shd w:val="clear" w:color="auto" w:fill="FFFFFF"/>
              </w:rPr>
              <w:t>Năng lượng</w:t>
            </w:r>
          </w:p>
        </w:tc>
        <w:tc>
          <w:tcPr>
            <w:tcW w:w="992"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lang w:eastAsia="vi-VN"/>
              </w:rPr>
            </w:pPr>
          </w:p>
        </w:tc>
        <w:tc>
          <w:tcPr>
            <w:tcW w:w="851"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lang w:eastAsia="vi-VN"/>
              </w:rPr>
            </w:pPr>
          </w:p>
        </w:tc>
        <w:tc>
          <w:tcPr>
            <w:tcW w:w="992"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1</w:t>
            </w:r>
          </w:p>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(2đ)</w:t>
            </w:r>
          </w:p>
        </w:tc>
        <w:tc>
          <w:tcPr>
            <w:tcW w:w="992"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9</w:t>
            </w:r>
          </w:p>
        </w:tc>
        <w:tc>
          <w:tcPr>
            <w:tcW w:w="992"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p>
        </w:tc>
        <w:tc>
          <w:tcPr>
            <w:tcW w:w="851"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p>
        </w:tc>
        <w:tc>
          <w:tcPr>
            <w:tcW w:w="992"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p>
        </w:tc>
        <w:tc>
          <w:tcPr>
            <w:tcW w:w="851"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p>
        </w:tc>
        <w:tc>
          <w:tcPr>
            <w:tcW w:w="992"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1</w:t>
            </w:r>
          </w:p>
        </w:tc>
        <w:tc>
          <w:tcPr>
            <w:tcW w:w="850"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9</w:t>
            </w:r>
          </w:p>
        </w:tc>
        <w:tc>
          <w:tcPr>
            <w:tcW w:w="916"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20%</w:t>
            </w:r>
          </w:p>
        </w:tc>
      </w:tr>
      <w:tr>
        <w:tblPrEx>
          <w:tblCellMar>
            <w:top w:w="0" w:type="dxa"/>
            <w:left w:w="108" w:type="dxa"/>
            <w:bottom w:w="0" w:type="dxa"/>
            <w:right w:w="108" w:type="dxa"/>
          </w:tblCellMar>
        </w:tblPrEx>
        <w:trPr>
          <w:trHeight w:val="375" w:hRule="atLeast"/>
        </w:trPr>
        <w:tc>
          <w:tcPr>
            <w:tcW w:w="596"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0" w:leftChars="-1" w:hanging="2" w:hangingChars="1"/>
              <w:jc w:val="right"/>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4</w:t>
            </w:r>
          </w:p>
        </w:tc>
        <w:tc>
          <w:tcPr>
            <w:tcW w:w="1833" w:type="dxa"/>
            <w:tcBorders>
              <w:top w:val="single" w:color="auto" w:sz="4" w:space="0"/>
              <w:left w:val="nil"/>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position w:val="-1"/>
                <w:sz w:val="28"/>
                <w:szCs w:val="28"/>
              </w:rPr>
            </w:pPr>
            <w:r>
              <w:rPr>
                <w:rFonts w:ascii="Times New Roman" w:hAnsi="Times New Roman" w:eastAsia="Times New Roman"/>
                <w:b/>
                <w:bCs/>
                <w:position w:val="-1"/>
                <w:sz w:val="28"/>
                <w:szCs w:val="28"/>
              </w:rPr>
              <w:t>Chương X:</w:t>
            </w:r>
          </w:p>
          <w:p>
            <w:pPr>
              <w:suppressAutoHyphens/>
              <w:spacing w:after="0" w:line="240" w:lineRule="auto"/>
              <w:ind w:left="1" w:leftChars="-1" w:hanging="3" w:hangingChars="1"/>
              <w:jc w:val="center"/>
              <w:outlineLvl w:val="0"/>
              <w:rPr>
                <w:rFonts w:ascii="Times New Roman" w:hAnsi="Times New Roman" w:eastAsia="Times New Roman"/>
                <w:b/>
                <w:bCs/>
                <w:position w:val="-1"/>
                <w:sz w:val="28"/>
                <w:szCs w:val="28"/>
              </w:rPr>
            </w:pPr>
            <w:r>
              <w:rPr>
                <w:rFonts w:ascii="Times New Roman" w:hAnsi="Times New Roman" w:eastAsia="Times New Roman"/>
                <w:b/>
                <w:bCs/>
                <w:position w:val="-1"/>
                <w:sz w:val="28"/>
                <w:szCs w:val="28"/>
              </w:rPr>
              <w:t>Trái đất và bầu trời</w:t>
            </w:r>
          </w:p>
        </w:tc>
        <w:tc>
          <w:tcPr>
            <w:tcW w:w="1365" w:type="dxa"/>
            <w:tcBorders>
              <w:top w:val="single" w:color="auto" w:sz="4" w:space="0"/>
              <w:left w:val="nil"/>
              <w:bottom w:val="single" w:color="auto" w:sz="4" w:space="0"/>
              <w:right w:val="single" w:color="auto" w:sz="4" w:space="0"/>
            </w:tcBorders>
          </w:tcPr>
          <w:p>
            <w:pPr>
              <w:suppressAutoHyphens/>
              <w:spacing w:after="0" w:line="240" w:lineRule="auto"/>
              <w:outlineLvl w:val="0"/>
              <w:rPr>
                <w:rFonts w:ascii="Times New Roman" w:hAnsi="Times New Roman" w:eastAsia="Times New Roman"/>
                <w:position w:val="-1"/>
                <w:sz w:val="28"/>
                <w:szCs w:val="28"/>
                <w:lang w:eastAsia="vi-VN"/>
              </w:rPr>
            </w:pPr>
            <w:r>
              <w:rPr>
                <w:rFonts w:ascii="Times New Roman" w:hAnsi="Times New Roman" w:eastAsia="Times New Roman"/>
                <w:position w:val="-1"/>
                <w:sz w:val="28"/>
                <w:szCs w:val="28"/>
                <w:lang w:eastAsia="vi-VN"/>
              </w:rPr>
              <w:t xml:space="preserve"> Hệ mặt trời</w:t>
            </w:r>
          </w:p>
        </w:tc>
        <w:tc>
          <w:tcPr>
            <w:tcW w:w="992" w:type="dxa"/>
            <w:tcBorders>
              <w:top w:val="single" w:color="auto" w:sz="4" w:space="0"/>
              <w:left w:val="nil"/>
              <w:bottom w:val="single" w:color="auto" w:sz="4" w:space="0"/>
              <w:right w:val="single" w:color="auto" w:sz="4" w:space="0"/>
            </w:tcBorders>
            <w:vAlign w:val="center"/>
          </w:tcPr>
          <w:p>
            <w:pPr>
              <w:spacing w:after="0" w:line="240" w:lineRule="auto"/>
              <w:jc w:val="center"/>
              <w:rPr>
                <w:rFonts w:ascii="Times New Roman" w:hAnsi="Times New Roman"/>
                <w:sz w:val="28"/>
                <w:szCs w:val="28"/>
              </w:rPr>
            </w:pPr>
            <w:r>
              <w:rPr>
                <w:rFonts w:ascii="Times New Roman" w:hAnsi="Times New Roman"/>
                <w:sz w:val="28"/>
                <w:szCs w:val="28"/>
              </w:rPr>
              <w:t>1</w:t>
            </w:r>
          </w:p>
          <w:p>
            <w:pPr>
              <w:suppressAutoHyphens/>
              <w:spacing w:after="0" w:line="240" w:lineRule="auto"/>
              <w:ind w:left="0" w:leftChars="-1" w:hanging="2" w:hangingChars="1"/>
              <w:jc w:val="center"/>
              <w:outlineLvl w:val="0"/>
              <w:rPr>
                <w:rFonts w:ascii="Times New Roman" w:hAnsi="Times New Roman" w:eastAsia="Times New Roman"/>
                <w:position w:val="-1"/>
                <w:sz w:val="28"/>
                <w:szCs w:val="28"/>
                <w:lang w:eastAsia="vi-VN"/>
              </w:rPr>
            </w:pPr>
            <w:r>
              <w:rPr>
                <w:rFonts w:ascii="Times New Roman" w:hAnsi="Times New Roman"/>
                <w:sz w:val="28"/>
                <w:szCs w:val="28"/>
              </w:rPr>
              <w:t>(1đ)</w:t>
            </w:r>
          </w:p>
        </w:tc>
        <w:tc>
          <w:tcPr>
            <w:tcW w:w="851"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lang w:eastAsia="vi-VN"/>
              </w:rPr>
            </w:pPr>
            <w:r>
              <w:rPr>
                <w:rFonts w:ascii="Times New Roman" w:hAnsi="Times New Roman" w:eastAsia="Times New Roman"/>
                <w:position w:val="-1"/>
                <w:sz w:val="28"/>
                <w:szCs w:val="28"/>
                <w:lang w:eastAsia="vi-VN"/>
              </w:rPr>
              <w:t>7</w:t>
            </w:r>
          </w:p>
        </w:tc>
        <w:tc>
          <w:tcPr>
            <w:tcW w:w="992"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p>
        </w:tc>
        <w:tc>
          <w:tcPr>
            <w:tcW w:w="992"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p>
        </w:tc>
        <w:tc>
          <w:tcPr>
            <w:tcW w:w="992"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1</w:t>
            </w:r>
          </w:p>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(1đ)</w:t>
            </w:r>
          </w:p>
        </w:tc>
        <w:tc>
          <w:tcPr>
            <w:tcW w:w="851"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7</w:t>
            </w:r>
          </w:p>
        </w:tc>
        <w:tc>
          <w:tcPr>
            <w:tcW w:w="992"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p>
        </w:tc>
        <w:tc>
          <w:tcPr>
            <w:tcW w:w="851"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p>
        </w:tc>
        <w:tc>
          <w:tcPr>
            <w:tcW w:w="992"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2</w:t>
            </w:r>
          </w:p>
        </w:tc>
        <w:tc>
          <w:tcPr>
            <w:tcW w:w="850"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14</w:t>
            </w:r>
          </w:p>
        </w:tc>
        <w:tc>
          <w:tcPr>
            <w:tcW w:w="916" w:type="dxa"/>
            <w:tcBorders>
              <w:top w:val="single" w:color="auto" w:sz="4" w:space="0"/>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20%</w:t>
            </w:r>
          </w:p>
        </w:tc>
      </w:tr>
      <w:tr>
        <w:tblPrEx>
          <w:tblCellMar>
            <w:top w:w="0" w:type="dxa"/>
            <w:left w:w="108" w:type="dxa"/>
            <w:bottom w:w="0" w:type="dxa"/>
            <w:right w:w="108" w:type="dxa"/>
          </w:tblCellMar>
        </w:tblPrEx>
        <w:trPr>
          <w:trHeight w:val="374" w:hRule="atLeast"/>
        </w:trPr>
        <w:tc>
          <w:tcPr>
            <w:tcW w:w="3794" w:type="dxa"/>
            <w:gridSpan w:val="3"/>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position w:val="-1"/>
                <w:sz w:val="28"/>
                <w:szCs w:val="28"/>
              </w:rPr>
            </w:pPr>
            <w:r>
              <w:rPr>
                <w:rFonts w:ascii="Times New Roman" w:hAnsi="Times New Roman" w:eastAsia="Times New Roman"/>
                <w:b/>
                <w:bCs/>
                <w:position w:val="-1"/>
                <w:sz w:val="28"/>
                <w:szCs w:val="28"/>
              </w:rPr>
              <w:t>Tổng điểm</w:t>
            </w:r>
          </w:p>
        </w:tc>
        <w:tc>
          <w:tcPr>
            <w:tcW w:w="992"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3</w:t>
            </w:r>
          </w:p>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(4đ)</w:t>
            </w:r>
          </w:p>
        </w:tc>
        <w:tc>
          <w:tcPr>
            <w:tcW w:w="851"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24</w:t>
            </w:r>
          </w:p>
        </w:tc>
        <w:tc>
          <w:tcPr>
            <w:tcW w:w="992"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2</w:t>
            </w:r>
          </w:p>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(3đ)</w:t>
            </w:r>
          </w:p>
        </w:tc>
        <w:tc>
          <w:tcPr>
            <w:tcW w:w="992"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15</w:t>
            </w:r>
          </w:p>
        </w:tc>
        <w:tc>
          <w:tcPr>
            <w:tcW w:w="992"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2</w:t>
            </w:r>
          </w:p>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(2đ)</w:t>
            </w:r>
          </w:p>
        </w:tc>
        <w:tc>
          <w:tcPr>
            <w:tcW w:w="851"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14</w:t>
            </w:r>
          </w:p>
        </w:tc>
        <w:tc>
          <w:tcPr>
            <w:tcW w:w="992"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1</w:t>
            </w:r>
          </w:p>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(1đ)</w:t>
            </w:r>
          </w:p>
        </w:tc>
        <w:tc>
          <w:tcPr>
            <w:tcW w:w="851"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7</w:t>
            </w:r>
          </w:p>
        </w:tc>
        <w:tc>
          <w:tcPr>
            <w:tcW w:w="992"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8</w:t>
            </w:r>
          </w:p>
        </w:tc>
        <w:tc>
          <w:tcPr>
            <w:tcW w:w="850"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60</w:t>
            </w:r>
          </w:p>
        </w:tc>
        <w:tc>
          <w:tcPr>
            <w:tcW w:w="916"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10</w:t>
            </w:r>
          </w:p>
        </w:tc>
      </w:tr>
      <w:tr>
        <w:tblPrEx>
          <w:tblCellMar>
            <w:top w:w="0" w:type="dxa"/>
            <w:left w:w="108" w:type="dxa"/>
            <w:bottom w:w="0" w:type="dxa"/>
            <w:right w:w="108" w:type="dxa"/>
          </w:tblCellMar>
        </w:tblPrEx>
        <w:trPr>
          <w:trHeight w:val="374" w:hRule="atLeast"/>
        </w:trPr>
        <w:tc>
          <w:tcPr>
            <w:tcW w:w="3794" w:type="dxa"/>
            <w:gridSpan w:val="3"/>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position w:val="-1"/>
                <w:sz w:val="28"/>
                <w:szCs w:val="28"/>
              </w:rPr>
            </w:pPr>
            <w:r>
              <w:rPr>
                <w:rFonts w:ascii="Times New Roman" w:hAnsi="Times New Roman" w:eastAsia="Times New Roman"/>
                <w:b/>
                <w:bCs/>
                <w:position w:val="-1"/>
                <w:sz w:val="28"/>
                <w:szCs w:val="28"/>
              </w:rPr>
              <w:t>Tỉ lệ %</w:t>
            </w:r>
          </w:p>
        </w:tc>
        <w:tc>
          <w:tcPr>
            <w:tcW w:w="1843" w:type="dxa"/>
            <w:gridSpan w:val="2"/>
            <w:tcBorders>
              <w:top w:val="single" w:color="auto" w:sz="4" w:space="0"/>
              <w:left w:val="nil"/>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position w:val="-1"/>
                <w:sz w:val="28"/>
                <w:szCs w:val="28"/>
              </w:rPr>
            </w:pPr>
            <w:r>
              <w:rPr>
                <w:rFonts w:ascii="Times New Roman" w:hAnsi="Times New Roman" w:eastAsia="Times New Roman"/>
                <w:b/>
                <w:bCs/>
                <w:position w:val="-1"/>
                <w:sz w:val="28"/>
                <w:szCs w:val="28"/>
              </w:rPr>
              <w:t>40%</w:t>
            </w:r>
          </w:p>
        </w:tc>
        <w:tc>
          <w:tcPr>
            <w:tcW w:w="1984" w:type="dxa"/>
            <w:gridSpan w:val="2"/>
            <w:tcBorders>
              <w:top w:val="single" w:color="auto" w:sz="4" w:space="0"/>
              <w:left w:val="nil"/>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position w:val="-1"/>
                <w:sz w:val="28"/>
                <w:szCs w:val="28"/>
              </w:rPr>
            </w:pPr>
            <w:r>
              <w:rPr>
                <w:rFonts w:ascii="Times New Roman" w:hAnsi="Times New Roman" w:eastAsia="Times New Roman"/>
                <w:b/>
                <w:bCs/>
                <w:position w:val="-1"/>
                <w:sz w:val="28"/>
                <w:szCs w:val="28"/>
              </w:rPr>
              <w:t>30%</w:t>
            </w:r>
          </w:p>
        </w:tc>
        <w:tc>
          <w:tcPr>
            <w:tcW w:w="1843" w:type="dxa"/>
            <w:gridSpan w:val="2"/>
            <w:tcBorders>
              <w:top w:val="single" w:color="auto" w:sz="4" w:space="0"/>
              <w:left w:val="nil"/>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position w:val="-1"/>
                <w:sz w:val="28"/>
                <w:szCs w:val="28"/>
              </w:rPr>
            </w:pPr>
            <w:r>
              <w:rPr>
                <w:rFonts w:ascii="Times New Roman" w:hAnsi="Times New Roman" w:eastAsia="Times New Roman"/>
                <w:b/>
                <w:bCs/>
                <w:position w:val="-1"/>
                <w:sz w:val="28"/>
                <w:szCs w:val="28"/>
              </w:rPr>
              <w:t>20%</w:t>
            </w:r>
          </w:p>
        </w:tc>
        <w:tc>
          <w:tcPr>
            <w:tcW w:w="1843" w:type="dxa"/>
            <w:gridSpan w:val="2"/>
            <w:tcBorders>
              <w:top w:val="single" w:color="auto" w:sz="4" w:space="0"/>
              <w:left w:val="nil"/>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position w:val="-1"/>
                <w:sz w:val="28"/>
                <w:szCs w:val="28"/>
              </w:rPr>
            </w:pPr>
            <w:r>
              <w:rPr>
                <w:rFonts w:ascii="Times New Roman" w:hAnsi="Times New Roman" w:eastAsia="Times New Roman"/>
                <w:b/>
                <w:bCs/>
                <w:position w:val="-1"/>
                <w:sz w:val="28"/>
                <w:szCs w:val="28"/>
              </w:rPr>
              <w:t>10%</w:t>
            </w:r>
          </w:p>
        </w:tc>
        <w:tc>
          <w:tcPr>
            <w:tcW w:w="992"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 </w:t>
            </w:r>
          </w:p>
        </w:tc>
        <w:tc>
          <w:tcPr>
            <w:tcW w:w="850"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 </w:t>
            </w:r>
          </w:p>
        </w:tc>
        <w:tc>
          <w:tcPr>
            <w:tcW w:w="916"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100%</w:t>
            </w:r>
          </w:p>
        </w:tc>
      </w:tr>
      <w:tr>
        <w:tblPrEx>
          <w:tblCellMar>
            <w:top w:w="0" w:type="dxa"/>
            <w:left w:w="108" w:type="dxa"/>
            <w:bottom w:w="0" w:type="dxa"/>
            <w:right w:w="108" w:type="dxa"/>
          </w:tblCellMar>
        </w:tblPrEx>
        <w:trPr>
          <w:trHeight w:val="374" w:hRule="atLeast"/>
        </w:trPr>
        <w:tc>
          <w:tcPr>
            <w:tcW w:w="3794" w:type="dxa"/>
            <w:gridSpan w:val="3"/>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position w:val="-1"/>
                <w:sz w:val="28"/>
                <w:szCs w:val="28"/>
              </w:rPr>
            </w:pPr>
            <w:r>
              <w:rPr>
                <w:rFonts w:ascii="Times New Roman" w:hAnsi="Times New Roman" w:eastAsia="Times New Roman"/>
                <w:b/>
                <w:bCs/>
                <w:position w:val="-1"/>
                <w:sz w:val="28"/>
                <w:szCs w:val="28"/>
              </w:rPr>
              <w:t>Tỉ lệ chung %</w:t>
            </w:r>
          </w:p>
        </w:tc>
        <w:tc>
          <w:tcPr>
            <w:tcW w:w="3827" w:type="dxa"/>
            <w:gridSpan w:val="4"/>
            <w:tcBorders>
              <w:top w:val="single" w:color="auto" w:sz="4" w:space="0"/>
              <w:left w:val="nil"/>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position w:val="-1"/>
                <w:sz w:val="28"/>
                <w:szCs w:val="28"/>
              </w:rPr>
            </w:pPr>
            <w:r>
              <w:rPr>
                <w:rFonts w:ascii="Times New Roman" w:hAnsi="Times New Roman" w:eastAsia="Times New Roman"/>
                <w:b/>
                <w:bCs/>
                <w:position w:val="-1"/>
                <w:sz w:val="28"/>
                <w:szCs w:val="28"/>
              </w:rPr>
              <w:t>70%</w:t>
            </w:r>
          </w:p>
        </w:tc>
        <w:tc>
          <w:tcPr>
            <w:tcW w:w="3686" w:type="dxa"/>
            <w:gridSpan w:val="4"/>
            <w:tcBorders>
              <w:top w:val="single" w:color="auto" w:sz="4" w:space="0"/>
              <w:left w:val="nil"/>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position w:val="-1"/>
                <w:sz w:val="28"/>
                <w:szCs w:val="28"/>
              </w:rPr>
            </w:pPr>
            <w:r>
              <w:rPr>
                <w:rFonts w:ascii="Times New Roman" w:hAnsi="Times New Roman" w:eastAsia="Times New Roman"/>
                <w:b/>
                <w:bCs/>
                <w:position w:val="-1"/>
                <w:sz w:val="28"/>
                <w:szCs w:val="28"/>
              </w:rPr>
              <w:t>30%</w:t>
            </w:r>
          </w:p>
        </w:tc>
        <w:tc>
          <w:tcPr>
            <w:tcW w:w="992"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 </w:t>
            </w:r>
          </w:p>
        </w:tc>
        <w:tc>
          <w:tcPr>
            <w:tcW w:w="850"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 </w:t>
            </w:r>
          </w:p>
        </w:tc>
        <w:tc>
          <w:tcPr>
            <w:tcW w:w="916" w:type="dxa"/>
            <w:tcBorders>
              <w:top w:val="nil"/>
              <w:left w:val="nil"/>
              <w:bottom w:val="single" w:color="auto" w:sz="4" w:space="0"/>
              <w:right w:val="single" w:color="auto" w:sz="4" w:space="0"/>
            </w:tcBorders>
            <w:vAlign w:val="center"/>
          </w:tcPr>
          <w:p>
            <w:pPr>
              <w:suppressAutoHyphens/>
              <w:spacing w:after="0" w:line="240" w:lineRule="auto"/>
              <w:ind w:left="0" w:leftChars="-1" w:hanging="2" w:hangingChars="1"/>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100%</w:t>
            </w:r>
          </w:p>
        </w:tc>
      </w:tr>
    </w:tbl>
    <w:p>
      <w:pPr>
        <w:suppressAutoHyphens/>
        <w:spacing w:after="0" w:line="276" w:lineRule="auto"/>
        <w:ind w:left="0" w:leftChars="-1" w:hanging="2" w:hangingChars="1"/>
        <w:outlineLvl w:val="0"/>
        <w:rPr>
          <w:rFonts w:ascii="Times New Roman" w:hAnsi="Times New Roman" w:eastAsia="Times New Roman"/>
          <w:vanish/>
          <w:position w:val="-1"/>
          <w:sz w:val="28"/>
        </w:rPr>
      </w:pPr>
    </w:p>
    <w:tbl>
      <w:tblPr>
        <w:tblStyle w:val="5"/>
        <w:tblpPr w:leftFromText="180" w:rightFromText="180" w:vertAnchor="text" w:horzAnchor="margin" w:tblpY="6"/>
        <w:tblW w:w="14726" w:type="dxa"/>
        <w:tblInd w:w="0" w:type="dxa"/>
        <w:tblLayout w:type="autofit"/>
        <w:tblCellMar>
          <w:top w:w="0" w:type="dxa"/>
          <w:left w:w="108" w:type="dxa"/>
          <w:bottom w:w="0" w:type="dxa"/>
          <w:right w:w="108" w:type="dxa"/>
        </w:tblCellMar>
      </w:tblPr>
      <w:tblGrid>
        <w:gridCol w:w="5031"/>
        <w:gridCol w:w="9695"/>
      </w:tblGrid>
      <w:tr>
        <w:tblPrEx>
          <w:tblCellMar>
            <w:top w:w="0" w:type="dxa"/>
            <w:left w:w="108" w:type="dxa"/>
            <w:bottom w:w="0" w:type="dxa"/>
            <w:right w:w="108" w:type="dxa"/>
          </w:tblCellMar>
        </w:tblPrEx>
        <w:trPr>
          <w:trHeight w:val="1308" w:hRule="atLeast"/>
        </w:trPr>
        <w:tc>
          <w:tcPr>
            <w:tcW w:w="5031" w:type="dxa"/>
          </w:tcPr>
          <w:p>
            <w:pPr>
              <w:suppressAutoHyphens/>
              <w:spacing w:after="0" w:line="240" w:lineRule="auto"/>
              <w:ind w:left="0" w:leftChars="-1" w:right="17" w:hanging="2" w:hangingChars="1"/>
              <w:jc w:val="center"/>
              <w:outlineLvl w:val="0"/>
              <w:rPr>
                <w:rFonts w:hint="default" w:ascii="Times New Roman" w:hAnsi="Times New Roman" w:eastAsia="Times New Roman"/>
                <w:position w:val="-1"/>
                <w:sz w:val="28"/>
                <w:szCs w:val="28"/>
                <w:lang w:val="en-US"/>
              </w:rPr>
            </w:pPr>
            <w:r>
              <w:rPr>
                <w:rFonts w:ascii="Times New Roman" w:hAnsi="Times New Roman" w:eastAsia="Times New Roman"/>
                <w:position w:val="-1"/>
                <w:sz w:val="28"/>
                <w:szCs w:val="28"/>
              </w:rPr>
              <w:t>UBND HUYỆN</w:t>
            </w:r>
            <w:r>
              <w:rPr>
                <w:rFonts w:hint="default" w:ascii="Times New Roman" w:hAnsi="Times New Roman" w:eastAsia="Times New Roman"/>
                <w:position w:val="-1"/>
                <w:sz w:val="28"/>
                <w:szCs w:val="28"/>
                <w:lang w:val="en-US"/>
              </w:rPr>
              <w:t>……</w:t>
            </w:r>
          </w:p>
          <w:p>
            <w:pPr>
              <w:spacing w:after="0" w:line="240" w:lineRule="auto"/>
              <w:jc w:val="center"/>
              <w:rPr>
                <w:rFonts w:hint="default" w:ascii="Times New Roman" w:hAnsi="Times New Roman"/>
                <w:b/>
                <w:color w:val="000000"/>
                <w:sz w:val="24"/>
                <w:szCs w:val="24"/>
                <w:lang w:val="en-US"/>
              </w:rPr>
            </w:pPr>
            <w:r>
              <w:rPr>
                <w:rFonts w:ascii="Times New Roman" w:hAnsi="Times New Roman"/>
                <w:b/>
                <w:color w:val="000000"/>
                <w:sz w:val="24"/>
                <w:szCs w:val="24"/>
                <w:lang w:val="vi-VN"/>
              </w:rPr>
              <w:t>TRƯỜNG TH</w:t>
            </w:r>
            <w:r>
              <w:rPr>
                <w:rFonts w:ascii="Times New Roman" w:hAnsi="Times New Roman"/>
                <w:b/>
                <w:color w:val="000000"/>
                <w:sz w:val="24"/>
                <w:szCs w:val="24"/>
              </w:rPr>
              <w:t xml:space="preserve"> THCS</w:t>
            </w:r>
            <w:r>
              <w:rPr>
                <w:rFonts w:hint="default" w:ascii="Times New Roman" w:hAnsi="Times New Roman"/>
                <w:b/>
                <w:color w:val="000000"/>
                <w:sz w:val="24"/>
                <w:szCs w:val="24"/>
                <w:lang w:val="en-US"/>
              </w:rPr>
              <w:t>……..</w:t>
            </w:r>
          </w:p>
          <w:p>
            <w:pPr>
              <w:suppressAutoHyphens/>
              <w:spacing w:after="0" w:line="240" w:lineRule="auto"/>
              <w:ind w:leftChars="-1" w:right="17" w:hanging="2" w:hangingChars="1"/>
              <w:jc w:val="center"/>
              <w:outlineLvl w:val="0"/>
              <w:rPr>
                <w:rFonts w:ascii="Times New Roman" w:hAnsi="Times New Roman" w:eastAsia="Times New Roman"/>
                <w:b/>
                <w:position w:val="-1"/>
                <w:sz w:val="28"/>
                <w:szCs w:val="28"/>
              </w:rPr>
            </w:pPr>
            <w:r>
              <w:pict>
                <v:shape id="Straight Arrow Connector 9" o:spid="_x0000_s1030" o:spt="32" type="#_x0000_t32" style="position:absolute;left:0pt;margin-left:49.6pt;margin-top:1pt;height:0pt;width:138pt;z-index:251659264;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O7GJQIAAEo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" adj="-16670,-1,-16670">
                  <v:path arrowok="t"/>
                  <v:fill on="f" focussize="0,0"/>
                  <v:stroke/>
                  <v:imagedata o:title=""/>
                  <o:lock v:ext="edit"/>
                </v:shape>
              </w:pict>
            </w:r>
          </w:p>
          <w:p>
            <w:pPr>
              <w:suppressAutoHyphens/>
              <w:spacing w:after="0" w:line="240" w:lineRule="auto"/>
              <w:ind w:right="17"/>
              <w:outlineLvl w:val="0"/>
              <w:rPr>
                <w:rFonts w:ascii="Times New Roman" w:hAnsi="Times New Roman" w:eastAsia="MS Mincho"/>
                <w:position w:val="-1"/>
                <w:sz w:val="28"/>
                <w:szCs w:val="28"/>
                <w:lang w:eastAsia="ja-JP"/>
              </w:rPr>
            </w:pPr>
          </w:p>
        </w:tc>
        <w:tc>
          <w:tcPr>
            <w:tcW w:w="9695" w:type="dxa"/>
          </w:tcPr>
          <w:p>
            <w:pPr>
              <w:suppressAutoHyphens/>
              <w:spacing w:after="0" w:line="240" w:lineRule="auto"/>
              <w:ind w:left="1" w:leftChars="-1" w:hanging="3" w:hangingChars="1"/>
              <w:jc w:val="center"/>
              <w:outlineLvl w:val="0"/>
              <w:rPr>
                <w:rFonts w:ascii="Times New Roman" w:hAnsi="Times New Roman" w:eastAsia="Times New Roman"/>
                <w:b/>
                <w:bCs/>
                <w:position w:val="-1"/>
                <w:sz w:val="28"/>
                <w:szCs w:val="28"/>
                <w:lang w:val="pl-PL"/>
              </w:rPr>
            </w:pPr>
            <w:r>
              <w:rPr>
                <w:rFonts w:ascii="Times New Roman" w:hAnsi="Times New Roman" w:eastAsia="Times New Roman"/>
                <w:b/>
                <w:bCs/>
                <w:position w:val="-1"/>
                <w:sz w:val="28"/>
                <w:szCs w:val="28"/>
              </w:rPr>
              <w:t>BẢN ĐẶC TẢ</w:t>
            </w:r>
            <w:r>
              <w:rPr>
                <w:rFonts w:ascii="Times New Roman" w:hAnsi="Times New Roman" w:eastAsia="Times New Roman"/>
                <w:b/>
                <w:bCs/>
                <w:position w:val="-1"/>
                <w:sz w:val="28"/>
                <w:szCs w:val="28"/>
                <w:lang w:val="vi-VN"/>
              </w:rPr>
              <w:t xml:space="preserve"> </w:t>
            </w:r>
            <w:r>
              <w:rPr>
                <w:rFonts w:ascii="Times New Roman" w:hAnsi="Times New Roman" w:eastAsia="Times New Roman"/>
                <w:b/>
                <w:bCs/>
                <w:position w:val="-1"/>
                <w:sz w:val="28"/>
                <w:szCs w:val="28"/>
              </w:rPr>
              <w:t xml:space="preserve">ĐỀ </w:t>
            </w:r>
            <w:r>
              <w:rPr>
                <w:rFonts w:ascii="Times New Roman" w:hAnsi="Times New Roman" w:eastAsia="Times New Roman"/>
                <w:b/>
                <w:position w:val="-1"/>
                <w:sz w:val="28"/>
                <w:szCs w:val="28"/>
              </w:rPr>
              <w:t>KIỂM TRA CUỐI HỌC KÌ II</w:t>
            </w:r>
          </w:p>
          <w:p>
            <w:pPr>
              <w:suppressAutoHyphens/>
              <w:spacing w:after="0" w:line="240" w:lineRule="auto"/>
              <w:ind w:left="1" w:leftChars="-1" w:hanging="3" w:hangingChars="1"/>
              <w:jc w:val="center"/>
              <w:outlineLvl w:val="0"/>
              <w:rPr>
                <w:rFonts w:hint="default" w:ascii="Times New Roman" w:hAnsi="Times New Roman" w:eastAsia="MS Mincho"/>
                <w:b/>
                <w:position w:val="-1"/>
                <w:sz w:val="28"/>
                <w:szCs w:val="28"/>
                <w:lang w:val="en-US" w:eastAsia="ja-JP"/>
              </w:rPr>
            </w:pPr>
            <w:r>
              <w:rPr>
                <w:rFonts w:ascii="Times New Roman" w:hAnsi="Times New Roman" w:eastAsia="Times New Roman"/>
                <w:b/>
                <w:iCs/>
                <w:position w:val="-1"/>
                <w:sz w:val="28"/>
                <w:szCs w:val="28"/>
                <w:lang w:val="pl-PL"/>
              </w:rPr>
              <w:t>NĂM HỌC 202</w:t>
            </w:r>
            <w:r>
              <w:rPr>
                <w:rFonts w:hint="default" w:ascii="Times New Roman" w:hAnsi="Times New Roman" w:eastAsia="Times New Roman"/>
                <w:b/>
                <w:iCs/>
                <w:position w:val="-1"/>
                <w:sz w:val="28"/>
                <w:szCs w:val="28"/>
                <w:lang w:val="en-US"/>
              </w:rPr>
              <w:t>2</w:t>
            </w:r>
            <w:r>
              <w:rPr>
                <w:rFonts w:ascii="Times New Roman" w:hAnsi="Times New Roman" w:eastAsia="Times New Roman"/>
                <w:b/>
                <w:iCs/>
                <w:position w:val="-1"/>
                <w:sz w:val="28"/>
                <w:szCs w:val="28"/>
                <w:lang w:val="pl-PL"/>
              </w:rPr>
              <w:t>– 202</w:t>
            </w:r>
            <w:r>
              <w:rPr>
                <w:rFonts w:hint="default" w:ascii="Times New Roman" w:hAnsi="Times New Roman" w:eastAsia="Times New Roman"/>
                <w:b/>
                <w:iCs/>
                <w:position w:val="-1"/>
                <w:sz w:val="28"/>
                <w:szCs w:val="28"/>
                <w:lang w:val="en-US"/>
              </w:rPr>
              <w:t>3</w:t>
            </w:r>
          </w:p>
          <w:p>
            <w:pPr>
              <w:suppressAutoHyphens/>
              <w:spacing w:after="0" w:line="240" w:lineRule="auto"/>
              <w:ind w:left="1" w:leftChars="-1" w:hanging="3" w:hangingChars="1"/>
              <w:jc w:val="center"/>
              <w:outlineLvl w:val="0"/>
              <w:rPr>
                <w:rFonts w:ascii="Times New Roman" w:hAnsi="Times New Roman" w:eastAsia="Times New Roman"/>
                <w:b/>
                <w:position w:val="-1"/>
                <w:sz w:val="28"/>
                <w:szCs w:val="28"/>
                <w:lang w:val="pl-PL"/>
              </w:rPr>
            </w:pPr>
            <w:r>
              <w:rPr>
                <w:rFonts w:ascii="Times New Roman" w:hAnsi="Times New Roman" w:eastAsia="Times New Roman"/>
                <w:b/>
                <w:iCs/>
                <w:position w:val="-1"/>
                <w:sz w:val="28"/>
                <w:szCs w:val="28"/>
                <w:lang w:val="pl-PL"/>
              </w:rPr>
              <w:t>Môn: Khoa học tự nhiên  6</w:t>
            </w:r>
          </w:p>
          <w:p>
            <w:pPr>
              <w:suppressAutoHyphens/>
              <w:spacing w:after="0" w:line="240" w:lineRule="auto"/>
              <w:ind w:left="0" w:leftChars="-1" w:hanging="2" w:hangingChars="1"/>
              <w:jc w:val="center"/>
              <w:outlineLvl w:val="0"/>
              <w:rPr>
                <w:rFonts w:ascii="Times New Roman" w:hAnsi="Times New Roman" w:eastAsia="Times New Roman"/>
                <w:i/>
                <w:position w:val="-1"/>
                <w:sz w:val="28"/>
                <w:szCs w:val="28"/>
                <w:lang w:val="pl-PL"/>
              </w:rPr>
            </w:pPr>
          </w:p>
        </w:tc>
      </w:tr>
    </w:tbl>
    <w:p>
      <w:pPr>
        <w:suppressAutoHyphens/>
        <w:spacing w:after="0" w:line="240" w:lineRule="auto"/>
        <w:outlineLvl w:val="0"/>
        <w:rPr>
          <w:rFonts w:ascii="Times New Roman" w:hAnsi="Times New Roman" w:eastAsia="Times New Roman"/>
          <w:position w:val="-1"/>
          <w:sz w:val="28"/>
          <w:szCs w:val="28"/>
        </w:rPr>
      </w:pPr>
    </w:p>
    <w:p>
      <w:pPr>
        <w:suppressAutoHyphens/>
        <w:spacing w:after="0" w:line="240" w:lineRule="auto"/>
        <w:outlineLvl w:val="0"/>
        <w:rPr>
          <w:rFonts w:ascii="Times New Roman" w:hAnsi="Times New Roman" w:eastAsia="Times New Roman"/>
          <w:b/>
          <w:bCs/>
          <w:position w:val="-1"/>
          <w:sz w:val="28"/>
          <w:szCs w:val="28"/>
          <w:lang w:val="pl-PL"/>
        </w:rPr>
      </w:pPr>
    </w:p>
    <w:tbl>
      <w:tblPr>
        <w:tblStyle w:val="5"/>
        <w:tblW w:w="14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656"/>
        <w:gridCol w:w="1324"/>
        <w:gridCol w:w="6819"/>
        <w:gridCol w:w="868"/>
        <w:gridCol w:w="1098"/>
        <w:gridCol w:w="854"/>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683" w:type="dxa"/>
            <w:vMerge w:val="restart"/>
            <w:tcBorders>
              <w:top w:val="single" w:color="auto" w:sz="4" w:space="0"/>
              <w:left w:val="single" w:color="auto" w:sz="4" w:space="0"/>
              <w:right w:val="single" w:color="auto" w:sz="4" w:space="0"/>
            </w:tcBorders>
            <w:vAlign w:val="center"/>
          </w:tcPr>
          <w:p>
            <w:pPr>
              <w:widowControl w:val="0"/>
              <w:suppressAutoHyphens/>
              <w:spacing w:after="0" w:line="240" w:lineRule="auto"/>
              <w:ind w:left="1" w:leftChars="-1" w:hanging="3" w:hangingChars="1"/>
              <w:jc w:val="center"/>
              <w:outlineLvl w:val="0"/>
              <w:rPr>
                <w:rFonts w:ascii="Times New Roman" w:hAnsi="Times New Roman" w:eastAsia="Times New Roman"/>
                <w:b/>
                <w:position w:val="-1"/>
                <w:sz w:val="28"/>
                <w:szCs w:val="28"/>
              </w:rPr>
            </w:pPr>
            <w:r>
              <w:rPr>
                <w:rFonts w:ascii="Times New Roman" w:hAnsi="Times New Roman" w:eastAsia="Times New Roman"/>
                <w:b/>
                <w:color w:val="000000"/>
                <w:position w:val="-1"/>
                <w:sz w:val="28"/>
                <w:szCs w:val="28"/>
              </w:rPr>
              <w:t>TT</w:t>
            </w:r>
          </w:p>
        </w:tc>
        <w:tc>
          <w:tcPr>
            <w:tcW w:w="1656" w:type="dxa"/>
            <w:vMerge w:val="restart"/>
            <w:tcBorders>
              <w:top w:val="single" w:color="auto" w:sz="4" w:space="0"/>
              <w:left w:val="single" w:color="auto" w:sz="4" w:space="0"/>
              <w:right w:val="single" w:color="auto" w:sz="4" w:space="0"/>
            </w:tcBorders>
            <w:vAlign w:val="center"/>
          </w:tcPr>
          <w:p>
            <w:pPr>
              <w:widowControl w:val="0"/>
              <w:suppressAutoHyphens/>
              <w:spacing w:after="0" w:line="240" w:lineRule="auto"/>
              <w:ind w:left="1" w:leftChars="-1" w:hanging="3" w:hangingChars="1"/>
              <w:jc w:val="center"/>
              <w:outlineLvl w:val="0"/>
              <w:rPr>
                <w:rFonts w:ascii="Times New Roman" w:hAnsi="Times New Roman" w:eastAsia="Times New Roman"/>
                <w:b/>
                <w:bCs/>
                <w:position w:val="-1"/>
                <w:sz w:val="28"/>
                <w:szCs w:val="28"/>
              </w:rPr>
            </w:pPr>
            <w:r>
              <w:rPr>
                <w:rFonts w:ascii="Times New Roman" w:hAnsi="Times New Roman" w:eastAsia="Times New Roman"/>
                <w:b/>
                <w:color w:val="000000"/>
                <w:position w:val="-1"/>
                <w:sz w:val="28"/>
                <w:szCs w:val="28"/>
              </w:rPr>
              <w:t>Nội dung kiến thức</w:t>
            </w:r>
          </w:p>
        </w:tc>
        <w:tc>
          <w:tcPr>
            <w:tcW w:w="1324" w:type="dxa"/>
            <w:vMerge w:val="restart"/>
            <w:tcBorders>
              <w:top w:val="single" w:color="auto" w:sz="4" w:space="0"/>
              <w:left w:val="single" w:color="auto" w:sz="4" w:space="0"/>
              <w:right w:val="single" w:color="auto" w:sz="4" w:space="0"/>
            </w:tcBorders>
            <w:vAlign w:val="center"/>
          </w:tcPr>
          <w:p>
            <w:pPr>
              <w:widowControl w:val="0"/>
              <w:suppressAutoHyphens/>
              <w:spacing w:after="0" w:line="240" w:lineRule="auto"/>
              <w:ind w:left="1" w:leftChars="-1" w:hanging="3" w:hangingChars="1"/>
              <w:jc w:val="center"/>
              <w:outlineLvl w:val="0"/>
              <w:rPr>
                <w:rFonts w:ascii="Times New Roman" w:hAnsi="Times New Roman" w:eastAsia="Times New Roman"/>
                <w:position w:val="-1"/>
                <w:sz w:val="28"/>
                <w:szCs w:val="28"/>
              </w:rPr>
            </w:pPr>
            <w:r>
              <w:rPr>
                <w:rFonts w:ascii="Times New Roman" w:hAnsi="Times New Roman" w:eastAsia="Times New Roman"/>
                <w:b/>
                <w:color w:val="000000"/>
                <w:position w:val="-1"/>
                <w:sz w:val="28"/>
                <w:szCs w:val="28"/>
              </w:rPr>
              <w:t>Đơn vị kiến thức, kĩ năng</w:t>
            </w:r>
          </w:p>
        </w:tc>
        <w:tc>
          <w:tcPr>
            <w:tcW w:w="6819" w:type="dxa"/>
            <w:vMerge w:val="restart"/>
            <w:tcBorders>
              <w:top w:val="single" w:color="auto" w:sz="4" w:space="0"/>
              <w:left w:val="single" w:color="auto" w:sz="4" w:space="0"/>
              <w:right w:val="single" w:color="auto" w:sz="4" w:space="0"/>
            </w:tcBorders>
            <w:vAlign w:val="center"/>
          </w:tcPr>
          <w:p>
            <w:pPr>
              <w:widowControl w:val="0"/>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rPr>
            </w:pPr>
            <w:r>
              <w:rPr>
                <w:rFonts w:ascii="Times New Roman" w:hAnsi="Times New Roman" w:eastAsia="Times New Roman"/>
                <w:b/>
                <w:color w:val="000000"/>
                <w:position w:val="-1"/>
                <w:sz w:val="28"/>
                <w:szCs w:val="28"/>
              </w:rPr>
              <w:t>Mức độ kiến thức, kĩ năng</w:t>
            </w:r>
          </w:p>
          <w:p>
            <w:pPr>
              <w:widowControl w:val="0"/>
              <w:suppressAutoHyphens/>
              <w:spacing w:after="0" w:line="240" w:lineRule="auto"/>
              <w:ind w:left="1" w:leftChars="-1" w:hanging="3" w:hangingChars="1"/>
              <w:jc w:val="center"/>
              <w:outlineLvl w:val="0"/>
              <w:rPr>
                <w:rFonts w:ascii="Times New Roman" w:hAnsi="Times New Roman" w:eastAsia="Times New Roman"/>
                <w:position w:val="-1"/>
                <w:sz w:val="28"/>
                <w:szCs w:val="28"/>
              </w:rPr>
            </w:pPr>
            <w:r>
              <w:rPr>
                <w:rFonts w:ascii="Times New Roman" w:hAnsi="Times New Roman" w:eastAsia="Times New Roman"/>
                <w:b/>
                <w:color w:val="000000"/>
                <w:position w:val="-1"/>
                <w:sz w:val="28"/>
                <w:szCs w:val="28"/>
              </w:rPr>
              <w:t>cần kiểm tra, đánh giá</w:t>
            </w:r>
          </w:p>
        </w:tc>
        <w:tc>
          <w:tcPr>
            <w:tcW w:w="4038" w:type="dxa"/>
            <w:gridSpan w:val="4"/>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position w:val="-1"/>
                <w:sz w:val="28"/>
                <w:szCs w:val="28"/>
              </w:rPr>
            </w:pPr>
            <w:r>
              <w:rPr>
                <w:rFonts w:ascii="Times New Roman" w:hAnsi="Times New Roman" w:eastAsia="Times New Roman"/>
                <w:b/>
                <w:color w:val="000000"/>
                <w:position w:val="-1"/>
                <w:sz w:val="28"/>
                <w:szCs w:val="28"/>
              </w:rPr>
              <w:t>Số câu hỏi theo mức độ nhận thức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683" w:type="dxa"/>
            <w:vMerge w:val="continue"/>
            <w:tcBorders>
              <w:left w:val="single" w:color="auto" w:sz="4" w:space="0"/>
              <w:bottom w:val="single" w:color="auto" w:sz="4" w:space="0"/>
              <w:right w:val="single" w:color="auto" w:sz="4" w:space="0"/>
            </w:tcBorders>
            <w:vAlign w:val="center"/>
          </w:tcPr>
          <w:p>
            <w:pPr>
              <w:widowControl w:val="0"/>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rPr>
            </w:pPr>
          </w:p>
        </w:tc>
        <w:tc>
          <w:tcPr>
            <w:tcW w:w="1656" w:type="dxa"/>
            <w:vMerge w:val="continue"/>
            <w:tcBorders>
              <w:left w:val="single" w:color="auto" w:sz="4" w:space="0"/>
              <w:bottom w:val="single" w:color="auto" w:sz="4" w:space="0"/>
              <w:right w:val="single" w:color="auto" w:sz="4" w:space="0"/>
            </w:tcBorders>
            <w:vAlign w:val="center"/>
          </w:tcPr>
          <w:p>
            <w:pPr>
              <w:widowControl w:val="0"/>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rPr>
            </w:pPr>
          </w:p>
        </w:tc>
        <w:tc>
          <w:tcPr>
            <w:tcW w:w="1324" w:type="dxa"/>
            <w:vMerge w:val="continue"/>
            <w:tcBorders>
              <w:left w:val="single" w:color="auto" w:sz="4" w:space="0"/>
              <w:bottom w:val="single" w:color="auto" w:sz="4" w:space="0"/>
              <w:right w:val="single" w:color="auto" w:sz="4" w:space="0"/>
            </w:tcBorders>
            <w:vAlign w:val="center"/>
          </w:tcPr>
          <w:p>
            <w:pPr>
              <w:widowControl w:val="0"/>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rPr>
            </w:pPr>
          </w:p>
        </w:tc>
        <w:tc>
          <w:tcPr>
            <w:tcW w:w="6819" w:type="dxa"/>
            <w:vMerge w:val="continue"/>
            <w:tcBorders>
              <w:left w:val="single" w:color="auto" w:sz="4" w:space="0"/>
              <w:bottom w:val="single" w:color="auto" w:sz="4" w:space="0"/>
              <w:right w:val="single" w:color="auto" w:sz="4" w:space="0"/>
            </w:tcBorders>
            <w:vAlign w:val="center"/>
          </w:tcPr>
          <w:p>
            <w:pPr>
              <w:widowControl w:val="0"/>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rPr>
            </w:pPr>
          </w:p>
        </w:tc>
        <w:tc>
          <w:tcPr>
            <w:tcW w:w="868" w:type="dxa"/>
            <w:tcBorders>
              <w:top w:val="single" w:color="auto" w:sz="4" w:space="0"/>
              <w:left w:val="single" w:color="auto" w:sz="4" w:space="0"/>
              <w:bottom w:val="single" w:color="auto" w:sz="4" w:space="0"/>
              <w:right w:val="single" w:color="auto" w:sz="4" w:space="0"/>
            </w:tcBorders>
            <w:vAlign w:val="center"/>
          </w:tcPr>
          <w:p>
            <w:pPr>
              <w:widowControl w:val="0"/>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rPr>
            </w:pPr>
            <w:r>
              <w:rPr>
                <w:rFonts w:ascii="Times New Roman" w:hAnsi="Times New Roman" w:eastAsia="Times New Roman"/>
                <w:b/>
                <w:color w:val="000000"/>
                <w:position w:val="-1"/>
                <w:sz w:val="28"/>
                <w:szCs w:val="28"/>
              </w:rPr>
              <w:t>Nhận biết</w:t>
            </w:r>
          </w:p>
        </w:tc>
        <w:tc>
          <w:tcPr>
            <w:tcW w:w="1098" w:type="dxa"/>
            <w:tcBorders>
              <w:top w:val="single" w:color="auto" w:sz="4" w:space="0"/>
              <w:left w:val="single" w:color="auto" w:sz="4" w:space="0"/>
              <w:bottom w:val="single" w:color="auto" w:sz="4" w:space="0"/>
              <w:right w:val="single" w:color="auto" w:sz="4" w:space="0"/>
            </w:tcBorders>
            <w:vAlign w:val="center"/>
          </w:tcPr>
          <w:p>
            <w:pPr>
              <w:widowControl w:val="0"/>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rPr>
            </w:pPr>
            <w:r>
              <w:rPr>
                <w:rFonts w:ascii="Times New Roman" w:hAnsi="Times New Roman" w:eastAsia="Times New Roman"/>
                <w:b/>
                <w:bCs/>
                <w:color w:val="000000"/>
                <w:position w:val="-1"/>
                <w:sz w:val="28"/>
                <w:szCs w:val="28"/>
              </w:rPr>
              <w:t>Thông hiểu</w:t>
            </w:r>
          </w:p>
        </w:tc>
        <w:tc>
          <w:tcPr>
            <w:tcW w:w="854" w:type="dxa"/>
            <w:tcBorders>
              <w:top w:val="single" w:color="auto" w:sz="4" w:space="0"/>
              <w:left w:val="single" w:color="auto" w:sz="4" w:space="0"/>
              <w:bottom w:val="single" w:color="auto" w:sz="4" w:space="0"/>
              <w:right w:val="single" w:color="auto" w:sz="4" w:space="0"/>
            </w:tcBorders>
            <w:vAlign w:val="center"/>
          </w:tcPr>
          <w:p>
            <w:pPr>
              <w:widowControl w:val="0"/>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rPr>
            </w:pPr>
            <w:r>
              <w:rPr>
                <w:rFonts w:ascii="Times New Roman" w:hAnsi="Times New Roman" w:eastAsia="Times New Roman"/>
                <w:b/>
                <w:bCs/>
                <w:color w:val="000000"/>
                <w:position w:val="-1"/>
                <w:sz w:val="28"/>
                <w:szCs w:val="28"/>
              </w:rPr>
              <w:t>Vận dụng</w:t>
            </w:r>
          </w:p>
        </w:tc>
        <w:tc>
          <w:tcPr>
            <w:tcW w:w="1218" w:type="dxa"/>
            <w:tcBorders>
              <w:top w:val="single" w:color="auto" w:sz="4" w:space="0"/>
              <w:left w:val="single" w:color="auto" w:sz="4" w:space="0"/>
              <w:bottom w:val="single" w:color="auto" w:sz="4" w:space="0"/>
              <w:right w:val="single" w:color="auto" w:sz="4" w:space="0"/>
            </w:tcBorders>
            <w:vAlign w:val="center"/>
          </w:tcPr>
          <w:p>
            <w:pPr>
              <w:widowControl w:val="0"/>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rPr>
            </w:pPr>
            <w:r>
              <w:rPr>
                <w:rFonts w:ascii="Times New Roman" w:hAnsi="Times New Roman" w:eastAsia="Times New Roman"/>
                <w:b/>
                <w:bCs/>
                <w:color w:val="000000"/>
                <w:position w:val="-1"/>
                <w:sz w:val="28"/>
                <w:szCs w:val="28"/>
              </w:rPr>
              <w:t>Vận dụng</w:t>
            </w:r>
            <w:r>
              <w:rPr>
                <w:rFonts w:ascii="Times New Roman" w:hAnsi="Times New Roman" w:eastAsia="Times New Roman"/>
                <w:b/>
                <w:color w:val="000000"/>
                <w:position w:val="-1"/>
                <w:sz w:val="28"/>
                <w:szCs w:val="28"/>
              </w:rPr>
              <w:t xml:space="preserve"> cao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9" w:hRule="atLeast"/>
          <w:jc w:val="center"/>
        </w:trPr>
        <w:tc>
          <w:tcPr>
            <w:tcW w:w="683" w:type="dxa"/>
            <w:vMerge w:val="restart"/>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position w:val="-1"/>
                <w:sz w:val="28"/>
                <w:szCs w:val="28"/>
              </w:rPr>
            </w:pPr>
            <w:r>
              <w:rPr>
                <w:rFonts w:ascii="Times New Roman" w:hAnsi="Times New Roman" w:eastAsia="Times New Roman"/>
                <w:b/>
                <w:position w:val="-1"/>
                <w:sz w:val="28"/>
                <w:szCs w:val="28"/>
              </w:rPr>
              <w:t>1</w:t>
            </w:r>
          </w:p>
        </w:tc>
        <w:tc>
          <w:tcPr>
            <w:tcW w:w="1656" w:type="dxa"/>
            <w:vMerge w:val="restart"/>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position w:val="-1"/>
                <w:sz w:val="28"/>
                <w:szCs w:val="28"/>
              </w:rPr>
            </w:pPr>
            <w:r>
              <w:rPr>
                <w:rFonts w:ascii="Times New Roman" w:hAnsi="Times New Roman" w:eastAsia="Times New Roman"/>
                <w:b/>
                <w:bCs/>
                <w:position w:val="-1"/>
                <w:sz w:val="28"/>
                <w:szCs w:val="28"/>
              </w:rPr>
              <w:t>Chương VII: Đa dạng thế giới sống</w:t>
            </w:r>
          </w:p>
        </w:tc>
        <w:tc>
          <w:tcPr>
            <w:tcW w:w="1324"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0" w:leftChars="-1" w:hanging="2" w:hangingChars="1"/>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1.1. Nấm</w:t>
            </w:r>
          </w:p>
        </w:tc>
        <w:tc>
          <w:tcPr>
            <w:tcW w:w="6819" w:type="dxa"/>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sz w:val="28"/>
                <w:szCs w:val="28"/>
              </w:rPr>
            </w:pPr>
            <w:r>
              <w:rPr>
                <w:rFonts w:ascii="Times New Roman" w:hAnsi="Times New Roman"/>
                <w:b/>
                <w:bCs/>
                <w:sz w:val="28"/>
                <w:szCs w:val="28"/>
              </w:rPr>
              <w:t>Nhận biết</w:t>
            </w:r>
            <w:r>
              <w:rPr>
                <w:rFonts w:ascii="Times New Roman" w:hAnsi="Times New Roman"/>
                <w:b/>
                <w:bCs/>
                <w:sz w:val="28"/>
                <w:szCs w:val="28"/>
                <w:lang w:val="vi-VN"/>
              </w:rPr>
              <w:t xml:space="preserve">: </w:t>
            </w:r>
            <w:r>
              <w:rPr>
                <w:rFonts w:ascii="Times New Roman" w:hAnsi="Times New Roman"/>
                <w:sz w:val="28"/>
                <w:szCs w:val="28"/>
              </w:rPr>
              <w:t xml:space="preserve">Kể tên một số loài động vật gần gũi với đời sống hàng ngày. </w:t>
            </w:r>
          </w:p>
          <w:p>
            <w:pPr>
              <w:tabs>
                <w:tab w:val="left" w:pos="709"/>
              </w:tabs>
              <w:spacing w:line="240" w:lineRule="auto"/>
              <w:contextualSpacing/>
              <w:jc w:val="both"/>
              <w:rPr>
                <w:rFonts w:ascii="Times New Roman" w:hAnsi="Times New Roman"/>
                <w:color w:val="000000"/>
                <w:sz w:val="28"/>
                <w:szCs w:val="28"/>
                <w:lang w:eastAsia="vi-VN"/>
              </w:rPr>
            </w:pPr>
            <w:r>
              <w:rPr>
                <w:rFonts w:ascii="Times New Roman" w:hAnsi="Times New Roman"/>
                <w:b/>
                <w:sz w:val="28"/>
                <w:szCs w:val="28"/>
              </w:rPr>
              <w:t>Thông hiểu:</w:t>
            </w:r>
            <w:r>
              <w:rPr>
                <w:rFonts w:ascii="Times New Roman" w:hAnsi="Times New Roman"/>
                <w:b/>
                <w:color w:val="000000"/>
                <w:sz w:val="28"/>
                <w:szCs w:val="28"/>
                <w:lang w:eastAsia="vi-VN"/>
              </w:rPr>
              <w:t xml:space="preserve"> </w:t>
            </w:r>
            <w:r>
              <w:rPr>
                <w:rFonts w:ascii="Times New Roman" w:hAnsi="Times New Roman"/>
                <w:color w:val="000000"/>
                <w:sz w:val="28"/>
                <w:szCs w:val="28"/>
                <w:lang w:eastAsia="vi-VN"/>
              </w:rPr>
              <w:t>Phân biệt được nhóm thực vật có mạch và thực vật không có mạch</w:t>
            </w:r>
          </w:p>
          <w:p>
            <w:pPr>
              <w:tabs>
                <w:tab w:val="left" w:pos="709"/>
              </w:tabs>
              <w:spacing w:line="240" w:lineRule="auto"/>
              <w:contextualSpacing/>
              <w:jc w:val="both"/>
              <w:rPr>
                <w:rFonts w:ascii="Times New Roman" w:hAnsi="Times New Roman"/>
                <w:b/>
                <w:color w:val="000000"/>
                <w:sz w:val="28"/>
                <w:szCs w:val="28"/>
                <w:lang w:eastAsia="vi-VN"/>
              </w:rPr>
            </w:pPr>
            <w:r>
              <w:rPr>
                <w:rFonts w:ascii="Times New Roman" w:hAnsi="Times New Roman"/>
                <w:b/>
                <w:color w:val="000000"/>
                <w:sz w:val="28"/>
                <w:szCs w:val="28"/>
                <w:lang w:eastAsia="vi-VN"/>
              </w:rPr>
              <w:t xml:space="preserve">Vận dụng: </w:t>
            </w:r>
            <w:r>
              <w:rPr>
                <w:rFonts w:ascii="Times New Roman" w:hAnsi="Times New Roman"/>
                <w:iCs/>
                <w:sz w:val="28"/>
                <w:szCs w:val="28"/>
              </w:rPr>
              <w:t>Đề xuất các biện pháp bảo vệ thực vật.</w:t>
            </w:r>
          </w:p>
        </w:tc>
        <w:tc>
          <w:tcPr>
            <w:tcW w:w="868"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sz w:val="28"/>
                <w:szCs w:val="28"/>
              </w:rPr>
            </w:pPr>
            <w:r>
              <w:rPr>
                <w:rFonts w:ascii="Times New Roman" w:hAnsi="Times New Roman"/>
                <w:sz w:val="28"/>
                <w:szCs w:val="28"/>
              </w:rPr>
              <w:t>1</w:t>
            </w:r>
          </w:p>
          <w:p>
            <w:pPr>
              <w:spacing w:after="0" w:line="240" w:lineRule="auto"/>
              <w:jc w:val="center"/>
              <w:rPr>
                <w:rFonts w:ascii="Times New Roman" w:hAnsi="Times New Roman"/>
                <w:sz w:val="28"/>
                <w:szCs w:val="28"/>
                <w:lang w:val="vi-VN"/>
              </w:rPr>
            </w:pPr>
            <w:r>
              <w:rPr>
                <w:rFonts w:ascii="Times New Roman" w:hAnsi="Times New Roman"/>
                <w:sz w:val="28"/>
                <w:szCs w:val="28"/>
              </w:rPr>
              <w:t>1đ</w:t>
            </w:r>
          </w:p>
        </w:tc>
        <w:tc>
          <w:tcPr>
            <w:tcW w:w="1098"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sz w:val="28"/>
                <w:szCs w:val="28"/>
                <w:lang w:val="vi-VN"/>
              </w:rPr>
            </w:pPr>
          </w:p>
        </w:tc>
        <w:tc>
          <w:tcPr>
            <w:tcW w:w="854"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sz w:val="28"/>
                <w:szCs w:val="28"/>
                <w:lang w:val="vi-VN"/>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b/>
                <w:position w:val="-1"/>
                <w:sz w:val="28"/>
                <w:szCs w:val="28"/>
              </w:rPr>
            </w:pPr>
          </w:p>
        </w:tc>
        <w:tc>
          <w:tcPr>
            <w:tcW w:w="165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b/>
                <w:bCs/>
                <w:position w:val="-1"/>
                <w:sz w:val="28"/>
                <w:szCs w:val="28"/>
              </w:rPr>
            </w:pPr>
          </w:p>
        </w:tc>
        <w:tc>
          <w:tcPr>
            <w:tcW w:w="1324"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0" w:leftChars="-1" w:hanging="2" w:hangingChars="1"/>
              <w:outlineLvl w:val="0"/>
              <w:rPr>
                <w:rFonts w:ascii="Times New Roman" w:hAnsi="Times New Roman" w:eastAsia="Times New Roman"/>
                <w:bCs/>
                <w:position w:val="-1"/>
                <w:sz w:val="28"/>
                <w:szCs w:val="28"/>
              </w:rPr>
            </w:pPr>
            <w:r>
              <w:rPr>
                <w:rFonts w:ascii="Times New Roman" w:hAnsi="Times New Roman" w:eastAsia="Times New Roman"/>
                <w:position w:val="-1"/>
                <w:sz w:val="28"/>
                <w:szCs w:val="28"/>
                <w:lang w:eastAsia="vi-VN"/>
              </w:rPr>
              <w:t>1.2. Thực Vật</w:t>
            </w:r>
          </w:p>
        </w:tc>
        <w:tc>
          <w:tcPr>
            <w:tcW w:w="6819" w:type="dxa"/>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bCs/>
                <w:sz w:val="28"/>
                <w:szCs w:val="28"/>
              </w:rPr>
            </w:pPr>
            <w:r>
              <w:rPr>
                <w:rFonts w:ascii="Times New Roman" w:hAnsi="Times New Roman"/>
                <w:b/>
                <w:bCs/>
                <w:sz w:val="28"/>
                <w:szCs w:val="28"/>
                <w:lang w:val="vi-VN"/>
              </w:rPr>
              <w:t xml:space="preserve">Nhận biết: </w:t>
            </w:r>
            <w:r>
              <w:rPr>
                <w:rFonts w:ascii="Times New Roman" w:hAnsi="Times New Roman"/>
                <w:bCs/>
                <w:sz w:val="28"/>
                <w:szCs w:val="28"/>
                <w:lang w:val="vi-VN"/>
              </w:rPr>
              <w:t>kể tên được các nhóm động vật đã học</w:t>
            </w:r>
          </w:p>
          <w:p>
            <w:pPr>
              <w:spacing w:line="240" w:lineRule="auto"/>
              <w:jc w:val="both"/>
              <w:rPr>
                <w:rFonts w:ascii="Times New Roman" w:hAnsi="Times New Roman"/>
                <w:sz w:val="28"/>
                <w:szCs w:val="28"/>
              </w:rPr>
            </w:pPr>
            <w:r>
              <w:rPr>
                <w:rFonts w:ascii="Times New Roman" w:hAnsi="Times New Roman"/>
                <w:b/>
                <w:bCs/>
                <w:sz w:val="28"/>
                <w:szCs w:val="28"/>
              </w:rPr>
              <w:t xml:space="preserve">Thông hiểu: </w:t>
            </w:r>
            <w:r>
              <w:rPr>
                <w:sz w:val="28"/>
                <w:szCs w:val="28"/>
              </w:rPr>
              <w:t xml:space="preserve"> </w:t>
            </w:r>
            <w:r>
              <w:rPr>
                <w:rFonts w:ascii="Times New Roman" w:hAnsi="Times New Roman"/>
                <w:sz w:val="28"/>
                <w:szCs w:val="28"/>
              </w:rPr>
              <w:t>Phân biệt được hai nhóm động vật có xương sống và không có xương sống.</w:t>
            </w:r>
          </w:p>
          <w:p>
            <w:pPr>
              <w:spacing w:after="0" w:line="240" w:lineRule="auto"/>
              <w:rPr>
                <w:rFonts w:ascii="Times New Roman" w:hAnsi="Times New Roman"/>
                <w:sz w:val="28"/>
                <w:szCs w:val="28"/>
                <w:lang w:val="vi-VN"/>
              </w:rPr>
            </w:pPr>
            <w:r>
              <w:rPr>
                <w:rFonts w:ascii="Times New Roman" w:hAnsi="Times New Roman"/>
                <w:b/>
                <w:bCs/>
                <w:sz w:val="28"/>
                <w:szCs w:val="28"/>
                <w:lang w:val="vi-VN"/>
              </w:rPr>
              <w:t>Vận dụng</w:t>
            </w:r>
            <w:r>
              <w:rPr>
                <w:rFonts w:ascii="Times New Roman" w:hAnsi="Times New Roman"/>
                <w:sz w:val="28"/>
                <w:szCs w:val="28"/>
                <w:lang w:val="vi-VN"/>
              </w:rPr>
              <w:t>: Giai đoạn nào của vòng đời sâu bướm ảnh hưởng đến cây trồng, giải thích được vì sao.</w:t>
            </w:r>
          </w:p>
        </w:tc>
        <w:tc>
          <w:tcPr>
            <w:tcW w:w="868"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sz w:val="28"/>
                <w:szCs w:val="28"/>
                <w:lang w:val="vi-VN"/>
              </w:rPr>
            </w:pPr>
          </w:p>
        </w:tc>
        <w:tc>
          <w:tcPr>
            <w:tcW w:w="1098"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sz w:val="28"/>
                <w:szCs w:val="28"/>
                <w:lang w:val="vi-VN"/>
              </w:rPr>
            </w:pPr>
          </w:p>
        </w:tc>
        <w:tc>
          <w:tcPr>
            <w:tcW w:w="854"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sz w:val="28"/>
                <w:szCs w:val="28"/>
                <w:lang w:eastAsia="vi-VN"/>
              </w:rPr>
            </w:pPr>
            <w:r>
              <w:rPr>
                <w:rFonts w:ascii="Times New Roman" w:hAnsi="Times New Roman"/>
                <w:sz w:val="28"/>
                <w:szCs w:val="28"/>
                <w:lang w:eastAsia="vi-VN"/>
              </w:rPr>
              <w:t>1</w:t>
            </w:r>
          </w:p>
          <w:p>
            <w:pPr>
              <w:spacing w:after="0" w:line="240" w:lineRule="auto"/>
              <w:jc w:val="center"/>
              <w:rPr>
                <w:rFonts w:ascii="Times New Roman" w:hAnsi="Times New Roman"/>
                <w:b/>
                <w:sz w:val="28"/>
                <w:szCs w:val="28"/>
                <w:lang w:eastAsia="vi-VN"/>
              </w:rPr>
            </w:pPr>
            <w:r>
              <w:rPr>
                <w:rFonts w:ascii="Times New Roman" w:hAnsi="Times New Roman"/>
                <w:sz w:val="28"/>
                <w:szCs w:val="28"/>
                <w:lang w:eastAsia="vi-VN"/>
              </w:rPr>
              <w:t>1đ</w:t>
            </w:r>
          </w:p>
        </w:tc>
        <w:tc>
          <w:tcPr>
            <w:tcW w:w="1218" w:type="dxa"/>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b/>
                <w:position w:val="-1"/>
                <w:sz w:val="28"/>
                <w:szCs w:val="28"/>
              </w:rPr>
            </w:pPr>
          </w:p>
        </w:tc>
        <w:tc>
          <w:tcPr>
            <w:tcW w:w="165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b/>
                <w:bCs/>
                <w:position w:val="-1"/>
                <w:sz w:val="28"/>
                <w:szCs w:val="28"/>
              </w:rPr>
            </w:pPr>
          </w:p>
        </w:tc>
        <w:tc>
          <w:tcPr>
            <w:tcW w:w="1324"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lang w:eastAsia="vi-VN"/>
              </w:rPr>
              <w:t>1.3. Động vât</w:t>
            </w:r>
          </w:p>
        </w:tc>
        <w:tc>
          <w:tcPr>
            <w:tcW w:w="6819" w:type="dxa"/>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b/>
                <w:bCs/>
                <w:sz w:val="28"/>
                <w:szCs w:val="28"/>
              </w:rPr>
            </w:pPr>
            <w:r>
              <w:rPr>
                <w:rFonts w:ascii="Times New Roman" w:hAnsi="Times New Roman"/>
                <w:b/>
                <w:bCs/>
                <w:sz w:val="28"/>
                <w:szCs w:val="28"/>
              </w:rPr>
              <w:t xml:space="preserve">Nhận biết: </w:t>
            </w:r>
            <w:r>
              <w:rPr>
                <w:rFonts w:ascii="Times New Roman" w:hAnsi="Times New Roman"/>
                <w:bCs/>
                <w:sz w:val="28"/>
                <w:szCs w:val="28"/>
              </w:rPr>
              <w:t>Biết được thế nào là đa dạng sinh học</w:t>
            </w:r>
          </w:p>
          <w:p>
            <w:pPr>
              <w:spacing w:after="0" w:line="240" w:lineRule="auto"/>
              <w:rPr>
                <w:rFonts w:ascii="Times New Roman" w:hAnsi="Times New Roman"/>
                <w:b/>
                <w:bCs/>
                <w:sz w:val="28"/>
                <w:szCs w:val="28"/>
              </w:rPr>
            </w:pPr>
            <w:r>
              <w:rPr>
                <w:rFonts w:ascii="Times New Roman" w:hAnsi="Times New Roman"/>
                <w:b/>
                <w:bCs/>
                <w:sz w:val="28"/>
                <w:szCs w:val="28"/>
              </w:rPr>
              <w:t>Thông hiểu</w:t>
            </w:r>
            <w:r>
              <w:rPr>
                <w:rFonts w:ascii="Times New Roman" w:hAnsi="Times New Roman"/>
                <w:b/>
                <w:bCs/>
                <w:sz w:val="28"/>
                <w:szCs w:val="28"/>
                <w:lang w:val="vi-VN"/>
              </w:rPr>
              <w:t xml:space="preserve">: </w:t>
            </w:r>
          </w:p>
          <w:p>
            <w:pPr>
              <w:spacing w:after="0" w:line="240" w:lineRule="auto"/>
              <w:rPr>
                <w:rFonts w:ascii="Times New Roman" w:hAnsi="Times New Roman"/>
                <w:b/>
                <w:bCs/>
                <w:sz w:val="28"/>
                <w:szCs w:val="28"/>
              </w:rPr>
            </w:pPr>
            <w:r>
              <w:rPr>
                <w:rFonts w:ascii="Times New Roman" w:hAnsi="Times New Roman"/>
                <w:bCs/>
                <w:sz w:val="28"/>
                <w:szCs w:val="28"/>
              </w:rPr>
              <w:t>-</w:t>
            </w:r>
            <w:r>
              <w:rPr>
                <w:rFonts w:ascii="Times New Roman" w:hAnsi="Times New Roman"/>
                <w:b/>
                <w:bCs/>
                <w:sz w:val="28"/>
                <w:szCs w:val="28"/>
              </w:rPr>
              <w:t xml:space="preserve"> </w:t>
            </w:r>
            <w:r>
              <w:rPr>
                <w:rFonts w:ascii="Times New Roman" w:hAnsi="Times New Roman"/>
                <w:sz w:val="28"/>
                <w:szCs w:val="28"/>
              </w:rPr>
              <w:t>Đặc điểm của đa dạng sinh học</w:t>
            </w:r>
          </w:p>
          <w:p>
            <w:pPr>
              <w:spacing w:after="0" w:line="240" w:lineRule="auto"/>
              <w:rPr>
                <w:rFonts w:ascii="Times New Roman" w:hAnsi="Times New Roman"/>
                <w:b/>
                <w:bCs/>
                <w:sz w:val="28"/>
                <w:szCs w:val="28"/>
                <w:lang w:val="vi-VN"/>
              </w:rPr>
            </w:pPr>
            <w:r>
              <w:rPr>
                <w:rFonts w:ascii="Times New Roman" w:hAnsi="Times New Roman"/>
                <w:sz w:val="28"/>
                <w:szCs w:val="28"/>
              </w:rPr>
              <w:t>-  Trình bày được các biện pháp bảo vệ đa dạng sinh học</w:t>
            </w:r>
          </w:p>
        </w:tc>
        <w:tc>
          <w:tcPr>
            <w:tcW w:w="868"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b/>
                <w:sz w:val="28"/>
                <w:szCs w:val="28"/>
                <w:lang w:eastAsia="vi-VN"/>
              </w:rPr>
            </w:pPr>
          </w:p>
        </w:tc>
        <w:tc>
          <w:tcPr>
            <w:tcW w:w="1098"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sz w:val="28"/>
                <w:szCs w:val="28"/>
              </w:rPr>
            </w:pPr>
            <w:r>
              <w:rPr>
                <w:rFonts w:ascii="Times New Roman" w:hAnsi="Times New Roman"/>
                <w:sz w:val="28"/>
                <w:szCs w:val="28"/>
              </w:rPr>
              <w:t>1</w:t>
            </w:r>
          </w:p>
          <w:p>
            <w:pPr>
              <w:spacing w:after="0" w:line="240" w:lineRule="auto"/>
              <w:jc w:val="center"/>
              <w:rPr>
                <w:rFonts w:ascii="Times New Roman" w:hAnsi="Times New Roman"/>
                <w:sz w:val="28"/>
                <w:szCs w:val="28"/>
              </w:rPr>
            </w:pPr>
            <w:r>
              <w:rPr>
                <w:rFonts w:ascii="Times New Roman" w:hAnsi="Times New Roman"/>
                <w:sz w:val="28"/>
                <w:szCs w:val="28"/>
              </w:rPr>
              <w:t>1đ</w:t>
            </w:r>
          </w:p>
        </w:tc>
        <w:tc>
          <w:tcPr>
            <w:tcW w:w="854"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b/>
                <w:sz w:val="28"/>
                <w:szCs w:val="28"/>
                <w:lang w:val="vi-VN" w:eastAsia="vi-VN"/>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jc w:val="center"/>
              <w:outlineLvl w:val="0"/>
              <w:rPr>
                <w:rFonts w:ascii="Times New Roman" w:hAnsi="Times New Roman" w:eastAsia="Times New Roman"/>
                <w:position w:val="-1"/>
                <w:sz w:val="28"/>
                <w:szCs w:val="28"/>
                <w:lang w:eastAsia="vi-VN"/>
              </w:rPr>
            </w:pPr>
            <w:r>
              <w:rPr>
                <w:rFonts w:ascii="Times New Roman" w:hAnsi="Times New Roman" w:eastAsia="Times New Roman"/>
                <w:position w:val="-1"/>
                <w:sz w:val="28"/>
                <w:szCs w:val="28"/>
                <w:lang w:eastAsia="vi-VN"/>
              </w:rPr>
              <w:t>2</w:t>
            </w:r>
          </w:p>
        </w:tc>
        <w:tc>
          <w:tcPr>
            <w:tcW w:w="1656"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position w:val="-1"/>
                <w:sz w:val="28"/>
                <w:szCs w:val="28"/>
                <w:lang w:eastAsia="vi-VN"/>
              </w:rPr>
            </w:pPr>
            <w:r>
              <w:rPr>
                <w:rFonts w:ascii="Times New Roman" w:hAnsi="Times New Roman" w:eastAsia="Times New Roman"/>
                <w:b/>
                <w:bCs/>
                <w:position w:val="-1"/>
                <w:sz w:val="28"/>
                <w:szCs w:val="28"/>
              </w:rPr>
              <w:t>Chương VIII: Lực trong đời sống</w:t>
            </w:r>
          </w:p>
        </w:tc>
        <w:tc>
          <w:tcPr>
            <w:tcW w:w="1324"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lang w:eastAsia="vi-VN"/>
              </w:rPr>
            </w:pPr>
            <w:r>
              <w:rPr>
                <w:rFonts w:ascii="Times New Roman" w:hAnsi="Times New Roman" w:eastAsia="Times New Roman"/>
                <w:bCs/>
                <w:position w:val="-1"/>
                <w:sz w:val="28"/>
                <w:shd w:val="clear" w:color="auto" w:fill="FFFFFF"/>
              </w:rPr>
              <w:t>Trọng lực – lực ma sát</w:t>
            </w:r>
          </w:p>
        </w:tc>
        <w:tc>
          <w:tcPr>
            <w:tcW w:w="6819" w:type="dxa"/>
            <w:tcBorders>
              <w:top w:val="single" w:color="auto" w:sz="4" w:space="0"/>
              <w:left w:val="single" w:color="auto" w:sz="4" w:space="0"/>
              <w:bottom w:val="single" w:color="auto" w:sz="4" w:space="0"/>
              <w:right w:val="single" w:color="auto" w:sz="4" w:space="0"/>
            </w:tcBorders>
            <w:vAlign w:val="center"/>
          </w:tcPr>
          <w:p>
            <w:pPr>
              <w:suppressAutoHyphens/>
              <w:spacing w:after="200" w:line="240" w:lineRule="auto"/>
              <w:ind w:left="1" w:leftChars="-1" w:hanging="3" w:hangingChars="1"/>
              <w:jc w:val="both"/>
              <w:outlineLvl w:val="0"/>
              <w:rPr>
                <w:rFonts w:ascii="Times New Roman" w:hAnsi="Times New Roman" w:eastAsia="Times New Roman"/>
                <w:iCs/>
                <w:position w:val="-1"/>
                <w:sz w:val="28"/>
                <w:szCs w:val="28"/>
              </w:rPr>
            </w:pPr>
            <w:r>
              <w:rPr>
                <w:rFonts w:ascii="Times New Roman" w:hAnsi="Times New Roman" w:eastAsia="Arial"/>
                <w:b/>
                <w:position w:val="-1"/>
                <w:sz w:val="28"/>
              </w:rPr>
              <w:t>Nhận biểt:</w:t>
            </w:r>
            <w:r>
              <w:rPr>
                <w:rFonts w:ascii="Times New Roman" w:hAnsi="Times New Roman" w:eastAsia="Arial"/>
                <w:position w:val="-1"/>
                <w:sz w:val="28"/>
              </w:rPr>
              <w:t xml:space="preserve"> </w:t>
            </w:r>
            <w:r>
              <w:rPr>
                <w:rFonts w:ascii="Times New Roman" w:hAnsi="Times New Roman" w:eastAsia="Times New Roman"/>
                <w:iCs/>
                <w:position w:val="-1"/>
                <w:sz w:val="28"/>
                <w:szCs w:val="28"/>
              </w:rPr>
              <w:t>- Nhận biết các vật có thể biến dạng giống như biến dạng của lò xo.</w:t>
            </w:r>
          </w:p>
          <w:p>
            <w:pPr>
              <w:suppressAutoHyphens/>
              <w:spacing w:after="200" w:line="240" w:lineRule="auto"/>
              <w:ind w:left="0" w:leftChars="-1" w:hanging="2" w:hangingChars="1"/>
              <w:jc w:val="both"/>
              <w:outlineLvl w:val="0"/>
              <w:rPr>
                <w:rFonts w:ascii="Times New Roman" w:hAnsi="Times New Roman" w:eastAsia="Times New Roman"/>
                <w:iCs/>
                <w:position w:val="-1"/>
                <w:sz w:val="28"/>
                <w:szCs w:val="28"/>
              </w:rPr>
            </w:pPr>
            <w:r>
              <w:rPr>
                <w:rFonts w:ascii="Times New Roman" w:hAnsi="Times New Roman" w:eastAsia="Times New Roman"/>
                <w:iCs/>
                <w:position w:val="-1"/>
                <w:sz w:val="28"/>
                <w:szCs w:val="28"/>
              </w:rPr>
              <w:t>- Biết khái niệm trọng lượng, kí hiệu và đơn vị của trọng lượng.</w:t>
            </w:r>
          </w:p>
          <w:p>
            <w:pPr>
              <w:suppressAutoHyphens/>
              <w:spacing w:after="200" w:line="240" w:lineRule="auto"/>
              <w:ind w:left="1" w:leftChars="-1" w:hanging="3" w:hangingChars="1"/>
              <w:jc w:val="both"/>
              <w:outlineLvl w:val="0"/>
              <w:rPr>
                <w:rFonts w:ascii="Times New Roman" w:hAnsi="Times New Roman" w:eastAsia="Times New Roman"/>
                <w:iCs/>
                <w:position w:val="-1"/>
                <w:sz w:val="28"/>
              </w:rPr>
            </w:pPr>
            <w:r>
              <w:rPr>
                <w:rFonts w:ascii="Times New Roman" w:hAnsi="Times New Roman" w:eastAsia="Arial"/>
                <w:b/>
                <w:position w:val="-1"/>
                <w:sz w:val="28"/>
                <w:szCs w:val="28"/>
              </w:rPr>
              <w:t xml:space="preserve">Thông hiểu: </w:t>
            </w:r>
            <w:r>
              <w:rPr>
                <w:rFonts w:ascii="Times New Roman" w:hAnsi="Times New Roman" w:eastAsia="Times New Roman"/>
                <w:iCs/>
                <w:position w:val="-1"/>
                <w:sz w:val="28"/>
              </w:rPr>
              <w:t>- Hiểu được khi nào lực ma sát là có ích, có hại.</w:t>
            </w:r>
          </w:p>
          <w:p>
            <w:pPr>
              <w:suppressAutoHyphens/>
              <w:spacing w:after="200" w:line="240" w:lineRule="auto"/>
              <w:ind w:left="0" w:leftChars="-1" w:hanging="2" w:hangingChars="1"/>
              <w:jc w:val="both"/>
              <w:outlineLvl w:val="0"/>
              <w:rPr>
                <w:rFonts w:ascii="Times New Roman" w:hAnsi="Times New Roman" w:eastAsia="Times New Roman"/>
                <w:iCs/>
                <w:position w:val="-1"/>
                <w:sz w:val="28"/>
              </w:rPr>
            </w:pPr>
            <w:r>
              <w:rPr>
                <w:rFonts w:ascii="Times New Roman" w:hAnsi="Times New Roman" w:eastAsia="Times New Roman"/>
                <w:iCs/>
                <w:position w:val="-1"/>
                <w:sz w:val="28"/>
              </w:rPr>
              <w:t>- So sánh được lực cản của nước và không khí.</w:t>
            </w:r>
          </w:p>
          <w:p>
            <w:pPr>
              <w:suppressAutoHyphens/>
              <w:spacing w:after="200" w:line="240" w:lineRule="auto"/>
              <w:ind w:left="1" w:leftChars="-1" w:hanging="3" w:hangingChars="1"/>
              <w:jc w:val="both"/>
              <w:outlineLvl w:val="0"/>
              <w:rPr>
                <w:rFonts w:ascii="Times New Roman" w:hAnsi="Times New Roman" w:eastAsia="Times New Roman"/>
                <w:position w:val="-1"/>
                <w:sz w:val="28"/>
              </w:rPr>
            </w:pPr>
            <w:r>
              <w:rPr>
                <w:rFonts w:ascii="Times New Roman" w:hAnsi="Times New Roman" w:eastAsia="Arial"/>
                <w:b/>
                <w:position w:val="-1"/>
                <w:sz w:val="28"/>
                <w:szCs w:val="28"/>
              </w:rPr>
              <w:t xml:space="preserve">Vận dụng: </w:t>
            </w:r>
            <w:r>
              <w:rPr>
                <w:rFonts w:ascii="Times New Roman" w:hAnsi="Times New Roman" w:eastAsia="Times New Roman"/>
                <w:position w:val="-1"/>
                <w:sz w:val="28"/>
              </w:rPr>
              <w:t>- Xác định được khối lượng của vật treo vào lò xo khi biết độ biến dạng của lò xo.</w:t>
            </w:r>
          </w:p>
          <w:p>
            <w:pPr>
              <w:suppressAutoHyphens/>
              <w:spacing w:after="200" w:line="240" w:lineRule="auto"/>
              <w:ind w:left="0" w:leftChars="-1" w:hanging="2" w:hangingChars="1"/>
              <w:jc w:val="both"/>
              <w:outlineLvl w:val="0"/>
              <w:rPr>
                <w:rFonts w:ascii="Times New Roman" w:hAnsi="Times New Roman" w:eastAsia="Times New Roman"/>
                <w:position w:val="-1"/>
                <w:sz w:val="28"/>
              </w:rPr>
            </w:pPr>
            <w:r>
              <w:rPr>
                <w:rFonts w:ascii="Times New Roman" w:hAnsi="Times New Roman" w:eastAsia="Times New Roman"/>
                <w:position w:val="-1"/>
                <w:sz w:val="28"/>
              </w:rPr>
              <w:t>- Biết các tác dụng của lực ma sát.</w:t>
            </w:r>
          </w:p>
        </w:tc>
        <w:tc>
          <w:tcPr>
            <w:tcW w:w="868"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lang w:eastAsia="vi-VN"/>
              </w:rPr>
            </w:pPr>
            <w:r>
              <w:rPr>
                <w:rFonts w:ascii="Times New Roman" w:hAnsi="Times New Roman" w:eastAsia="Times New Roman"/>
                <w:position w:val="-1"/>
                <w:sz w:val="28"/>
                <w:szCs w:val="28"/>
                <w:lang w:eastAsia="vi-VN"/>
              </w:rPr>
              <w:t>1</w:t>
            </w:r>
          </w:p>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lang w:eastAsia="vi-VN"/>
              </w:rPr>
              <w:t>2đ</w:t>
            </w:r>
          </w:p>
        </w:tc>
        <w:tc>
          <w:tcPr>
            <w:tcW w:w="1098"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p>
        </w:tc>
        <w:tc>
          <w:tcPr>
            <w:tcW w:w="854"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p>
        </w:tc>
        <w:tc>
          <w:tcPr>
            <w:tcW w:w="1218" w:type="dxa"/>
            <w:tcBorders>
              <w:top w:val="single" w:color="auto" w:sz="4" w:space="0"/>
              <w:left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1</w:t>
            </w:r>
          </w:p>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1đ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lang w:eastAsia="vi-VN"/>
              </w:rPr>
            </w:pPr>
            <w:r>
              <w:rPr>
                <w:rFonts w:ascii="Times New Roman" w:hAnsi="Times New Roman" w:eastAsia="Times New Roman"/>
                <w:position w:val="-1"/>
                <w:sz w:val="28"/>
                <w:szCs w:val="28"/>
                <w:lang w:eastAsia="vi-VN"/>
              </w:rPr>
              <w:t>3</w:t>
            </w:r>
          </w:p>
        </w:tc>
        <w:tc>
          <w:tcPr>
            <w:tcW w:w="1656"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position w:val="-1"/>
                <w:sz w:val="28"/>
                <w:szCs w:val="28"/>
                <w:lang w:eastAsia="vi-VN"/>
              </w:rPr>
            </w:pPr>
            <w:r>
              <w:rPr>
                <w:rFonts w:ascii="Times New Roman" w:hAnsi="Times New Roman" w:eastAsia="Times New Roman"/>
                <w:b/>
                <w:bCs/>
                <w:position w:val="-1"/>
                <w:sz w:val="28"/>
                <w:szCs w:val="28"/>
              </w:rPr>
              <w:t>Chương IX: Năng lượng</w:t>
            </w:r>
          </w:p>
        </w:tc>
        <w:tc>
          <w:tcPr>
            <w:tcW w:w="1324"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lang w:eastAsia="vi-VN"/>
              </w:rPr>
            </w:pPr>
            <w:r>
              <w:rPr>
                <w:rFonts w:ascii="Times New Roman" w:hAnsi="Times New Roman" w:eastAsia="Times New Roman"/>
                <w:bCs/>
                <w:position w:val="-1"/>
                <w:sz w:val="28"/>
                <w:shd w:val="clear" w:color="auto" w:fill="FFFFFF"/>
              </w:rPr>
              <w:t>Năng lượng</w:t>
            </w:r>
          </w:p>
        </w:tc>
        <w:tc>
          <w:tcPr>
            <w:tcW w:w="6819" w:type="dxa"/>
            <w:tcBorders>
              <w:top w:val="single" w:color="auto" w:sz="4" w:space="0"/>
              <w:left w:val="single" w:color="auto" w:sz="4" w:space="0"/>
              <w:bottom w:val="single" w:color="auto" w:sz="4" w:space="0"/>
              <w:right w:val="single" w:color="auto" w:sz="4" w:space="0"/>
            </w:tcBorders>
            <w:vAlign w:val="center"/>
          </w:tcPr>
          <w:p>
            <w:pPr>
              <w:suppressAutoHyphens/>
              <w:spacing w:after="200" w:line="240" w:lineRule="auto"/>
              <w:ind w:left="1" w:leftChars="-1" w:hanging="3" w:hangingChars="1"/>
              <w:outlineLvl w:val="0"/>
              <w:rPr>
                <w:rFonts w:ascii="Times New Roman" w:hAnsi="Times New Roman" w:eastAsia="Times New Roman"/>
                <w:position w:val="-1"/>
                <w:sz w:val="28"/>
              </w:rPr>
            </w:pPr>
            <w:r>
              <w:rPr>
                <w:rFonts w:ascii="Times New Roman" w:hAnsi="Times New Roman" w:eastAsia="Arial"/>
                <w:b/>
                <w:position w:val="-1"/>
                <w:sz w:val="28"/>
                <w:szCs w:val="28"/>
              </w:rPr>
              <w:t xml:space="preserve">Nhận biết: </w:t>
            </w:r>
            <w:r>
              <w:rPr>
                <w:rFonts w:ascii="Times New Roman" w:hAnsi="Times New Roman" w:eastAsia="Times New Roman"/>
                <w:position w:val="-1"/>
                <w:sz w:val="28"/>
              </w:rPr>
              <w:t>- Biết đơn vị của năng lượng</w:t>
            </w:r>
          </w:p>
          <w:p>
            <w:pPr>
              <w:suppressAutoHyphens/>
              <w:spacing w:after="200" w:line="240" w:lineRule="auto"/>
              <w:ind w:left="0" w:leftChars="-1" w:hanging="2" w:hangingChars="1"/>
              <w:outlineLvl w:val="0"/>
              <w:rPr>
                <w:rFonts w:ascii="Times New Roman" w:hAnsi="Times New Roman" w:eastAsia="Times New Roman"/>
                <w:position w:val="-1"/>
                <w:sz w:val="28"/>
              </w:rPr>
            </w:pPr>
            <w:r>
              <w:rPr>
                <w:rFonts w:ascii="Times New Roman" w:hAnsi="Times New Roman" w:eastAsia="Times New Roman"/>
                <w:position w:val="-1"/>
                <w:sz w:val="28"/>
              </w:rPr>
              <w:t>- Kể tên được những dụng cụ sử dụng năng lượng xăng trong đời sống.</w:t>
            </w:r>
          </w:p>
          <w:p>
            <w:pPr>
              <w:suppressAutoHyphens/>
              <w:spacing w:after="200" w:line="240" w:lineRule="auto"/>
              <w:ind w:left="1" w:leftChars="-1" w:hanging="3" w:hangingChars="1"/>
              <w:outlineLvl w:val="0"/>
              <w:rPr>
                <w:rFonts w:ascii="Times New Roman" w:hAnsi="Times New Roman" w:eastAsia="Arial"/>
                <w:b/>
                <w:position w:val="-1"/>
                <w:sz w:val="28"/>
                <w:szCs w:val="28"/>
              </w:rPr>
            </w:pPr>
            <w:r>
              <w:rPr>
                <w:rFonts w:ascii="Times New Roman" w:hAnsi="Times New Roman" w:eastAsia="Times New Roman"/>
                <w:b/>
                <w:position w:val="-1"/>
                <w:sz w:val="28"/>
              </w:rPr>
              <w:t>Thông hiểu:</w:t>
            </w:r>
            <w:r>
              <w:rPr>
                <w:rFonts w:ascii="Times New Roman" w:hAnsi="Times New Roman" w:eastAsia="Arial"/>
                <w:b/>
                <w:position w:val="-1"/>
                <w:sz w:val="28"/>
                <w:szCs w:val="28"/>
              </w:rPr>
              <w:t xml:space="preserve"> </w:t>
            </w:r>
            <w:r>
              <w:rPr>
                <w:rFonts w:ascii="Times New Roman" w:hAnsi="Times New Roman" w:eastAsia="Times New Roman"/>
                <w:position w:val="-1"/>
                <w:sz w:val="28"/>
                <w:shd w:val="clear" w:color="auto" w:fill="FFFFFF"/>
              </w:rPr>
              <w:t>Nắm được một số dạng năng lượng và nguồn phát của nó</w:t>
            </w:r>
            <w:r>
              <w:rPr>
                <w:rFonts w:ascii="Times New Roman" w:hAnsi="Times New Roman" w:eastAsia="Arial"/>
                <w:position w:val="-1"/>
                <w:sz w:val="28"/>
                <w:szCs w:val="28"/>
              </w:rPr>
              <w:t>.</w:t>
            </w:r>
          </w:p>
          <w:p>
            <w:pPr>
              <w:suppressAutoHyphens/>
              <w:spacing w:after="200" w:line="240" w:lineRule="auto"/>
              <w:ind w:left="1" w:leftChars="-1" w:hanging="3" w:hangingChars="1"/>
              <w:outlineLvl w:val="0"/>
              <w:rPr>
                <w:rFonts w:ascii="Times New Roman" w:hAnsi="Times New Roman" w:eastAsia="Arial"/>
                <w:b/>
                <w:position w:val="-1"/>
                <w:sz w:val="28"/>
                <w:szCs w:val="28"/>
              </w:rPr>
            </w:pPr>
            <w:r>
              <w:rPr>
                <w:rFonts w:ascii="Times New Roman" w:hAnsi="Times New Roman" w:eastAsia="Arial"/>
                <w:b/>
                <w:position w:val="-1"/>
                <w:sz w:val="28"/>
                <w:szCs w:val="28"/>
              </w:rPr>
              <w:t xml:space="preserve">Vận dụng: </w:t>
            </w:r>
            <w:r>
              <w:rPr>
                <w:rFonts w:ascii="Times New Roman" w:hAnsi="Times New Roman" w:eastAsia="Times New Roman"/>
                <w:position w:val="-1"/>
                <w:sz w:val="28"/>
              </w:rPr>
              <w:t>Lấy được ví dụ về sự truyền năng lượng</w:t>
            </w:r>
          </w:p>
        </w:tc>
        <w:tc>
          <w:tcPr>
            <w:tcW w:w="868"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p>
        </w:tc>
        <w:tc>
          <w:tcPr>
            <w:tcW w:w="1098"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lang w:eastAsia="vi-VN"/>
              </w:rPr>
            </w:pPr>
            <w:r>
              <w:rPr>
                <w:rFonts w:ascii="Times New Roman" w:hAnsi="Times New Roman" w:eastAsia="Times New Roman"/>
                <w:position w:val="-1"/>
                <w:sz w:val="28"/>
                <w:szCs w:val="28"/>
                <w:lang w:eastAsia="vi-VN"/>
              </w:rPr>
              <w:t>1</w:t>
            </w:r>
          </w:p>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lang w:eastAsia="vi-VN"/>
              </w:rPr>
              <w:t>2đ</w:t>
            </w:r>
          </w:p>
        </w:tc>
        <w:tc>
          <w:tcPr>
            <w:tcW w:w="854"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p>
        </w:tc>
        <w:tc>
          <w:tcPr>
            <w:tcW w:w="1218" w:type="dxa"/>
            <w:tcBorders>
              <w:left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lang w:eastAsia="vi-VN"/>
              </w:rPr>
            </w:pPr>
            <w:r>
              <w:rPr>
                <w:rFonts w:ascii="Times New Roman" w:hAnsi="Times New Roman" w:eastAsia="Times New Roman"/>
                <w:position w:val="-1"/>
                <w:sz w:val="28"/>
                <w:szCs w:val="28"/>
                <w:lang w:eastAsia="vi-VN"/>
              </w:rPr>
              <w:t>4</w:t>
            </w:r>
          </w:p>
        </w:tc>
        <w:tc>
          <w:tcPr>
            <w:tcW w:w="1656"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bCs/>
                <w:position w:val="-1"/>
                <w:sz w:val="28"/>
                <w:szCs w:val="28"/>
              </w:rPr>
            </w:pPr>
            <w:r>
              <w:rPr>
                <w:rFonts w:ascii="Times New Roman" w:hAnsi="Times New Roman" w:eastAsia="Times New Roman"/>
                <w:b/>
                <w:bCs/>
                <w:position w:val="-1"/>
                <w:sz w:val="28"/>
                <w:szCs w:val="28"/>
              </w:rPr>
              <w:t>Chương X:</w:t>
            </w:r>
          </w:p>
          <w:p>
            <w:pPr>
              <w:suppressAutoHyphens/>
              <w:spacing w:after="0" w:line="240" w:lineRule="auto"/>
              <w:ind w:left="1" w:leftChars="-1" w:hanging="3" w:hangingChars="1"/>
              <w:jc w:val="center"/>
              <w:outlineLvl w:val="0"/>
              <w:rPr>
                <w:rFonts w:ascii="Times New Roman" w:hAnsi="Times New Roman" w:eastAsia="Times New Roman"/>
                <w:position w:val="-1"/>
                <w:sz w:val="28"/>
                <w:szCs w:val="28"/>
                <w:lang w:eastAsia="vi-VN"/>
              </w:rPr>
            </w:pPr>
            <w:r>
              <w:rPr>
                <w:rFonts w:ascii="Times New Roman" w:hAnsi="Times New Roman" w:eastAsia="Times New Roman"/>
                <w:b/>
                <w:bCs/>
                <w:position w:val="-1"/>
                <w:sz w:val="28"/>
                <w:szCs w:val="28"/>
              </w:rPr>
              <w:t>Trái đất và bầu trời</w:t>
            </w:r>
          </w:p>
        </w:tc>
        <w:tc>
          <w:tcPr>
            <w:tcW w:w="1324"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lang w:eastAsia="vi-VN"/>
              </w:rPr>
            </w:pPr>
            <w:r>
              <w:rPr>
                <w:rFonts w:ascii="Times New Roman" w:hAnsi="Times New Roman" w:eastAsia="Times New Roman"/>
                <w:position w:val="-1"/>
                <w:sz w:val="28"/>
                <w:szCs w:val="28"/>
                <w:lang w:eastAsia="vi-VN"/>
              </w:rPr>
              <w:t>Hệ mặt trời</w:t>
            </w:r>
          </w:p>
        </w:tc>
        <w:tc>
          <w:tcPr>
            <w:tcW w:w="6819" w:type="dxa"/>
            <w:tcBorders>
              <w:top w:val="single" w:color="auto" w:sz="4" w:space="0"/>
              <w:left w:val="single" w:color="auto" w:sz="4" w:space="0"/>
              <w:bottom w:val="single" w:color="auto" w:sz="4" w:space="0"/>
              <w:right w:val="single" w:color="auto" w:sz="4" w:space="0"/>
            </w:tcBorders>
            <w:vAlign w:val="center"/>
          </w:tcPr>
          <w:p>
            <w:pPr>
              <w:suppressAutoHyphens/>
              <w:spacing w:after="200" w:line="240" w:lineRule="auto"/>
              <w:ind w:left="1" w:leftChars="-1" w:hanging="3" w:hangingChars="1"/>
              <w:outlineLvl w:val="0"/>
              <w:rPr>
                <w:rFonts w:ascii="Times New Roman" w:hAnsi="Times New Roman" w:eastAsia="Arial"/>
                <w:position w:val="-1"/>
                <w:sz w:val="28"/>
                <w:szCs w:val="28"/>
              </w:rPr>
            </w:pPr>
            <w:r>
              <w:rPr>
                <w:rFonts w:ascii="Times New Roman" w:hAnsi="Times New Roman" w:eastAsia="Arial"/>
                <w:b/>
                <w:position w:val="-1"/>
                <w:sz w:val="28"/>
                <w:szCs w:val="28"/>
              </w:rPr>
              <w:t>Nhận biết:</w:t>
            </w:r>
            <w:r>
              <w:rPr>
                <w:rFonts w:ascii="Times New Roman" w:hAnsi="Times New Roman" w:eastAsia="Arial"/>
                <w:position w:val="-1"/>
                <w:sz w:val="28"/>
                <w:szCs w:val="28"/>
              </w:rPr>
              <w:t xml:space="preserve"> Biết được hệ mặt trời là gì, gồm những hành tinh nào, chuyển động thế nào.</w:t>
            </w:r>
          </w:p>
          <w:p>
            <w:pPr>
              <w:suppressAutoHyphens/>
              <w:spacing w:after="200" w:line="240" w:lineRule="auto"/>
              <w:ind w:left="1" w:leftChars="-1" w:hanging="3" w:hangingChars="1"/>
              <w:outlineLvl w:val="0"/>
              <w:rPr>
                <w:rFonts w:ascii="Times New Roman" w:hAnsi="Times New Roman" w:eastAsia="Arial"/>
                <w:b/>
                <w:position w:val="-1"/>
                <w:sz w:val="28"/>
                <w:szCs w:val="28"/>
              </w:rPr>
            </w:pPr>
            <w:r>
              <w:rPr>
                <w:rFonts w:ascii="Times New Roman" w:hAnsi="Times New Roman" w:eastAsia="Arial"/>
                <w:b/>
                <w:position w:val="-1"/>
                <w:sz w:val="28"/>
                <w:szCs w:val="28"/>
              </w:rPr>
              <w:t>Vận dụng:</w:t>
            </w:r>
            <w:r>
              <w:rPr>
                <w:rFonts w:ascii="Times New Roman" w:hAnsi="Times New Roman" w:eastAsia="Arial"/>
                <w:position w:val="-1"/>
                <w:sz w:val="28"/>
                <w:szCs w:val="28"/>
              </w:rPr>
              <w:t xml:space="preserve"> Trong hệ mặt trời ngôi sao nào gần trái đất nhất.</w:t>
            </w:r>
          </w:p>
        </w:tc>
        <w:tc>
          <w:tcPr>
            <w:tcW w:w="868"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1</w:t>
            </w:r>
          </w:p>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1đ</w:t>
            </w:r>
          </w:p>
        </w:tc>
        <w:tc>
          <w:tcPr>
            <w:tcW w:w="1098"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p>
        </w:tc>
        <w:tc>
          <w:tcPr>
            <w:tcW w:w="854" w:type="dxa"/>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1</w:t>
            </w:r>
          </w:p>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r>
              <w:rPr>
                <w:rFonts w:ascii="Times New Roman" w:hAnsi="Times New Roman" w:eastAsia="Times New Roman"/>
                <w:position w:val="-1"/>
                <w:sz w:val="28"/>
                <w:szCs w:val="28"/>
              </w:rPr>
              <w:t>1đ</w:t>
            </w:r>
          </w:p>
        </w:tc>
        <w:tc>
          <w:tcPr>
            <w:tcW w:w="1218" w:type="dxa"/>
            <w:tcBorders>
              <w:left w:val="single" w:color="auto" w:sz="4" w:space="0"/>
              <w:right w:val="single" w:color="auto" w:sz="4" w:space="0"/>
            </w:tcBorders>
            <w:vAlign w:val="center"/>
          </w:tcPr>
          <w:p>
            <w:pPr>
              <w:suppressAutoHyphens/>
              <w:spacing w:after="0" w:line="240" w:lineRule="auto"/>
              <w:ind w:left="0" w:leftChars="-1" w:hanging="2" w:hangingChars="1"/>
              <w:jc w:val="center"/>
              <w:outlineLvl w:val="0"/>
              <w:rPr>
                <w:rFonts w:ascii="Times New Roman" w:hAnsi="Times New Roman" w:eastAsia="Times New Roman"/>
                <w:position w:val="-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3663" w:type="dxa"/>
            <w:gridSpan w:val="3"/>
            <w:tcBorders>
              <w:top w:val="single" w:color="auto" w:sz="4" w:space="0"/>
              <w:left w:val="single" w:color="auto" w:sz="4" w:space="0"/>
              <w:bottom w:val="single" w:color="auto" w:sz="4" w:space="0"/>
              <w:right w:val="single" w:color="auto" w:sz="4" w:space="0"/>
            </w:tcBorders>
            <w:vAlign w:val="center"/>
          </w:tcPr>
          <w:p>
            <w:pPr>
              <w:suppressAutoHyphens/>
              <w:spacing w:after="0" w:line="240" w:lineRule="auto"/>
              <w:ind w:left="1" w:leftChars="-1" w:hanging="3" w:hangingChars="1"/>
              <w:jc w:val="center"/>
              <w:outlineLvl w:val="0"/>
              <w:rPr>
                <w:rFonts w:ascii="Times New Roman" w:hAnsi="Times New Roman" w:eastAsia="Times New Roman"/>
                <w:b/>
                <w:position w:val="-1"/>
                <w:sz w:val="28"/>
                <w:szCs w:val="28"/>
                <w:lang w:eastAsia="vi-VN"/>
              </w:rPr>
            </w:pPr>
            <w:r>
              <w:rPr>
                <w:rFonts w:ascii="Times New Roman" w:hAnsi="Times New Roman" w:eastAsia="Times New Roman"/>
                <w:b/>
                <w:position w:val="-1"/>
                <w:sz w:val="28"/>
                <w:szCs w:val="28"/>
                <w:lang w:eastAsia="vi-VN"/>
              </w:rPr>
              <w:t>Tổng</w:t>
            </w:r>
          </w:p>
        </w:tc>
        <w:tc>
          <w:tcPr>
            <w:tcW w:w="6819" w:type="dxa"/>
            <w:tcBorders>
              <w:top w:val="single" w:color="auto" w:sz="4" w:space="0"/>
              <w:left w:val="single" w:color="auto" w:sz="4" w:space="0"/>
              <w:bottom w:val="single" w:color="auto" w:sz="4" w:space="0"/>
              <w:right w:val="single" w:color="auto" w:sz="4" w:space="0"/>
            </w:tcBorders>
            <w:vAlign w:val="center"/>
          </w:tcPr>
          <w:p>
            <w:pPr>
              <w:tabs>
                <w:tab w:val="left" w:pos="709"/>
              </w:tabs>
              <w:spacing w:after="0" w:line="240" w:lineRule="auto"/>
              <w:ind w:hanging="3"/>
              <w:contextualSpacing/>
              <w:jc w:val="both"/>
              <w:rPr>
                <w:rFonts w:ascii="Times New Roman" w:hAnsi="Times New Roman" w:eastAsia="Arial"/>
                <w:b/>
                <w:sz w:val="28"/>
                <w:szCs w:val="28"/>
                <w:lang w:eastAsia="vi-VN"/>
              </w:rPr>
            </w:pPr>
          </w:p>
        </w:tc>
        <w:tc>
          <w:tcPr>
            <w:tcW w:w="868" w:type="dxa"/>
            <w:tcBorders>
              <w:top w:val="single" w:color="auto" w:sz="4" w:space="0"/>
              <w:left w:val="single" w:color="auto" w:sz="4" w:space="0"/>
              <w:bottom w:val="single" w:color="auto" w:sz="4" w:space="0"/>
              <w:right w:val="single" w:color="auto" w:sz="4" w:space="0"/>
            </w:tcBorders>
            <w:vAlign w:val="center"/>
          </w:tcPr>
          <w:p>
            <w:pPr>
              <w:spacing w:before="96" w:beforeLines="40" w:after="0" w:line="240" w:lineRule="auto"/>
              <w:jc w:val="center"/>
              <w:rPr>
                <w:rFonts w:ascii="Times New Roman" w:hAnsi="Times New Roman" w:eastAsia="Times New Roman"/>
                <w:b/>
                <w:iCs/>
                <w:sz w:val="24"/>
                <w:szCs w:val="24"/>
                <w:lang w:bidi="hi-IN"/>
              </w:rPr>
            </w:pPr>
            <w:r>
              <w:rPr>
                <w:rFonts w:ascii="Times New Roman" w:hAnsi="Times New Roman" w:eastAsia="Times New Roman"/>
                <w:b/>
                <w:iCs/>
                <w:sz w:val="24"/>
                <w:szCs w:val="24"/>
                <w:lang w:bidi="hi-IN"/>
              </w:rPr>
              <w:t>3</w:t>
            </w:r>
          </w:p>
          <w:p>
            <w:pPr>
              <w:suppressAutoHyphens/>
              <w:spacing w:after="0" w:line="240" w:lineRule="auto"/>
              <w:ind w:leftChars="-1" w:hanging="2" w:hangingChars="1"/>
              <w:jc w:val="center"/>
              <w:outlineLvl w:val="0"/>
              <w:rPr>
                <w:rFonts w:ascii="Times New Roman" w:hAnsi="Times New Roman" w:eastAsia="Times New Roman"/>
                <w:position w:val="-1"/>
                <w:sz w:val="24"/>
                <w:szCs w:val="24"/>
              </w:rPr>
            </w:pPr>
            <w:r>
              <w:rPr>
                <w:rFonts w:ascii="Times New Roman" w:hAnsi="Times New Roman" w:eastAsia="Times New Roman"/>
                <w:b/>
                <w:iCs/>
                <w:sz w:val="24"/>
                <w:szCs w:val="24"/>
                <w:lang w:bidi="hi-IN"/>
              </w:rPr>
              <w:t>(4.0đ)</w:t>
            </w:r>
          </w:p>
        </w:tc>
        <w:tc>
          <w:tcPr>
            <w:tcW w:w="1098" w:type="dxa"/>
            <w:tcBorders>
              <w:top w:val="single" w:color="auto" w:sz="4" w:space="0"/>
              <w:left w:val="single" w:color="auto" w:sz="4" w:space="0"/>
              <w:bottom w:val="single" w:color="auto" w:sz="4" w:space="0"/>
              <w:right w:val="single" w:color="auto" w:sz="4" w:space="0"/>
            </w:tcBorders>
            <w:vAlign w:val="center"/>
          </w:tcPr>
          <w:p>
            <w:pPr>
              <w:spacing w:before="96" w:beforeLines="40" w:after="0" w:line="240" w:lineRule="auto"/>
              <w:jc w:val="center"/>
              <w:rPr>
                <w:rFonts w:ascii="Times New Roman" w:hAnsi="Times New Roman" w:eastAsia="Times New Roman"/>
                <w:b/>
                <w:iCs/>
                <w:sz w:val="24"/>
                <w:szCs w:val="24"/>
              </w:rPr>
            </w:pPr>
            <w:r>
              <w:rPr>
                <w:rFonts w:ascii="Times New Roman" w:hAnsi="Times New Roman" w:eastAsia="Times New Roman"/>
                <w:b/>
                <w:iCs/>
                <w:sz w:val="24"/>
                <w:szCs w:val="24"/>
              </w:rPr>
              <w:t>2</w:t>
            </w:r>
          </w:p>
          <w:p>
            <w:pPr>
              <w:suppressAutoHyphens/>
              <w:spacing w:after="0" w:line="240" w:lineRule="auto"/>
              <w:ind w:leftChars="-1" w:hanging="2" w:hangingChars="1"/>
              <w:jc w:val="center"/>
              <w:outlineLvl w:val="0"/>
              <w:rPr>
                <w:rFonts w:ascii="Times New Roman" w:hAnsi="Times New Roman" w:eastAsia="Times New Roman"/>
                <w:position w:val="-1"/>
                <w:sz w:val="24"/>
                <w:szCs w:val="24"/>
              </w:rPr>
            </w:pPr>
            <w:r>
              <w:rPr>
                <w:rFonts w:ascii="Times New Roman" w:hAnsi="Times New Roman" w:eastAsia="Times New Roman"/>
                <w:b/>
                <w:iCs/>
                <w:sz w:val="24"/>
                <w:szCs w:val="24"/>
              </w:rPr>
              <w:t>(3.0đ)</w:t>
            </w:r>
          </w:p>
        </w:tc>
        <w:tc>
          <w:tcPr>
            <w:tcW w:w="854" w:type="dxa"/>
            <w:tcBorders>
              <w:top w:val="single" w:color="auto" w:sz="4" w:space="0"/>
              <w:left w:val="single" w:color="auto" w:sz="4" w:space="0"/>
              <w:bottom w:val="single" w:color="auto" w:sz="4" w:space="0"/>
              <w:right w:val="single" w:color="auto" w:sz="4" w:space="0"/>
            </w:tcBorders>
            <w:vAlign w:val="center"/>
          </w:tcPr>
          <w:p>
            <w:pPr>
              <w:spacing w:before="96" w:beforeLines="40" w:after="0" w:line="240" w:lineRule="auto"/>
              <w:jc w:val="center"/>
              <w:rPr>
                <w:rFonts w:ascii="Times New Roman" w:hAnsi="Times New Roman" w:eastAsia="Times New Roman"/>
                <w:b/>
                <w:iCs/>
                <w:sz w:val="24"/>
                <w:szCs w:val="24"/>
              </w:rPr>
            </w:pPr>
            <w:r>
              <w:rPr>
                <w:rFonts w:ascii="Times New Roman" w:hAnsi="Times New Roman" w:eastAsia="Times New Roman"/>
                <w:b/>
                <w:iCs/>
                <w:sz w:val="24"/>
                <w:szCs w:val="24"/>
              </w:rPr>
              <w:t>2</w:t>
            </w:r>
          </w:p>
          <w:p>
            <w:pPr>
              <w:suppressAutoHyphens/>
              <w:spacing w:after="0" w:line="240" w:lineRule="auto"/>
              <w:ind w:leftChars="-1" w:hanging="2" w:hangingChars="1"/>
              <w:jc w:val="center"/>
              <w:outlineLvl w:val="0"/>
              <w:rPr>
                <w:rFonts w:ascii="Times New Roman" w:hAnsi="Times New Roman" w:eastAsia="Times New Roman"/>
                <w:position w:val="-1"/>
                <w:sz w:val="24"/>
                <w:szCs w:val="24"/>
              </w:rPr>
            </w:pPr>
            <w:r>
              <w:rPr>
                <w:rFonts w:ascii="Times New Roman" w:hAnsi="Times New Roman" w:eastAsia="Times New Roman"/>
                <w:b/>
                <w:iCs/>
                <w:sz w:val="24"/>
                <w:szCs w:val="24"/>
              </w:rPr>
              <w:t>(2.0đ)</w:t>
            </w:r>
          </w:p>
        </w:tc>
        <w:tc>
          <w:tcPr>
            <w:tcW w:w="1218" w:type="dxa"/>
            <w:tcBorders>
              <w:left w:val="single" w:color="auto" w:sz="4" w:space="0"/>
              <w:bottom w:val="single" w:color="auto" w:sz="4" w:space="0"/>
              <w:right w:val="single" w:color="auto" w:sz="4" w:space="0"/>
            </w:tcBorders>
            <w:vAlign w:val="center"/>
          </w:tcPr>
          <w:p>
            <w:pPr>
              <w:spacing w:before="96" w:beforeLines="40" w:after="0" w:line="240" w:lineRule="auto"/>
              <w:jc w:val="center"/>
              <w:rPr>
                <w:rFonts w:ascii="Times New Roman" w:hAnsi="Times New Roman" w:eastAsia="Times New Roman"/>
                <w:b/>
                <w:iCs/>
                <w:sz w:val="24"/>
                <w:szCs w:val="24"/>
              </w:rPr>
            </w:pPr>
            <w:r>
              <w:rPr>
                <w:rFonts w:ascii="Times New Roman" w:hAnsi="Times New Roman" w:eastAsia="Times New Roman"/>
                <w:b/>
                <w:iCs/>
                <w:sz w:val="24"/>
                <w:szCs w:val="24"/>
              </w:rPr>
              <w:t>1</w:t>
            </w:r>
          </w:p>
          <w:p>
            <w:pPr>
              <w:suppressAutoHyphens/>
              <w:spacing w:after="0" w:line="240" w:lineRule="auto"/>
              <w:ind w:leftChars="-1" w:hanging="2" w:hangingChars="1"/>
              <w:jc w:val="center"/>
              <w:outlineLvl w:val="0"/>
              <w:rPr>
                <w:rFonts w:ascii="Times New Roman" w:hAnsi="Times New Roman" w:eastAsia="Times New Roman"/>
                <w:position w:val="-1"/>
                <w:sz w:val="24"/>
                <w:szCs w:val="24"/>
              </w:rPr>
            </w:pPr>
            <w:r>
              <w:rPr>
                <w:rFonts w:ascii="Times New Roman" w:hAnsi="Times New Roman" w:eastAsia="Times New Roman"/>
                <w:b/>
                <w:iCs/>
                <w:sz w:val="24"/>
                <w:szCs w:val="24"/>
              </w:rPr>
              <w:t>(1.0đ)</w:t>
            </w:r>
          </w:p>
        </w:tc>
      </w:tr>
    </w:tbl>
    <w:p>
      <w:pPr>
        <w:suppressAutoHyphens/>
        <w:spacing w:after="0" w:line="240" w:lineRule="auto"/>
        <w:ind w:left="0" w:leftChars="-1" w:hanging="2" w:hangingChars="1"/>
        <w:outlineLvl w:val="0"/>
        <w:rPr>
          <w:rFonts w:ascii="Times New Roman" w:hAnsi="Times New Roman" w:eastAsia="Times New Roman"/>
          <w:position w:val="-1"/>
          <w:sz w:val="28"/>
          <w:szCs w:val="28"/>
        </w:rPr>
      </w:pPr>
    </w:p>
    <w:p>
      <w:pPr>
        <w:suppressAutoHyphens/>
        <w:spacing w:after="0" w:line="240" w:lineRule="auto"/>
        <w:outlineLvl w:val="0"/>
        <w:rPr>
          <w:rFonts w:ascii="Times New Roman" w:hAnsi="Times New Roman" w:eastAsia="Times New Roman"/>
          <w:position w:val="-1"/>
          <w:sz w:val="28"/>
          <w:szCs w:val="28"/>
        </w:rPr>
      </w:pPr>
    </w:p>
    <w:p>
      <w:pPr>
        <w:suppressAutoHyphens/>
        <w:spacing w:after="0" w:line="240" w:lineRule="auto"/>
        <w:outlineLvl w:val="0"/>
        <w:rPr>
          <w:rFonts w:ascii="Times New Roman" w:hAnsi="Times New Roman" w:eastAsia="Times New Roman"/>
          <w:position w:val="-1"/>
          <w:sz w:val="28"/>
          <w:szCs w:val="28"/>
        </w:rPr>
      </w:pPr>
    </w:p>
    <w:p>
      <w:pPr>
        <w:suppressAutoHyphens/>
        <w:spacing w:after="0" w:line="240" w:lineRule="auto"/>
        <w:outlineLvl w:val="0"/>
        <w:rPr>
          <w:rFonts w:ascii="Times New Roman" w:hAnsi="Times New Roman" w:eastAsia="Times New Roman"/>
          <w:position w:val="-1"/>
          <w:sz w:val="28"/>
          <w:szCs w:val="28"/>
        </w:rPr>
      </w:pPr>
    </w:p>
    <w:p>
      <w:pPr>
        <w:suppressAutoHyphens/>
        <w:spacing w:after="0" w:line="240" w:lineRule="auto"/>
        <w:outlineLvl w:val="0"/>
        <w:rPr>
          <w:rFonts w:ascii="Times New Roman" w:hAnsi="Times New Roman" w:eastAsia="Times New Roman"/>
          <w:position w:val="-1"/>
          <w:sz w:val="28"/>
          <w:szCs w:val="28"/>
        </w:rPr>
      </w:pPr>
    </w:p>
    <w:tbl>
      <w:tblPr>
        <w:tblStyle w:val="5"/>
        <w:tblpPr w:leftFromText="180" w:rightFromText="180" w:vertAnchor="text" w:horzAnchor="page" w:tblpX="1767" w:tblpY="97"/>
        <w:tblW w:w="0" w:type="auto"/>
        <w:tblInd w:w="0" w:type="dxa"/>
        <w:tblLayout w:type="autofit"/>
        <w:tblCellMar>
          <w:top w:w="0" w:type="dxa"/>
          <w:left w:w="108" w:type="dxa"/>
          <w:bottom w:w="0" w:type="dxa"/>
          <w:right w:w="108" w:type="dxa"/>
        </w:tblCellMar>
      </w:tblPr>
      <w:tblGrid>
        <w:gridCol w:w="4375"/>
        <w:gridCol w:w="4958"/>
        <w:gridCol w:w="4663"/>
      </w:tblGrid>
      <w:tr>
        <w:tblPrEx>
          <w:tblCellMar>
            <w:top w:w="0" w:type="dxa"/>
            <w:left w:w="108" w:type="dxa"/>
            <w:bottom w:w="0" w:type="dxa"/>
            <w:right w:w="108" w:type="dxa"/>
          </w:tblCellMar>
        </w:tblPrEx>
        <w:trPr>
          <w:trHeight w:val="2599" w:hRule="atLeast"/>
        </w:trPr>
        <w:tc>
          <w:tcPr>
            <w:tcW w:w="4375" w:type="dxa"/>
          </w:tcPr>
          <w:p>
            <w:pPr>
              <w:jc w:val="center"/>
              <w:rPr>
                <w:rFonts w:ascii="Times New Roman" w:hAnsi="Times New Roman"/>
                <w:b/>
                <w:sz w:val="28"/>
                <w:szCs w:val="28"/>
              </w:rPr>
            </w:pPr>
            <w:r>
              <w:rPr>
                <w:rFonts w:ascii="Times New Roman" w:hAnsi="Times New Roman"/>
                <w:b/>
                <w:sz w:val="28"/>
                <w:szCs w:val="28"/>
              </w:rPr>
              <w:t>Người ra đề</w:t>
            </w:r>
          </w:p>
          <w:p>
            <w:pPr>
              <w:jc w:val="center"/>
              <w:rPr>
                <w:rFonts w:ascii="Times New Roman" w:hAnsi="Times New Roman"/>
                <w:b/>
                <w:sz w:val="28"/>
                <w:szCs w:val="28"/>
              </w:rPr>
            </w:pPr>
          </w:p>
        </w:tc>
        <w:tc>
          <w:tcPr>
            <w:tcW w:w="4958" w:type="dxa"/>
          </w:tcPr>
          <w:p>
            <w:pPr>
              <w:jc w:val="center"/>
              <w:rPr>
                <w:rFonts w:ascii="Times New Roman" w:hAnsi="Times New Roman"/>
                <w:b/>
                <w:sz w:val="28"/>
                <w:szCs w:val="28"/>
              </w:rPr>
            </w:pPr>
            <w:r>
              <w:rPr>
                <w:rFonts w:ascii="Times New Roman" w:hAnsi="Times New Roman"/>
                <w:b/>
                <w:sz w:val="28"/>
                <w:szCs w:val="28"/>
              </w:rPr>
              <w:t>Người thẩm định</w:t>
            </w:r>
          </w:p>
          <w:p>
            <w:pPr>
              <w:rPr>
                <w:rFonts w:ascii="Times New Roman" w:hAnsi="Times New Roman"/>
                <w:b/>
                <w:sz w:val="28"/>
                <w:szCs w:val="28"/>
              </w:rPr>
            </w:pPr>
          </w:p>
          <w:p>
            <w:pPr>
              <w:jc w:val="center"/>
              <w:rPr>
                <w:rFonts w:ascii="Times New Roman" w:hAnsi="Times New Roman"/>
                <w:b/>
                <w:sz w:val="28"/>
                <w:szCs w:val="28"/>
              </w:rPr>
            </w:pPr>
          </w:p>
        </w:tc>
        <w:tc>
          <w:tcPr>
            <w:tcW w:w="4663" w:type="dxa"/>
          </w:tcPr>
          <w:p>
            <w:pPr>
              <w:jc w:val="center"/>
              <w:rPr>
                <w:rFonts w:ascii="Times New Roman" w:hAnsi="Times New Roman"/>
                <w:b/>
                <w:sz w:val="28"/>
                <w:szCs w:val="28"/>
              </w:rPr>
            </w:pPr>
            <w:r>
              <w:rPr>
                <w:rFonts w:ascii="Times New Roman" w:hAnsi="Times New Roman"/>
                <w:b/>
                <w:sz w:val="28"/>
                <w:szCs w:val="28"/>
              </w:rPr>
              <w:t>Lãnh đạo duyệt</w:t>
            </w:r>
          </w:p>
          <w:p>
            <w:pPr>
              <w:rPr>
                <w:rFonts w:ascii="Times New Roman" w:hAnsi="Times New Roman"/>
                <w:b/>
                <w:sz w:val="28"/>
                <w:szCs w:val="28"/>
              </w:rPr>
            </w:pPr>
          </w:p>
          <w:p>
            <w:pPr>
              <w:rPr>
                <w:rFonts w:ascii="Times New Roman" w:hAnsi="Times New Roman"/>
                <w:b/>
                <w:sz w:val="28"/>
                <w:szCs w:val="28"/>
              </w:rPr>
            </w:pPr>
          </w:p>
        </w:tc>
      </w:tr>
    </w:tbl>
    <w:p>
      <w:pPr>
        <w:spacing w:after="0" w:line="240" w:lineRule="auto"/>
        <w:rPr>
          <w:rFonts w:ascii="Times New Roman" w:hAnsi="Times New Roman" w:eastAsia="Times New Roman"/>
          <w:position w:val="-1"/>
          <w:sz w:val="28"/>
          <w:szCs w:val="28"/>
        </w:rPr>
      </w:pPr>
    </w:p>
    <w:p>
      <w:pPr>
        <w:tabs>
          <w:tab w:val="left" w:pos="13310"/>
        </w:tabs>
        <w:spacing w:after="0" w:line="240" w:lineRule="auto"/>
        <w:rPr>
          <w:rFonts w:ascii="Times New Roman" w:hAnsi="Times New Roman"/>
          <w:sz w:val="28"/>
          <w:szCs w:val="28"/>
          <w:lang w:val="vi-VN"/>
        </w:rPr>
      </w:pPr>
    </w:p>
    <w:p>
      <w:pPr>
        <w:tabs>
          <w:tab w:val="left" w:pos="13310"/>
        </w:tabs>
        <w:spacing w:after="0" w:line="240" w:lineRule="auto"/>
        <w:rPr>
          <w:rFonts w:ascii="Times New Roman" w:hAnsi="Times New Roman"/>
          <w:sz w:val="28"/>
          <w:szCs w:val="28"/>
          <w:lang w:val="vi-VN"/>
        </w:rPr>
        <w:sectPr>
          <w:pgSz w:w="16840" w:h="11907" w:orient="landscape"/>
          <w:pgMar w:top="568" w:right="1138" w:bottom="907" w:left="1138" w:header="720" w:footer="720" w:gutter="0"/>
          <w:cols w:space="720" w:num="1"/>
          <w:docGrid w:linePitch="381" w:charSpace="0"/>
        </w:sectPr>
      </w:pPr>
      <w:r>
        <w:rPr>
          <w:rFonts w:ascii="Times New Roman" w:hAnsi="Times New Roman"/>
          <w:sz w:val="28"/>
          <w:szCs w:val="28"/>
          <w:lang w:val="vi-VN"/>
        </w:rPr>
        <w:tab/>
      </w:r>
    </w:p>
    <w:tbl>
      <w:tblPr>
        <w:tblStyle w:val="5"/>
        <w:tblW w:w="10260" w:type="dxa"/>
        <w:tblInd w:w="-252" w:type="dxa"/>
        <w:tblLayout w:type="autofit"/>
        <w:tblCellMar>
          <w:top w:w="0" w:type="dxa"/>
          <w:left w:w="108" w:type="dxa"/>
          <w:bottom w:w="0" w:type="dxa"/>
          <w:right w:w="108" w:type="dxa"/>
        </w:tblCellMar>
      </w:tblPr>
      <w:tblGrid>
        <w:gridCol w:w="4613"/>
        <w:gridCol w:w="5647"/>
      </w:tblGrid>
      <w:tr>
        <w:tblPrEx>
          <w:tblCellMar>
            <w:top w:w="0" w:type="dxa"/>
            <w:left w:w="108" w:type="dxa"/>
            <w:bottom w:w="0" w:type="dxa"/>
            <w:right w:w="108" w:type="dxa"/>
          </w:tblCellMar>
        </w:tblPrEx>
        <w:trPr>
          <w:trHeight w:val="1490" w:hRule="atLeast"/>
        </w:trPr>
        <w:tc>
          <w:tcPr>
            <w:tcW w:w="4613" w:type="dxa"/>
          </w:tcPr>
          <w:p>
            <w:pPr>
              <w:spacing w:after="0" w:line="240" w:lineRule="auto"/>
              <w:jc w:val="center"/>
              <w:rPr>
                <w:rFonts w:hint="default" w:ascii="Times New Roman" w:hAnsi="Times New Roman"/>
                <w:color w:val="000000"/>
                <w:sz w:val="24"/>
                <w:szCs w:val="24"/>
                <w:lang w:val="en-US"/>
              </w:rPr>
            </w:pPr>
            <w:r>
              <w:rPr>
                <w:rFonts w:ascii="Times New Roman" w:hAnsi="Times New Roman"/>
                <w:color w:val="000000"/>
                <w:sz w:val="24"/>
                <w:szCs w:val="24"/>
                <w:lang w:val="vi-VN"/>
              </w:rPr>
              <w:t xml:space="preserve">UBND HUYỆN </w:t>
            </w:r>
            <w:r>
              <w:rPr>
                <w:rFonts w:ascii="Times New Roman" w:hAnsi="Times New Roman"/>
                <w:color w:val="000000"/>
                <w:sz w:val="24"/>
                <w:szCs w:val="24"/>
              </w:rPr>
              <w:pict>
                <v:shape id="Straight Arrow Connector 2" o:spid="_x0000_s1035" o:spt="32" type="#_x0000_t32" style="position:absolute;left:0pt;margin-left:38.05pt;margin-top:13.3pt;height:0pt;width:138.5pt;z-index:251659264;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">
                  <v:path arrowok="t"/>
                  <v:fill on="f" focussize="0,0"/>
                  <v:stroke/>
                  <v:imagedata o:title=""/>
                  <o:lock v:ext="edit"/>
                </v:shape>
              </w:pict>
            </w:r>
            <w:r>
              <w:rPr>
                <w:rFonts w:hint="default" w:ascii="Times New Roman" w:hAnsi="Times New Roman"/>
                <w:color w:val="000000"/>
                <w:sz w:val="24"/>
                <w:szCs w:val="24"/>
                <w:lang w:val="en-US"/>
              </w:rPr>
              <w:t>…….</w:t>
            </w:r>
          </w:p>
          <w:p>
            <w:pPr>
              <w:spacing w:after="0" w:line="240" w:lineRule="auto"/>
              <w:jc w:val="center"/>
              <w:rPr>
                <w:rFonts w:hint="default" w:ascii="Times New Roman" w:hAnsi="Times New Roman"/>
                <w:b/>
                <w:color w:val="000000"/>
                <w:sz w:val="24"/>
                <w:szCs w:val="24"/>
                <w:lang w:val="en-US"/>
              </w:rPr>
            </w:pPr>
            <w:r>
              <w:rPr>
                <w:rFonts w:ascii="Times New Roman" w:hAnsi="Times New Roman"/>
                <w:b/>
                <w:color w:val="000000"/>
                <w:sz w:val="24"/>
                <w:szCs w:val="24"/>
                <w:lang w:val="vi-VN"/>
              </w:rPr>
              <w:t>TRƯỜNG TH</w:t>
            </w:r>
            <w:r>
              <w:rPr>
                <w:rFonts w:ascii="Times New Roman" w:hAnsi="Times New Roman"/>
                <w:b/>
                <w:color w:val="000000"/>
                <w:sz w:val="24"/>
                <w:szCs w:val="24"/>
              </w:rPr>
              <w:t xml:space="preserve"> THCS</w:t>
            </w:r>
            <w:r>
              <w:rPr>
                <w:rFonts w:hint="default" w:ascii="Times New Roman" w:hAnsi="Times New Roman"/>
                <w:b/>
                <w:color w:val="000000"/>
                <w:sz w:val="24"/>
                <w:szCs w:val="24"/>
                <w:lang w:val="en-US"/>
              </w:rPr>
              <w:t>………</w:t>
            </w:r>
          </w:p>
          <w:p>
            <w:pPr>
              <w:spacing w:after="0" w:line="240" w:lineRule="auto"/>
              <w:rPr>
                <w:rFonts w:ascii="Times New Roman" w:hAnsi="Times New Roman"/>
                <w:color w:val="000000"/>
                <w:sz w:val="24"/>
                <w:szCs w:val="24"/>
                <w:lang w:val="vi-VN"/>
              </w:rPr>
            </w:pPr>
          </w:p>
          <w:p>
            <w:pPr>
              <w:spacing w:after="0" w:line="240" w:lineRule="auto"/>
              <w:rPr>
                <w:rFonts w:ascii="Times New Roman" w:hAnsi="Times New Roman"/>
                <w:color w:val="000000"/>
                <w:sz w:val="24"/>
                <w:szCs w:val="24"/>
                <w:lang w:val="vi-VN"/>
              </w:rPr>
            </w:pPr>
            <w:r>
              <w:pict>
                <v:shape id="_x0000_s1037" o:spid="_x0000_s1037" o:spt="202" type="#_x0000_t202" style="position:absolute;left:0pt;margin-left:48.5pt;margin-top:3.7pt;height:19.8pt;width:113.05pt;z-index:251659264;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">
                  <v:path/>
                  <v:fill on="f" focussize="0,0"/>
                  <v:stroke joinstyle="miter"/>
                  <v:imagedata o:title=""/>
                  <o:lock v:ext="edit"/>
                  <v:textbox inset="0mm,0mm,0mm,0mm">
                    <w:txbxContent>
                      <w:p>
                        <w:pPr>
                          <w:jc w:val="center"/>
                          <w:rPr>
                            <w:rFonts w:ascii="Times New Roman" w:hAnsi="Times New Roman"/>
                            <w:b/>
                          </w:rPr>
                        </w:pPr>
                        <w:r>
                          <w:rPr>
                            <w:rFonts w:ascii="Times New Roman" w:hAnsi="Times New Roman"/>
                            <w:b/>
                            <w:sz w:val="24"/>
                          </w:rPr>
                          <w:t>ĐỀ CHÍNH</w:t>
                        </w:r>
                        <w:r>
                          <w:rPr>
                            <w:rFonts w:ascii="Times New Roman" w:hAnsi="Times New Roman"/>
                            <w:b/>
                          </w:rPr>
                          <w:t xml:space="preserve"> </w:t>
                        </w:r>
                        <w:r>
                          <w:rPr>
                            <w:rFonts w:ascii="Times New Roman" w:hAnsi="Times New Roman"/>
                            <w:b/>
                            <w:sz w:val="24"/>
                          </w:rPr>
                          <w:t>THỨC</w:t>
                        </w:r>
                      </w:p>
                    </w:txbxContent>
                  </v:textbox>
                </v:shape>
              </w:pict>
            </w:r>
            <w:r>
              <w:rPr>
                <w:rFonts w:ascii="Times New Roman" w:hAnsi="Times New Roman"/>
                <w:color w:val="000000"/>
                <w:sz w:val="24"/>
                <w:szCs w:val="24"/>
                <w:lang w:val="vi-VN"/>
              </w:rPr>
              <w:t xml:space="preserve">                              </w:t>
            </w:r>
          </w:p>
        </w:tc>
        <w:tc>
          <w:tcPr>
            <w:tcW w:w="5647" w:type="dxa"/>
          </w:tcPr>
          <w:p>
            <w:pPr>
              <w:spacing w:after="0" w:line="240" w:lineRule="auto"/>
              <w:jc w:val="center"/>
              <w:rPr>
                <w:rFonts w:ascii="Times New Roman" w:hAnsi="Times New Roman"/>
                <w:b/>
                <w:color w:val="000000"/>
                <w:sz w:val="24"/>
                <w:szCs w:val="24"/>
                <w:lang w:val="vi-VN"/>
              </w:rPr>
            </w:pPr>
            <w:r>
              <w:rPr>
                <w:rFonts w:ascii="Times New Roman" w:hAnsi="Times New Roman"/>
                <w:b/>
                <w:color w:val="000000"/>
                <w:sz w:val="24"/>
                <w:szCs w:val="24"/>
                <w:lang w:val="vi-VN"/>
              </w:rPr>
              <w:t xml:space="preserve">ĐỀ KIỂM TRA </w:t>
            </w:r>
            <w:r>
              <w:rPr>
                <w:rFonts w:ascii="Times New Roman" w:hAnsi="Times New Roman"/>
                <w:b/>
                <w:color w:val="000000"/>
                <w:sz w:val="24"/>
                <w:szCs w:val="24"/>
              </w:rPr>
              <w:t xml:space="preserve">CUỐI </w:t>
            </w:r>
            <w:r>
              <w:rPr>
                <w:rFonts w:ascii="Times New Roman" w:hAnsi="Times New Roman"/>
                <w:b/>
                <w:color w:val="000000"/>
                <w:sz w:val="24"/>
                <w:szCs w:val="24"/>
                <w:lang w:val="vi-VN"/>
              </w:rPr>
              <w:t>HỌC KÌ II</w:t>
            </w:r>
          </w:p>
          <w:p>
            <w:pPr>
              <w:suppressAutoHyphens/>
              <w:spacing w:after="0" w:line="240" w:lineRule="auto"/>
              <w:ind w:left="1" w:leftChars="-1" w:hanging="3" w:hangingChars="1"/>
              <w:jc w:val="center"/>
              <w:outlineLvl w:val="0"/>
              <w:rPr>
                <w:rFonts w:hint="default" w:ascii="Times New Roman" w:hAnsi="Times New Roman" w:eastAsia="Times New Roman"/>
                <w:b/>
                <w:color w:val="000000"/>
                <w:position w:val="-1"/>
                <w:sz w:val="26"/>
                <w:szCs w:val="26"/>
                <w:lang w:val="en-US"/>
              </w:rPr>
            </w:pPr>
            <w:r>
              <w:rPr>
                <w:rFonts w:ascii="Times New Roman" w:hAnsi="Times New Roman" w:eastAsia="Times New Roman"/>
                <w:b/>
                <w:color w:val="000000"/>
                <w:position w:val="-1"/>
                <w:sz w:val="26"/>
                <w:szCs w:val="26"/>
                <w:lang w:val="nb-NO"/>
              </w:rPr>
              <w:t>Năm học 202</w:t>
            </w:r>
            <w:r>
              <w:rPr>
                <w:rFonts w:hint="default" w:ascii="Times New Roman" w:hAnsi="Times New Roman" w:eastAsia="Times New Roman"/>
                <w:b/>
                <w:color w:val="000000"/>
                <w:position w:val="-1"/>
                <w:sz w:val="26"/>
                <w:szCs w:val="26"/>
                <w:lang w:val="en-US"/>
              </w:rPr>
              <w:t>2</w:t>
            </w:r>
            <w:r>
              <w:rPr>
                <w:rFonts w:ascii="Times New Roman" w:hAnsi="Times New Roman" w:eastAsia="Times New Roman"/>
                <w:b/>
                <w:color w:val="000000"/>
                <w:position w:val="-1"/>
                <w:sz w:val="26"/>
                <w:szCs w:val="26"/>
                <w:lang w:val="nb-NO"/>
              </w:rPr>
              <w:t xml:space="preserve"> - 202</w:t>
            </w:r>
            <w:r>
              <w:rPr>
                <w:rFonts w:hint="default" w:ascii="Times New Roman" w:hAnsi="Times New Roman" w:eastAsia="Times New Roman"/>
                <w:b/>
                <w:color w:val="000000"/>
                <w:position w:val="-1"/>
                <w:sz w:val="26"/>
                <w:szCs w:val="26"/>
                <w:lang w:val="en-US"/>
              </w:rPr>
              <w:t>3</w:t>
            </w:r>
          </w:p>
          <w:p>
            <w:pPr>
              <w:spacing w:after="0" w:line="240" w:lineRule="auto"/>
              <w:jc w:val="center"/>
              <w:rPr>
                <w:rFonts w:ascii="Times New Roman" w:hAnsi="Times New Roman"/>
                <w:b/>
                <w:color w:val="000000"/>
                <w:sz w:val="24"/>
                <w:szCs w:val="24"/>
                <w:lang w:val="vi-VN"/>
              </w:rPr>
            </w:pPr>
            <w:r>
              <w:rPr>
                <w:rFonts w:ascii="Times New Roman" w:hAnsi="Times New Roman"/>
                <w:b/>
                <w:color w:val="000000"/>
                <w:sz w:val="24"/>
                <w:szCs w:val="24"/>
                <w:lang w:val="vi-VN"/>
              </w:rPr>
              <w:t>Môn: KHTN 6</w:t>
            </w:r>
          </w:p>
          <w:p>
            <w:pPr>
              <w:spacing w:after="0" w:line="240" w:lineRule="auto"/>
              <w:rPr>
                <w:rFonts w:ascii="Times New Roman" w:hAnsi="Times New Roman"/>
                <w:color w:val="000000"/>
                <w:sz w:val="24"/>
                <w:szCs w:val="24"/>
                <w:lang w:val="vi-VN"/>
              </w:rPr>
            </w:pPr>
            <w:r>
              <w:rPr>
                <w:rFonts w:ascii="Times New Roman" w:hAnsi="Times New Roman"/>
                <w:color w:val="000000"/>
                <w:sz w:val="24"/>
                <w:szCs w:val="24"/>
                <w:lang w:val="vi-VN"/>
              </w:rPr>
              <w:t xml:space="preserve">Thời gian làm bài: </w:t>
            </w:r>
            <w:r>
              <w:rPr>
                <w:rFonts w:ascii="Times New Roman" w:hAnsi="Times New Roman"/>
                <w:color w:val="000000"/>
                <w:sz w:val="24"/>
                <w:szCs w:val="24"/>
              </w:rPr>
              <w:t>6</w:t>
            </w:r>
            <w:r>
              <w:rPr>
                <w:rFonts w:ascii="Times New Roman" w:hAnsi="Times New Roman"/>
                <w:color w:val="000000"/>
                <w:sz w:val="24"/>
                <w:szCs w:val="24"/>
                <w:lang w:val="vi-VN"/>
              </w:rPr>
              <w:t xml:space="preserve">0 phút </w:t>
            </w:r>
            <w:r>
              <w:rPr>
                <w:rFonts w:ascii="Times New Roman" w:hAnsi="Times New Roman"/>
                <w:i/>
                <w:color w:val="000000"/>
                <w:sz w:val="24"/>
                <w:szCs w:val="24"/>
                <w:lang w:val="vi-VN"/>
              </w:rPr>
              <w:t>(không kể thời gian giao đề)</w:t>
            </w:r>
          </w:p>
          <w:p>
            <w:pPr>
              <w:spacing w:after="0" w:line="240" w:lineRule="auto"/>
              <w:jc w:val="center"/>
              <w:rPr>
                <w:rFonts w:ascii="Times New Roman" w:hAnsi="Times New Roman"/>
                <w:i/>
                <w:color w:val="000000"/>
                <w:sz w:val="24"/>
                <w:szCs w:val="24"/>
                <w:lang w:val="vi-VN"/>
              </w:rPr>
            </w:pPr>
            <w:r>
              <w:rPr>
                <w:rFonts w:ascii="Times New Roman" w:hAnsi="Times New Roman"/>
                <w:i/>
                <w:sz w:val="24"/>
                <w:szCs w:val="24"/>
                <w:lang w:val="nl-NL" w:eastAsia="vi-VN"/>
              </w:rPr>
              <w:t>(Đề gồm</w:t>
            </w:r>
            <w:r>
              <w:rPr>
                <w:rFonts w:ascii="Times New Roman" w:hAnsi="Times New Roman"/>
                <w:i/>
                <w:sz w:val="24"/>
                <w:szCs w:val="24"/>
                <w:lang w:val="vi-VN" w:eastAsia="vi-VN"/>
              </w:rPr>
              <w:t xml:space="preserve"> 01 </w:t>
            </w:r>
            <w:r>
              <w:rPr>
                <w:rFonts w:ascii="Times New Roman" w:hAnsi="Times New Roman"/>
                <w:i/>
                <w:sz w:val="24"/>
                <w:szCs w:val="24"/>
                <w:lang w:val="nl-NL" w:eastAsia="vi-VN"/>
              </w:rPr>
              <w:t xml:space="preserve">trang </w:t>
            </w:r>
            <w:r>
              <w:rPr>
                <w:rFonts w:ascii="Times New Roman" w:hAnsi="Times New Roman"/>
                <w:i/>
                <w:sz w:val="24"/>
                <w:szCs w:val="24"/>
                <w:lang w:eastAsia="vi-VN"/>
              </w:rPr>
              <w:t>6</w:t>
            </w:r>
            <w:r>
              <w:rPr>
                <w:rFonts w:ascii="Times New Roman" w:hAnsi="Times New Roman"/>
                <w:i/>
                <w:sz w:val="24"/>
                <w:szCs w:val="24"/>
                <w:lang w:val="vi-VN" w:eastAsia="vi-VN"/>
              </w:rPr>
              <w:t xml:space="preserve"> </w:t>
            </w:r>
            <w:r>
              <w:rPr>
                <w:rFonts w:ascii="Times New Roman" w:hAnsi="Times New Roman"/>
                <w:i/>
                <w:sz w:val="24"/>
                <w:szCs w:val="24"/>
                <w:lang w:val="nl-NL" w:eastAsia="vi-VN"/>
              </w:rPr>
              <w:t>câu)</w:t>
            </w:r>
          </w:p>
        </w:tc>
      </w:tr>
    </w:tbl>
    <w:p>
      <w:pPr>
        <w:spacing w:before="100" w:beforeAutospacing="1" w:after="100" w:afterAutospacing="1" w:line="240" w:lineRule="auto"/>
        <w:rPr>
          <w:rFonts w:ascii="Times New Roman" w:hAnsi="Times New Roman" w:eastAsia="SimSun"/>
          <w:b/>
          <w:bCs/>
          <w:color w:val="000000"/>
          <w:sz w:val="28"/>
          <w:szCs w:val="28"/>
          <w:lang w:val="it-IT" w:eastAsia="zh-CN"/>
        </w:rPr>
      </w:pPr>
      <w:r>
        <w:rPr>
          <w:rFonts w:ascii="Times New Roman" w:hAnsi="Times New Roman" w:eastAsia="SimSun"/>
          <w:b/>
          <w:bCs/>
          <w:color w:val="000000"/>
          <w:sz w:val="28"/>
          <w:szCs w:val="28"/>
          <w:lang w:val="it-IT" w:eastAsia="zh-CN"/>
        </w:rPr>
        <w:t>Câu 1 (1 điểm):</w:t>
      </w:r>
      <w:r>
        <w:rPr>
          <w:rFonts w:ascii="Times New Roman" w:hAnsi="Times New Roman" w:eastAsia="SimSun"/>
          <w:b/>
          <w:bCs/>
          <w:i/>
          <w:color w:val="000000"/>
          <w:sz w:val="28"/>
          <w:szCs w:val="28"/>
          <w:lang w:val="it-IT" w:eastAsia="zh-CN"/>
        </w:rPr>
        <w:t xml:space="preserve"> </w:t>
      </w:r>
      <w:r>
        <w:rPr>
          <w:rFonts w:ascii="Times New Roman" w:hAnsi="Times New Roman" w:eastAsia="SimSun"/>
          <w:bCs/>
          <w:color w:val="000000"/>
          <w:sz w:val="28"/>
          <w:szCs w:val="28"/>
          <w:lang w:val="it-IT" w:eastAsia="zh-CN"/>
        </w:rPr>
        <w:t>Em hãy kể tên mười  loài động vật ăn thực vật?  và nêu loại thức ăn của từng loài?</w:t>
      </w:r>
      <w:r>
        <w:rPr>
          <w:rFonts w:ascii="Times New Roman" w:hAnsi="Times New Roman" w:eastAsia="SimSun"/>
          <w:b/>
          <w:bCs/>
          <w:color w:val="000000"/>
          <w:sz w:val="28"/>
          <w:szCs w:val="28"/>
          <w:lang w:val="it-IT" w:eastAsia="zh-CN"/>
        </w:rPr>
        <w:t xml:space="preserve"> </w:t>
      </w:r>
    </w:p>
    <w:p>
      <w:pPr>
        <w:spacing w:before="100" w:beforeAutospacing="1" w:after="100" w:afterAutospacing="1" w:line="240" w:lineRule="auto"/>
        <w:rPr>
          <w:rFonts w:ascii="Times New Roman" w:hAnsi="Times New Roman" w:eastAsia="SimSun"/>
          <w:b/>
          <w:bCs/>
          <w:color w:val="000000"/>
          <w:sz w:val="28"/>
          <w:szCs w:val="28"/>
          <w:lang w:val="it-IT" w:eastAsia="zh-CN"/>
        </w:rPr>
      </w:pPr>
      <w:r>
        <w:rPr>
          <w:rFonts w:ascii="Times New Roman" w:hAnsi="Times New Roman" w:eastAsia="SimSun"/>
          <w:b/>
          <w:bCs/>
          <w:color w:val="000000"/>
          <w:sz w:val="28"/>
          <w:szCs w:val="28"/>
          <w:lang w:val="it-IT" w:eastAsia="zh-CN"/>
        </w:rPr>
        <w:t>Câu 2( 1 điểm):</w:t>
      </w:r>
      <w:r>
        <w:rPr>
          <w:rFonts w:ascii="Times New Roman" w:hAnsi="Times New Roman" w:eastAsia="SimSun"/>
          <w:b/>
          <w:bCs/>
          <w:i/>
          <w:color w:val="000000"/>
          <w:sz w:val="28"/>
          <w:szCs w:val="28"/>
          <w:lang w:val="it-IT" w:eastAsia="zh-CN"/>
        </w:rPr>
        <w:t xml:space="preserve">  </w:t>
      </w:r>
      <w:r>
        <w:rPr>
          <w:rFonts w:ascii="Times New Roman" w:hAnsi="Times New Roman" w:eastAsia="SimSun"/>
          <w:bCs/>
          <w:color w:val="000000"/>
          <w:sz w:val="28"/>
          <w:szCs w:val="28"/>
          <w:lang w:val="it-IT" w:eastAsia="zh-CN"/>
        </w:rPr>
        <w:t xml:space="preserve">Quan sát vòng đời sâu bướm và cho biết: Giai đoạn nào ảnh hưởng đến năng suất cây trồng? </w:t>
      </w:r>
      <w:r>
        <w:rPr>
          <w:rFonts w:ascii="Times New Roman" w:hAnsi="Times New Roman" w:eastAsia="SimSun"/>
          <w:bCs/>
          <w:color w:val="000000"/>
          <w:sz w:val="28"/>
          <w:szCs w:val="28"/>
          <w:lang w:eastAsia="zh-CN"/>
        </w:rPr>
        <w:t>Vì sao?</w:t>
      </w:r>
    </w:p>
    <w:p>
      <w:pPr>
        <w:spacing w:before="100" w:beforeAutospacing="1" w:after="100" w:afterAutospacing="1" w:line="240" w:lineRule="auto"/>
        <w:jc w:val="center"/>
        <w:rPr>
          <w:rFonts w:ascii="Times New Roman" w:hAnsi="Times New Roman" w:eastAsia="SimSun"/>
          <w:b/>
          <w:bCs/>
          <w:color w:val="000000"/>
          <w:sz w:val="28"/>
          <w:szCs w:val="28"/>
          <w:lang w:eastAsia="zh-CN"/>
        </w:rPr>
      </w:pPr>
      <w:r>
        <w:rPr>
          <w:rFonts w:ascii="Times New Roman" w:hAnsi="Times New Roman" w:eastAsia="SimSun"/>
          <w:b/>
          <w:color w:val="000000"/>
          <w:sz w:val="28"/>
          <w:szCs w:val="28"/>
          <w:lang w:val="vi-VN" w:eastAsia="vi-VN"/>
        </w:rPr>
        <w:pict>
          <v:shape id="_x0000_i1025" o:spt="75" type="#_x0000_t75" style="height:209.25pt;width:418.5pt;" filled="f" o:preferrelative="t" stroked="f" coordsize="21600,21600">
            <v:path/>
            <v:fill on="f" focussize="0,0"/>
            <v:stroke on="f" joinstyle="miter"/>
            <v:imagedata r:id="rId6" o:title=""/>
            <o:lock v:ext="edit" aspectratio="t"/>
            <w10:wrap type="none"/>
            <w10:anchorlock/>
          </v:shape>
        </w:pict>
      </w:r>
    </w:p>
    <w:p>
      <w:pPr>
        <w:spacing w:before="100" w:beforeAutospacing="1" w:after="100" w:afterAutospacing="1" w:line="240" w:lineRule="auto"/>
        <w:rPr>
          <w:rFonts w:ascii="Times New Roman" w:hAnsi="Times New Roman" w:eastAsia="SimSun"/>
          <w:bCs/>
          <w:color w:val="000000"/>
          <w:sz w:val="28"/>
          <w:szCs w:val="28"/>
          <w:lang w:eastAsia="zh-CN"/>
        </w:rPr>
      </w:pPr>
      <w:r>
        <w:rPr>
          <w:rFonts w:ascii="Times New Roman" w:hAnsi="Times New Roman" w:eastAsia="SimSun"/>
          <w:b/>
          <w:bCs/>
          <w:color w:val="000000"/>
          <w:sz w:val="28"/>
          <w:szCs w:val="28"/>
          <w:lang w:eastAsia="zh-CN"/>
        </w:rPr>
        <w:t xml:space="preserve">Câu 3 (1 điểm): </w:t>
      </w:r>
      <w:r>
        <w:rPr>
          <w:rFonts w:ascii="Times New Roman" w:hAnsi="Times New Roman" w:eastAsia="SimSun"/>
          <w:b/>
          <w:bCs/>
          <w:i/>
          <w:color w:val="000000"/>
          <w:sz w:val="28"/>
          <w:szCs w:val="28"/>
          <w:lang w:eastAsia="zh-CN"/>
        </w:rPr>
        <w:t xml:space="preserve"> </w:t>
      </w:r>
      <w:r>
        <w:rPr>
          <w:rFonts w:ascii="Times New Roman" w:hAnsi="Times New Roman" w:eastAsia="SimSun"/>
          <w:bCs/>
          <w:color w:val="000000"/>
          <w:sz w:val="28"/>
          <w:szCs w:val="28"/>
          <w:lang w:eastAsia="zh-CN"/>
        </w:rPr>
        <w:t>Theo em hiểu, thế nào là đa dạng sinh học? cho ví dụ?</w:t>
      </w:r>
    </w:p>
    <w:p>
      <w:pPr>
        <w:spacing w:before="100" w:beforeAutospacing="1" w:after="100" w:afterAutospacing="1" w:line="240" w:lineRule="auto"/>
        <w:rPr>
          <w:rFonts w:ascii="Times New Roman" w:hAnsi="Times New Roman" w:eastAsia="SimSun"/>
          <w:bCs/>
          <w:color w:val="000000"/>
          <w:sz w:val="28"/>
          <w:szCs w:val="28"/>
          <w:lang w:eastAsia="zh-CN"/>
        </w:rPr>
      </w:pPr>
      <w:r>
        <w:rPr>
          <w:rFonts w:ascii="Times New Roman" w:hAnsi="Times New Roman"/>
          <w:b/>
          <w:color w:val="000000"/>
          <w:kern w:val="24"/>
          <w:sz w:val="28"/>
          <w:szCs w:val="28"/>
        </w:rPr>
        <w:t xml:space="preserve">Câu 4 </w:t>
      </w:r>
      <w:r>
        <w:rPr>
          <w:rFonts w:ascii="Times New Roman" w:hAnsi="Times New Roman"/>
          <w:b/>
          <w:color w:val="000000"/>
          <w:sz w:val="28"/>
          <w:szCs w:val="28"/>
        </w:rPr>
        <w:t>(3 điểm):</w:t>
      </w:r>
      <w:r>
        <w:rPr>
          <w:rFonts w:ascii="Times New Roman" w:hAnsi="Times New Roman"/>
          <w:color w:val="000000"/>
          <w:sz w:val="28"/>
          <w:szCs w:val="28"/>
        </w:rPr>
        <w:t xml:space="preserve"> </w:t>
      </w:r>
      <w:r>
        <w:rPr>
          <w:rFonts w:ascii="Times New Roman" w:hAnsi="Times New Roman"/>
          <w:color w:val="000000"/>
          <w:kern w:val="24"/>
          <w:sz w:val="28"/>
          <w:szCs w:val="28"/>
        </w:rPr>
        <w:t xml:space="preserve"> </w:t>
      </w:r>
    </w:p>
    <w:p>
      <w:pPr>
        <w:shd w:val="clear" w:color="auto" w:fill="FFFFFF"/>
        <w:spacing w:after="0" w:line="240" w:lineRule="auto"/>
        <w:rPr>
          <w:rFonts w:ascii="Times New Roman" w:hAnsi="Times New Roman"/>
          <w:color w:val="000000"/>
          <w:kern w:val="24"/>
          <w:sz w:val="28"/>
          <w:szCs w:val="28"/>
        </w:rPr>
      </w:pPr>
      <w:r>
        <w:rPr>
          <w:rFonts w:ascii="Times New Roman" w:hAnsi="Times New Roman"/>
          <w:color w:val="000000"/>
          <w:kern w:val="24"/>
          <w:sz w:val="28"/>
          <w:szCs w:val="28"/>
        </w:rPr>
        <w:t>a) Trọng lượng của một vật là gì? Nêu kí hiệu và đơn vị của trọng lượng?</w:t>
      </w:r>
    </w:p>
    <w:p>
      <w:pPr>
        <w:pStyle w:val="8"/>
        <w:spacing w:before="0" w:beforeAutospacing="0" w:after="240" w:afterAutospacing="0"/>
        <w:ind w:right="48"/>
        <w:jc w:val="both"/>
        <w:rPr>
          <w:sz w:val="28"/>
          <w:szCs w:val="28"/>
          <w:lang w:val="en-US" w:eastAsia="en-US"/>
        </w:rPr>
      </w:pPr>
      <w:r>
        <w:rPr>
          <w:sz w:val="28"/>
          <w:szCs w:val="28"/>
        </w:rPr>
        <w:t xml:space="preserve">b) </w:t>
      </w:r>
      <w:r>
        <w:rPr>
          <w:sz w:val="28"/>
          <w:szCs w:val="28"/>
          <w:lang w:val="en-US" w:eastAsia="en-US"/>
        </w:rPr>
        <w:t>Treo thẳng đứng một lò xo, đầu dưới treo quả nặng 100g thì độ biến dạng của lò xo là 0,5 cm. Nếu thay quả nặng trên bằng một quả nặng khác thì độ biến dạng của lò xo là 1,5 cm. Hãy xác định khối lượng của vật nặng treo vào lò xo trong trường hợp này.</w:t>
      </w:r>
    </w:p>
    <w:p>
      <w:pPr>
        <w:shd w:val="clear" w:color="auto" w:fill="FFFFFF"/>
        <w:spacing w:after="0" w:line="240" w:lineRule="auto"/>
        <w:rPr>
          <w:rFonts w:ascii="Times New Roman" w:hAnsi="Times New Roman"/>
          <w:color w:val="000000"/>
          <w:kern w:val="24"/>
          <w:sz w:val="28"/>
          <w:szCs w:val="28"/>
        </w:rPr>
      </w:pPr>
      <w:r>
        <w:rPr>
          <w:rFonts w:ascii="Times New Roman" w:hAnsi="Times New Roman"/>
          <w:b/>
          <w:color w:val="000000"/>
          <w:kern w:val="24"/>
          <w:sz w:val="28"/>
          <w:szCs w:val="28"/>
        </w:rPr>
        <w:t xml:space="preserve">Câu 5 </w:t>
      </w:r>
      <w:r>
        <w:rPr>
          <w:rFonts w:ascii="Times New Roman" w:hAnsi="Times New Roman"/>
          <w:b/>
          <w:color w:val="000000"/>
          <w:sz w:val="28"/>
          <w:szCs w:val="28"/>
        </w:rPr>
        <w:t>(2 điểm):</w:t>
      </w:r>
      <w:r>
        <w:rPr>
          <w:rFonts w:ascii="Times New Roman" w:hAnsi="Times New Roman"/>
          <w:color w:val="000000"/>
          <w:sz w:val="28"/>
          <w:szCs w:val="28"/>
        </w:rPr>
        <w:t xml:space="preserve"> </w:t>
      </w:r>
      <w:r>
        <w:rPr>
          <w:rFonts w:ascii="Times New Roman" w:hAnsi="Times New Roman"/>
          <w:color w:val="000000"/>
          <w:kern w:val="24"/>
          <w:sz w:val="28"/>
          <w:szCs w:val="28"/>
        </w:rPr>
        <w:t xml:space="preserve"> </w:t>
      </w:r>
    </w:p>
    <w:p>
      <w:pPr>
        <w:spacing w:after="0" w:line="240" w:lineRule="auto"/>
        <w:jc w:val="both"/>
        <w:rPr>
          <w:rFonts w:ascii="Times New Roman" w:hAnsi="Times New Roman" w:eastAsia="Times New Roman"/>
          <w:color w:val="000000"/>
          <w:sz w:val="28"/>
          <w:szCs w:val="28"/>
        </w:rPr>
      </w:pPr>
      <w:r>
        <w:rPr>
          <w:rFonts w:ascii="Times New Roman" w:hAnsi="Times New Roman" w:eastAsia="Times New Roman"/>
          <w:color w:val="000000"/>
          <w:sz w:val="28"/>
          <w:szCs w:val="28"/>
        </w:rPr>
        <w:t>a) Pin Mặt trời sử dụng nguồn năng lượng gì? Nguồn năng lượng này lấy từ đâu?</w:t>
      </w:r>
    </w:p>
    <w:p>
      <w:pPr>
        <w:spacing w:after="0" w:line="240" w:lineRule="auto"/>
        <w:jc w:val="both"/>
        <w:rPr>
          <w:rFonts w:ascii="Times New Roman" w:hAnsi="Times New Roman" w:eastAsia="Times New Roman"/>
          <w:color w:val="000000"/>
          <w:sz w:val="28"/>
          <w:szCs w:val="28"/>
        </w:rPr>
      </w:pPr>
      <w:r>
        <w:rPr>
          <w:rFonts w:ascii="Times New Roman" w:hAnsi="Times New Roman" w:eastAsia="Times New Roman"/>
          <w:color w:val="000000"/>
          <w:sz w:val="28"/>
          <w:szCs w:val="28"/>
        </w:rPr>
        <w:t>b) Khi đun nước sôi bằng bếp ga thì nước nhận loại năng lượng gì? Tên loại nhiên liệu ban đầu cung cấp cho bếp trên là gì và là năng lượng tái tạo hay năng lượng không tái tạo?</w:t>
      </w:r>
    </w:p>
    <w:p>
      <w:pPr>
        <w:shd w:val="clear" w:color="auto" w:fill="FFFFFF"/>
        <w:spacing w:after="0" w:line="240" w:lineRule="auto"/>
        <w:rPr>
          <w:rFonts w:ascii="Times New Roman" w:hAnsi="Times New Roman"/>
          <w:color w:val="000000"/>
          <w:kern w:val="24"/>
          <w:sz w:val="28"/>
          <w:szCs w:val="28"/>
        </w:rPr>
      </w:pPr>
      <w:r>
        <w:rPr>
          <w:rFonts w:ascii="Times New Roman" w:hAnsi="Times New Roman"/>
          <w:b/>
          <w:color w:val="000000"/>
          <w:kern w:val="24"/>
          <w:sz w:val="28"/>
          <w:szCs w:val="28"/>
        </w:rPr>
        <w:t xml:space="preserve">Câu 6 </w:t>
      </w:r>
      <w:r>
        <w:rPr>
          <w:rFonts w:ascii="Times New Roman" w:hAnsi="Times New Roman"/>
          <w:b/>
          <w:color w:val="000000"/>
          <w:sz w:val="28"/>
          <w:szCs w:val="28"/>
        </w:rPr>
        <w:t>(2 điểm):</w:t>
      </w:r>
      <w:r>
        <w:rPr>
          <w:rFonts w:ascii="Times New Roman" w:hAnsi="Times New Roman"/>
          <w:color w:val="000000"/>
          <w:sz w:val="28"/>
          <w:szCs w:val="28"/>
        </w:rPr>
        <w:t xml:space="preserve"> </w:t>
      </w:r>
      <w:r>
        <w:rPr>
          <w:rFonts w:ascii="Times New Roman" w:hAnsi="Times New Roman"/>
          <w:color w:val="000000"/>
          <w:kern w:val="24"/>
          <w:sz w:val="28"/>
          <w:szCs w:val="28"/>
        </w:rPr>
        <w:t xml:space="preserve"> </w:t>
      </w:r>
    </w:p>
    <w:p>
      <w:pPr>
        <w:shd w:val="clear" w:color="auto" w:fill="FFFFFF"/>
        <w:spacing w:after="0" w:line="240" w:lineRule="auto"/>
        <w:rPr>
          <w:rFonts w:ascii="Times New Roman" w:hAnsi="Times New Roman"/>
          <w:color w:val="000000"/>
          <w:kern w:val="24"/>
          <w:sz w:val="28"/>
          <w:szCs w:val="28"/>
        </w:rPr>
      </w:pPr>
      <w:r>
        <w:rPr>
          <w:rFonts w:ascii="Times New Roman" w:hAnsi="Times New Roman"/>
          <w:color w:val="000000"/>
          <w:kern w:val="24"/>
          <w:sz w:val="28"/>
          <w:szCs w:val="28"/>
        </w:rPr>
        <w:t>a) Hệ Mặt trời gồm những thiên thể nào và chúng chuyển động ra sao?</w:t>
      </w:r>
    </w:p>
    <w:p>
      <w:pPr>
        <w:spacing w:after="0" w:line="240" w:lineRule="auto"/>
        <w:jc w:val="both"/>
        <w:rPr>
          <w:rFonts w:ascii="Times New Roman" w:hAnsi="Times New Roman" w:eastAsia="Times New Roman"/>
          <w:color w:val="000000"/>
          <w:sz w:val="28"/>
          <w:szCs w:val="28"/>
        </w:rPr>
      </w:pPr>
      <w:r>
        <w:rPr>
          <w:rFonts w:ascii="Times New Roman" w:hAnsi="Times New Roman" w:eastAsia="Times New Roman"/>
          <w:color w:val="000000"/>
          <w:sz w:val="28"/>
          <w:szCs w:val="28"/>
        </w:rPr>
        <w:t>b)Trong hệ Mặt Trời, Ngôi sao nào gần Trái Đất Nhất? Vì sao?</w:t>
      </w:r>
    </w:p>
    <w:p>
      <w:pPr>
        <w:spacing w:after="0" w:line="276" w:lineRule="auto"/>
        <w:jc w:val="center"/>
        <w:rPr>
          <w:rFonts w:ascii="Times New Roman" w:hAnsi="Times New Roman" w:eastAsia="Times New Roman"/>
          <w:color w:val="000000"/>
          <w:sz w:val="28"/>
          <w:szCs w:val="28"/>
        </w:rPr>
      </w:pPr>
    </w:p>
    <w:p>
      <w:pPr>
        <w:spacing w:after="0" w:line="276" w:lineRule="auto"/>
        <w:jc w:val="center"/>
        <w:rPr>
          <w:rFonts w:ascii="Times New Roman" w:hAnsi="Times New Roman" w:eastAsia="Times New Roman"/>
          <w:color w:val="000000"/>
          <w:sz w:val="28"/>
          <w:szCs w:val="28"/>
        </w:rPr>
      </w:pPr>
      <w:r>
        <w:rPr>
          <w:rFonts w:ascii="Times New Roman" w:hAnsi="Times New Roman" w:eastAsia="Times New Roman"/>
          <w:color w:val="000000"/>
          <w:sz w:val="28"/>
          <w:szCs w:val="28"/>
        </w:rPr>
        <w:t>-------------------------- Hết------------------------</w:t>
      </w:r>
    </w:p>
    <w:tbl>
      <w:tblPr>
        <w:tblStyle w:val="5"/>
        <w:tblW w:w="10490" w:type="dxa"/>
        <w:tblInd w:w="-459" w:type="dxa"/>
        <w:tblLayout w:type="autofit"/>
        <w:tblCellMar>
          <w:top w:w="0" w:type="dxa"/>
          <w:left w:w="108" w:type="dxa"/>
          <w:bottom w:w="0" w:type="dxa"/>
          <w:right w:w="108" w:type="dxa"/>
        </w:tblCellMar>
      </w:tblPr>
      <w:tblGrid>
        <w:gridCol w:w="3828"/>
        <w:gridCol w:w="6662"/>
      </w:tblGrid>
      <w:tr>
        <w:tblPrEx>
          <w:tblCellMar>
            <w:top w:w="0" w:type="dxa"/>
            <w:left w:w="108" w:type="dxa"/>
            <w:bottom w:w="0" w:type="dxa"/>
            <w:right w:w="108" w:type="dxa"/>
          </w:tblCellMar>
        </w:tblPrEx>
        <w:trPr>
          <w:trHeight w:val="987" w:hRule="atLeast"/>
        </w:trPr>
        <w:tc>
          <w:tcPr>
            <w:tcW w:w="3828" w:type="dxa"/>
          </w:tcPr>
          <w:p>
            <w:pPr>
              <w:suppressAutoHyphens/>
              <w:spacing w:after="0" w:line="240" w:lineRule="auto"/>
              <w:ind w:left="0" w:leftChars="-1" w:hanging="2" w:hangingChars="1"/>
              <w:jc w:val="center"/>
              <w:outlineLvl w:val="0"/>
              <w:rPr>
                <w:rFonts w:hint="default" w:ascii="Times New Roman" w:hAnsi="Times New Roman" w:eastAsia="Times New Roman"/>
                <w:color w:val="000000"/>
                <w:position w:val="-1"/>
                <w:sz w:val="26"/>
                <w:szCs w:val="26"/>
                <w:lang w:val="en-US" w:eastAsia="vi-VN"/>
              </w:rPr>
            </w:pPr>
            <w:r>
              <w:rPr>
                <w:rFonts w:ascii="Times New Roman" w:hAnsi="Times New Roman" w:eastAsia="Times New Roman"/>
                <w:color w:val="000000"/>
                <w:position w:val="-1"/>
                <w:sz w:val="26"/>
                <w:szCs w:val="26"/>
                <w:lang w:eastAsia="vi-VN"/>
              </w:rPr>
              <w:t xml:space="preserve">UBND HUYỆN </w:t>
            </w:r>
            <w:r>
              <w:rPr>
                <w:rFonts w:hint="default" w:ascii="Times New Roman" w:hAnsi="Times New Roman" w:eastAsia="Times New Roman"/>
                <w:color w:val="000000"/>
                <w:position w:val="-1"/>
                <w:sz w:val="26"/>
                <w:szCs w:val="26"/>
                <w:lang w:val="en-US" w:eastAsia="vi-VN"/>
              </w:rPr>
              <w:t>…..</w:t>
            </w:r>
          </w:p>
          <w:p>
            <w:pPr>
              <w:spacing w:after="0" w:line="240" w:lineRule="auto"/>
              <w:jc w:val="center"/>
              <w:rPr>
                <w:rFonts w:hint="default" w:ascii="Times New Roman" w:hAnsi="Times New Roman"/>
                <w:b/>
                <w:color w:val="000000"/>
                <w:sz w:val="24"/>
                <w:szCs w:val="24"/>
                <w:lang w:val="en-US"/>
              </w:rPr>
            </w:pPr>
            <w:r>
              <w:rPr>
                <w:rFonts w:ascii="Times New Roman" w:hAnsi="Times New Roman"/>
                <w:b/>
                <w:color w:val="000000"/>
                <w:sz w:val="24"/>
                <w:szCs w:val="24"/>
                <w:lang w:val="vi-VN"/>
              </w:rPr>
              <w:t>TRƯỜNG TH</w:t>
            </w:r>
            <w:r>
              <w:rPr>
                <w:rFonts w:ascii="Times New Roman" w:hAnsi="Times New Roman"/>
                <w:b/>
                <w:color w:val="000000"/>
                <w:sz w:val="24"/>
                <w:szCs w:val="24"/>
              </w:rPr>
              <w:t xml:space="preserve"> THCS</w:t>
            </w:r>
            <w:r>
              <w:rPr>
                <w:rFonts w:hint="default" w:ascii="Times New Roman" w:hAnsi="Times New Roman"/>
                <w:b/>
                <w:color w:val="000000"/>
                <w:sz w:val="24"/>
                <w:szCs w:val="24"/>
                <w:lang w:val="en-US"/>
              </w:rPr>
              <w:t>……..</w:t>
            </w:r>
          </w:p>
          <w:p>
            <w:pPr>
              <w:suppressAutoHyphens/>
              <w:spacing w:after="0" w:line="240" w:lineRule="auto"/>
              <w:ind w:left="0" w:leftChars="-1" w:hanging="2" w:hangingChars="1"/>
              <w:jc w:val="center"/>
              <w:outlineLvl w:val="0"/>
              <w:rPr>
                <w:rFonts w:ascii="Times New Roman" w:hAnsi="Times New Roman" w:eastAsia="Times New Roman"/>
                <w:b/>
                <w:color w:val="000000"/>
                <w:position w:val="-1"/>
                <w:sz w:val="26"/>
                <w:szCs w:val="26"/>
              </w:rPr>
            </w:pPr>
            <w:r>
              <w:rPr>
                <w:rFonts w:ascii="Times New Roman" w:hAnsi="Times New Roman" w:eastAsia="Times New Roman"/>
                <w:color w:val="000000"/>
                <w:position w:val="-1"/>
                <w:sz w:val="26"/>
                <w:szCs w:val="26"/>
              </w:rPr>
              <w:pict>
                <v:shape id="_x0000_s1038" o:spid="_x0000_s1038" o:spt="202" type="#_x0000_t202" style="position:absolute;left:0pt;margin-left:33.35pt;margin-top:8.55pt;height:19.8pt;width:113.05pt;z-index:251659264;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">
                  <v:path/>
                  <v:fill on="f" focussize="0,0"/>
                  <v:stroke joinstyle="miter"/>
                  <v:imagedata o:title=""/>
                  <o:lock v:ext="edit"/>
                  <v:textbox inset="0mm,0mm,0mm,0mm">
                    <w:txbxContent>
                      <w:p>
                        <w:pPr>
                          <w:jc w:val="center"/>
                          <w:rPr>
                            <w:rFonts w:ascii="Times New Roman" w:hAnsi="Times New Roman"/>
                            <w:b/>
                          </w:rPr>
                        </w:pPr>
                        <w:r>
                          <w:rPr>
                            <w:rFonts w:ascii="Times New Roman" w:hAnsi="Times New Roman"/>
                            <w:b/>
                            <w:sz w:val="24"/>
                          </w:rPr>
                          <w:t>ĐỀ CHÍNH</w:t>
                        </w:r>
                        <w:r>
                          <w:rPr>
                            <w:rFonts w:ascii="Times New Roman" w:hAnsi="Times New Roman"/>
                            <w:b/>
                          </w:rPr>
                          <w:t xml:space="preserve"> </w:t>
                        </w:r>
                        <w:r>
                          <w:rPr>
                            <w:rFonts w:ascii="Times New Roman" w:hAnsi="Times New Roman"/>
                            <w:b/>
                            <w:sz w:val="24"/>
                          </w:rPr>
                          <w:t>THỨC</w:t>
                        </w:r>
                      </w:p>
                    </w:txbxContent>
                  </v:textbox>
                </v:shape>
              </w:pict>
            </w:r>
            <w:r>
              <w:rPr>
                <w:rFonts w:ascii="Times New Roman" w:hAnsi="Times New Roman"/>
                <w:color w:val="000000"/>
                <w:sz w:val="24"/>
                <w:szCs w:val="24"/>
              </w:rPr>
              <w:pict>
                <v:shape id="_x0000_s1036" o:spid="_x0000_s1036" o:spt="32" type="#_x0000_t32" style="position:absolute;left:0pt;margin-left:21.4pt;margin-top:-0.5pt;height:0pt;width:138.5pt;z-index:251659264;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">
                  <v:path arrowok="t"/>
                  <v:fill on="f" focussize="0,0"/>
                  <v:stroke/>
                  <v:imagedata o:title=""/>
                  <o:lock v:ext="edit"/>
                </v:shape>
              </w:pict>
            </w:r>
          </w:p>
          <w:p>
            <w:pPr>
              <w:suppressAutoHyphens/>
              <w:spacing w:after="0" w:line="240" w:lineRule="auto"/>
              <w:ind w:left="1" w:leftChars="-1" w:hanging="3" w:hangingChars="1"/>
              <w:outlineLvl w:val="0"/>
              <w:rPr>
                <w:rFonts w:ascii="Times New Roman" w:hAnsi="Times New Roman" w:eastAsia="Times New Roman"/>
                <w:b/>
                <w:color w:val="000000"/>
                <w:position w:val="-1"/>
                <w:sz w:val="26"/>
                <w:szCs w:val="26"/>
              </w:rPr>
            </w:pPr>
          </w:p>
        </w:tc>
        <w:tc>
          <w:tcPr>
            <w:tcW w:w="6662" w:type="dxa"/>
          </w:tcPr>
          <w:p>
            <w:pPr>
              <w:suppressAutoHyphens/>
              <w:spacing w:after="0" w:line="240" w:lineRule="auto"/>
              <w:ind w:left="1" w:leftChars="-1" w:hanging="3" w:hangingChars="1"/>
              <w:jc w:val="center"/>
              <w:outlineLvl w:val="0"/>
              <w:rPr>
                <w:rFonts w:ascii="Times New Roman" w:hAnsi="Times New Roman" w:eastAsia="Times New Roman"/>
                <w:b/>
                <w:color w:val="000000"/>
                <w:position w:val="-1"/>
                <w:sz w:val="26"/>
                <w:szCs w:val="26"/>
              </w:rPr>
            </w:pPr>
            <w:r>
              <w:rPr>
                <w:rFonts w:ascii="Times New Roman" w:hAnsi="Times New Roman" w:eastAsia="Times New Roman"/>
                <w:b/>
                <w:color w:val="000000"/>
                <w:position w:val="-1"/>
                <w:sz w:val="26"/>
                <w:szCs w:val="26"/>
              </w:rPr>
              <w:t>HƯỚNG DẪN CHẤM ĐỀ KIỂM TRA CUỐI HỌC KÌ II</w:t>
            </w:r>
          </w:p>
          <w:p>
            <w:pPr>
              <w:suppressAutoHyphens/>
              <w:spacing w:after="0" w:line="240" w:lineRule="auto"/>
              <w:ind w:left="1" w:leftChars="-1" w:hanging="3" w:hangingChars="1"/>
              <w:jc w:val="center"/>
              <w:outlineLvl w:val="0"/>
              <w:rPr>
                <w:rFonts w:hint="default" w:ascii="Times New Roman" w:hAnsi="Times New Roman" w:eastAsia="Times New Roman"/>
                <w:b/>
                <w:color w:val="000000"/>
                <w:position w:val="-1"/>
                <w:sz w:val="26"/>
                <w:szCs w:val="26"/>
                <w:lang w:val="en-US"/>
              </w:rPr>
            </w:pPr>
            <w:r>
              <w:rPr>
                <w:rFonts w:ascii="Times New Roman" w:hAnsi="Times New Roman" w:eastAsia="Times New Roman"/>
                <w:b/>
                <w:color w:val="000000"/>
                <w:position w:val="-1"/>
                <w:sz w:val="26"/>
                <w:szCs w:val="26"/>
                <w:lang w:val="nb-NO"/>
              </w:rPr>
              <w:t>Năm học 202</w:t>
            </w:r>
            <w:r>
              <w:rPr>
                <w:rFonts w:hint="default" w:ascii="Times New Roman" w:hAnsi="Times New Roman" w:eastAsia="Times New Roman"/>
                <w:b/>
                <w:color w:val="000000"/>
                <w:position w:val="-1"/>
                <w:sz w:val="26"/>
                <w:szCs w:val="26"/>
                <w:lang w:val="en-US"/>
              </w:rPr>
              <w:t>2</w:t>
            </w:r>
            <w:bookmarkStart w:id="0" w:name="_GoBack"/>
            <w:bookmarkEnd w:id="0"/>
            <w:r>
              <w:rPr>
                <w:rFonts w:hint="default" w:ascii="Times New Roman" w:hAnsi="Times New Roman" w:eastAsia="Times New Roman"/>
                <w:b/>
                <w:color w:val="000000"/>
                <w:position w:val="-1"/>
                <w:sz w:val="26"/>
                <w:szCs w:val="26"/>
                <w:lang w:val="en-US"/>
              </w:rPr>
              <w:t xml:space="preserve"> </w:t>
            </w:r>
            <w:r>
              <w:rPr>
                <w:rFonts w:ascii="Times New Roman" w:hAnsi="Times New Roman" w:eastAsia="Times New Roman"/>
                <w:b/>
                <w:color w:val="000000"/>
                <w:position w:val="-1"/>
                <w:sz w:val="26"/>
                <w:szCs w:val="26"/>
                <w:lang w:val="nb-NO"/>
              </w:rPr>
              <w:t>- 202</w:t>
            </w:r>
            <w:r>
              <w:rPr>
                <w:rFonts w:hint="default" w:ascii="Times New Roman" w:hAnsi="Times New Roman" w:eastAsia="Times New Roman"/>
                <w:b/>
                <w:color w:val="000000"/>
                <w:position w:val="-1"/>
                <w:sz w:val="26"/>
                <w:szCs w:val="26"/>
                <w:lang w:val="en-US"/>
              </w:rPr>
              <w:t>3</w:t>
            </w:r>
          </w:p>
          <w:p>
            <w:pPr>
              <w:suppressAutoHyphens/>
              <w:spacing w:after="0" w:line="240" w:lineRule="auto"/>
              <w:ind w:left="1" w:leftChars="-1" w:hanging="3" w:hangingChars="1"/>
              <w:jc w:val="center"/>
              <w:outlineLvl w:val="0"/>
              <w:rPr>
                <w:rFonts w:ascii="Times New Roman" w:hAnsi="Times New Roman" w:eastAsia="Times New Roman"/>
                <w:b/>
                <w:color w:val="000000"/>
                <w:position w:val="-1"/>
                <w:sz w:val="26"/>
                <w:szCs w:val="26"/>
                <w:lang w:val="nb-NO"/>
              </w:rPr>
            </w:pPr>
            <w:r>
              <w:rPr>
                <w:rFonts w:ascii="Times New Roman" w:hAnsi="Times New Roman" w:eastAsia="Times New Roman"/>
                <w:b/>
                <w:color w:val="000000"/>
                <w:position w:val="-1"/>
                <w:sz w:val="26"/>
                <w:szCs w:val="26"/>
                <w:lang w:val="nb-NO"/>
              </w:rPr>
              <w:t>Môn: KHTN - Lớp: 6</w:t>
            </w:r>
          </w:p>
        </w:tc>
      </w:tr>
    </w:tbl>
    <w:p>
      <w:pPr>
        <w:spacing w:after="0"/>
        <w:rPr>
          <w:vanish/>
        </w:rPr>
      </w:pPr>
    </w:p>
    <w:tbl>
      <w:tblPr>
        <w:tblStyle w:val="5"/>
        <w:tblpPr w:leftFromText="180" w:rightFromText="180" w:vertAnchor="text" w:horzAnchor="margin" w:tblpY="282"/>
        <w:tblW w:w="9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7793"/>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Align w:val="center"/>
          </w:tcPr>
          <w:p>
            <w:pPr>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lang w:val="nl-NL"/>
              </w:rPr>
            </w:pPr>
            <w:r>
              <w:rPr>
                <w:rFonts w:ascii="Times New Roman" w:hAnsi="Times New Roman" w:eastAsia="Times New Roman"/>
                <w:b/>
                <w:color w:val="000000"/>
                <w:position w:val="-1"/>
                <w:sz w:val="28"/>
                <w:szCs w:val="28"/>
                <w:lang w:val="nl-NL"/>
              </w:rPr>
              <w:t>Câu</w:t>
            </w:r>
          </w:p>
        </w:tc>
        <w:tc>
          <w:tcPr>
            <w:tcW w:w="7793" w:type="dxa"/>
          </w:tcPr>
          <w:p>
            <w:pPr>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lang w:val="nl-NL"/>
              </w:rPr>
            </w:pPr>
            <w:r>
              <w:rPr>
                <w:rFonts w:ascii="Times New Roman" w:hAnsi="Times New Roman" w:eastAsia="Times New Roman"/>
                <w:b/>
                <w:color w:val="000000"/>
                <w:position w:val="-1"/>
                <w:sz w:val="28"/>
                <w:szCs w:val="28"/>
                <w:lang w:val="nl-NL"/>
              </w:rPr>
              <w:t>Nội dung</w:t>
            </w:r>
          </w:p>
        </w:tc>
        <w:tc>
          <w:tcPr>
            <w:tcW w:w="854" w:type="dxa"/>
          </w:tcPr>
          <w:p>
            <w:pPr>
              <w:suppressAutoHyphens/>
              <w:spacing w:after="120" w:line="240" w:lineRule="auto"/>
              <w:ind w:left="1" w:leftChars="-1" w:hanging="3" w:hangingChars="1"/>
              <w:jc w:val="center"/>
              <w:outlineLvl w:val="0"/>
              <w:rPr>
                <w:rFonts w:ascii="Times New Roman" w:hAnsi="Times New Roman" w:eastAsia="Times New Roman"/>
                <w:b/>
                <w:color w:val="000000"/>
                <w:position w:val="-1"/>
                <w:sz w:val="28"/>
                <w:szCs w:val="28"/>
                <w:lang w:val="nl-NL"/>
              </w:rPr>
            </w:pPr>
            <w:r>
              <w:rPr>
                <w:rFonts w:ascii="Times New Roman" w:hAnsi="Times New Roman" w:eastAsia="Times New Roman"/>
                <w:b/>
                <w:color w:val="000000"/>
                <w:position w:val="-1"/>
                <w:sz w:val="28"/>
                <w:szCs w:val="28"/>
                <w:lang w:val="nl-NL"/>
              </w:rPr>
              <w:t>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276" w:type="dxa"/>
            <w:vMerge w:val="restart"/>
            <w:vAlign w:val="center"/>
          </w:tcPr>
          <w:p>
            <w:pPr>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lang w:val="nl-NL"/>
              </w:rPr>
            </w:pPr>
            <w:r>
              <w:rPr>
                <w:rFonts w:ascii="Times New Roman" w:hAnsi="Times New Roman" w:eastAsia="Times New Roman"/>
                <w:b/>
                <w:color w:val="000000"/>
                <w:position w:val="-1"/>
                <w:sz w:val="28"/>
                <w:szCs w:val="28"/>
                <w:lang w:val="nl-NL"/>
              </w:rPr>
              <w:t>Câu 1</w:t>
            </w:r>
          </w:p>
          <w:p>
            <w:pPr>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lang w:val="nl-NL"/>
              </w:rPr>
            </w:pPr>
            <w:r>
              <w:rPr>
                <w:rFonts w:ascii="Times New Roman" w:hAnsi="Times New Roman" w:eastAsia="Times New Roman"/>
                <w:b/>
                <w:color w:val="000000"/>
                <w:position w:val="-1"/>
                <w:sz w:val="28"/>
                <w:szCs w:val="28"/>
                <w:lang w:val="nl-NL"/>
              </w:rPr>
              <w:t>1,0 điểm</w:t>
            </w:r>
          </w:p>
          <w:p>
            <w:pPr>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lang w:val="nl-NL"/>
              </w:rPr>
            </w:pPr>
          </w:p>
        </w:tc>
        <w:tc>
          <w:tcPr>
            <w:tcW w:w="7793" w:type="dxa"/>
            <w:vAlign w:val="center"/>
          </w:tcPr>
          <w:p>
            <w:pPr>
              <w:spacing w:before="100" w:beforeAutospacing="1" w:after="100" w:afterAutospacing="1" w:line="240" w:lineRule="auto"/>
              <w:rPr>
                <w:rFonts w:ascii="Times New Roman" w:hAnsi="Times New Roman" w:eastAsia="SimSun"/>
                <w:bCs/>
                <w:sz w:val="28"/>
                <w:szCs w:val="28"/>
                <w:lang w:eastAsia="zh-CN"/>
              </w:rPr>
            </w:pPr>
            <w:r>
              <w:rPr>
                <w:rFonts w:ascii="Times New Roman" w:hAnsi="Times New Roman" w:eastAsia="SimSun"/>
                <w:bCs/>
                <w:sz w:val="28"/>
                <w:szCs w:val="28"/>
                <w:lang w:eastAsia="zh-CN"/>
              </w:rPr>
              <w:t>-HS kể tên đủ 10 loài động vật ăn thực vật</w:t>
            </w:r>
          </w:p>
        </w:tc>
        <w:tc>
          <w:tcPr>
            <w:tcW w:w="854" w:type="dxa"/>
            <w:vAlign w:val="center"/>
          </w:tcPr>
          <w:p>
            <w:pPr>
              <w:spacing w:before="100" w:beforeAutospacing="1" w:after="100" w:afterAutospacing="1" w:line="240" w:lineRule="auto"/>
              <w:jc w:val="center"/>
              <w:rPr>
                <w:rFonts w:ascii="Times New Roman" w:hAnsi="Times New Roman" w:eastAsia="SimSun"/>
                <w:bCs/>
                <w:sz w:val="28"/>
                <w:szCs w:val="28"/>
                <w:lang w:eastAsia="zh-CN"/>
              </w:rPr>
            </w:pPr>
            <w:r>
              <w:rPr>
                <w:rFonts w:ascii="Times New Roman" w:hAnsi="Times New Roman" w:eastAsia="SimSun"/>
                <w:bCs/>
                <w:sz w:val="28"/>
                <w:szCs w:val="28"/>
                <w:lang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276" w:type="dxa"/>
            <w:vMerge w:val="continue"/>
            <w:vAlign w:val="center"/>
          </w:tcPr>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lang w:val="nl-NL"/>
              </w:rPr>
            </w:pPr>
          </w:p>
        </w:tc>
        <w:tc>
          <w:tcPr>
            <w:tcW w:w="7793" w:type="dxa"/>
            <w:vAlign w:val="center"/>
          </w:tcPr>
          <w:p>
            <w:pPr>
              <w:spacing w:before="100" w:beforeAutospacing="1" w:after="100" w:afterAutospacing="1" w:line="240" w:lineRule="auto"/>
              <w:rPr>
                <w:rFonts w:ascii="Times New Roman" w:hAnsi="Times New Roman" w:eastAsia="SimSun"/>
                <w:bCs/>
                <w:sz w:val="28"/>
                <w:szCs w:val="28"/>
                <w:lang w:eastAsia="zh-CN"/>
              </w:rPr>
            </w:pPr>
            <w:r>
              <w:rPr>
                <w:rFonts w:ascii="Times New Roman" w:hAnsi="Times New Roman" w:eastAsia="SimSun"/>
                <w:bCs/>
                <w:sz w:val="28"/>
                <w:szCs w:val="28"/>
                <w:lang w:eastAsia="zh-CN"/>
              </w:rPr>
              <w:t xml:space="preserve">-HS kể được loại thức ăn của mỗi loài động vật </w:t>
            </w:r>
          </w:p>
        </w:tc>
        <w:tc>
          <w:tcPr>
            <w:tcW w:w="854" w:type="dxa"/>
            <w:vAlign w:val="center"/>
          </w:tcPr>
          <w:p>
            <w:pPr>
              <w:spacing w:before="100" w:beforeAutospacing="1" w:after="100" w:afterAutospacing="1" w:line="240" w:lineRule="auto"/>
              <w:jc w:val="center"/>
              <w:rPr>
                <w:rFonts w:ascii="Times New Roman" w:hAnsi="Times New Roman" w:eastAsia="SimSun"/>
                <w:bCs/>
                <w:sz w:val="28"/>
                <w:szCs w:val="28"/>
                <w:lang w:eastAsia="zh-CN"/>
              </w:rPr>
            </w:pPr>
            <w:r>
              <w:rPr>
                <w:rFonts w:ascii="Times New Roman" w:hAnsi="Times New Roman" w:eastAsia="SimSun"/>
                <w:bCs/>
                <w:sz w:val="28"/>
                <w:szCs w:val="28"/>
                <w:lang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restart"/>
            <w:vAlign w:val="center"/>
          </w:tcPr>
          <w:p>
            <w:pPr>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lang w:val="nl-NL"/>
              </w:rPr>
            </w:pPr>
            <w:r>
              <w:rPr>
                <w:rFonts w:ascii="Times New Roman" w:hAnsi="Times New Roman" w:eastAsia="Times New Roman"/>
                <w:b/>
                <w:color w:val="000000"/>
                <w:position w:val="-1"/>
                <w:sz w:val="28"/>
                <w:szCs w:val="28"/>
                <w:lang w:val="nl-NL"/>
              </w:rPr>
              <w:t>Câu 2</w:t>
            </w:r>
          </w:p>
          <w:p>
            <w:pPr>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lang w:val="nl-NL"/>
              </w:rPr>
            </w:pPr>
            <w:r>
              <w:rPr>
                <w:rFonts w:ascii="Times New Roman" w:hAnsi="Times New Roman" w:eastAsia="Times New Roman"/>
                <w:b/>
                <w:color w:val="000000"/>
                <w:position w:val="-1"/>
                <w:sz w:val="28"/>
                <w:szCs w:val="28"/>
                <w:lang w:val="nl-NL"/>
              </w:rPr>
              <w:t>1,0 điểm</w:t>
            </w:r>
          </w:p>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lang w:val="nl-NL"/>
              </w:rPr>
            </w:pPr>
          </w:p>
        </w:tc>
        <w:tc>
          <w:tcPr>
            <w:tcW w:w="7793" w:type="dxa"/>
            <w:vAlign w:val="center"/>
          </w:tcPr>
          <w:p>
            <w:pPr>
              <w:spacing w:before="100" w:beforeAutospacing="1" w:after="100" w:afterAutospacing="1" w:line="240" w:lineRule="auto"/>
              <w:rPr>
                <w:rFonts w:ascii="Times New Roman" w:hAnsi="Times New Roman" w:eastAsia="SimSun"/>
                <w:bCs/>
                <w:sz w:val="28"/>
                <w:szCs w:val="28"/>
                <w:lang w:eastAsia="zh-CN"/>
              </w:rPr>
            </w:pPr>
            <w:r>
              <w:rPr>
                <w:rFonts w:ascii="Times New Roman" w:hAnsi="Times New Roman" w:eastAsia="SimSun"/>
                <w:bCs/>
                <w:sz w:val="28"/>
                <w:szCs w:val="28"/>
                <w:lang w:eastAsia="zh-CN"/>
              </w:rPr>
              <w:t>- Ấu trùng (sâu) là giai đoạn ảnh hưởng nhiều nhất đến cây trồng vì:</w:t>
            </w:r>
          </w:p>
        </w:tc>
        <w:tc>
          <w:tcPr>
            <w:tcW w:w="854" w:type="dxa"/>
            <w:vAlign w:val="center"/>
          </w:tcPr>
          <w:p>
            <w:pPr>
              <w:spacing w:before="100" w:beforeAutospacing="1" w:after="100" w:afterAutospacing="1" w:line="240" w:lineRule="auto"/>
              <w:jc w:val="center"/>
              <w:rPr>
                <w:rFonts w:ascii="Times New Roman" w:hAnsi="Times New Roman" w:eastAsia="SimSun"/>
                <w:bCs/>
                <w:sz w:val="28"/>
                <w:szCs w:val="28"/>
                <w:lang w:eastAsia="zh-CN"/>
              </w:rPr>
            </w:pPr>
            <w:r>
              <w:rPr>
                <w:rFonts w:ascii="Times New Roman" w:hAnsi="Times New Roman" w:eastAsia="SimSun"/>
                <w:bCs/>
                <w:sz w:val="28"/>
                <w:szCs w:val="28"/>
                <w:lang w:eastAsia="zh-CN"/>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continue"/>
            <w:vAlign w:val="center"/>
          </w:tcPr>
          <w:p>
            <w:pPr>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lang w:val="nl-NL"/>
              </w:rPr>
            </w:pPr>
          </w:p>
        </w:tc>
        <w:tc>
          <w:tcPr>
            <w:tcW w:w="7793" w:type="dxa"/>
            <w:vAlign w:val="center"/>
          </w:tcPr>
          <w:p>
            <w:pPr>
              <w:spacing w:before="100" w:beforeAutospacing="1" w:after="100" w:afterAutospacing="1" w:line="240" w:lineRule="auto"/>
              <w:rPr>
                <w:rFonts w:ascii="Times New Roman" w:hAnsi="Times New Roman" w:eastAsia="SimSun"/>
                <w:bCs/>
                <w:sz w:val="28"/>
                <w:szCs w:val="28"/>
                <w:lang w:eastAsia="zh-CN"/>
              </w:rPr>
            </w:pPr>
            <w:r>
              <w:rPr>
                <w:rFonts w:ascii="Times New Roman" w:hAnsi="Times New Roman" w:eastAsia="SimSun"/>
                <w:bCs/>
                <w:sz w:val="28"/>
                <w:szCs w:val="28"/>
                <w:lang w:eastAsia="zh-CN"/>
              </w:rPr>
              <w:t xml:space="preserve">+ Thức ăn chủ yếu của sâu là lá cây. </w:t>
            </w:r>
          </w:p>
        </w:tc>
        <w:tc>
          <w:tcPr>
            <w:tcW w:w="854" w:type="dxa"/>
            <w:vAlign w:val="center"/>
          </w:tcPr>
          <w:p>
            <w:pPr>
              <w:spacing w:before="100" w:beforeAutospacing="1" w:after="100" w:afterAutospacing="1" w:line="240" w:lineRule="auto"/>
              <w:jc w:val="center"/>
              <w:rPr>
                <w:rFonts w:ascii="Times New Roman" w:hAnsi="Times New Roman" w:eastAsia="SimSun"/>
                <w:bCs/>
                <w:sz w:val="28"/>
                <w:szCs w:val="28"/>
                <w:lang w:eastAsia="zh-CN"/>
              </w:rPr>
            </w:pPr>
            <w:r>
              <w:rPr>
                <w:rFonts w:ascii="Times New Roman" w:hAnsi="Times New Roman" w:eastAsia="SimSun"/>
                <w:bCs/>
                <w:sz w:val="28"/>
                <w:szCs w:val="28"/>
                <w:lang w:eastAsia="zh-CN"/>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continue"/>
            <w:vAlign w:val="center"/>
          </w:tcPr>
          <w:p>
            <w:pPr>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lang w:val="nl-NL"/>
              </w:rPr>
            </w:pPr>
          </w:p>
        </w:tc>
        <w:tc>
          <w:tcPr>
            <w:tcW w:w="7793" w:type="dxa"/>
            <w:vAlign w:val="center"/>
          </w:tcPr>
          <w:p>
            <w:pPr>
              <w:spacing w:before="100" w:beforeAutospacing="1" w:after="100" w:afterAutospacing="1" w:line="240" w:lineRule="auto"/>
              <w:rPr>
                <w:rFonts w:ascii="Times New Roman" w:hAnsi="Times New Roman" w:eastAsia="SimSun"/>
                <w:bCs/>
                <w:sz w:val="28"/>
                <w:szCs w:val="28"/>
                <w:lang w:eastAsia="zh-CN"/>
              </w:rPr>
            </w:pPr>
            <w:r>
              <w:rPr>
                <w:rFonts w:ascii="Times New Roman" w:hAnsi="Times New Roman" w:eastAsia="SimSun"/>
                <w:bCs/>
                <w:sz w:val="28"/>
                <w:szCs w:val="28"/>
                <w:lang w:eastAsia="zh-CN"/>
              </w:rPr>
              <w:t>+ Đây là giai đoạn sâu bướm cần nhiều chất dinh dưỡng nhất để có thể trải qua nhiều lần lột xác và đạt được hình thái nhộng.</w:t>
            </w:r>
          </w:p>
        </w:tc>
        <w:tc>
          <w:tcPr>
            <w:tcW w:w="854" w:type="dxa"/>
            <w:vAlign w:val="center"/>
          </w:tcPr>
          <w:p>
            <w:pPr>
              <w:spacing w:before="100" w:beforeAutospacing="1" w:after="100" w:afterAutospacing="1" w:line="240" w:lineRule="auto"/>
              <w:jc w:val="center"/>
              <w:rPr>
                <w:rFonts w:ascii="Times New Roman" w:hAnsi="Times New Roman" w:eastAsia="SimSun"/>
                <w:bCs/>
                <w:sz w:val="28"/>
                <w:szCs w:val="28"/>
                <w:lang w:eastAsia="zh-CN"/>
              </w:rPr>
            </w:pPr>
            <w:r>
              <w:rPr>
                <w:rFonts w:ascii="Times New Roman" w:hAnsi="Times New Roman" w:eastAsia="SimSun"/>
                <w:bCs/>
                <w:sz w:val="28"/>
                <w:szCs w:val="28"/>
                <w:lang w:eastAsia="zh-CN"/>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continue"/>
            <w:vAlign w:val="center"/>
          </w:tcPr>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lang w:val="nl-NL"/>
              </w:rPr>
            </w:pPr>
          </w:p>
        </w:tc>
        <w:tc>
          <w:tcPr>
            <w:tcW w:w="7793" w:type="dxa"/>
            <w:vAlign w:val="center"/>
          </w:tcPr>
          <w:p>
            <w:pPr>
              <w:spacing w:before="100" w:beforeAutospacing="1" w:after="100" w:afterAutospacing="1" w:line="240" w:lineRule="auto"/>
              <w:rPr>
                <w:rFonts w:ascii="Times New Roman" w:hAnsi="Times New Roman" w:eastAsia="SimSun"/>
                <w:bCs/>
                <w:sz w:val="28"/>
                <w:szCs w:val="28"/>
                <w:lang w:eastAsia="zh-CN"/>
              </w:rPr>
            </w:pPr>
            <w:r>
              <w:rPr>
                <w:rFonts w:ascii="Times New Roman" w:hAnsi="Times New Roman" w:eastAsia="SimSun"/>
                <w:bCs/>
                <w:sz w:val="28"/>
                <w:szCs w:val="28"/>
                <w:lang w:eastAsia="zh-CN"/>
              </w:rPr>
              <w:t>+ Cây trụi lá thì sẽ khó quang hợp nên năng xuất cây tròng giảm.</w:t>
            </w:r>
          </w:p>
        </w:tc>
        <w:tc>
          <w:tcPr>
            <w:tcW w:w="854" w:type="dxa"/>
            <w:vAlign w:val="center"/>
          </w:tcPr>
          <w:p>
            <w:pPr>
              <w:spacing w:before="100" w:beforeAutospacing="1" w:after="100" w:afterAutospacing="1" w:line="240" w:lineRule="auto"/>
              <w:jc w:val="center"/>
              <w:rPr>
                <w:rFonts w:ascii="Times New Roman" w:hAnsi="Times New Roman" w:eastAsia="SimSun"/>
                <w:bCs/>
                <w:sz w:val="28"/>
                <w:szCs w:val="28"/>
                <w:lang w:eastAsia="zh-CN"/>
              </w:rPr>
            </w:pPr>
            <w:r>
              <w:rPr>
                <w:rFonts w:ascii="Times New Roman" w:hAnsi="Times New Roman" w:eastAsia="SimSun"/>
                <w:bCs/>
                <w:sz w:val="28"/>
                <w:szCs w:val="28"/>
                <w:lang w:eastAsia="zh-CN"/>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restart"/>
            <w:vAlign w:val="center"/>
          </w:tcPr>
          <w:p>
            <w:pPr>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lang w:val="nl-NL"/>
              </w:rPr>
            </w:pPr>
            <w:r>
              <w:rPr>
                <w:rFonts w:ascii="Times New Roman" w:hAnsi="Times New Roman" w:eastAsia="Times New Roman"/>
                <w:b/>
                <w:color w:val="000000"/>
                <w:position w:val="-1"/>
                <w:sz w:val="28"/>
                <w:szCs w:val="28"/>
                <w:lang w:val="nl-NL"/>
              </w:rPr>
              <w:t>Câu 3</w:t>
            </w:r>
          </w:p>
          <w:p>
            <w:pPr>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lang w:val="nl-NL"/>
              </w:rPr>
            </w:pPr>
            <w:r>
              <w:rPr>
                <w:rFonts w:ascii="Times New Roman" w:hAnsi="Times New Roman" w:eastAsia="Times New Roman"/>
                <w:b/>
                <w:color w:val="000000"/>
                <w:position w:val="-1"/>
                <w:sz w:val="28"/>
                <w:szCs w:val="28"/>
                <w:lang w:val="nl-NL"/>
              </w:rPr>
              <w:t>1,0 điểm</w:t>
            </w:r>
          </w:p>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lang w:val="nl-NL"/>
              </w:rPr>
            </w:pPr>
          </w:p>
        </w:tc>
        <w:tc>
          <w:tcPr>
            <w:tcW w:w="7793" w:type="dxa"/>
            <w:vAlign w:val="center"/>
          </w:tcPr>
          <w:p>
            <w:pPr>
              <w:spacing w:before="100" w:beforeAutospacing="1" w:after="100" w:afterAutospacing="1" w:line="240" w:lineRule="auto"/>
              <w:rPr>
                <w:rFonts w:ascii="Times New Roman" w:hAnsi="Times New Roman" w:eastAsia="SimSun"/>
                <w:bCs/>
                <w:sz w:val="28"/>
                <w:szCs w:val="28"/>
                <w:lang w:eastAsia="zh-CN"/>
              </w:rPr>
            </w:pPr>
            <w:r>
              <w:rPr>
                <w:rFonts w:ascii="Times New Roman" w:hAnsi="Times New Roman" w:eastAsia="SimSun"/>
                <w:bCs/>
                <w:sz w:val="28"/>
                <w:szCs w:val="28"/>
                <w:lang w:eastAsia="zh-CN"/>
              </w:rPr>
              <w:t>-- Là sự phong phú của nhiều dạng, loài và các biến dị di truyền của mọi sinh vật trong đời sống tự nhiên.</w:t>
            </w:r>
          </w:p>
        </w:tc>
        <w:tc>
          <w:tcPr>
            <w:tcW w:w="854" w:type="dxa"/>
            <w:vAlign w:val="center"/>
          </w:tcPr>
          <w:p>
            <w:pPr>
              <w:spacing w:before="100" w:beforeAutospacing="1" w:after="100" w:afterAutospacing="1" w:line="240" w:lineRule="auto"/>
              <w:jc w:val="center"/>
              <w:rPr>
                <w:rFonts w:ascii="Times New Roman" w:hAnsi="Times New Roman" w:eastAsia="SimSun"/>
                <w:bCs/>
                <w:sz w:val="28"/>
                <w:szCs w:val="28"/>
                <w:lang w:eastAsia="zh-CN"/>
              </w:rPr>
            </w:pPr>
            <w:r>
              <w:rPr>
                <w:rFonts w:ascii="Times New Roman" w:hAnsi="Times New Roman" w:eastAsia="SimSun"/>
                <w:bCs/>
                <w:sz w:val="28"/>
                <w:szCs w:val="28"/>
                <w:lang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continue"/>
            <w:vAlign w:val="center"/>
          </w:tcPr>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lang w:val="nl-NL"/>
              </w:rPr>
            </w:pPr>
          </w:p>
        </w:tc>
        <w:tc>
          <w:tcPr>
            <w:tcW w:w="7793" w:type="dxa"/>
            <w:vAlign w:val="center"/>
          </w:tcPr>
          <w:p>
            <w:pPr>
              <w:spacing w:before="100" w:beforeAutospacing="1" w:after="100" w:afterAutospacing="1" w:line="240" w:lineRule="auto"/>
              <w:rPr>
                <w:rFonts w:ascii="Times New Roman" w:hAnsi="Times New Roman" w:eastAsia="SimSun"/>
                <w:bCs/>
                <w:sz w:val="28"/>
                <w:szCs w:val="28"/>
                <w:lang w:eastAsia="zh-CN"/>
              </w:rPr>
            </w:pPr>
            <w:r>
              <w:rPr>
                <w:rFonts w:ascii="Times New Roman" w:hAnsi="Times New Roman" w:eastAsia="SimSun"/>
                <w:bCs/>
                <w:sz w:val="28"/>
                <w:szCs w:val="28"/>
                <w:lang w:eastAsia="zh-CN"/>
              </w:rPr>
              <w:t>- Ví dụ:  + Đa dạng sinh học ở loài gà: gà tre, gà chọi, gà lôi, gà rừng, ...</w:t>
            </w:r>
          </w:p>
        </w:tc>
        <w:tc>
          <w:tcPr>
            <w:tcW w:w="854" w:type="dxa"/>
            <w:vAlign w:val="center"/>
          </w:tcPr>
          <w:p>
            <w:pPr>
              <w:spacing w:before="100" w:beforeAutospacing="1" w:after="100" w:afterAutospacing="1" w:line="240" w:lineRule="auto"/>
              <w:jc w:val="center"/>
              <w:rPr>
                <w:rFonts w:ascii="Times New Roman" w:hAnsi="Times New Roman" w:eastAsia="SimSun"/>
                <w:bCs/>
                <w:sz w:val="28"/>
                <w:szCs w:val="28"/>
                <w:lang w:eastAsia="zh-CN"/>
              </w:rPr>
            </w:pPr>
            <w:r>
              <w:rPr>
                <w:rFonts w:ascii="Times New Roman" w:hAnsi="Times New Roman" w:eastAsia="SimSun"/>
                <w:bCs/>
                <w:sz w:val="28"/>
                <w:szCs w:val="28"/>
                <w:lang w:eastAsia="zh-CN"/>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continue"/>
            <w:vAlign w:val="center"/>
          </w:tcPr>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lang w:val="nl-NL"/>
              </w:rPr>
            </w:pPr>
          </w:p>
        </w:tc>
        <w:tc>
          <w:tcPr>
            <w:tcW w:w="7793" w:type="dxa"/>
            <w:vAlign w:val="center"/>
          </w:tcPr>
          <w:p>
            <w:pPr>
              <w:spacing w:before="100" w:beforeAutospacing="1" w:after="100" w:afterAutospacing="1" w:line="240" w:lineRule="auto"/>
              <w:rPr>
                <w:rFonts w:ascii="Times New Roman" w:hAnsi="Times New Roman" w:eastAsia="SimSun"/>
                <w:bCs/>
                <w:sz w:val="28"/>
                <w:szCs w:val="28"/>
                <w:lang w:eastAsia="zh-CN"/>
              </w:rPr>
            </w:pPr>
            <w:r>
              <w:rPr>
                <w:rFonts w:ascii="Times New Roman" w:hAnsi="Times New Roman" w:eastAsia="SimSun"/>
                <w:bCs/>
                <w:sz w:val="28"/>
                <w:szCs w:val="28"/>
                <w:lang w:eastAsia="zh-CN"/>
              </w:rPr>
              <w:t>+ Đa dạng sinh học ở loài lúa: lúa nếp, lúa tẻ, lúa mạch, ...</w:t>
            </w:r>
          </w:p>
        </w:tc>
        <w:tc>
          <w:tcPr>
            <w:tcW w:w="854" w:type="dxa"/>
            <w:vAlign w:val="center"/>
          </w:tcPr>
          <w:p>
            <w:pPr>
              <w:spacing w:before="100" w:beforeAutospacing="1" w:after="100" w:afterAutospacing="1" w:line="240" w:lineRule="auto"/>
              <w:jc w:val="center"/>
              <w:rPr>
                <w:rFonts w:ascii="Times New Roman" w:hAnsi="Times New Roman" w:eastAsia="SimSun"/>
                <w:bCs/>
                <w:sz w:val="28"/>
                <w:szCs w:val="28"/>
                <w:lang w:eastAsia="zh-CN"/>
              </w:rPr>
            </w:pPr>
            <w:r>
              <w:rPr>
                <w:rFonts w:ascii="Times New Roman" w:hAnsi="Times New Roman" w:eastAsia="SimSun"/>
                <w:bCs/>
                <w:sz w:val="28"/>
                <w:szCs w:val="28"/>
                <w:lang w:eastAsia="zh-CN"/>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restart"/>
            <w:vAlign w:val="center"/>
          </w:tcPr>
          <w:p>
            <w:pPr>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lang w:val="nl-NL"/>
              </w:rPr>
            </w:pPr>
            <w:r>
              <w:rPr>
                <w:rFonts w:ascii="Times New Roman" w:hAnsi="Times New Roman" w:eastAsia="Times New Roman"/>
                <w:b/>
                <w:color w:val="000000"/>
                <w:position w:val="-1"/>
                <w:sz w:val="28"/>
                <w:szCs w:val="28"/>
                <w:lang w:val="nl-NL"/>
              </w:rPr>
              <w:t>Câu 4</w:t>
            </w:r>
          </w:p>
          <w:p>
            <w:pPr>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lang w:val="nl-NL"/>
              </w:rPr>
            </w:pPr>
            <w:r>
              <w:rPr>
                <w:rFonts w:ascii="Times New Roman" w:hAnsi="Times New Roman" w:eastAsia="Times New Roman"/>
                <w:b/>
                <w:color w:val="000000"/>
                <w:position w:val="-1"/>
                <w:sz w:val="28"/>
                <w:szCs w:val="28"/>
                <w:lang w:val="nl-NL"/>
              </w:rPr>
              <w:t>3,0 điểm</w:t>
            </w:r>
          </w:p>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lang w:val="nl-NL"/>
              </w:rPr>
            </w:pPr>
          </w:p>
        </w:tc>
        <w:tc>
          <w:tcPr>
            <w:tcW w:w="7793" w:type="dxa"/>
          </w:tcPr>
          <w:p>
            <w:pPr>
              <w:suppressAutoHyphens/>
              <w:spacing w:after="0" w:line="240" w:lineRule="auto"/>
              <w:ind w:left="0" w:leftChars="-1" w:hanging="2" w:hangingChars="1"/>
              <w:outlineLvl w:val="0"/>
              <w:rPr>
                <w:rFonts w:ascii="Times New Roman" w:hAnsi="Times New Roman" w:eastAsia="Times New Roman"/>
                <w:position w:val="-1"/>
                <w:sz w:val="28"/>
              </w:rPr>
            </w:pPr>
            <w:r>
              <w:rPr>
                <w:rFonts w:ascii="Times New Roman" w:hAnsi="Times New Roman" w:eastAsia="Times New Roman"/>
                <w:position w:val="-1"/>
                <w:sz w:val="28"/>
              </w:rPr>
              <w:t>a) Trọng lượng của một vật là độ lớn lực hút của Trái Đất tác dụng lên vật đó</w:t>
            </w:r>
          </w:p>
          <w:p>
            <w:pPr>
              <w:suppressAutoHyphens/>
              <w:spacing w:after="0" w:line="240" w:lineRule="auto"/>
              <w:ind w:left="0" w:leftChars="-1" w:hanging="2" w:hangingChars="1"/>
              <w:outlineLvl w:val="0"/>
              <w:rPr>
                <w:rFonts w:ascii="Times New Roman" w:hAnsi="Times New Roman" w:eastAsia="Times New Roman"/>
                <w:position w:val="-1"/>
                <w:sz w:val="28"/>
              </w:rPr>
            </w:pPr>
            <w:r>
              <w:rPr>
                <w:rFonts w:ascii="Times New Roman" w:hAnsi="Times New Roman" w:eastAsia="Times New Roman"/>
                <w:position w:val="-1"/>
                <w:sz w:val="28"/>
              </w:rPr>
              <w:t>Trọng lượng kí hiệu là P,</w:t>
            </w:r>
          </w:p>
          <w:p>
            <w:pPr>
              <w:suppressAutoHyphens/>
              <w:spacing w:after="0" w:line="240" w:lineRule="auto"/>
              <w:ind w:left="0" w:leftChars="-1" w:hanging="2" w:hangingChars="1"/>
              <w:outlineLvl w:val="0"/>
              <w:rPr>
                <w:rFonts w:ascii="Times New Roman" w:hAnsi="Times New Roman" w:eastAsia="Times New Roman"/>
                <w:position w:val="-1"/>
                <w:sz w:val="28"/>
                <w:lang w:val="fr-FR"/>
              </w:rPr>
            </w:pPr>
            <w:r>
              <w:rPr>
                <w:rFonts w:ascii="Times New Roman" w:hAnsi="Times New Roman" w:eastAsia="Times New Roman"/>
                <w:position w:val="-1"/>
                <w:sz w:val="28"/>
                <w:lang w:val="fr-FR"/>
              </w:rPr>
              <w:t>Đơn vị là Niu tơn (N)</w:t>
            </w:r>
          </w:p>
        </w:tc>
        <w:tc>
          <w:tcPr>
            <w:tcW w:w="854" w:type="dxa"/>
          </w:tcPr>
          <w:p>
            <w:pPr>
              <w:suppressAutoHyphens/>
              <w:spacing w:after="0" w:line="240" w:lineRule="auto"/>
              <w:ind w:left="0" w:leftChars="-1" w:hanging="2" w:hangingChars="1"/>
              <w:jc w:val="center"/>
              <w:outlineLvl w:val="0"/>
              <w:rPr>
                <w:rFonts w:ascii="Times New Roman" w:hAnsi="Times New Roman" w:eastAsia="Times New Roman"/>
                <w:position w:val="-1"/>
                <w:sz w:val="28"/>
                <w:lang w:val="fr-FR" w:eastAsia="vi-VN"/>
              </w:rPr>
            </w:pPr>
          </w:p>
          <w:p>
            <w:pPr>
              <w:suppressAutoHyphens/>
              <w:spacing w:after="0" w:line="240" w:lineRule="auto"/>
              <w:ind w:left="0" w:leftChars="-1" w:hanging="2" w:hangingChars="1"/>
              <w:jc w:val="center"/>
              <w:outlineLvl w:val="0"/>
              <w:rPr>
                <w:rFonts w:ascii="Times New Roman" w:hAnsi="Times New Roman" w:eastAsia="Times New Roman"/>
                <w:position w:val="-1"/>
                <w:sz w:val="28"/>
                <w:lang w:eastAsia="vi-VN"/>
              </w:rPr>
            </w:pPr>
            <w:r>
              <w:rPr>
                <w:rFonts w:ascii="Times New Roman" w:hAnsi="Times New Roman" w:eastAsia="Times New Roman"/>
                <w:position w:val="-1"/>
                <w:sz w:val="28"/>
                <w:lang w:eastAsia="vi-VN"/>
              </w:rPr>
              <w:t>1,0</w:t>
            </w:r>
          </w:p>
          <w:p>
            <w:pPr>
              <w:suppressAutoHyphens/>
              <w:spacing w:after="0" w:line="240" w:lineRule="auto"/>
              <w:ind w:left="0" w:leftChars="-1" w:hanging="2" w:hangingChars="1"/>
              <w:jc w:val="center"/>
              <w:outlineLvl w:val="0"/>
              <w:rPr>
                <w:rFonts w:ascii="Times New Roman" w:hAnsi="Times New Roman" w:eastAsia="Times New Roman"/>
                <w:position w:val="-1"/>
                <w:sz w:val="28"/>
                <w:lang w:eastAsia="vi-VN"/>
              </w:rPr>
            </w:pPr>
            <w:r>
              <w:rPr>
                <w:rFonts w:ascii="Times New Roman" w:hAnsi="Times New Roman" w:eastAsia="Times New Roman"/>
                <w:position w:val="-1"/>
                <w:sz w:val="28"/>
                <w:lang w:eastAsia="vi-VN"/>
              </w:rPr>
              <w:t>0,5</w:t>
            </w:r>
          </w:p>
          <w:p>
            <w:pPr>
              <w:suppressAutoHyphens/>
              <w:spacing w:after="0" w:line="240" w:lineRule="auto"/>
              <w:ind w:left="0" w:leftChars="-1" w:hanging="2" w:hangingChars="1"/>
              <w:jc w:val="center"/>
              <w:outlineLvl w:val="0"/>
              <w:rPr>
                <w:rFonts w:ascii="Times New Roman" w:hAnsi="Times New Roman" w:eastAsia="Times New Roman"/>
                <w:position w:val="-1"/>
                <w:sz w:val="28"/>
                <w:lang w:eastAsia="vi-VN"/>
              </w:rPr>
            </w:pPr>
            <w:r>
              <w:rPr>
                <w:rFonts w:ascii="Times New Roman" w:hAnsi="Times New Roman" w:eastAsia="Times New Roman"/>
                <w:position w:val="-1"/>
                <w:sz w:val="28"/>
                <w:lang w:eastAsia="vi-V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8" w:hRule="atLeast"/>
        </w:trPr>
        <w:tc>
          <w:tcPr>
            <w:tcW w:w="1276" w:type="dxa"/>
            <w:vMerge w:val="continue"/>
            <w:vAlign w:val="center"/>
          </w:tcPr>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lang w:val="nl-NL"/>
              </w:rPr>
            </w:pPr>
          </w:p>
        </w:tc>
        <w:tc>
          <w:tcPr>
            <w:tcW w:w="7793" w:type="dxa"/>
          </w:tcPr>
          <w:p>
            <w:pPr>
              <w:pStyle w:val="8"/>
              <w:spacing w:before="0" w:beforeAutospacing="0" w:after="240" w:afterAutospacing="0"/>
              <w:ind w:left="48" w:right="48"/>
              <w:jc w:val="both"/>
              <w:rPr>
                <w:color w:val="000000"/>
                <w:sz w:val="28"/>
                <w:szCs w:val="28"/>
                <w:lang w:val="en-US" w:eastAsia="en-US"/>
              </w:rPr>
            </w:pPr>
            <w:r>
              <w:rPr>
                <w:sz w:val="28"/>
                <w:szCs w:val="28"/>
              </w:rPr>
              <w:t xml:space="preserve">b) </w:t>
            </w:r>
            <w:r>
              <w:rPr>
                <w:rFonts w:ascii="Arial" w:hAnsi="Arial" w:cs="Arial"/>
                <w:color w:val="000000"/>
                <w:sz w:val="27"/>
                <w:szCs w:val="27"/>
              </w:rPr>
              <w:t xml:space="preserve"> </w:t>
            </w:r>
            <w:r>
              <w:rPr>
                <w:color w:val="000000"/>
                <w:sz w:val="28"/>
                <w:szCs w:val="28"/>
                <w:lang w:val="en-US" w:eastAsia="en-US"/>
              </w:rPr>
              <w:t>Ta thấy: Độ dãn của lò xo treo thẳng đứng tỉ lệ với khối lượng (m) của vật treo vào lò xo, nên ta có:</w:t>
            </w:r>
          </w:p>
          <w:p>
            <w:pPr>
              <w:spacing w:after="240" w:line="240" w:lineRule="auto"/>
              <w:ind w:left="48" w:right="48"/>
              <w:jc w:val="both"/>
              <w:rPr>
                <w:rFonts w:ascii="Arial" w:hAnsi="Arial" w:eastAsia="Times New Roman" w:cs="Arial"/>
                <w:color w:val="000000"/>
                <w:sz w:val="27"/>
                <w:szCs w:val="27"/>
              </w:rPr>
            </w:pPr>
            <w:r>
              <w:rPr>
                <w:rFonts w:ascii="Times New Roman" w:hAnsi="Times New Roman" w:eastAsia="Times New Roman"/>
                <w:color w:val="000000"/>
                <w:sz w:val="28"/>
                <w:szCs w:val="28"/>
              </w:rPr>
              <w:pict>
                <v:shape id="_x0000_i1026" o:spt="75" alt="Description: Bài 42: Biến dạng của lò xo" type="#_x0000_t75" style="height:35.25pt;width:337.5pt;" filled="f" o:preferrelative="t" stroked="f" coordsize="21600,21600">
                  <v:path/>
                  <v:fill on="f" focussize="0,0"/>
                  <v:stroke on="f" joinstyle="miter"/>
                  <v:imagedata r:id="rId7" o:title=" Biến dạng của lò xo"/>
                  <o:lock v:ext="edit" aspectratio="t"/>
                  <w10:wrap type="none"/>
                  <w10:anchorlock/>
                </v:shape>
              </w:pict>
            </w:r>
          </w:p>
        </w:tc>
        <w:tc>
          <w:tcPr>
            <w:tcW w:w="854" w:type="dxa"/>
          </w:tcPr>
          <w:p>
            <w:pPr>
              <w:suppressAutoHyphens/>
              <w:spacing w:after="0" w:line="240" w:lineRule="auto"/>
              <w:ind w:left="0" w:leftChars="-1" w:hanging="2" w:hangingChars="1"/>
              <w:jc w:val="center"/>
              <w:outlineLvl w:val="0"/>
              <w:rPr>
                <w:rFonts w:ascii="Times New Roman" w:hAnsi="Times New Roman" w:eastAsia="Times New Roman"/>
                <w:position w:val="-1"/>
                <w:sz w:val="28"/>
                <w:lang w:eastAsia="vi-VN"/>
              </w:rPr>
            </w:pPr>
          </w:p>
          <w:p>
            <w:pPr>
              <w:suppressAutoHyphens/>
              <w:spacing w:after="0" w:line="240" w:lineRule="auto"/>
              <w:ind w:left="0" w:leftChars="-1" w:hanging="2" w:hangingChars="1"/>
              <w:jc w:val="center"/>
              <w:outlineLvl w:val="0"/>
              <w:rPr>
                <w:rFonts w:ascii="Times New Roman" w:hAnsi="Times New Roman" w:eastAsia="Times New Roman"/>
                <w:position w:val="-1"/>
                <w:sz w:val="28"/>
                <w:lang w:eastAsia="vi-VN"/>
              </w:rPr>
            </w:pPr>
            <w:r>
              <w:rPr>
                <w:rFonts w:ascii="Times New Roman" w:hAnsi="Times New Roman" w:eastAsia="Times New Roman"/>
                <w:position w:val="-1"/>
                <w:sz w:val="28"/>
                <w:lang w:eastAsia="vi-VN"/>
              </w:rPr>
              <w:t>0,5</w:t>
            </w:r>
          </w:p>
          <w:p>
            <w:pPr>
              <w:suppressAutoHyphens/>
              <w:spacing w:after="0" w:line="240" w:lineRule="auto"/>
              <w:outlineLvl w:val="0"/>
              <w:rPr>
                <w:rFonts w:ascii="Times New Roman" w:hAnsi="Times New Roman" w:eastAsia="Times New Roman"/>
                <w:position w:val="-1"/>
                <w:sz w:val="28"/>
                <w:lang w:eastAsia="vi-VN"/>
              </w:rPr>
            </w:pPr>
          </w:p>
          <w:p>
            <w:pPr>
              <w:suppressAutoHyphens/>
              <w:spacing w:after="0" w:line="240" w:lineRule="auto"/>
              <w:ind w:left="0" w:leftChars="-1" w:hanging="2" w:hangingChars="1"/>
              <w:jc w:val="center"/>
              <w:outlineLvl w:val="0"/>
              <w:rPr>
                <w:rFonts w:ascii="Times New Roman" w:hAnsi="Times New Roman" w:eastAsia="Times New Roman"/>
                <w:position w:val="-1"/>
                <w:sz w:val="28"/>
                <w:lang w:eastAsia="vi-VN"/>
              </w:rPr>
            </w:pPr>
            <w:r>
              <w:rPr>
                <w:rFonts w:ascii="Times New Roman" w:hAnsi="Times New Roman" w:eastAsia="Times New Roman"/>
                <w:position w:val="-1"/>
                <w:sz w:val="28"/>
                <w:lang w:eastAsia="vi-V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restart"/>
            <w:vAlign w:val="center"/>
          </w:tcPr>
          <w:p>
            <w:pPr>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lang w:val="nl-NL"/>
              </w:rPr>
            </w:pPr>
            <w:r>
              <w:rPr>
                <w:rFonts w:ascii="Times New Roman" w:hAnsi="Times New Roman" w:eastAsia="Times New Roman"/>
                <w:b/>
                <w:color w:val="000000"/>
                <w:position w:val="-1"/>
                <w:sz w:val="28"/>
                <w:szCs w:val="28"/>
                <w:lang w:val="nl-NL"/>
              </w:rPr>
              <w:t>Câu 5</w:t>
            </w:r>
          </w:p>
          <w:p>
            <w:pPr>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lang w:val="nl-NL"/>
              </w:rPr>
            </w:pPr>
            <w:r>
              <w:rPr>
                <w:rFonts w:ascii="Times New Roman" w:hAnsi="Times New Roman" w:eastAsia="Times New Roman"/>
                <w:b/>
                <w:color w:val="000000"/>
                <w:position w:val="-1"/>
                <w:sz w:val="28"/>
                <w:szCs w:val="28"/>
                <w:lang w:val="nl-NL"/>
              </w:rPr>
              <w:t>2,0 điểm</w:t>
            </w:r>
          </w:p>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lang w:val="nl-NL"/>
              </w:rPr>
            </w:pPr>
          </w:p>
        </w:tc>
        <w:tc>
          <w:tcPr>
            <w:tcW w:w="7793" w:type="dxa"/>
          </w:tcPr>
          <w:p>
            <w:pPr>
              <w:spacing w:after="0" w:line="240" w:lineRule="auto"/>
              <w:jc w:val="both"/>
              <w:rPr>
                <w:rFonts w:ascii="Times New Roman" w:hAnsi="Times New Roman" w:eastAsia="Times New Roman"/>
                <w:color w:val="000000"/>
                <w:sz w:val="28"/>
                <w:szCs w:val="28"/>
              </w:rPr>
            </w:pPr>
            <w:r>
              <w:rPr>
                <w:rFonts w:ascii="Times New Roman" w:hAnsi="Times New Roman" w:eastAsia="Times New Roman"/>
                <w:color w:val="000000"/>
                <w:sz w:val="28"/>
                <w:szCs w:val="28"/>
              </w:rPr>
              <w:t>a) Pin Mặt trời sử dụng nguồn năng lượng Mặt Trời</w:t>
            </w:r>
          </w:p>
          <w:p>
            <w:pPr>
              <w:spacing w:after="0" w:line="240" w:lineRule="auto"/>
              <w:jc w:val="both"/>
              <w:rPr>
                <w:rFonts w:ascii="Times New Roman" w:hAnsi="Times New Roman" w:eastAsia="Times New Roman"/>
                <w:color w:val="000000"/>
                <w:sz w:val="28"/>
                <w:szCs w:val="28"/>
              </w:rPr>
            </w:pPr>
            <w:r>
              <w:rPr>
                <w:rFonts w:ascii="Times New Roman" w:hAnsi="Times New Roman" w:eastAsia="Times New Roman"/>
                <w:color w:val="000000"/>
                <w:sz w:val="28"/>
                <w:szCs w:val="28"/>
              </w:rPr>
              <w:t>Nguồn năng lượng này lấy từ Mặt Trời</w:t>
            </w:r>
          </w:p>
        </w:tc>
        <w:tc>
          <w:tcPr>
            <w:tcW w:w="854" w:type="dxa"/>
          </w:tcPr>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lang w:val="nl-NL"/>
              </w:rPr>
            </w:pPr>
            <w:r>
              <w:rPr>
                <w:rFonts w:ascii="Times New Roman" w:hAnsi="Times New Roman" w:eastAsia="Times New Roman"/>
                <w:color w:val="000000"/>
                <w:position w:val="-1"/>
                <w:sz w:val="28"/>
                <w:szCs w:val="28"/>
                <w:lang w:val="nl-NL"/>
              </w:rPr>
              <w:t>0,5</w:t>
            </w:r>
          </w:p>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lang w:val="nl-NL"/>
              </w:rPr>
            </w:pPr>
            <w:r>
              <w:rPr>
                <w:rFonts w:ascii="Times New Roman" w:hAnsi="Times New Roman" w:eastAsia="Times New Roman"/>
                <w:color w:val="000000"/>
                <w:position w:val="-1"/>
                <w:sz w:val="28"/>
                <w:szCs w:val="28"/>
                <w:lang w:val="nl-N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continue"/>
            <w:vAlign w:val="center"/>
          </w:tcPr>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lang w:val="nl-NL"/>
              </w:rPr>
            </w:pPr>
          </w:p>
        </w:tc>
        <w:tc>
          <w:tcPr>
            <w:tcW w:w="7793" w:type="dxa"/>
          </w:tcPr>
          <w:p>
            <w:pPr>
              <w:spacing w:after="0" w:line="240" w:lineRule="auto"/>
              <w:jc w:val="both"/>
              <w:rPr>
                <w:rFonts w:ascii="Times New Roman" w:hAnsi="Times New Roman" w:eastAsia="Times New Roman"/>
                <w:color w:val="000000"/>
                <w:sz w:val="28"/>
                <w:szCs w:val="28"/>
              </w:rPr>
            </w:pPr>
            <w:r>
              <w:rPr>
                <w:rFonts w:ascii="Times New Roman" w:hAnsi="Times New Roman" w:eastAsia="Times New Roman"/>
                <w:color w:val="000000"/>
                <w:sz w:val="28"/>
                <w:szCs w:val="28"/>
              </w:rPr>
              <w:t>b) Khi đun nước sôi bằng bếp gas thì nước nhận nhiệt năng.</w:t>
            </w:r>
          </w:p>
          <w:p>
            <w:pPr>
              <w:spacing w:after="0" w:line="240" w:lineRule="auto"/>
              <w:jc w:val="both"/>
              <w:rPr>
                <w:rFonts w:ascii="Times New Roman" w:hAnsi="Times New Roman" w:eastAsia="Times New Roman"/>
                <w:color w:val="000000"/>
                <w:sz w:val="28"/>
                <w:szCs w:val="28"/>
              </w:rPr>
            </w:pPr>
            <w:r>
              <w:rPr>
                <w:rFonts w:ascii="Times New Roman" w:hAnsi="Times New Roman" w:eastAsia="Times New Roman"/>
                <w:color w:val="000000"/>
                <w:sz w:val="28"/>
                <w:szCs w:val="28"/>
              </w:rPr>
              <w:t xml:space="preserve">Loại nhiên liệu cung cấp cho bếp là khí gas hóa lỏng, </w:t>
            </w:r>
          </w:p>
          <w:p>
            <w:pPr>
              <w:spacing w:after="0" w:line="240" w:lineRule="auto"/>
              <w:jc w:val="both"/>
              <w:rPr>
                <w:rFonts w:ascii="Times New Roman" w:hAnsi="Times New Roman" w:eastAsia="Times New Roman"/>
                <w:color w:val="000000"/>
                <w:sz w:val="28"/>
                <w:szCs w:val="28"/>
              </w:rPr>
            </w:pPr>
            <w:r>
              <w:rPr>
                <w:rFonts w:ascii="Times New Roman" w:hAnsi="Times New Roman" w:eastAsia="Times New Roman"/>
                <w:color w:val="000000"/>
                <w:sz w:val="28"/>
                <w:szCs w:val="28"/>
              </w:rPr>
              <w:t>gas là năng lượng không tái tạo</w:t>
            </w:r>
          </w:p>
        </w:tc>
        <w:tc>
          <w:tcPr>
            <w:tcW w:w="854" w:type="dxa"/>
          </w:tcPr>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lang w:val="nl-NL"/>
              </w:rPr>
            </w:pPr>
            <w:r>
              <w:rPr>
                <w:rFonts w:ascii="Times New Roman" w:hAnsi="Times New Roman" w:eastAsia="Times New Roman"/>
                <w:color w:val="000000"/>
                <w:position w:val="-1"/>
                <w:sz w:val="28"/>
                <w:szCs w:val="28"/>
                <w:lang w:val="nl-NL"/>
              </w:rPr>
              <w:t>0,5</w:t>
            </w:r>
          </w:p>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lang w:val="nl-NL"/>
              </w:rPr>
            </w:pPr>
            <w:r>
              <w:rPr>
                <w:rFonts w:ascii="Times New Roman" w:hAnsi="Times New Roman" w:eastAsia="Times New Roman"/>
                <w:color w:val="000000"/>
                <w:position w:val="-1"/>
                <w:sz w:val="28"/>
                <w:szCs w:val="28"/>
                <w:lang w:val="nl-NL"/>
              </w:rPr>
              <w:t>0,25</w:t>
            </w:r>
          </w:p>
          <w:p>
            <w:pPr>
              <w:suppressAutoHyphens/>
              <w:spacing w:after="0" w:line="240" w:lineRule="auto"/>
              <w:ind w:left="0" w:leftChars="-1" w:hanging="2" w:hangingChars="1"/>
              <w:jc w:val="center"/>
              <w:outlineLvl w:val="0"/>
              <w:rPr>
                <w:rFonts w:ascii="Times New Roman" w:hAnsi="Times New Roman" w:eastAsia="Times New Roman"/>
                <w:color w:val="000000"/>
                <w:position w:val="-1"/>
                <w:sz w:val="28"/>
                <w:szCs w:val="28"/>
                <w:lang w:val="nl-NL"/>
              </w:rPr>
            </w:pPr>
            <w:r>
              <w:rPr>
                <w:rFonts w:ascii="Times New Roman" w:hAnsi="Times New Roman" w:eastAsia="Times New Roman"/>
                <w:color w:val="000000"/>
                <w:position w:val="-1"/>
                <w:sz w:val="28"/>
                <w:szCs w:val="28"/>
                <w:lang w:val="nl-NL"/>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276" w:type="dxa"/>
            <w:vAlign w:val="center"/>
          </w:tcPr>
          <w:p>
            <w:pPr>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lang w:val="nl-NL"/>
              </w:rPr>
            </w:pPr>
            <w:r>
              <w:rPr>
                <w:rFonts w:ascii="Times New Roman" w:hAnsi="Times New Roman" w:eastAsia="Times New Roman"/>
                <w:b/>
                <w:color w:val="000000"/>
                <w:position w:val="-1"/>
                <w:sz w:val="28"/>
                <w:szCs w:val="28"/>
                <w:lang w:val="nl-NL"/>
              </w:rPr>
              <w:t>Câu 6</w:t>
            </w:r>
          </w:p>
          <w:p>
            <w:pPr>
              <w:suppressAutoHyphens/>
              <w:spacing w:after="0" w:line="240" w:lineRule="auto"/>
              <w:ind w:left="1" w:leftChars="-1" w:hanging="3" w:hangingChars="1"/>
              <w:jc w:val="center"/>
              <w:outlineLvl w:val="0"/>
              <w:rPr>
                <w:rFonts w:ascii="Times New Roman" w:hAnsi="Times New Roman" w:eastAsia="Times New Roman"/>
                <w:b/>
                <w:color w:val="000000"/>
                <w:position w:val="-1"/>
                <w:sz w:val="28"/>
                <w:szCs w:val="28"/>
                <w:lang w:val="nl-NL"/>
              </w:rPr>
            </w:pPr>
            <w:r>
              <w:rPr>
                <w:rFonts w:ascii="Times New Roman" w:hAnsi="Times New Roman" w:eastAsia="Times New Roman"/>
                <w:b/>
                <w:color w:val="000000"/>
                <w:position w:val="-1"/>
                <w:sz w:val="28"/>
                <w:szCs w:val="28"/>
                <w:lang w:val="nl-NL"/>
              </w:rPr>
              <w:t>2,0 điểm</w:t>
            </w:r>
          </w:p>
        </w:tc>
        <w:tc>
          <w:tcPr>
            <w:tcW w:w="7793" w:type="dxa"/>
          </w:tcPr>
          <w:p>
            <w:pPr>
              <w:spacing w:after="0" w:line="240" w:lineRule="auto"/>
              <w:jc w:val="both"/>
              <w:rPr>
                <w:rFonts w:ascii="Times New Roman" w:hAnsi="Times New Roman" w:eastAsia="Times New Roman"/>
                <w:color w:val="000000"/>
                <w:sz w:val="28"/>
                <w:szCs w:val="28"/>
              </w:rPr>
            </w:pPr>
            <w:r>
              <w:rPr>
                <w:rFonts w:ascii="Times New Roman" w:hAnsi="Times New Roman" w:eastAsia="Times New Roman"/>
                <w:color w:val="000000"/>
                <w:sz w:val="28"/>
                <w:szCs w:val="28"/>
              </w:rPr>
              <w:t xml:space="preserve">a) Hệ Mặt Trời gồm Mặt Trời ở trung tâm và tám hành tinh quay quanh là Thủy tinh, Kim tinh, Trái Đất, Hỏa tinh, Mộc tinh, Thổ tinh, Thiên Vương tinh, Hải Vương tinh. </w:t>
            </w:r>
          </w:p>
          <w:p>
            <w:pPr>
              <w:spacing w:after="0" w:line="240" w:lineRule="auto"/>
              <w:jc w:val="both"/>
              <w:rPr>
                <w:rFonts w:ascii="Times New Roman" w:hAnsi="Times New Roman" w:eastAsia="Times New Roman"/>
                <w:color w:val="000000"/>
                <w:sz w:val="28"/>
                <w:szCs w:val="28"/>
              </w:rPr>
            </w:pPr>
            <w:r>
              <w:rPr>
                <w:rFonts w:ascii="Times New Roman" w:hAnsi="Times New Roman" w:eastAsia="Times New Roman"/>
                <w:color w:val="000000"/>
                <w:sz w:val="28"/>
                <w:szCs w:val="28"/>
              </w:rPr>
              <w:t>Các hành tinh vừa chuyển động quanh Mặt Trời vừa tự quay quanh trục của nó.</w:t>
            </w:r>
          </w:p>
          <w:p>
            <w:pPr>
              <w:spacing w:after="0" w:line="240" w:lineRule="auto"/>
              <w:jc w:val="both"/>
              <w:rPr>
                <w:rFonts w:ascii="Times New Roman" w:hAnsi="Times New Roman" w:eastAsia="Times New Roman"/>
                <w:color w:val="000000"/>
                <w:sz w:val="28"/>
                <w:szCs w:val="28"/>
              </w:rPr>
            </w:pPr>
            <w:r>
              <w:rPr>
                <w:rFonts w:ascii="Times New Roman" w:hAnsi="Times New Roman" w:eastAsia="Times New Roman"/>
                <w:color w:val="000000"/>
                <w:sz w:val="28"/>
                <w:szCs w:val="28"/>
              </w:rPr>
              <w:t>b) Trong hệ Mặt Trời, Ngôi sao gần Trái Đất Nhất là Mặt Trời</w:t>
            </w:r>
          </w:p>
          <w:p>
            <w:pPr>
              <w:spacing w:after="0" w:line="240" w:lineRule="auto"/>
              <w:jc w:val="both"/>
              <w:rPr>
                <w:rFonts w:ascii="Times New Roman" w:hAnsi="Times New Roman" w:eastAsia="Times New Roman"/>
                <w:color w:val="000000"/>
                <w:sz w:val="28"/>
                <w:szCs w:val="28"/>
              </w:rPr>
            </w:pPr>
            <w:r>
              <w:rPr>
                <w:rFonts w:ascii="Times New Roman" w:hAnsi="Times New Roman" w:eastAsia="Times New Roman"/>
                <w:color w:val="000000"/>
                <w:sz w:val="28"/>
                <w:szCs w:val="28"/>
              </w:rPr>
              <w:t>Vì trong hệ Mặt Trời chỉ có Mặt Trời là ngôi sao.</w:t>
            </w:r>
          </w:p>
        </w:tc>
        <w:tc>
          <w:tcPr>
            <w:tcW w:w="854" w:type="dxa"/>
          </w:tcPr>
          <w:p>
            <w:pPr>
              <w:suppressAutoHyphens/>
              <w:spacing w:after="0" w:line="240" w:lineRule="auto"/>
              <w:jc w:val="center"/>
              <w:outlineLvl w:val="0"/>
              <w:rPr>
                <w:rFonts w:ascii="Times New Roman" w:hAnsi="Times New Roman" w:eastAsia="Times New Roman"/>
                <w:color w:val="000000"/>
                <w:position w:val="-1"/>
                <w:sz w:val="28"/>
                <w:szCs w:val="28"/>
                <w:lang w:val="nl-NL"/>
              </w:rPr>
            </w:pPr>
          </w:p>
          <w:p>
            <w:pPr>
              <w:suppressAutoHyphens/>
              <w:spacing w:after="0" w:line="240" w:lineRule="auto"/>
              <w:jc w:val="center"/>
              <w:outlineLvl w:val="0"/>
              <w:rPr>
                <w:rFonts w:ascii="Times New Roman" w:hAnsi="Times New Roman" w:eastAsia="Times New Roman"/>
                <w:color w:val="000000"/>
                <w:position w:val="-1"/>
                <w:sz w:val="28"/>
                <w:szCs w:val="28"/>
                <w:lang w:val="nl-NL"/>
              </w:rPr>
            </w:pPr>
          </w:p>
          <w:p>
            <w:pPr>
              <w:suppressAutoHyphens/>
              <w:spacing w:after="0" w:line="240" w:lineRule="auto"/>
              <w:jc w:val="center"/>
              <w:outlineLvl w:val="0"/>
              <w:rPr>
                <w:rFonts w:ascii="Times New Roman" w:hAnsi="Times New Roman" w:eastAsia="Times New Roman"/>
                <w:color w:val="000000"/>
                <w:position w:val="-1"/>
                <w:sz w:val="28"/>
                <w:szCs w:val="28"/>
                <w:lang w:val="nl-NL"/>
              </w:rPr>
            </w:pPr>
            <w:r>
              <w:rPr>
                <w:rFonts w:ascii="Times New Roman" w:hAnsi="Times New Roman" w:eastAsia="Times New Roman"/>
                <w:color w:val="000000"/>
                <w:position w:val="-1"/>
                <w:sz w:val="28"/>
                <w:szCs w:val="28"/>
                <w:lang w:val="nl-NL"/>
              </w:rPr>
              <w:t>0,5</w:t>
            </w:r>
          </w:p>
          <w:p>
            <w:pPr>
              <w:suppressAutoHyphens/>
              <w:spacing w:after="0" w:line="240" w:lineRule="auto"/>
              <w:jc w:val="center"/>
              <w:outlineLvl w:val="0"/>
              <w:rPr>
                <w:rFonts w:ascii="Times New Roman" w:hAnsi="Times New Roman" w:eastAsia="Times New Roman"/>
                <w:color w:val="000000"/>
                <w:position w:val="-1"/>
                <w:sz w:val="28"/>
                <w:szCs w:val="28"/>
                <w:lang w:val="nl-NL"/>
              </w:rPr>
            </w:pPr>
          </w:p>
          <w:p>
            <w:pPr>
              <w:suppressAutoHyphens/>
              <w:spacing w:after="0" w:line="240" w:lineRule="auto"/>
              <w:jc w:val="center"/>
              <w:outlineLvl w:val="0"/>
              <w:rPr>
                <w:rFonts w:ascii="Times New Roman" w:hAnsi="Times New Roman" w:eastAsia="Times New Roman"/>
                <w:color w:val="000000"/>
                <w:position w:val="-1"/>
                <w:sz w:val="28"/>
                <w:szCs w:val="28"/>
                <w:lang w:val="nl-NL"/>
              </w:rPr>
            </w:pPr>
            <w:r>
              <w:rPr>
                <w:rFonts w:ascii="Times New Roman" w:hAnsi="Times New Roman" w:eastAsia="Times New Roman"/>
                <w:color w:val="000000"/>
                <w:position w:val="-1"/>
                <w:sz w:val="28"/>
                <w:szCs w:val="28"/>
                <w:lang w:val="nl-NL"/>
              </w:rPr>
              <w:t>0,5</w:t>
            </w:r>
          </w:p>
          <w:p>
            <w:pPr>
              <w:suppressAutoHyphens/>
              <w:spacing w:after="0" w:line="240" w:lineRule="auto"/>
              <w:jc w:val="center"/>
              <w:outlineLvl w:val="0"/>
              <w:rPr>
                <w:rFonts w:ascii="Times New Roman" w:hAnsi="Times New Roman" w:eastAsia="Times New Roman"/>
                <w:color w:val="000000"/>
                <w:position w:val="-1"/>
                <w:sz w:val="28"/>
                <w:szCs w:val="28"/>
                <w:lang w:val="nl-NL"/>
              </w:rPr>
            </w:pPr>
            <w:r>
              <w:rPr>
                <w:rFonts w:ascii="Times New Roman" w:hAnsi="Times New Roman" w:eastAsia="Times New Roman"/>
                <w:color w:val="000000"/>
                <w:position w:val="-1"/>
                <w:sz w:val="28"/>
                <w:szCs w:val="28"/>
                <w:lang w:val="nl-NL"/>
              </w:rPr>
              <w:t>0,5</w:t>
            </w:r>
          </w:p>
          <w:p>
            <w:pPr>
              <w:suppressAutoHyphens/>
              <w:spacing w:after="0" w:line="240" w:lineRule="auto"/>
              <w:jc w:val="center"/>
              <w:outlineLvl w:val="0"/>
              <w:rPr>
                <w:rFonts w:ascii="Times New Roman" w:hAnsi="Times New Roman" w:eastAsia="Times New Roman"/>
                <w:color w:val="000000"/>
                <w:position w:val="-1"/>
                <w:sz w:val="28"/>
                <w:szCs w:val="28"/>
                <w:lang w:val="nl-NL"/>
              </w:rPr>
            </w:pPr>
            <w:r>
              <w:rPr>
                <w:rFonts w:ascii="Times New Roman" w:hAnsi="Times New Roman" w:eastAsia="Times New Roman"/>
                <w:color w:val="000000"/>
                <w:position w:val="-1"/>
                <w:sz w:val="28"/>
                <w:szCs w:val="28"/>
                <w:lang w:val="nl-NL"/>
              </w:rPr>
              <w:t>0,5</w:t>
            </w:r>
          </w:p>
        </w:tc>
      </w:tr>
    </w:tbl>
    <w:p>
      <w:pPr>
        <w:spacing w:after="0" w:line="276" w:lineRule="auto"/>
        <w:rPr>
          <w:rFonts w:ascii="Times New Roman" w:hAnsi="Times New Roman" w:eastAsia="Times New Roman"/>
          <w:color w:val="000000"/>
          <w:sz w:val="28"/>
          <w:szCs w:val="28"/>
        </w:rPr>
      </w:pPr>
    </w:p>
    <w:p>
      <w:pPr>
        <w:jc w:val="center"/>
      </w:pPr>
      <w:r>
        <w:rPr>
          <w:rFonts w:ascii="Times New Roman" w:hAnsi="Times New Roman" w:eastAsia="Times New Roman"/>
          <w:color w:val="000000"/>
          <w:sz w:val="28"/>
          <w:szCs w:val="28"/>
        </w:rPr>
        <w:t>-------------------------- Hết------------------------</w:t>
      </w:r>
    </w:p>
    <w:sectPr>
      <w:pgSz w:w="11907" w:h="16840"/>
      <w:pgMar w:top="1138" w:right="907" w:bottom="1138" w:left="1526" w:header="720" w:footer="720"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imSun"/>
    <w:panose1 w:val="00000000000000000000"/>
    <w:charset w:val="86"/>
    <w:family w:val="roma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nTime">
    <w:panose1 w:val="020B7200000000000000"/>
    <w:charset w:val="00"/>
    <w:family w:val="swiss"/>
    <w:pitch w:val="default"/>
    <w:sig w:usb0="00000000" w:usb1="00000000" w:usb2="00000000" w:usb3="00000000" w:csb0="00000000" w:csb1="00000000"/>
  </w:font>
  <w:font w:name="MS Mincho">
    <w:altName w:val="MS Gothic"/>
    <w:panose1 w:val="02020609040205080304"/>
    <w:charset w:val="80"/>
    <w:family w:val="roman"/>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TrackMoves/>
  <w:documentProtection w:enforcement="0"/>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67394"/>
    <w:rsid w:val="000760D3"/>
    <w:rsid w:val="000B5C45"/>
    <w:rsid w:val="000D24A5"/>
    <w:rsid w:val="001133BE"/>
    <w:rsid w:val="0011623B"/>
    <w:rsid w:val="00116522"/>
    <w:rsid w:val="00137A13"/>
    <w:rsid w:val="00171530"/>
    <w:rsid w:val="001B78AD"/>
    <w:rsid w:val="00312E08"/>
    <w:rsid w:val="00323DE9"/>
    <w:rsid w:val="003436F6"/>
    <w:rsid w:val="00363DE2"/>
    <w:rsid w:val="00396C40"/>
    <w:rsid w:val="003E5C25"/>
    <w:rsid w:val="00410F52"/>
    <w:rsid w:val="004233F2"/>
    <w:rsid w:val="004251D5"/>
    <w:rsid w:val="005244DB"/>
    <w:rsid w:val="00546127"/>
    <w:rsid w:val="00596408"/>
    <w:rsid w:val="005B6642"/>
    <w:rsid w:val="005C7BF0"/>
    <w:rsid w:val="006420FE"/>
    <w:rsid w:val="00643EBE"/>
    <w:rsid w:val="006452D4"/>
    <w:rsid w:val="00663CC8"/>
    <w:rsid w:val="00690931"/>
    <w:rsid w:val="006F1855"/>
    <w:rsid w:val="00785763"/>
    <w:rsid w:val="007929BF"/>
    <w:rsid w:val="007B142F"/>
    <w:rsid w:val="007E7B18"/>
    <w:rsid w:val="008009F7"/>
    <w:rsid w:val="00804BD5"/>
    <w:rsid w:val="008334C2"/>
    <w:rsid w:val="0085799E"/>
    <w:rsid w:val="0086437D"/>
    <w:rsid w:val="00867394"/>
    <w:rsid w:val="008D442C"/>
    <w:rsid w:val="00917232"/>
    <w:rsid w:val="009475A3"/>
    <w:rsid w:val="009719FC"/>
    <w:rsid w:val="00987A65"/>
    <w:rsid w:val="009954C5"/>
    <w:rsid w:val="0099723B"/>
    <w:rsid w:val="009E1875"/>
    <w:rsid w:val="00A33A49"/>
    <w:rsid w:val="00A63C2F"/>
    <w:rsid w:val="00A67CE0"/>
    <w:rsid w:val="00A72C06"/>
    <w:rsid w:val="00A80801"/>
    <w:rsid w:val="00B062B4"/>
    <w:rsid w:val="00B60297"/>
    <w:rsid w:val="00C02838"/>
    <w:rsid w:val="00C11C6B"/>
    <w:rsid w:val="00C447C5"/>
    <w:rsid w:val="00C53512"/>
    <w:rsid w:val="00C96791"/>
    <w:rsid w:val="00CC1B08"/>
    <w:rsid w:val="00D45C54"/>
    <w:rsid w:val="00D47F4E"/>
    <w:rsid w:val="00D53102"/>
    <w:rsid w:val="00DB0DD4"/>
    <w:rsid w:val="00DD58A4"/>
    <w:rsid w:val="00E0236E"/>
    <w:rsid w:val="00E25BD6"/>
    <w:rsid w:val="00EB0860"/>
    <w:rsid w:val="00EF445D"/>
    <w:rsid w:val="00F576B5"/>
    <w:rsid w:val="00F73251"/>
    <w:rsid w:val="00F91777"/>
    <w:rsid w:val="00FA50BA"/>
    <w:rsid w:val="00FD3252"/>
    <w:rsid w:val="00FF1292"/>
    <w:rsid w:val="00FF4073"/>
    <w:rsid w:val="08215FA3"/>
    <w:rsid w:val="2873087F"/>
  </w:rsids>
  <m:mathPr>
    <m:mathFont m:val="Cambria Math"/>
    <m:brkBin m:val="before"/>
    <m:brkBinSub m:val="--"/>
    <m:smallFrac m:val="0"/>
    <m:dispDef/>
    <m:lMargin m:val="0"/>
    <m:rMargin m:val="0"/>
    <m:defJc m:val="centerGroup"/>
    <m:wrapIndent m:val="1440"/>
    <m:intLim m:val="subSup"/>
    <m:naryLim m:val="undOvr"/>
  </m:mathPr>
  <w:doNotAutoCompressPictures/>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Straight Arrow Connector 9"/>
        <o:r id="V:Rule2" type="connector" idref="#Straight Arrow Connector 1"/>
        <o:r id="V:Rule3" type="connector" idref="#Straight Arrow Connector 2"/>
        <o:r id="V:Rule4" type="connector" idref="#_x0000_s1036"/>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9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Times New Roman"/>
      <w:sz w:val="22"/>
      <w:szCs w:val="22"/>
      <w:lang w:val="en-US" w:eastAsia="en-US" w:bidi="ar-SA"/>
    </w:rPr>
  </w:style>
  <w:style w:type="paragraph" w:styleId="2">
    <w:name w:val="heading 2"/>
    <w:basedOn w:val="1"/>
    <w:next w:val="1"/>
    <w:link w:val="10"/>
    <w:qFormat/>
    <w:uiPriority w:val="99"/>
    <w:pPr>
      <w:keepNext/>
      <w:keepLines/>
      <w:spacing w:before="40" w:after="0"/>
      <w:outlineLvl w:val="1"/>
    </w:pPr>
    <w:rPr>
      <w:rFonts w:ascii="Calibri Light" w:hAnsi="Calibri Light" w:eastAsia="SimSun"/>
      <w:color w:val="2F5496"/>
      <w:sz w:val="26"/>
      <w:szCs w:val="26"/>
    </w:rPr>
  </w:style>
  <w:style w:type="paragraph" w:styleId="3">
    <w:name w:val="heading 4"/>
    <w:basedOn w:val="1"/>
    <w:next w:val="1"/>
    <w:link w:val="11"/>
    <w:qFormat/>
    <w:uiPriority w:val="99"/>
    <w:pPr>
      <w:keepNext/>
      <w:keepLines/>
      <w:spacing w:before="40" w:after="0"/>
      <w:outlineLvl w:val="3"/>
    </w:pPr>
    <w:rPr>
      <w:rFonts w:eastAsia="等线 Light"/>
      <w:b/>
      <w:iCs/>
      <w:sz w:val="26"/>
      <w:szCs w:val="26"/>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18"/>
    <w:semiHidden/>
    <w:uiPriority w:val="99"/>
    <w:pPr>
      <w:spacing w:after="0" w:line="240" w:lineRule="auto"/>
    </w:pPr>
    <w:rPr>
      <w:rFonts w:ascii="Tahoma" w:hAnsi="Tahoma" w:eastAsia="Times New Roman" w:cs="Tahoma"/>
      <w:sz w:val="16"/>
      <w:szCs w:val="16"/>
    </w:rPr>
  </w:style>
  <w:style w:type="paragraph" w:styleId="7">
    <w:name w:val="footer"/>
    <w:basedOn w:val="1"/>
    <w:link w:val="15"/>
    <w:uiPriority w:val="99"/>
    <w:pPr>
      <w:tabs>
        <w:tab w:val="center" w:pos="4680"/>
        <w:tab w:val="right" w:pos="9360"/>
      </w:tabs>
      <w:spacing w:after="0" w:line="240" w:lineRule="auto"/>
    </w:pPr>
    <w:rPr>
      <w:rFonts w:ascii="Times New Roman" w:hAnsi="Times New Roman" w:eastAsia="Times New Roman"/>
      <w:sz w:val="28"/>
      <w:szCs w:val="28"/>
    </w:rPr>
  </w:style>
  <w:style w:type="paragraph" w:styleId="8">
    <w:name w:val="Normal (Web)"/>
    <w:basedOn w:val="1"/>
    <w:uiPriority w:val="99"/>
    <w:pPr>
      <w:spacing w:before="100" w:beforeAutospacing="1" w:after="100" w:afterAutospacing="1" w:line="240" w:lineRule="auto"/>
    </w:pPr>
    <w:rPr>
      <w:rFonts w:ascii="Times New Roman" w:hAnsi="Times New Roman" w:eastAsia="Times New Roman"/>
      <w:sz w:val="24"/>
      <w:szCs w:val="24"/>
      <w:lang w:val="vi-VN" w:eastAsia="vi-VN"/>
    </w:rPr>
  </w:style>
  <w:style w:type="table" w:styleId="9">
    <w:name w:val="Table Grid"/>
    <w:basedOn w:val="5"/>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Heading 2 Char"/>
    <w:link w:val="2"/>
    <w:semiHidden/>
    <w:qFormat/>
    <w:locked/>
    <w:uiPriority w:val="99"/>
    <w:rPr>
      <w:rFonts w:ascii="Calibri Light" w:hAnsi="Calibri Light" w:eastAsia="SimSun" w:cs="Times New Roman"/>
      <w:color w:val="2F5496"/>
      <w:sz w:val="26"/>
      <w:szCs w:val="26"/>
    </w:rPr>
  </w:style>
  <w:style w:type="character" w:customStyle="1" w:styleId="11">
    <w:name w:val="Heading 4 Char"/>
    <w:link w:val="3"/>
    <w:qFormat/>
    <w:locked/>
    <w:uiPriority w:val="99"/>
    <w:rPr>
      <w:rFonts w:eastAsia="等线 Light" w:cs="Times New Roman"/>
      <w:b/>
      <w:iCs/>
      <w:sz w:val="26"/>
      <w:szCs w:val="26"/>
    </w:rPr>
  </w:style>
  <w:style w:type="paragraph" w:customStyle="1" w:styleId="12">
    <w:name w:val="Heading 41"/>
    <w:basedOn w:val="1"/>
    <w:next w:val="1"/>
    <w:qFormat/>
    <w:uiPriority w:val="99"/>
    <w:pPr>
      <w:keepNext/>
      <w:keepLines/>
      <w:spacing w:before="120" w:after="120" w:line="360" w:lineRule="auto"/>
      <w:outlineLvl w:val="3"/>
    </w:pPr>
    <w:rPr>
      <w:rFonts w:ascii="Times New Roman" w:hAnsi="Times New Roman" w:eastAsia="等线 Light"/>
      <w:b/>
      <w:iCs/>
      <w:sz w:val="26"/>
      <w:szCs w:val="26"/>
    </w:rPr>
  </w:style>
  <w:style w:type="paragraph" w:styleId="13">
    <w:name w:val="No Spacing"/>
    <w:qFormat/>
    <w:uiPriority w:val="99"/>
    <w:pPr>
      <w:suppressAutoHyphens/>
    </w:pPr>
    <w:rPr>
      <w:rFonts w:ascii=".VnTime" w:hAnsi=".VnTime" w:eastAsia="Times New Roman" w:cs=".VnTime"/>
      <w:sz w:val="24"/>
      <w:szCs w:val="24"/>
      <w:lang w:val="en-US" w:eastAsia="ar-SA" w:bidi="ar-SA"/>
    </w:rPr>
  </w:style>
  <w:style w:type="paragraph" w:styleId="14">
    <w:name w:val="List Paragraph"/>
    <w:basedOn w:val="1"/>
    <w:qFormat/>
    <w:uiPriority w:val="99"/>
    <w:pPr>
      <w:spacing w:after="0" w:line="360" w:lineRule="auto"/>
      <w:ind w:left="720"/>
      <w:contextualSpacing/>
    </w:pPr>
    <w:rPr>
      <w:rFonts w:ascii="Arial" w:hAnsi="Arial"/>
    </w:rPr>
  </w:style>
  <w:style w:type="character" w:customStyle="1" w:styleId="15">
    <w:name w:val="Footer Char"/>
    <w:link w:val="7"/>
    <w:qFormat/>
    <w:locked/>
    <w:uiPriority w:val="99"/>
    <w:rPr>
      <w:rFonts w:ascii="Times New Roman" w:hAnsi="Times New Roman" w:cs="Times New Roman"/>
      <w:sz w:val="28"/>
      <w:szCs w:val="28"/>
    </w:rPr>
  </w:style>
  <w:style w:type="paragraph" w:customStyle="1" w:styleId="16">
    <w:name w:val="Normal1"/>
    <w:qFormat/>
    <w:uiPriority w:val="99"/>
    <w:pPr>
      <w:spacing w:line="276" w:lineRule="auto"/>
    </w:pPr>
    <w:rPr>
      <w:rFonts w:ascii="Arial" w:hAnsi="Arial" w:eastAsia="Calibri" w:cs="Arial"/>
      <w:sz w:val="22"/>
      <w:szCs w:val="22"/>
      <w:lang w:val="en-US" w:eastAsia="vi-VN" w:bidi="ar-SA"/>
    </w:rPr>
  </w:style>
  <w:style w:type="table" w:customStyle="1" w:styleId="17">
    <w:name w:val="Table Grid1"/>
    <w:qFormat/>
    <w:uiPriority w:val="99"/>
    <w:rPr>
      <w:rFonts w:ascii="Times New Roman" w:hAnsi="Times New Roman"/>
      <w:sz w:val="28"/>
      <w:lang w:val="vi-VN" w:eastAsia="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8">
    <w:name w:val="Balloon Text Char"/>
    <w:link w:val="6"/>
    <w:semiHidden/>
    <w:qFormat/>
    <w:locked/>
    <w:uiPriority w:val="99"/>
    <w:rPr>
      <w:rFonts w:ascii="Tahoma" w:hAnsi="Tahoma" w:cs="Tahoma"/>
      <w:sz w:val="16"/>
      <w:szCs w:val="16"/>
    </w:rPr>
  </w:style>
  <w:style w:type="table" w:customStyle="1" w:styleId="19">
    <w:name w:val="Table Grid11"/>
    <w:qFormat/>
    <w:uiPriority w:val="99"/>
    <w:rPr>
      <w:lang w:val="vi-VN" w:eastAsia="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0">
    <w:name w:val="Heading 4 Char1"/>
    <w:semiHidden/>
    <w:qFormat/>
    <w:uiPriority w:val="99"/>
    <w:rPr>
      <w:rFonts w:ascii="Calibri Light" w:hAnsi="Calibri Light" w:eastAsia="SimSun" w:cs="Times New Roman"/>
      <w:i/>
      <w:iCs/>
      <w:color w:val="2F549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1"/>
    <customShpInfo spid="_x0000_s1030"/>
    <customShpInfo spid="_x0000_s1035"/>
    <customShpInfo spid="_x0000_s1037"/>
    <customShpInfo spid="_x0000_s1038"/>
    <customShpInfo spid="_x0000_s103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ken</Company>
  <Pages>1</Pages>
  <Words>921</Words>
  <Characters>5251</Characters>
  <Lines>43</Lines>
  <Paragraphs>12</Paragraphs>
  <TotalTime>322</TotalTime>
  <ScaleCrop>false</ScaleCrop>
  <LinksUpToDate>false</LinksUpToDate>
  <CharactersWithSpaces>6160</CharactersWithSpaces>
  <Application>WPS Office_11.2.0.11516_F1E327BC-269C-435d-A152-05C5408002CA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2022-04-15T12:30:00Z</dcterms:created>
  <dc:creator>admin</dc:creator>
  <cp:lastModifiedBy>Tuyết Mai Lê Thị</cp:lastModifiedBy>
  <cp:lastPrinted>2022-04-21T13:14:00Z</cp:lastPrinted>
  <dcterms:modified xsi:type="dcterms:W3CDTF">2023-04-05T13:23:11Z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C0E195AE79CA4237A64B7C65AB64D415</vt:lpwstr>
  </property>
</Properties>
</file>