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r>
        <w:rPr>
          <w:rFonts w:ascii="Palatino Linotype" w:hAnsi="Palatino Linotype"/>
          <w:b/>
          <w:color w:val="002060"/>
          <w:szCs w:val="24"/>
        </w:rPr>
        <w:t>HH8-</w:t>
      </w:r>
      <w:r w:rsidRPr="00EA22C3">
        <w:rPr>
          <w:rFonts w:ascii="Palatino Linotype" w:hAnsi="Palatino Linotype"/>
          <w:b/>
          <w:color w:val="002060"/>
          <w:szCs w:val="24"/>
        </w:rPr>
        <w:t>ĐỀ KIỂM TRA CHU</w:t>
      </w:r>
      <w:r>
        <w:rPr>
          <w:rFonts w:ascii="Palatino Linotype" w:hAnsi="Palatino Linotype"/>
          <w:b/>
          <w:color w:val="002060"/>
          <w:szCs w:val="24"/>
        </w:rPr>
        <w:t xml:space="preserve">ƠNG </w:t>
      </w:r>
      <w:r w:rsidRPr="00EA22C3">
        <w:rPr>
          <w:rFonts w:ascii="Palatino Linotype" w:hAnsi="Palatino Linotype"/>
          <w:b/>
          <w:color w:val="002060"/>
          <w:szCs w:val="24"/>
        </w:rPr>
        <w:t>II</w:t>
      </w:r>
    </w:p>
    <w:bookmarkEnd w:id="0"/>
    <w:p w:rsidR="00D84B8B" w:rsidRPr="005A1E3C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Thời gian làm bài cho mỗi đề</w:t>
      </w:r>
      <w:r>
        <w:rPr>
          <w:rFonts w:ascii="Palatino Linotype" w:hAnsi="Palatino Linotype"/>
          <w:color w:val="002060"/>
          <w:szCs w:val="24"/>
        </w:rPr>
        <w:t xml:space="preserve"> là 45 phút</w:t>
      </w:r>
    </w:p>
    <w:p w:rsidR="00D84B8B" w:rsidRPr="005A1E3C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ĐỀ SỐ</w:t>
      </w:r>
      <w:r>
        <w:rPr>
          <w:rFonts w:ascii="Palatino Linotype" w:hAnsi="Palatino Linotype"/>
          <w:b/>
          <w:color w:val="002060"/>
          <w:szCs w:val="24"/>
        </w:rPr>
        <w:t xml:space="preserve"> 1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PHẦN I. TRẮC NGHIỆM (3 ĐIỂM)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i/>
          <w:iCs/>
          <w:color w:val="002060"/>
          <w:szCs w:val="24"/>
        </w:rPr>
        <w:t>Khoanh vào câu trả lời đúng trong các câu sau: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Câu 1.</w:t>
      </w:r>
      <w:r w:rsidRPr="00EA22C3">
        <w:rPr>
          <w:rFonts w:ascii="Palatino Linotype" w:hAnsi="Palatino Linotype"/>
          <w:color w:val="002060"/>
          <w:szCs w:val="24"/>
        </w:rPr>
        <w:t xml:space="preserve"> Cho đa giác có 7 cạnh, số đường chéo của đa giác đó là: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A. 12;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B. 14;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C. 11;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Một kết quả khác.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Câu 2.</w:t>
      </w:r>
      <w:r w:rsidRPr="00EA22C3">
        <w:rPr>
          <w:rFonts w:ascii="Palatino Linotype" w:hAnsi="Palatino Linotype"/>
          <w:color w:val="002060"/>
          <w:szCs w:val="24"/>
        </w:rPr>
        <w:t xml:space="preserve"> Diện tích một hình chữ nhật thay đổi như thế nào nếu chiều dài tăng 3 lần, chiều rộng giảm 3 lần: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A. Diện tích không đổi; 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 xml:space="preserve">B. Diện tích tăng 3 lần; 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C. Diện tích giảm 3 lần; 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Cả A, B, c đều sai.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Câu 3.</w:t>
      </w:r>
      <w:r w:rsidRPr="00EA22C3">
        <w:rPr>
          <w:rFonts w:ascii="Palatino Linotype" w:hAnsi="Palatino Linotype"/>
          <w:color w:val="002060"/>
          <w:szCs w:val="24"/>
        </w:rPr>
        <w:t xml:space="preserve"> 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 có</w:t>
      </w:r>
      <w:r w:rsidRPr="00EA22C3">
        <w:rPr>
          <w:rFonts w:ascii="Palatino Linotype" w:hAnsi="Palatino Linotype"/>
          <w:color w:val="002060"/>
          <w:szCs w:val="24"/>
        </w:rPr>
        <w:t xml:space="preserve"> diện tích bằng 20 cm</w:t>
      </w:r>
      <w:r w:rsidRPr="00EA22C3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EA22C3">
        <w:rPr>
          <w:rFonts w:ascii="Palatino Linotype" w:hAnsi="Palatino Linotype"/>
          <w:color w:val="002060"/>
          <w:szCs w:val="24"/>
        </w:rPr>
        <w:t xml:space="preserve"> và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BC =</w:t>
      </w:r>
      <w:r w:rsidRPr="00EA22C3">
        <w:rPr>
          <w:rFonts w:ascii="Palatino Linotype" w:hAnsi="Palatino Linotype"/>
          <w:color w:val="002060"/>
          <w:szCs w:val="24"/>
        </w:rPr>
        <w:t xml:space="preserve"> 8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cm. </w:t>
      </w:r>
      <w:r w:rsidRPr="00EA22C3">
        <w:rPr>
          <w:rFonts w:ascii="Palatino Linotype" w:hAnsi="Palatino Linotype"/>
          <w:color w:val="002060"/>
          <w:szCs w:val="24"/>
        </w:rPr>
        <w:t xml:space="preserve">Độ dài đường cao ứng với cạnh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BC</w:t>
      </w:r>
      <w:r w:rsidRPr="00EA22C3">
        <w:rPr>
          <w:rFonts w:ascii="Palatino Linotype" w:hAnsi="Palatino Linotype"/>
          <w:color w:val="002060"/>
          <w:szCs w:val="24"/>
        </w:rPr>
        <w:t xml:space="preserve"> là: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A.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</w:t>
      </w:r>
      <w:r w:rsidRPr="00EA22C3">
        <w:rPr>
          <w:rFonts w:ascii="Palatino Linotype" w:hAnsi="Palatino Linotype"/>
          <w:color w:val="002060"/>
          <w:szCs w:val="24"/>
        </w:rPr>
        <w:t xml:space="preserve"> = </w:t>
      </w:r>
      <w:r w:rsidRPr="00EA22C3">
        <w:rPr>
          <w:rFonts w:ascii="Palatino Linotype" w:hAnsi="Palatino Linotype"/>
          <w:color w:val="002060"/>
          <w:position w:val="-24"/>
          <w:szCs w:val="24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DSMT4" ShapeID="_x0000_i1025" DrawAspect="Content" ObjectID="_1649446688" r:id="rId8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cm; 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 xml:space="preserve">B.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 =</w:t>
      </w:r>
      <w:r w:rsidRPr="00EA22C3">
        <w:rPr>
          <w:rFonts w:ascii="Palatino Linotype" w:hAnsi="Palatino Linotype"/>
          <w:color w:val="002060"/>
          <w:szCs w:val="24"/>
        </w:rPr>
        <w:t xml:space="preserve"> 5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C. </w:t>
      </w:r>
      <w:r w:rsidRPr="00EA22C3">
        <w:rPr>
          <w:rFonts w:ascii="Palatino Linotype" w:hAnsi="Palatino Linotype"/>
          <w:color w:val="002060"/>
          <w:position w:val="-24"/>
          <w:szCs w:val="24"/>
        </w:rPr>
        <w:object w:dxaOrig="960" w:dyaOrig="615">
          <v:shape id="_x0000_i1026" type="#_x0000_t75" style="width:47.25pt;height:30.75pt" o:ole="">
            <v:imagedata r:id="rId9" o:title=""/>
          </v:shape>
          <o:OLEObject Type="Embed" ProgID="Equation.DSMT4" ShapeID="_x0000_i1026" DrawAspect="Content" ObjectID="_1649446689" r:id="rId10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Một kết quả khác.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Câu 4.</w:t>
      </w:r>
      <w:r w:rsidRPr="00EA22C3">
        <w:rPr>
          <w:rFonts w:ascii="Palatino Linotype" w:hAnsi="Palatino Linotype"/>
          <w:color w:val="002060"/>
          <w:szCs w:val="24"/>
        </w:rPr>
        <w:t xml:space="preserve"> Hình thoi có hai đường chéo là 8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</w:t>
      </w:r>
      <w:r w:rsidRPr="00EA22C3">
        <w:rPr>
          <w:rFonts w:ascii="Palatino Linotype" w:hAnsi="Palatino Linotype"/>
          <w:color w:val="002060"/>
          <w:szCs w:val="24"/>
        </w:rPr>
        <w:t xml:space="preserve"> và 12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cm.</w:t>
      </w:r>
      <w:r w:rsidRPr="00EA22C3">
        <w:rPr>
          <w:rFonts w:ascii="Palatino Linotype" w:hAnsi="Palatino Linotype"/>
          <w:color w:val="002060"/>
          <w:szCs w:val="24"/>
        </w:rPr>
        <w:t xml:space="preserve"> Một hình chữ nhật có các đỉnh là trung điểm của các cạnh hình thoi. Diện tích hình chữ nhật là: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A. 10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;</w:t>
      </w:r>
      <w:r w:rsidRPr="00EA22C3">
        <w:rPr>
          <w:rFonts w:ascii="Palatino Linotype" w:hAnsi="Palatino Linotype"/>
          <w:i/>
          <w:iCs/>
          <w:color w:val="002060"/>
          <w:szCs w:val="24"/>
        </w:rPr>
        <w:tab/>
      </w:r>
      <w:r w:rsidRPr="00EA22C3">
        <w:rPr>
          <w:rFonts w:ascii="Palatino Linotype" w:hAnsi="Palatino Linotype"/>
          <w:i/>
          <w:iCs/>
          <w:color w:val="002060"/>
          <w:szCs w:val="24"/>
        </w:rPr>
        <w:tab/>
      </w:r>
      <w:r w:rsidRPr="00EA22C3">
        <w:rPr>
          <w:rFonts w:ascii="Palatino Linotype" w:hAnsi="Palatino Linotype"/>
          <w:i/>
          <w:iCs/>
          <w:color w:val="002060"/>
          <w:szCs w:val="24"/>
        </w:rPr>
        <w:tab/>
      </w:r>
      <w:r w:rsidRPr="00EA22C3">
        <w:rPr>
          <w:rFonts w:ascii="Palatino Linotype" w:hAnsi="Palatino Linotype"/>
          <w:i/>
          <w:iCs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>B. 20 cm</w:t>
      </w:r>
      <w:r w:rsidRPr="00EA22C3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EA22C3">
        <w:rPr>
          <w:rFonts w:ascii="Palatino Linotype" w:hAnsi="Palatino Linotype"/>
          <w:color w:val="002060"/>
          <w:szCs w:val="24"/>
        </w:rPr>
        <w:t>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C. 24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</w:t>
      </w:r>
      <w:r w:rsidRPr="00EA22C3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EA22C3">
        <w:rPr>
          <w:rFonts w:ascii="Palatino Linotype" w:hAnsi="Palatino Linotype"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Một kết quả khác.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Câu 5.</w:t>
      </w:r>
      <w:r w:rsidRPr="00EA22C3">
        <w:rPr>
          <w:rFonts w:ascii="Palatino Linotype" w:hAnsi="Palatino Linotype"/>
          <w:color w:val="002060"/>
          <w:szCs w:val="24"/>
        </w:rPr>
        <w:t xml:space="preserve"> 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 có</w:t>
      </w:r>
      <w:r w:rsidRPr="00EA22C3">
        <w:rPr>
          <w:rFonts w:ascii="Palatino Linotype" w:hAnsi="Palatino Linotype"/>
          <w:color w:val="002060"/>
          <w:szCs w:val="24"/>
        </w:rPr>
        <w:t xml:space="preserve"> ba đường trung tuyến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AM,BN,CK</w:t>
      </w:r>
      <w:r w:rsidRPr="00EA22C3">
        <w:rPr>
          <w:rFonts w:ascii="Palatino Linotype" w:hAnsi="Palatino Linotype"/>
          <w:color w:val="002060"/>
          <w:szCs w:val="24"/>
        </w:rPr>
        <w:t xml:space="preserve"> cắt nhau tại G. So sánh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BGM</w:t>
      </w:r>
      <w:r w:rsidRPr="00EA22C3">
        <w:rPr>
          <w:rFonts w:ascii="Palatino Linotype" w:hAnsi="Palatino Linotype"/>
          <w:color w:val="002060"/>
          <w:szCs w:val="24"/>
        </w:rPr>
        <w:t xml:space="preserve"> và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CGM</w:t>
      </w:r>
      <w:r w:rsidRPr="00EA22C3">
        <w:rPr>
          <w:rFonts w:ascii="Palatino Linotype" w:hAnsi="Palatino Linotype"/>
          <w:color w:val="002060"/>
          <w:szCs w:val="24"/>
        </w:rPr>
        <w:t>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A.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BGM</w:t>
      </w:r>
      <w:r w:rsidRPr="00EA22C3">
        <w:rPr>
          <w:rFonts w:ascii="Palatino Linotype" w:hAnsi="Palatino Linotype"/>
          <w:color w:val="002060"/>
          <w:szCs w:val="24"/>
        </w:rPr>
        <w:t xml:space="preserve"> =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CGM</w:t>
      </w:r>
      <w:r w:rsidRPr="00EA22C3">
        <w:rPr>
          <w:rFonts w:ascii="Palatino Linotype" w:hAnsi="Palatino Linotype"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B.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BGM</w:t>
      </w:r>
      <w:r w:rsidRPr="00EA22C3">
        <w:rPr>
          <w:rFonts w:ascii="Palatino Linotype" w:hAnsi="Palatino Linotype"/>
          <w:color w:val="002060"/>
          <w:szCs w:val="24"/>
        </w:rPr>
        <w:t xml:space="preserve"> &gt;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CGM</w:t>
      </w:r>
      <w:r w:rsidRPr="00EA22C3">
        <w:rPr>
          <w:rFonts w:ascii="Palatino Linotype" w:hAnsi="Palatino Linotype"/>
          <w:color w:val="002060"/>
          <w:szCs w:val="24"/>
        </w:rPr>
        <w:t>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C.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BGM</w:t>
      </w:r>
      <w:r w:rsidRPr="00EA22C3">
        <w:rPr>
          <w:rFonts w:ascii="Palatino Linotype" w:hAnsi="Palatino Linotype"/>
          <w:color w:val="002060"/>
          <w:szCs w:val="24"/>
        </w:rPr>
        <w:t xml:space="preserve"> &lt;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CGM</w:t>
      </w:r>
      <w:r w:rsidRPr="00EA22C3">
        <w:rPr>
          <w:rFonts w:ascii="Palatino Linotype" w:hAnsi="Palatino Linotype"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Cả A, B, C đều sai.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Câu 6.</w:t>
      </w:r>
      <w:r w:rsidRPr="00EA22C3">
        <w:rPr>
          <w:rFonts w:ascii="Palatino Linotype" w:hAnsi="Palatino Linotype"/>
          <w:color w:val="002060"/>
          <w:szCs w:val="24"/>
        </w:rPr>
        <w:t xml:space="preserve"> Một tứ giác, mỗi đường chéo của nó chia tứ giác thành hai phần có diện tích bằng nhau. Tứ giác đó là hình gì?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A. Hình thoi; 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B. Hình bình hành;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lastRenderedPageBreak/>
        <w:t>C. Hình vuông;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 xml:space="preserve">D. Cả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A, B, C</w:t>
      </w:r>
      <w:r w:rsidRPr="00EA22C3">
        <w:rPr>
          <w:rFonts w:ascii="Palatino Linotype" w:hAnsi="Palatino Linotype"/>
          <w:color w:val="002060"/>
          <w:szCs w:val="24"/>
        </w:rPr>
        <w:t xml:space="preserve"> đều đúng.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>PHẦN II. TỰ LUẬN (7 ĐIỂM)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Bài 1.</w: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color w:val="002060"/>
          <w:szCs w:val="24"/>
        </w:rPr>
        <w:t>(3,0</w: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điểm)</w:t>
      </w:r>
      <w:r w:rsidRPr="00EA22C3">
        <w:rPr>
          <w:rFonts w:ascii="Palatino Linotype" w:hAnsi="Palatino Linotype"/>
          <w:color w:val="002060"/>
          <w:szCs w:val="24"/>
        </w:rPr>
        <w:t xml:space="preserve"> Cho hình vuông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ABCD</w:t>
      </w:r>
      <w:r w:rsidRPr="00EA22C3">
        <w:rPr>
          <w:rFonts w:ascii="Palatino Linotype" w:hAnsi="Palatino Linotype"/>
          <w:color w:val="002060"/>
          <w:szCs w:val="24"/>
        </w:rPr>
        <w:t xml:space="preserve"> cạnh 18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cm.</w:t>
      </w:r>
      <w:r w:rsidRPr="00EA22C3">
        <w:rPr>
          <w:rFonts w:ascii="Palatino Linotype" w:hAnsi="Palatino Linotype"/>
          <w:color w:val="002060"/>
          <w:szCs w:val="24"/>
        </w:rPr>
        <w:t xml:space="preserve"> Các điểm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M,N </w:t>
      </w:r>
      <w:r w:rsidRPr="00EA22C3">
        <w:rPr>
          <w:rFonts w:ascii="Palatino Linotype" w:hAnsi="Palatino Linotype"/>
          <w:color w:val="002060"/>
          <w:szCs w:val="24"/>
        </w:rPr>
        <w:t xml:space="preserve">lần lượt trên các cạnh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AB, AD</w:t>
      </w:r>
      <w:r w:rsidRPr="00EA22C3">
        <w:rPr>
          <w:rFonts w:ascii="Palatino Linotype" w:hAnsi="Palatino Linotype"/>
          <w:color w:val="002060"/>
          <w:szCs w:val="24"/>
        </w:rPr>
        <w:t xml:space="preserve"> sao cho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AM</w:t>
      </w:r>
      <w:r w:rsidRPr="00EA22C3">
        <w:rPr>
          <w:rFonts w:ascii="Palatino Linotype" w:hAnsi="Palatino Linotype"/>
          <w:color w:val="002060"/>
          <w:szCs w:val="24"/>
        </w:rPr>
        <w:t xml:space="preserve"> =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DN = x.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a) Tính diện tích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AMN</w:t>
      </w:r>
      <w:r w:rsidRPr="00EA22C3">
        <w:rPr>
          <w:rFonts w:ascii="Palatino Linotype" w:hAnsi="Palatino Linotype"/>
          <w:color w:val="002060"/>
          <w:szCs w:val="24"/>
        </w:rPr>
        <w:t xml:space="preserve"> theo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x.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b) Tìm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x</w:t>
      </w:r>
      <w:r w:rsidRPr="00EA22C3">
        <w:rPr>
          <w:rFonts w:ascii="Palatino Linotype" w:hAnsi="Palatino Linotype"/>
          <w:color w:val="002060"/>
          <w:szCs w:val="24"/>
        </w:rPr>
        <w:t xml:space="preserve"> để diện tích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AMN</w:t>
      </w:r>
      <w:r w:rsidRPr="00EA22C3">
        <w:rPr>
          <w:rFonts w:ascii="Palatino Linotype" w:hAnsi="Palatino Linotype"/>
          <w:color w:val="002060"/>
          <w:szCs w:val="24"/>
        </w:rPr>
        <w:t xml:space="preserve"> bằng </w:t>
      </w:r>
      <w:r w:rsidRPr="00EA22C3">
        <w:rPr>
          <w:rFonts w:ascii="Palatino Linotype" w:hAnsi="Palatino Linotype"/>
          <w:color w:val="002060"/>
          <w:position w:val="-24"/>
          <w:szCs w:val="24"/>
        </w:rPr>
        <w:object w:dxaOrig="315" w:dyaOrig="615">
          <v:shape id="_x0000_i1027" type="#_x0000_t75" style="width:15.75pt;height:30.75pt" o:ole="">
            <v:imagedata r:id="rId11" o:title=""/>
          </v:shape>
          <o:OLEObject Type="Embed" ProgID="Equation.DSMT4" ShapeID="_x0000_i1027" DrawAspect="Content" ObjectID="_1649446690" r:id="rId12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diện tích hình vuông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ABCD.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Bài 2</w:t>
      </w:r>
      <w:r w:rsidRPr="00EA22C3">
        <w:rPr>
          <w:rFonts w:ascii="Palatino Linotype" w:hAnsi="Palatino Linotype"/>
          <w:b/>
          <w:i/>
          <w:color w:val="002060"/>
          <w:szCs w:val="24"/>
        </w:rPr>
        <w:t>.</w:t>
      </w:r>
      <w:r w:rsidRPr="00EA22C3">
        <w:rPr>
          <w:rFonts w:ascii="Palatino Linotype" w:hAnsi="Palatino Linotype"/>
          <w:i/>
          <w:color w:val="002060"/>
          <w:szCs w:val="24"/>
        </w:rPr>
        <w:t xml:space="preserve"> (4,0</w: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điểm)</w:t>
      </w:r>
      <w:r w:rsidRPr="00EA22C3">
        <w:rPr>
          <w:rFonts w:ascii="Palatino Linotype" w:hAnsi="Palatino Linotype"/>
          <w:color w:val="002060"/>
          <w:szCs w:val="24"/>
        </w:rPr>
        <w:t xml:space="preserve"> 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</w:t>
      </w:r>
      <w:r w:rsidRPr="00EA22C3">
        <w:rPr>
          <w:rFonts w:ascii="Palatino Linotype" w:hAnsi="Palatino Linotype"/>
          <w:color w:val="002060"/>
          <w:szCs w:val="24"/>
        </w:rPr>
        <w:t xml:space="preserve"> vuông tại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</w:t>
      </w:r>
      <w:r w:rsidRPr="00EA22C3">
        <w:rPr>
          <w:rFonts w:ascii="Palatino Linotype" w:hAnsi="Palatino Linotype"/>
          <w:color w:val="002060"/>
          <w:szCs w:val="24"/>
        </w:rPr>
        <w:t xml:space="preserve"> và điểm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</w:t>
      </w:r>
      <w:r w:rsidRPr="00EA22C3">
        <w:rPr>
          <w:rFonts w:ascii="Palatino Linotype" w:hAnsi="Palatino Linotype"/>
          <w:color w:val="002060"/>
          <w:szCs w:val="24"/>
        </w:rPr>
        <w:t xml:space="preserve"> di chuyển trên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BC.</w:t>
      </w:r>
      <w:r w:rsidRPr="00EA22C3">
        <w:rPr>
          <w:rFonts w:ascii="Palatino Linotype" w:hAnsi="Palatino Linotype"/>
          <w:color w:val="002060"/>
          <w:szCs w:val="24"/>
        </w:rPr>
        <w:t xml:space="preserve"> Gọi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E,F</w:t>
      </w:r>
      <w:r w:rsidRPr="00EA22C3">
        <w:rPr>
          <w:rFonts w:ascii="Palatino Linotype" w:hAnsi="Palatino Linotype"/>
          <w:color w:val="002060"/>
          <w:szCs w:val="24"/>
        </w:rPr>
        <w:t xml:space="preserve"> lần lượt là điểm đối xứng của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</w:t>
      </w:r>
      <w:r w:rsidRPr="00EA22C3">
        <w:rPr>
          <w:rFonts w:ascii="Palatino Linotype" w:hAnsi="Palatino Linotype"/>
          <w:color w:val="002060"/>
          <w:szCs w:val="24"/>
        </w:rPr>
        <w:t xml:space="preserve"> qua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AB,AC.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a) Chứng minh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A, E, F</w:t>
      </w:r>
      <w:r w:rsidRPr="00EA22C3">
        <w:rPr>
          <w:rFonts w:ascii="Palatino Linotype" w:hAnsi="Palatino Linotype"/>
          <w:color w:val="002060"/>
          <w:szCs w:val="24"/>
        </w:rPr>
        <w:t xml:space="preserve"> thẳng hàng.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b) Chứng minh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BEFC</w:t>
      </w:r>
      <w:r w:rsidRPr="00EA22C3">
        <w:rPr>
          <w:rFonts w:ascii="Palatino Linotype" w:hAnsi="Palatino Linotype"/>
          <w:color w:val="002060"/>
          <w:szCs w:val="24"/>
        </w:rPr>
        <w:t xml:space="preserve"> là hình thang. Tìm vị trí của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</w:t>
      </w:r>
      <w:r w:rsidRPr="00EA22C3">
        <w:rPr>
          <w:rFonts w:ascii="Palatino Linotype" w:hAnsi="Palatino Linotype"/>
          <w:color w:val="002060"/>
          <w:szCs w:val="24"/>
        </w:rPr>
        <w:t xml:space="preserve"> để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BEFC </w:t>
      </w:r>
      <w:r w:rsidRPr="00EA22C3">
        <w:rPr>
          <w:rFonts w:ascii="Palatino Linotype" w:hAnsi="Palatino Linotype"/>
          <w:color w:val="002060"/>
          <w:szCs w:val="24"/>
        </w:rPr>
        <w:t>là hình bình hành?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c) Xác định vị trí của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</w:t>
      </w:r>
      <w:r w:rsidRPr="00EA22C3">
        <w:rPr>
          <w:rFonts w:ascii="Palatino Linotype" w:hAnsi="Palatino Linotype"/>
          <w:color w:val="002060"/>
          <w:szCs w:val="24"/>
        </w:rPr>
        <w:t xml:space="preserve"> để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EHF</w:t>
      </w:r>
      <w:r w:rsidRPr="00EA22C3">
        <w:rPr>
          <w:rFonts w:ascii="Palatino Linotype" w:hAnsi="Palatino Linotype"/>
          <w:color w:val="002060"/>
          <w:szCs w:val="24"/>
        </w:rPr>
        <w:t xml:space="preserve"> trở thành tam giác vuông cân?</w:t>
      </w:r>
    </w:p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bCs/>
          <w:color w:val="002060"/>
          <w:szCs w:val="24"/>
        </w:rPr>
      </w:pPr>
    </w:p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bCs/>
          <w:color w:val="002060"/>
          <w:szCs w:val="24"/>
          <w:u w:val="single"/>
        </w:rPr>
      </w:pPr>
      <w:r w:rsidRPr="00EA22C3">
        <w:rPr>
          <w:rFonts w:ascii="Palatino Linotype" w:hAnsi="Palatino Linotype"/>
          <w:b/>
          <w:bCs/>
          <w:color w:val="002060"/>
          <w:szCs w:val="24"/>
          <w:u w:val="single"/>
        </w:rPr>
        <w:t>HƯỚNG DẪN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PHẦN I. TRẮC NGHIỆM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1. B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4. C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2.A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5.A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3. B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6.D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II. TỰ LUẬN</w:t>
      </w: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D84B8B" w:rsidRPr="00EA22C3" w:rsidTr="001D2C3F">
        <w:trPr>
          <w:trHeight w:val="1078"/>
        </w:trPr>
        <w:tc>
          <w:tcPr>
            <w:tcW w:w="6948" w:type="dxa"/>
          </w:tcPr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b/>
                <w:color w:val="002060"/>
                <w:szCs w:val="24"/>
              </w:rPr>
              <w:t>Bài 1.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a) ta có AN = 18 - x (cm)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3700" w:dyaOrig="660">
                <v:shape id="_x0000_i1028" type="#_x0000_t75" style="width:185.25pt;height:33pt" o:ole="">
                  <v:imagedata r:id="rId13" o:title=""/>
                </v:shape>
                <o:OLEObject Type="Embed" ProgID="Equation.DSMT4" ShapeID="_x0000_i1028" DrawAspect="Content" ObjectID="_1649446691" r:id="rId14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b) Ta có: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1660" w:dyaOrig="660">
                <v:shape id="_x0000_i1029" type="#_x0000_t75" style="width:83.25pt;height:33pt" o:ole="">
                  <v:imagedata r:id="rId15" o:title=""/>
                </v:shape>
                <o:OLEObject Type="Embed" ProgID="Equation.DSMT4" ShapeID="_x0000_i1029" DrawAspect="Content" ObjectID="_1649446692" r:id="rId16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. Từ đó tìm được x = 14 (cm) hoặc x = 4 (cm).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b/>
                <w:color w:val="002060"/>
                <w:szCs w:val="24"/>
              </w:rPr>
              <w:t>Bài 2.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a) </w:t>
            </w:r>
            <w:r w:rsidRPr="00EA22C3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5620" w:dyaOrig="400">
                <v:shape id="_x0000_i1030" type="#_x0000_t75" style="width:281.25pt;height:20.25pt" o:ole="">
                  <v:imagedata r:id="rId17" o:title=""/>
                </v:shape>
                <o:OLEObject Type="Embed" ProgID="Equation.DSMT4" ShapeID="_x0000_i1030" DrawAspect="Content" ObjectID="_1649446693" r:id="rId18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A, E, F thẳng hàng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c) Cm được </w:t>
            </w:r>
            <w:r w:rsidRPr="00EA22C3">
              <w:rPr>
                <w:rFonts w:ascii="Palatino Linotype" w:hAnsi="Palatino Linotype"/>
                <w:color w:val="002060"/>
                <w:position w:val="-10"/>
                <w:szCs w:val="24"/>
              </w:rPr>
              <w:object w:dxaOrig="4920" w:dyaOrig="400">
                <v:shape id="_x0000_i1031" type="#_x0000_t75" style="width:246pt;height:20.25pt" o:ole="">
                  <v:imagedata r:id="rId19" o:title=""/>
                </v:shape>
                <o:OLEObject Type="Embed" ProgID="Equation.DSMT4" ShapeID="_x0000_i1031" DrawAspect="Content" ObjectID="_1649446694" r:id="rId20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EBCF là hình thang.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lastRenderedPageBreak/>
              <w:t xml:space="preserve">Để BEFC là hình bình hành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B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 H là trung điểm của BC. Để BEFC là hình chữ nhật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B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ABC vuông cân tại A.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c) Đặt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840" w:dyaOrig="620">
                <v:shape id="_x0000_i1032" type="#_x0000_t75" style="width:42pt;height:30.75pt" o:ole="">
                  <v:imagedata r:id="rId21" o:title=""/>
                </v:shape>
                <o:OLEObject Type="Embed" ProgID="Equation.DSMT4" ShapeID="_x0000_i1032" DrawAspect="Content" ObjectID="_1649446695" r:id="rId22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(0 &lt; k &lt; 1). Ta chỉ ra IH = kAC và IA = (1 - k) AB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S</w:t>
            </w:r>
            <w:r w:rsidRPr="00EA22C3">
              <w:rPr>
                <w:rFonts w:ascii="Palatino Linotype" w:hAnsi="Palatino Linotype"/>
                <w:color w:val="002060"/>
                <w:szCs w:val="24"/>
                <w:vertAlign w:val="subscript"/>
              </w:rPr>
              <w:sym w:font="Symbol" w:char="F044"/>
            </w:r>
            <w:r w:rsidRPr="00EA22C3">
              <w:rPr>
                <w:rFonts w:ascii="Palatino Linotype" w:hAnsi="Palatino Linotype"/>
                <w:color w:val="002060"/>
                <w:szCs w:val="24"/>
                <w:vertAlign w:val="subscript"/>
              </w:rPr>
              <w:t>FHE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= S</w:t>
            </w:r>
            <w:r w:rsidRPr="00EA22C3">
              <w:rPr>
                <w:rFonts w:ascii="Palatino Linotype" w:hAnsi="Palatino Linotype"/>
                <w:color w:val="002060"/>
                <w:szCs w:val="24"/>
                <w:vertAlign w:val="subscript"/>
              </w:rPr>
              <w:t>AIHQ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= AI.IH = (-k</w:t>
            </w:r>
            <w:r w:rsidRPr="00EA22C3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+k)AB.AC≤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40" w:dyaOrig="620">
                <v:shape id="_x0000_i1033" type="#_x0000_t75" style="width:12pt;height:30.75pt" o:ole="">
                  <v:imagedata r:id="rId23" o:title=""/>
                </v:shape>
                <o:OLEObject Type="Embed" ProgID="Equation.DSMT4" ShapeID="_x0000_i1033" DrawAspect="Content" ObjectID="_1649446696" r:id="rId24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AB.AC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>Dấu "="</w:t>
            </w:r>
            <w:r w:rsidRPr="00EA22C3">
              <w:rPr>
                <w:rFonts w:ascii="Palatino Linotype" w:hAnsi="Palatino Linotype"/>
                <w:color w:val="002060"/>
                <w:szCs w:val="24"/>
                <w:vertAlign w:val="subscript"/>
              </w:rPr>
              <w:t xml:space="preserve">  xảy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ra khi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1180" w:dyaOrig="620">
                <v:shape id="_x0000_i1034" type="#_x0000_t75" style="width:59.25pt;height:30.75pt" o:ole="">
                  <v:imagedata r:id="rId25" o:title=""/>
                </v:shape>
                <o:OLEObject Type="Embed" ProgID="Equation.DSMT4" ShapeID="_x0000_i1034" DrawAspect="Content" ObjectID="_1649446697" r:id="rId26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là trung điểm của BC.</w:t>
            </w:r>
          </w:p>
        </w:tc>
        <w:tc>
          <w:tcPr>
            <w:tcW w:w="2340" w:type="dxa"/>
          </w:tcPr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263F91DA" wp14:editId="6FCB30D5">
                  <wp:extent cx="1362075" cy="1247775"/>
                  <wp:effectExtent l="0" t="0" r="9525" b="9525"/>
                  <wp:docPr id="1" name="Picture 1" descr="img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7" descr="img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611D5702" wp14:editId="3D9FDCD7">
                  <wp:extent cx="1314450" cy="1485900"/>
                  <wp:effectExtent l="0" t="0" r="0" b="0"/>
                  <wp:docPr id="2" name="Picture 2" descr="img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8" descr="img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bCs/>
          <w:color w:val="002060"/>
          <w:szCs w:val="24"/>
        </w:rPr>
      </w:pPr>
    </w:p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bCs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>ĐỀ SỐ 2</w:t>
      </w:r>
    </w:p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color w:val="002060"/>
          <w:szCs w:val="24"/>
        </w:rPr>
      </w:pP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>PHẦN I. TRẮC NGHIỆM (3 ĐIỂM)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i/>
          <w:iCs/>
          <w:color w:val="002060"/>
          <w:szCs w:val="24"/>
        </w:rPr>
        <w:t>Khoanh vào câu trả lời đúng trong các câu sau: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pacing w:val="4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pacing w:val="4"/>
          <w:szCs w:val="24"/>
        </w:rPr>
        <w:t>Câu 1.</w:t>
      </w:r>
      <w:r w:rsidRPr="00EA22C3">
        <w:rPr>
          <w:rFonts w:ascii="Palatino Linotype" w:hAnsi="Palatino Linotype"/>
          <w:bCs/>
          <w:color w:val="002060"/>
          <w:spacing w:val="4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pacing w:val="4"/>
          <w:szCs w:val="24"/>
        </w:rPr>
        <w:t>Một đa giác đều có tổng các góc trong bằng 1440°. Số cạnh của đa giác này là: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A. 10;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B. 9;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C. 8;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Một kết quả khác.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>Câu 2.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>Diện tích một hình chữ nhật thay đổi như thế nào nếu chiều dài tăng 3 lần, chiều rộng tăng 3 lần: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A. Diện tích tăng 6 lần;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B. Diện tích tăng 9 lần;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C.Diện tích tăng 3 lần;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 xml:space="preserve">D. Cả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A, B,</w:t>
      </w:r>
      <w:r w:rsidRPr="00EA22C3">
        <w:rPr>
          <w:rFonts w:ascii="Palatino Linotype" w:hAnsi="Palatino Linotype"/>
          <w:color w:val="002060"/>
          <w:szCs w:val="24"/>
        </w:rPr>
        <w:t xml:space="preserve"> C đều sai.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 xml:space="preserve">Câu </w:t>
      </w:r>
      <w:r w:rsidRPr="00EA22C3">
        <w:rPr>
          <w:rFonts w:ascii="Palatino Linotype" w:hAnsi="Palatino Linotype"/>
          <w:b/>
          <w:color w:val="002060"/>
          <w:szCs w:val="24"/>
        </w:rPr>
        <w:t>3.</w:t>
      </w:r>
      <w:r w:rsidRPr="00EA22C3">
        <w:rPr>
          <w:rFonts w:ascii="Palatino Linotype" w:hAnsi="Palatino Linotype"/>
          <w:color w:val="002060"/>
          <w:szCs w:val="24"/>
        </w:rPr>
        <w:t xml:space="preserve"> 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MNP</w:t>
      </w:r>
      <w:r w:rsidRPr="00EA22C3">
        <w:rPr>
          <w:rFonts w:ascii="Palatino Linotype" w:hAnsi="Palatino Linotype"/>
          <w:color w:val="002060"/>
          <w:szCs w:val="24"/>
        </w:rPr>
        <w:t xml:space="preserve"> vuông tại M,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MN =</w:t>
      </w:r>
      <w:r w:rsidRPr="00EA22C3">
        <w:rPr>
          <w:rFonts w:ascii="Palatino Linotype" w:hAnsi="Palatino Linotype"/>
          <w:color w:val="002060"/>
          <w:szCs w:val="24"/>
        </w:rPr>
        <w:t xml:space="preserve"> 4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cm, NP</w:t>
      </w:r>
      <w:r w:rsidRPr="00EA22C3">
        <w:rPr>
          <w:rFonts w:ascii="Palatino Linotype" w:hAnsi="Palatino Linotype"/>
          <w:color w:val="002060"/>
          <w:szCs w:val="24"/>
        </w:rPr>
        <w:t xml:space="preserve"> = 5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cm.</w:t>
      </w:r>
      <w:r w:rsidRPr="00EA22C3">
        <w:rPr>
          <w:rFonts w:ascii="Palatino Linotype" w:hAnsi="Palatino Linotype"/>
          <w:color w:val="002060"/>
          <w:szCs w:val="24"/>
        </w:rPr>
        <w:t xml:space="preserve"> Diện tích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MNP</w:t>
      </w:r>
      <w:r w:rsidRPr="00EA22C3">
        <w:rPr>
          <w:rFonts w:ascii="Palatino Linotype" w:hAnsi="Palatino Linotype"/>
          <w:color w:val="002060"/>
          <w:szCs w:val="24"/>
        </w:rPr>
        <w:t xml:space="preserve"> là: 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A. 6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</w:t>
      </w:r>
      <w:r w:rsidRPr="00EA22C3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EA22C3">
        <w:rPr>
          <w:rFonts w:ascii="Palatino Linotype" w:hAnsi="Palatino Linotype"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B. 12 cm</w:t>
      </w:r>
      <w:r w:rsidRPr="00EA22C3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EA22C3">
        <w:rPr>
          <w:rFonts w:ascii="Palatino Linotype" w:hAnsi="Palatino Linotype"/>
          <w:color w:val="002060"/>
          <w:szCs w:val="24"/>
        </w:rPr>
        <w:t>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C. 15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</w:t>
      </w:r>
      <w:r w:rsidRPr="00EA22C3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EA22C3">
        <w:rPr>
          <w:rFonts w:ascii="Palatino Linotype" w:hAnsi="Palatino Linotype"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 xml:space="preserve">D.20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cm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 xml:space="preserve">Câu </w:t>
      </w:r>
      <w:r w:rsidRPr="00EA22C3">
        <w:rPr>
          <w:rFonts w:ascii="Palatino Linotype" w:hAnsi="Palatino Linotype"/>
          <w:b/>
          <w:color w:val="002060"/>
          <w:szCs w:val="24"/>
        </w:rPr>
        <w:t>4.</w:t>
      </w:r>
      <w:r w:rsidRPr="00EA22C3">
        <w:rPr>
          <w:rFonts w:ascii="Palatino Linotype" w:hAnsi="Palatino Linotype"/>
          <w:color w:val="002060"/>
          <w:szCs w:val="24"/>
        </w:rPr>
        <w:t xml:space="preserve"> 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</w:t>
      </w:r>
      <w:r w:rsidRPr="00EA22C3">
        <w:rPr>
          <w:rFonts w:ascii="Palatino Linotype" w:hAnsi="Palatino Linotype"/>
          <w:color w:val="002060"/>
          <w:szCs w:val="24"/>
        </w:rPr>
        <w:t xml:space="preserve"> đường trung tuyến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AM .</w:t>
      </w:r>
      <w:r w:rsidRPr="00EA22C3">
        <w:rPr>
          <w:rFonts w:ascii="Palatino Linotype" w:hAnsi="Palatino Linotype"/>
          <w:color w:val="002060"/>
          <w:szCs w:val="24"/>
        </w:rPr>
        <w:t xml:space="preserve"> Kết quả nào sau đây là sai: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A.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ABC</w:t>
      </w:r>
      <w:r w:rsidRPr="00EA22C3">
        <w:rPr>
          <w:rFonts w:ascii="Palatino Linotype" w:hAnsi="Palatino Linotype"/>
          <w:color w:val="002060"/>
          <w:szCs w:val="24"/>
        </w:rPr>
        <w:t xml:space="preserve"> =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AMC</w:t>
      </w:r>
      <w:r w:rsidRPr="00EA22C3">
        <w:rPr>
          <w:rFonts w:ascii="Palatino Linotype" w:hAnsi="Palatino Linotype"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B.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AMB</w:t>
      </w:r>
      <w:r w:rsidRPr="00EA22C3">
        <w:rPr>
          <w:rFonts w:ascii="Palatino Linotype" w:hAnsi="Palatino Linotype"/>
          <w:color w:val="002060"/>
          <w:szCs w:val="24"/>
        </w:rPr>
        <w:t xml:space="preserve"> = </w:t>
      </w:r>
      <w:r w:rsidRPr="00EA22C3">
        <w:rPr>
          <w:rFonts w:ascii="Palatino Linotype" w:hAnsi="Palatino Linotype"/>
          <w:color w:val="002060"/>
          <w:position w:val="-24"/>
          <w:szCs w:val="24"/>
        </w:rPr>
        <w:object w:dxaOrig="240" w:dyaOrig="615">
          <v:shape id="_x0000_i1035" type="#_x0000_t75" style="width:12pt;height:30.75pt" o:ole="">
            <v:imagedata r:id="rId29" o:title=""/>
          </v:shape>
          <o:OLEObject Type="Embed" ProgID="Equation.DSMT4" ShapeID="_x0000_i1035" DrawAspect="Content" ObjectID="_1649446698" r:id="rId30"/>
        </w:object>
      </w:r>
      <w:r w:rsidRPr="00EA22C3">
        <w:rPr>
          <w:rFonts w:ascii="Palatino Linotype" w:hAnsi="Palatino Linotype"/>
          <w:color w:val="002060"/>
          <w:szCs w:val="24"/>
        </w:rPr>
        <w:t>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ABC</w:t>
      </w:r>
      <w:r w:rsidRPr="00EA22C3">
        <w:rPr>
          <w:rFonts w:ascii="Palatino Linotype" w:hAnsi="Palatino Linotype"/>
          <w:color w:val="002060"/>
          <w:szCs w:val="24"/>
        </w:rPr>
        <w:t>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C.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ABC</w:t>
      </w:r>
      <w:r w:rsidRPr="00EA22C3">
        <w:rPr>
          <w:rFonts w:ascii="Palatino Linotype" w:hAnsi="Palatino Linotype"/>
          <w:color w:val="002060"/>
          <w:szCs w:val="24"/>
        </w:rPr>
        <w:t xml:space="preserve"> =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AMB</w:t>
      </w:r>
      <w:r w:rsidRPr="00EA22C3">
        <w:rPr>
          <w:rFonts w:ascii="Palatino Linotype" w:hAnsi="Palatino Linotype"/>
          <w:color w:val="002060"/>
          <w:szCs w:val="24"/>
        </w:rPr>
        <w:t xml:space="preserve"> +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AMC</w:t>
      </w:r>
      <w:r w:rsidRPr="00EA22C3">
        <w:rPr>
          <w:rFonts w:ascii="Palatino Linotype" w:hAnsi="Palatino Linotype"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AMB</w:t>
      </w:r>
      <w:r w:rsidRPr="00EA22C3">
        <w:rPr>
          <w:rFonts w:ascii="Palatino Linotype" w:hAnsi="Palatino Linotype"/>
          <w:color w:val="002060"/>
          <w:szCs w:val="24"/>
        </w:rPr>
        <w:t xml:space="preserve"> = S</w:t>
      </w:r>
      <w:r w:rsidRPr="00EA22C3">
        <w:rPr>
          <w:rFonts w:ascii="Palatino Linotype" w:hAnsi="Palatino Linotype"/>
          <w:color w:val="002060"/>
          <w:szCs w:val="24"/>
          <w:vertAlign w:val="subscript"/>
        </w:rPr>
        <w:t>AMC</w:t>
      </w:r>
      <w:r w:rsidRPr="00EA22C3">
        <w:rPr>
          <w:rFonts w:ascii="Palatino Linotype" w:hAnsi="Palatino Linotype"/>
          <w:color w:val="002060"/>
          <w:szCs w:val="24"/>
        </w:rPr>
        <w:t>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>Câu 5.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PMN</w:t>
      </w:r>
      <w:r w:rsidRPr="00EA22C3">
        <w:rPr>
          <w:rFonts w:ascii="Palatino Linotype" w:hAnsi="Palatino Linotype"/>
          <w:color w:val="002060"/>
          <w:szCs w:val="24"/>
        </w:rPr>
        <w:t xml:space="preserve"> vuông tại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N, E</w:t>
      </w:r>
      <w:r w:rsidRPr="00EA22C3">
        <w:rPr>
          <w:rFonts w:ascii="Palatino Linotype" w:hAnsi="Palatino Linotype"/>
          <w:color w:val="002060"/>
          <w:szCs w:val="24"/>
        </w:rPr>
        <w:t xml:space="preserve"> và F thứ tự là trung điểm của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MN</w:t>
      </w:r>
      <w:r w:rsidRPr="00EA22C3">
        <w:rPr>
          <w:rFonts w:ascii="Palatino Linotype" w:hAnsi="Palatino Linotype"/>
          <w:color w:val="002060"/>
          <w:szCs w:val="24"/>
        </w:rPr>
        <w:t xml:space="preserve"> và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MP.</w:t>
      </w:r>
      <w:r w:rsidRPr="00EA22C3">
        <w:rPr>
          <w:rFonts w:ascii="Palatino Linotype" w:hAnsi="Palatino Linotype"/>
          <w:color w:val="002060"/>
          <w:szCs w:val="24"/>
        </w:rPr>
        <w:t xml:space="preserve"> Gọi G là điểm đối xứng của F qua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E. So</w:t>
      </w:r>
      <w:r w:rsidRPr="00EA22C3">
        <w:rPr>
          <w:rFonts w:ascii="Palatino Linotype" w:hAnsi="Palatino Linotype"/>
          <w:color w:val="002060"/>
          <w:szCs w:val="24"/>
        </w:rPr>
        <w:t xml:space="preserve"> sánh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S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bscript"/>
        </w:rPr>
        <w:t>MN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p</w:t>
      </w:r>
      <w:r w:rsidRPr="00EA22C3">
        <w:rPr>
          <w:rFonts w:ascii="Palatino Linotype" w:hAnsi="Palatino Linotype"/>
          <w:color w:val="002060"/>
          <w:szCs w:val="24"/>
        </w:rPr>
        <w:t xml:space="preserve"> và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S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bscript"/>
        </w:rPr>
        <w:t>MGNF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A.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S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bscript"/>
        </w:rPr>
        <w:t>MNP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 &lt;S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bscript"/>
        </w:rPr>
        <w:t>MGNF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 xml:space="preserve">B.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S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bscript"/>
        </w:rPr>
        <w:t>MNP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 &gt;S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bscript"/>
        </w:rPr>
        <w:t>MGNF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: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lastRenderedPageBreak/>
        <w:t xml:space="preserve">C.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S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bscript"/>
        </w:rPr>
        <w:t>MNP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 =S</w:t>
      </w:r>
      <w:r w:rsidRPr="00EA22C3">
        <w:rPr>
          <w:rFonts w:ascii="Palatino Linotype" w:hAnsi="Palatino Linotype"/>
          <w:i/>
          <w:iCs/>
          <w:color w:val="002060"/>
          <w:szCs w:val="24"/>
          <w:vertAlign w:val="subscript"/>
        </w:rPr>
        <w:t>MGNF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Cả A, B, C đều sai.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Câu 6.</w:t>
      </w:r>
      <w:r w:rsidRPr="00EA22C3">
        <w:rPr>
          <w:rFonts w:ascii="Palatino Linotype" w:hAnsi="Palatino Linotype"/>
          <w:color w:val="002060"/>
          <w:szCs w:val="24"/>
        </w:rPr>
        <w:t xml:space="preserve"> Cho tam giác ABC nhọn. Các đường cao AA’, BB’, CC’ cắt nhau tại H. Tổng </w:t>
      </w:r>
      <w:r w:rsidRPr="00EA22C3">
        <w:rPr>
          <w:rFonts w:ascii="Palatino Linotype" w:hAnsi="Palatino Linotype"/>
          <w:color w:val="002060"/>
          <w:position w:val="-24"/>
          <w:szCs w:val="24"/>
        </w:rPr>
        <w:object w:dxaOrig="1815" w:dyaOrig="615">
          <v:shape id="_x0000_i1036" type="#_x0000_t75" style="width:90.75pt;height:30.75pt" o:ole="">
            <v:imagedata r:id="rId31" o:title=""/>
          </v:shape>
          <o:OLEObject Type="Embed" ProgID="Equation.DSMT4" ShapeID="_x0000_i1036" DrawAspect="Content" ObjectID="_1649446699" r:id="rId32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bằng?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A. 1;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B. 2;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C. -2;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D. -1.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>PHẦN II. TỰ LUẬN (7 ĐIỂM)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Bài 1.</w: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color w:val="002060"/>
          <w:szCs w:val="24"/>
        </w:rPr>
        <w:t>(5,0 điểm)</w:t>
      </w:r>
      <w:r w:rsidRPr="00EA22C3">
        <w:rPr>
          <w:rFonts w:ascii="Palatino Linotype" w:hAnsi="Palatino Linotype"/>
          <w:color w:val="002060"/>
          <w:szCs w:val="24"/>
        </w:rPr>
        <w:t xml:space="preserve"> 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</w:t>
      </w:r>
      <w:r w:rsidRPr="00EA22C3">
        <w:rPr>
          <w:rFonts w:ascii="Palatino Linotype" w:hAnsi="Palatino Linotype"/>
          <w:color w:val="002060"/>
          <w:szCs w:val="24"/>
        </w:rPr>
        <w:t xml:space="preserve"> vuông tại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A. AB = 7,5 cm;</w: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BC =</w:t>
      </w:r>
      <w:r w:rsidRPr="00EA22C3">
        <w:rPr>
          <w:rFonts w:ascii="Palatino Linotype" w:hAnsi="Palatino Linotype"/>
          <w:color w:val="002060"/>
          <w:szCs w:val="24"/>
        </w:rPr>
        <w:t xml:space="preserve"> 12,5cm.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ab/>
        <w:t xml:space="preserve">a) Tính diện tích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ab/>
        <w:t xml:space="preserve">b) Lấy điểm M trên cạnh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</w:t>
      </w:r>
      <w:r w:rsidRPr="00EA22C3">
        <w:rPr>
          <w:rFonts w:ascii="Palatino Linotype" w:hAnsi="Palatino Linotype"/>
          <w:color w:val="002060"/>
          <w:szCs w:val="24"/>
        </w:rPr>
        <w:t xml:space="preserve"> sao cho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AM</w:t>
      </w:r>
      <w:r w:rsidRPr="00EA22C3">
        <w:rPr>
          <w:rFonts w:ascii="Palatino Linotype" w:hAnsi="Palatino Linotype"/>
          <w:color w:val="002060"/>
          <w:szCs w:val="24"/>
        </w:rPr>
        <w:t xml:space="preserve">: MB = 1:2. Từ M kẻ đường thẳng song song với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BC</w:t>
      </w:r>
      <w:r w:rsidRPr="00EA22C3">
        <w:rPr>
          <w:rFonts w:ascii="Palatino Linotype" w:hAnsi="Palatino Linotype"/>
          <w:color w:val="002060"/>
          <w:szCs w:val="24"/>
        </w:rPr>
        <w:t xml:space="preserve"> cắt trung tuyến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AF</w:t>
      </w:r>
      <w:r w:rsidRPr="00EA22C3">
        <w:rPr>
          <w:rFonts w:ascii="Palatino Linotype" w:hAnsi="Palatino Linotype"/>
          <w:color w:val="002060"/>
          <w:szCs w:val="24"/>
        </w:rPr>
        <w:t xml:space="preserve"> tại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E</w:t>
      </w:r>
      <w:r w:rsidRPr="00EA22C3">
        <w:rPr>
          <w:rFonts w:ascii="Palatino Linotype" w:hAnsi="Palatino Linotype"/>
          <w:color w:val="002060"/>
          <w:szCs w:val="24"/>
        </w:rPr>
        <w:t xml:space="preserve"> và cắt cạnh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AC</w:t>
      </w:r>
      <w:r w:rsidRPr="00EA22C3">
        <w:rPr>
          <w:rFonts w:ascii="Palatino Linotype" w:hAnsi="Palatino Linotype"/>
          <w:color w:val="002060"/>
          <w:szCs w:val="24"/>
        </w:rPr>
        <w:t xml:space="preserve"> tại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N.</w:t>
      </w:r>
      <w:r w:rsidRPr="00EA22C3">
        <w:rPr>
          <w:rFonts w:ascii="Palatino Linotype" w:hAnsi="Palatino Linotype"/>
          <w:color w:val="002060"/>
          <w:szCs w:val="24"/>
        </w:rPr>
        <w:t xml:space="preserve"> Chứng minh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E</w:t>
      </w:r>
      <w:r w:rsidRPr="00EA22C3">
        <w:rPr>
          <w:rFonts w:ascii="Palatino Linotype" w:hAnsi="Palatino Linotype"/>
          <w:color w:val="002060"/>
          <w:szCs w:val="24"/>
        </w:rPr>
        <w:t xml:space="preserve"> là trung điểm của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MN.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ab/>
        <w:t xml:space="preserve">c) Gọi G,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H, I</w:t>
      </w:r>
      <w:r w:rsidRPr="00EA22C3">
        <w:rPr>
          <w:rFonts w:ascii="Palatino Linotype" w:hAnsi="Palatino Linotype"/>
          <w:color w:val="002060"/>
          <w:szCs w:val="24"/>
        </w:rPr>
        <w:t xml:space="preserve"> thứ tự là trung điểm của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MC, NB</w:t>
      </w:r>
      <w:r w:rsidRPr="00EA22C3">
        <w:rPr>
          <w:rFonts w:ascii="Palatino Linotype" w:hAnsi="Palatino Linotype"/>
          <w:color w:val="002060"/>
          <w:szCs w:val="24"/>
        </w:rPr>
        <w:t xml:space="preserve"> và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FE.</w:t>
      </w:r>
      <w:r w:rsidRPr="00EA22C3">
        <w:rPr>
          <w:rFonts w:ascii="Palatino Linotype" w:hAnsi="Palatino Linotype"/>
          <w:color w:val="002060"/>
          <w:szCs w:val="24"/>
        </w:rPr>
        <w:t xml:space="preserve"> Chứng minh G,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H, I</w:t>
      </w:r>
      <w:r w:rsidRPr="00EA22C3">
        <w:rPr>
          <w:rFonts w:ascii="Palatino Linotype" w:hAnsi="Palatino Linotype"/>
          <w:color w:val="002060"/>
          <w:szCs w:val="24"/>
        </w:rPr>
        <w:t xml:space="preserve"> thẳng hàng và tính diện tích ∆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IHF.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Bài 2.</w:t>
      </w:r>
      <w:r w:rsidRPr="00EA22C3">
        <w:rPr>
          <w:rFonts w:ascii="Palatino Linotype" w:hAnsi="Palatino Linotype"/>
          <w:color w:val="002060"/>
          <w:szCs w:val="24"/>
        </w:rPr>
        <w:t xml:space="preserve"> (2,0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điểm</w:t>
      </w:r>
      <w:r w:rsidRPr="00EA22C3">
        <w:rPr>
          <w:rFonts w:ascii="Palatino Linotype" w:hAnsi="Palatino Linotype"/>
          <w:color w:val="002060"/>
          <w:szCs w:val="24"/>
        </w:rPr>
        <w:t xml:space="preserve">) 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</w:t>
      </w:r>
      <w:r w:rsidRPr="00EA22C3">
        <w:rPr>
          <w:rFonts w:ascii="Palatino Linotype" w:hAnsi="Palatino Linotype"/>
          <w:color w:val="002060"/>
          <w:szCs w:val="24"/>
        </w:rPr>
        <w:t xml:space="preserve"> nhọn và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</w:t>
      </w:r>
      <w:r w:rsidRPr="00EA22C3">
        <w:rPr>
          <w:rFonts w:ascii="Palatino Linotype" w:hAnsi="Palatino Linotype"/>
          <w:color w:val="002060"/>
          <w:szCs w:val="24"/>
        </w:rPr>
        <w:t xml:space="preserve"> là trực tâm, các đường cao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AA'; BB'; CC'.</w:t>
      </w:r>
      <w:r w:rsidRPr="00EA22C3">
        <w:rPr>
          <w:rFonts w:ascii="Palatino Linotype" w:hAnsi="Palatino Linotype"/>
          <w:color w:val="002060"/>
          <w:szCs w:val="24"/>
        </w:rPr>
        <w:t xml:space="preserve"> Lần lượt lấy đối xứng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H</w:t>
      </w:r>
      <w:r w:rsidRPr="00EA22C3">
        <w:rPr>
          <w:rFonts w:ascii="Palatino Linotype" w:hAnsi="Palatino Linotype"/>
          <w:color w:val="002060"/>
          <w:szCs w:val="24"/>
        </w:rPr>
        <w:t xml:space="preserve"> qua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BC, AC, AB</w:t>
      </w:r>
      <w:r w:rsidRPr="00EA22C3">
        <w:rPr>
          <w:rFonts w:ascii="Palatino Linotype" w:hAnsi="Palatino Linotype"/>
          <w:color w:val="002060"/>
          <w:szCs w:val="24"/>
        </w:rPr>
        <w:t xml:space="preserve"> được các điểm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E,</w:t>
      </w:r>
      <w:r w:rsidRPr="00EA22C3">
        <w:rPr>
          <w:rFonts w:ascii="Palatino Linotype" w:hAnsi="Palatino Linotype"/>
          <w:color w:val="002060"/>
          <w:szCs w:val="24"/>
        </w:rPr>
        <w:t xml:space="preserve"> D,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F.</w:t>
      </w:r>
      <w:r w:rsidRPr="00EA22C3">
        <w:rPr>
          <w:rFonts w:ascii="Palatino Linotype" w:hAnsi="Palatino Linotype"/>
          <w:color w:val="002060"/>
          <w:szCs w:val="24"/>
        </w:rPr>
        <w:t xml:space="preserve"> Chứng minh </w:t>
      </w:r>
      <w:r w:rsidRPr="00EA22C3">
        <w:rPr>
          <w:rFonts w:ascii="Palatino Linotype" w:hAnsi="Palatino Linotype"/>
          <w:color w:val="002060"/>
          <w:position w:val="-24"/>
          <w:szCs w:val="24"/>
        </w:rPr>
        <w:object w:dxaOrig="2280" w:dyaOrig="615">
          <v:shape id="_x0000_i1037" type="#_x0000_t75" style="width:111.75pt;height:30.75pt" o:ole="">
            <v:imagedata r:id="rId33" o:title=""/>
          </v:shape>
          <o:OLEObject Type="Embed" ProgID="Equation.DSMT4" ShapeID="_x0000_i1037" DrawAspect="Content" ObjectID="_1649446700" r:id="rId34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</w:p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color w:val="002060"/>
          <w:szCs w:val="24"/>
          <w:u w:val="single"/>
        </w:rPr>
      </w:pPr>
      <w:r w:rsidRPr="00EA22C3">
        <w:rPr>
          <w:rFonts w:ascii="Palatino Linotype" w:hAnsi="Palatino Linotype"/>
          <w:b/>
          <w:color w:val="002060"/>
          <w:szCs w:val="24"/>
          <w:u w:val="single"/>
        </w:rPr>
        <w:t>HƯỚNG DẪN</w:t>
      </w:r>
    </w:p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color w:val="002060"/>
          <w:szCs w:val="24"/>
          <w:u w:val="single"/>
        </w:rPr>
      </w:pP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PHẦN I. TRẮC NGHIỆM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1. A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4. A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2. B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5. C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3. A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6. A</w:t>
      </w:r>
    </w:p>
    <w:p w:rsidR="00D84B8B" w:rsidRPr="00EA22C3" w:rsidRDefault="00D84B8B" w:rsidP="00D84B8B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II. TỰ LUẬN</w:t>
      </w: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D84B8B" w:rsidRPr="00EA22C3" w:rsidTr="001D2C3F">
        <w:trPr>
          <w:trHeight w:val="80"/>
        </w:trPr>
        <w:tc>
          <w:tcPr>
            <w:tcW w:w="6948" w:type="dxa"/>
          </w:tcPr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b/>
                <w:color w:val="002060"/>
                <w:szCs w:val="24"/>
              </w:rPr>
              <w:lastRenderedPageBreak/>
              <w:t>Bài 1.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a) AC = 10cm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S</w:t>
            </w:r>
            <w:r w:rsidRPr="00EA22C3">
              <w:rPr>
                <w:rFonts w:ascii="Palatino Linotype" w:hAnsi="Palatino Linotype"/>
                <w:color w:val="002060"/>
                <w:szCs w:val="24"/>
                <w:vertAlign w:val="subscript"/>
              </w:rPr>
              <w:t>ABC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=37,5 (cm</w:t>
            </w:r>
            <w:r w:rsidRPr="00EA22C3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)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b) Chứng minh được </w:t>
            </w:r>
            <w:r w:rsidRPr="00EA22C3">
              <w:rPr>
                <w:rFonts w:ascii="Palatino Linotype" w:hAnsi="Palatino Linotype"/>
                <w:color w:val="002060"/>
                <w:position w:val="-4"/>
                <w:szCs w:val="24"/>
              </w:rPr>
              <w:object w:dxaOrig="1340" w:dyaOrig="340">
                <v:shape id="_x0000_i1038" type="#_x0000_t75" style="width:66.75pt;height:17.25pt" o:ole="">
                  <v:imagedata r:id="rId35" o:title=""/>
                </v:shape>
                <o:OLEObject Type="Embed" ProgID="Equation.DSMT4" ShapeID="_x0000_i1038" DrawAspect="Content" ObjectID="_1649446701" r:id="rId36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(cùng =</w:t>
            </w:r>
            <w:r w:rsidRPr="00EA22C3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560" w:dyaOrig="360">
                <v:shape id="_x0000_i1039" type="#_x0000_t75" style="width:27.75pt;height:18pt" o:ole="">
                  <v:imagedata r:id="rId37" o:title=""/>
                </v:shape>
                <o:OLEObject Type="Embed" ProgID="Equation.DSMT4" ShapeID="_x0000_i1039" DrawAspect="Content" ObjectID="_1649446702" r:id="rId38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)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AE = ME. Cmtt ta có AE = NE. Từ đó suy ra ME = NE.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c) Chứng minh EH//GF (//MB) và GE//FH (//NC)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EGFH là hình bình hành. Chứng minh được </w:t>
            </w:r>
            <w:r w:rsidRPr="00EA22C3">
              <w:rPr>
                <w:rFonts w:ascii="Palatino Linotype" w:hAnsi="Palatino Linotype"/>
                <w:color w:val="002060"/>
                <w:position w:val="-6"/>
                <w:szCs w:val="24"/>
              </w:rPr>
              <w:object w:dxaOrig="2880" w:dyaOrig="360">
                <v:shape id="_x0000_i1040" type="#_x0000_t75" style="width:2in;height:18pt" o:ole="">
                  <v:imagedata r:id="rId39" o:title=""/>
                </v:shape>
                <o:OLEObject Type="Embed" ProgID="Equation.DSMT4" ShapeID="_x0000_i1040" DrawAspect="Content" ObjectID="_1649446703" r:id="rId40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là hình chữ nhật. Suy ra GH đi qua trung điểm của EF.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5660" w:dyaOrig="620">
                <v:shape id="_x0000_i1041" type="#_x0000_t75" style="width:282.75pt;height:30.75pt" o:ole="">
                  <v:imagedata r:id="rId41" o:title=""/>
                </v:shape>
                <o:OLEObject Type="Embed" ProgID="Equation.DSMT4" ShapeID="_x0000_i1041" DrawAspect="Content" ObjectID="_1649446704" r:id="rId42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Mà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3120" w:dyaOrig="620">
                <v:shape id="_x0000_i1042" type="#_x0000_t75" style="width:156pt;height:30.75pt" o:ole="">
                  <v:imagedata r:id="rId43" o:title=""/>
                </v:shape>
                <o:OLEObject Type="Embed" ProgID="Equation.DSMT4" ShapeID="_x0000_i1042" DrawAspect="Content" ObjectID="_1649446705" r:id="rId44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b/>
                <w:color w:val="002060"/>
                <w:szCs w:val="24"/>
              </w:rPr>
              <w:t>Bài 2.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Chứng minh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>HE = 2HA'; HD = 3HD'; HF = 2HS;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>Theo kết quả trắc nghiệm có: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180" w:dyaOrig="620">
                <v:shape id="_x0000_i1043" type="#_x0000_t75" style="width:108.75pt;height:30.75pt" o:ole="">
                  <v:imagedata r:id="rId45" o:title=""/>
                </v:shape>
                <o:OLEObject Type="Embed" ProgID="Equation.DSMT4" ShapeID="_x0000_i1043" DrawAspect="Content" ObjectID="_1649446706" r:id="rId46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Nhân hai vế với 2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ĐPCM.</w:t>
            </w:r>
          </w:p>
        </w:tc>
        <w:tc>
          <w:tcPr>
            <w:tcW w:w="2340" w:type="dxa"/>
          </w:tcPr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38E7FA46" wp14:editId="367924EC">
                  <wp:extent cx="1314450" cy="1962150"/>
                  <wp:effectExtent l="0" t="0" r="0" b="0"/>
                  <wp:docPr id="3" name="Picture 3" descr="img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8" descr="img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4B8B" w:rsidRPr="00EA22C3" w:rsidRDefault="00D84B8B" w:rsidP="001D2C3F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 wp14:anchorId="608A553D" wp14:editId="35F4E764">
                  <wp:extent cx="1343025" cy="1390650"/>
                  <wp:effectExtent l="0" t="0" r="9525" b="0"/>
                  <wp:docPr id="4" name="Picture 4" descr="img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9" descr="img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4B8B" w:rsidRPr="00EA22C3" w:rsidRDefault="00D84B8B" w:rsidP="00D84B8B">
      <w:pPr>
        <w:spacing w:line="276" w:lineRule="auto"/>
        <w:ind w:right="141"/>
        <w:jc w:val="center"/>
        <w:rPr>
          <w:rFonts w:ascii="Palatino Linotype" w:hAnsi="Palatino Linotype"/>
          <w:b/>
          <w:color w:val="002060"/>
          <w:szCs w:val="24"/>
          <w:u w:val="single"/>
        </w:rPr>
      </w:pPr>
    </w:p>
    <w:p w:rsidR="00D84B8B" w:rsidRPr="005A1E3C" w:rsidRDefault="00D84B8B" w:rsidP="00D84B8B"/>
    <w:p w:rsidR="00354731" w:rsidRPr="00D84B8B" w:rsidRDefault="00354731" w:rsidP="00D84B8B"/>
    <w:sectPr w:rsidR="00354731" w:rsidRPr="00D84B8B" w:rsidSect="00F62AB2">
      <w:footerReference w:type="default" r:id="rId49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622" w:rsidRDefault="00D05622" w:rsidP="00354731">
      <w:pPr>
        <w:spacing w:after="0" w:line="240" w:lineRule="auto"/>
      </w:pPr>
      <w:r>
        <w:separator/>
      </w:r>
    </w:p>
  </w:endnote>
  <w:endnote w:type="continuationSeparator" w:id="0">
    <w:p w:rsidR="00D05622" w:rsidRDefault="00D05622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D84B8B" w:rsidRPr="00D84B8B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622" w:rsidRDefault="00D05622" w:rsidP="00354731">
      <w:pPr>
        <w:spacing w:after="0" w:line="240" w:lineRule="auto"/>
      </w:pPr>
      <w:r>
        <w:separator/>
      </w:r>
    </w:p>
  </w:footnote>
  <w:footnote w:type="continuationSeparator" w:id="0">
    <w:p w:rsidR="00D05622" w:rsidRDefault="00D05622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3"/>
  </w:num>
  <w:num w:numId="3">
    <w:abstractNumId w:val="15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2"/>
  </w:num>
  <w:num w:numId="9">
    <w:abstractNumId w:val="9"/>
  </w:num>
  <w:num w:numId="10">
    <w:abstractNumId w:val="33"/>
  </w:num>
  <w:num w:numId="11">
    <w:abstractNumId w:val="25"/>
  </w:num>
  <w:num w:numId="12">
    <w:abstractNumId w:val="8"/>
  </w:num>
  <w:num w:numId="13">
    <w:abstractNumId w:val="1"/>
  </w:num>
  <w:num w:numId="14">
    <w:abstractNumId w:val="27"/>
  </w:num>
  <w:num w:numId="15">
    <w:abstractNumId w:val="28"/>
  </w:num>
  <w:num w:numId="16">
    <w:abstractNumId w:val="2"/>
  </w:num>
  <w:num w:numId="17">
    <w:abstractNumId w:val="16"/>
  </w:num>
  <w:num w:numId="18">
    <w:abstractNumId w:val="26"/>
  </w:num>
  <w:num w:numId="19">
    <w:abstractNumId w:val="35"/>
  </w:num>
  <w:num w:numId="20">
    <w:abstractNumId w:val="14"/>
  </w:num>
  <w:num w:numId="21">
    <w:abstractNumId w:val="10"/>
  </w:num>
  <w:num w:numId="22">
    <w:abstractNumId w:val="34"/>
  </w:num>
  <w:num w:numId="23">
    <w:abstractNumId w:val="6"/>
  </w:num>
  <w:num w:numId="24">
    <w:abstractNumId w:val="5"/>
  </w:num>
  <w:num w:numId="25">
    <w:abstractNumId w:val="17"/>
  </w:num>
  <w:num w:numId="26">
    <w:abstractNumId w:val="24"/>
  </w:num>
  <w:num w:numId="27">
    <w:abstractNumId w:val="29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1"/>
  </w:num>
  <w:num w:numId="33">
    <w:abstractNumId w:val="0"/>
  </w:num>
  <w:num w:numId="34">
    <w:abstractNumId w:val="18"/>
  </w:num>
  <w:num w:numId="35">
    <w:abstractNumId w:val="37"/>
  </w:num>
  <w:num w:numId="36">
    <w:abstractNumId w:val="32"/>
  </w:num>
  <w:num w:numId="37">
    <w:abstractNumId w:val="1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122DB9"/>
    <w:rsid w:val="001A6AA2"/>
    <w:rsid w:val="0022440B"/>
    <w:rsid w:val="002255B1"/>
    <w:rsid w:val="00354731"/>
    <w:rsid w:val="00357A23"/>
    <w:rsid w:val="00377AEC"/>
    <w:rsid w:val="00400129"/>
    <w:rsid w:val="0040781A"/>
    <w:rsid w:val="004228A1"/>
    <w:rsid w:val="00424F17"/>
    <w:rsid w:val="00490F19"/>
    <w:rsid w:val="00491F06"/>
    <w:rsid w:val="005025D4"/>
    <w:rsid w:val="00576DF8"/>
    <w:rsid w:val="00632040"/>
    <w:rsid w:val="006E7242"/>
    <w:rsid w:val="00723C9E"/>
    <w:rsid w:val="00726215"/>
    <w:rsid w:val="00726E77"/>
    <w:rsid w:val="007B7D19"/>
    <w:rsid w:val="007D6448"/>
    <w:rsid w:val="008763CD"/>
    <w:rsid w:val="0088459E"/>
    <w:rsid w:val="0094233B"/>
    <w:rsid w:val="009A31CC"/>
    <w:rsid w:val="00A5454B"/>
    <w:rsid w:val="00B3387E"/>
    <w:rsid w:val="00B728E4"/>
    <w:rsid w:val="00B74F65"/>
    <w:rsid w:val="00BC17AF"/>
    <w:rsid w:val="00C014A5"/>
    <w:rsid w:val="00D05622"/>
    <w:rsid w:val="00D2060C"/>
    <w:rsid w:val="00D84B8B"/>
    <w:rsid w:val="00E44FFD"/>
    <w:rsid w:val="00E712CD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jpeg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jpeg"/><Relationship Id="rId36" Type="http://schemas.openxmlformats.org/officeDocument/2006/relationships/oleObject" Target="embeddings/oleObject14.bin"/><Relationship Id="rId49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jpeg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3.jpeg"/><Relationship Id="rId8" Type="http://schemas.openxmlformats.org/officeDocument/2006/relationships/oleObject" Target="embeddings/oleObject1.bin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2020-04-26T15:15:00Z</dcterms:created>
  <dcterms:modified xsi:type="dcterms:W3CDTF">2020-04-26T15:15:00Z</dcterms:modified>
</cp:coreProperties>
</file>