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A94" w:rsidRDefault="00260A94" w:rsidP="00CC50B9">
      <w:pPr>
        <w:spacing w:line="276" w:lineRule="auto"/>
        <w:jc w:val="center"/>
        <w:rPr>
          <w:b/>
        </w:rPr>
      </w:pPr>
    </w:p>
    <w:p w:rsidR="00260A94" w:rsidRPr="00CC50B9" w:rsidRDefault="00260A94" w:rsidP="00CC50B9">
      <w:pPr>
        <w:spacing w:after="120" w:line="276" w:lineRule="auto"/>
        <w:jc w:val="center"/>
        <w:rPr>
          <w:b/>
          <w:sz w:val="24"/>
          <w:szCs w:val="24"/>
        </w:rPr>
      </w:pPr>
      <w:r w:rsidRPr="00CC50B9">
        <w:rPr>
          <w:b/>
          <w:sz w:val="24"/>
          <w:szCs w:val="24"/>
          <w:lang w:val="vi-VN"/>
        </w:rPr>
        <w:t xml:space="preserve">MA TRẬN </w:t>
      </w:r>
      <w:r w:rsidRPr="00CC50B9">
        <w:rPr>
          <w:b/>
          <w:sz w:val="24"/>
          <w:szCs w:val="24"/>
        </w:rPr>
        <w:t xml:space="preserve">ĐỀ KIỂM TRA </w:t>
      </w:r>
      <w:r w:rsidRPr="00CC50B9">
        <w:rPr>
          <w:b/>
          <w:sz w:val="24"/>
          <w:szCs w:val="24"/>
          <w:lang w:val="vi-VN"/>
        </w:rPr>
        <w:t xml:space="preserve">CUỐI </w:t>
      </w:r>
      <w:r w:rsidRPr="00CC50B9">
        <w:rPr>
          <w:b/>
          <w:sz w:val="24"/>
          <w:szCs w:val="24"/>
        </w:rPr>
        <w:t xml:space="preserve">HK </w:t>
      </w:r>
      <w:r w:rsidRPr="00CC50B9">
        <w:rPr>
          <w:b/>
          <w:sz w:val="24"/>
          <w:szCs w:val="24"/>
          <w:lang w:val="vi-VN"/>
        </w:rPr>
        <w:t>II</w:t>
      </w:r>
    </w:p>
    <w:p w:rsidR="00260A94" w:rsidRPr="00CC50B9" w:rsidRDefault="00260A94" w:rsidP="00CC50B9">
      <w:pPr>
        <w:spacing w:after="120" w:line="276" w:lineRule="auto"/>
        <w:jc w:val="center"/>
        <w:rPr>
          <w:b/>
          <w:sz w:val="24"/>
          <w:szCs w:val="24"/>
        </w:rPr>
      </w:pPr>
      <w:r w:rsidRPr="00CC50B9">
        <w:rPr>
          <w:b/>
          <w:sz w:val="24"/>
          <w:szCs w:val="24"/>
        </w:rPr>
        <w:t>NĂM HỌC 20</w:t>
      </w:r>
      <w:r w:rsidRPr="00CC50B9">
        <w:rPr>
          <w:b/>
          <w:sz w:val="24"/>
          <w:szCs w:val="24"/>
          <w:lang w:val="vi-VN"/>
        </w:rPr>
        <w:t>2</w:t>
      </w:r>
      <w:r w:rsidRPr="00CC50B9">
        <w:rPr>
          <w:b/>
          <w:sz w:val="24"/>
          <w:szCs w:val="24"/>
        </w:rPr>
        <w:t>2-2023</w:t>
      </w:r>
    </w:p>
    <w:p w:rsidR="00260A94" w:rsidRPr="00CC50B9" w:rsidRDefault="00CC50B9" w:rsidP="00CC50B9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val="de-DE" w:eastAsia="en-US"/>
        </w:rPr>
      </w:pPr>
      <w:r w:rsidRPr="00CC50B9">
        <w:rPr>
          <w:b/>
          <w:sz w:val="24"/>
          <w:szCs w:val="24"/>
        </w:rPr>
        <w:t>MÔN</w:t>
      </w:r>
      <w:r w:rsidR="00260A94" w:rsidRPr="00CC50B9">
        <w:rPr>
          <w:b/>
          <w:sz w:val="24"/>
          <w:szCs w:val="24"/>
        </w:rPr>
        <w:t xml:space="preserve"> </w:t>
      </w:r>
      <w:r w:rsidR="00260A94" w:rsidRPr="00CC50B9">
        <w:rPr>
          <w:rFonts w:eastAsia="Times New Roman"/>
          <w:b/>
          <w:bCs/>
          <w:kern w:val="0"/>
          <w:sz w:val="24"/>
          <w:szCs w:val="24"/>
          <w:lang w:val="vi-VN" w:eastAsia="en-US"/>
        </w:rPr>
        <w:t>SINH HỌC</w:t>
      </w:r>
      <w:r w:rsidR="00260A94" w:rsidRPr="00CC50B9">
        <w:rPr>
          <w:rFonts w:eastAsia="Times New Roman"/>
          <w:b/>
          <w:bCs/>
          <w:kern w:val="0"/>
          <w:sz w:val="24"/>
          <w:szCs w:val="24"/>
          <w:lang w:val="it-IT" w:eastAsia="en-US"/>
        </w:rPr>
        <w:t xml:space="preserve"> </w:t>
      </w:r>
      <w:r w:rsidR="00260A94" w:rsidRPr="00CC50B9">
        <w:rPr>
          <w:b/>
          <w:sz w:val="24"/>
          <w:szCs w:val="24"/>
          <w:lang w:val="vi-VN"/>
        </w:rPr>
        <w:t>-</w:t>
      </w:r>
      <w:r w:rsidR="00260A94" w:rsidRPr="00CC50B9">
        <w:rPr>
          <w:b/>
          <w:sz w:val="24"/>
          <w:szCs w:val="24"/>
        </w:rPr>
        <w:t xml:space="preserve"> LỚP </w:t>
      </w:r>
      <w:r w:rsidR="00260A94" w:rsidRPr="00CC50B9">
        <w:rPr>
          <w:b/>
          <w:sz w:val="24"/>
          <w:szCs w:val="24"/>
          <w:lang w:val="vi-VN"/>
        </w:rPr>
        <w:t>9</w:t>
      </w:r>
    </w:p>
    <w:tbl>
      <w:tblPr>
        <w:tblpPr w:leftFromText="180" w:rightFromText="180" w:vertAnchor="text" w:tblpY="1"/>
        <w:tblOverlap w:val="never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943"/>
        <w:gridCol w:w="567"/>
        <w:gridCol w:w="567"/>
        <w:gridCol w:w="567"/>
        <w:gridCol w:w="567"/>
        <w:gridCol w:w="850"/>
        <w:gridCol w:w="851"/>
        <w:gridCol w:w="709"/>
        <w:gridCol w:w="708"/>
      </w:tblGrid>
      <w:tr w:rsidR="00260A94" w:rsidRPr="004171B0" w:rsidTr="00CC50B9">
        <w:tc>
          <w:tcPr>
            <w:tcW w:w="567" w:type="dxa"/>
            <w:vMerge w:val="restart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TT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Phần/chương</w:t>
            </w:r>
          </w:p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Chủ đề/ bài</w:t>
            </w:r>
          </w:p>
        </w:tc>
        <w:tc>
          <w:tcPr>
            <w:tcW w:w="2943" w:type="dxa"/>
            <w:vMerge w:val="restart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Nội dung kiểm tra</w:t>
            </w:r>
          </w:p>
        </w:tc>
        <w:tc>
          <w:tcPr>
            <w:tcW w:w="3969" w:type="dxa"/>
            <w:gridSpan w:val="6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Số lượng câu hỏi từng mức độ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Tổng số câu</w:t>
            </w:r>
          </w:p>
        </w:tc>
      </w:tr>
      <w:tr w:rsidR="00260A94" w:rsidRPr="004171B0" w:rsidTr="00CC50B9">
        <w:tc>
          <w:tcPr>
            <w:tcW w:w="567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2943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Nhận biết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Thông hiểu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Vận dụng thấp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Vận dụng cao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</w:tr>
      <w:tr w:rsidR="00260A94" w:rsidRPr="004171B0" w:rsidTr="007D1D46">
        <w:trPr>
          <w:trHeight w:val="442"/>
        </w:trPr>
        <w:tc>
          <w:tcPr>
            <w:tcW w:w="567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2943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  <w:t>TN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  <w:t>TL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  <w:t>TN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4"/>
                <w:szCs w:val="24"/>
                <w:lang w:val="nl-NL" w:eastAsia="en-US"/>
              </w:rPr>
              <w:t>TL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TN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TL</w:t>
            </w:r>
          </w:p>
        </w:tc>
      </w:tr>
      <w:tr w:rsidR="00260A94" w:rsidRPr="004171B0" w:rsidTr="00E252E0">
        <w:trPr>
          <w:trHeight w:val="1476"/>
        </w:trPr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Sinh vật và môi trường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Ảnh hưởng của các nhân tố sinh thái đến đời sống sinh vật, ảnh hưởng lẫn nhau giữa các loài SV.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E252E0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</w:tr>
      <w:tr w:rsidR="00260A94" w:rsidRPr="004171B0" w:rsidTr="00E252E0">
        <w:trPr>
          <w:trHeight w:val="2106"/>
        </w:trPr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Hệ sinh thái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Lập chuỗi thức ăn, lưới thức ăn trên cơ sở  các sinh vật đã cho. Phân chia các nhóm sinh vật dựa trên ảnh hươngr của nhân tố sinh thái</w:t>
            </w:r>
            <w:r w:rsidR="00B91874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  <w:p w:rsidR="00260A94" w:rsidRPr="004171B0" w:rsidRDefault="00260A94" w:rsidP="00E252E0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</w:tr>
      <w:tr w:rsidR="00260A94" w:rsidRPr="004171B0" w:rsidTr="00E252E0">
        <w:trPr>
          <w:trHeight w:val="1825"/>
        </w:trPr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Con người, dân số và môi trường. Bảo vệ môi trường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Nguyên nhân gây ô nhiễm môi trường. Các biện pháp bảo vệ môi trường, nhận biết các dạng tài nguyên.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E252E0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</w:tr>
      <w:tr w:rsidR="00260A94" w:rsidRPr="004171B0" w:rsidTr="00CC50B9">
        <w:trPr>
          <w:trHeight w:val="1411"/>
        </w:trPr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Ứng dụng di truyền học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Giải thích vai trò của tự thụ phấn và giao phối gần, ưu thế lai trong chọn giống</w:t>
            </w:r>
            <w:r w:rsidR="00A543CE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E252E0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</w:tr>
      <w:tr w:rsidR="00260A94" w:rsidRPr="004171B0" w:rsidTr="00CC50B9">
        <w:tc>
          <w:tcPr>
            <w:tcW w:w="5211" w:type="dxa"/>
            <w:gridSpan w:val="3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Tổng số câu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  <w:t>4</w:t>
            </w:r>
          </w:p>
        </w:tc>
      </w:tr>
      <w:tr w:rsidR="00260A94" w:rsidRPr="004171B0" w:rsidTr="00CC50B9">
        <w:tc>
          <w:tcPr>
            <w:tcW w:w="5211" w:type="dxa"/>
            <w:gridSpan w:val="3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Tổng số điểm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2,0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2,0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  <w:t>3,0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  <w:t>7,0</w:t>
            </w:r>
          </w:p>
        </w:tc>
      </w:tr>
      <w:tr w:rsidR="00260A94" w:rsidRPr="004171B0" w:rsidTr="00CC50B9">
        <w:tc>
          <w:tcPr>
            <w:tcW w:w="5211" w:type="dxa"/>
            <w:gridSpan w:val="3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kern w:val="0"/>
                <w:sz w:val="26"/>
                <w:szCs w:val="26"/>
                <w:lang w:val="nl-NL" w:eastAsia="en-US"/>
              </w:rPr>
              <w:t>Tỉ lệ %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kern w:val="0"/>
                <w:sz w:val="26"/>
                <w:szCs w:val="26"/>
                <w:lang w:val="nl-NL" w:eastAsia="en-US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0A94" w:rsidRPr="004171B0" w:rsidRDefault="00260A94" w:rsidP="00CC50B9">
            <w:pPr>
              <w:tabs>
                <w:tab w:val="left" w:pos="330"/>
              </w:tabs>
              <w:spacing w:before="120" w:after="120" w:line="276" w:lineRule="auto"/>
              <w:jc w:val="center"/>
              <w:outlineLvl w:val="0"/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</w:pPr>
            <w:r w:rsidRPr="004171B0">
              <w:rPr>
                <w:rFonts w:eastAsia="Calibri"/>
                <w:b/>
                <w:color w:val="FF0000"/>
                <w:kern w:val="0"/>
                <w:sz w:val="26"/>
                <w:szCs w:val="26"/>
                <w:lang w:val="nl-NL" w:eastAsia="en-US"/>
              </w:rPr>
              <w:t>70</w:t>
            </w:r>
          </w:p>
        </w:tc>
      </w:tr>
    </w:tbl>
    <w:p w:rsidR="00260A94" w:rsidRDefault="00260A94" w:rsidP="00CC50B9">
      <w:pPr>
        <w:spacing w:line="276" w:lineRule="auto"/>
        <w:rPr>
          <w:rFonts w:eastAsia="Times New Roman"/>
          <w:b/>
          <w:kern w:val="0"/>
          <w:sz w:val="24"/>
          <w:szCs w:val="24"/>
          <w:lang w:val="de-DE" w:eastAsia="en-US"/>
        </w:rPr>
      </w:pPr>
    </w:p>
    <w:p w:rsidR="00260A94" w:rsidRDefault="00260A94" w:rsidP="00CC50B9">
      <w:pPr>
        <w:spacing w:line="276" w:lineRule="auto"/>
        <w:rPr>
          <w:rFonts w:eastAsia="Times New Roman"/>
          <w:b/>
          <w:kern w:val="0"/>
          <w:sz w:val="24"/>
          <w:szCs w:val="24"/>
          <w:lang w:val="de-DE" w:eastAsia="en-US"/>
        </w:rPr>
      </w:pPr>
    </w:p>
    <w:p w:rsidR="00260A94" w:rsidRDefault="00260A94" w:rsidP="00CC50B9">
      <w:pPr>
        <w:spacing w:line="276" w:lineRule="auto"/>
        <w:rPr>
          <w:rFonts w:eastAsia="Times New Roman"/>
          <w:kern w:val="0"/>
          <w:sz w:val="26"/>
          <w:szCs w:val="26"/>
          <w:lang w:eastAsia="en-US"/>
        </w:rPr>
      </w:pPr>
    </w:p>
    <w:p w:rsidR="00260A94" w:rsidRDefault="00260A94" w:rsidP="00CC50B9">
      <w:pPr>
        <w:spacing w:line="276" w:lineRule="auto"/>
        <w:rPr>
          <w:rFonts w:eastAsia="Times New Roman"/>
          <w:kern w:val="0"/>
          <w:sz w:val="26"/>
          <w:szCs w:val="26"/>
          <w:lang w:eastAsia="en-US"/>
        </w:rPr>
      </w:pPr>
    </w:p>
    <w:p w:rsidR="00260A94" w:rsidRPr="00CC50B9" w:rsidRDefault="00260A94" w:rsidP="00CC50B9">
      <w:pPr>
        <w:spacing w:line="276" w:lineRule="auto"/>
        <w:rPr>
          <w:b/>
          <w:color w:val="FF0000"/>
          <w:w w:val="110"/>
        </w:rPr>
      </w:pPr>
    </w:p>
    <w:tbl>
      <w:tblPr>
        <w:tblW w:w="10780" w:type="dxa"/>
        <w:tblInd w:w="-34" w:type="dxa"/>
        <w:tblLook w:val="0000" w:firstRow="0" w:lastRow="0" w:firstColumn="0" w:lastColumn="0" w:noHBand="0" w:noVBand="0"/>
      </w:tblPr>
      <w:tblGrid>
        <w:gridCol w:w="10558"/>
        <w:gridCol w:w="222"/>
      </w:tblGrid>
      <w:tr w:rsidR="00260A94" w:rsidRPr="00CC59EC" w:rsidTr="00C0777C">
        <w:trPr>
          <w:trHeight w:val="1260"/>
        </w:trPr>
        <w:tc>
          <w:tcPr>
            <w:tcW w:w="10558" w:type="dxa"/>
          </w:tcPr>
          <w:p w:rsidR="00260A94" w:rsidRPr="00CC59EC" w:rsidRDefault="00260A94" w:rsidP="00CC50B9">
            <w:pPr>
              <w:spacing w:line="276" w:lineRule="auto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</w:tcPr>
          <w:p w:rsidR="00260A94" w:rsidRPr="00CC59EC" w:rsidRDefault="00260A94" w:rsidP="00CC50B9">
            <w:pPr>
              <w:spacing w:line="276" w:lineRule="auto"/>
              <w:ind w:left="-210" w:right="-288"/>
              <w:jc w:val="both"/>
              <w:rPr>
                <w:i/>
                <w:iCs/>
                <w:sz w:val="24"/>
                <w:szCs w:val="24"/>
                <w:lang w:val="it-IT" w:bidi="he-IL"/>
              </w:rPr>
            </w:pPr>
          </w:p>
        </w:tc>
      </w:tr>
    </w:tbl>
    <w:p w:rsidR="00CC50B9" w:rsidRPr="00CC50B9" w:rsidRDefault="00CC50B9" w:rsidP="00CC50B9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val="vi-VN" w:eastAsia="en-US"/>
        </w:rPr>
      </w:pPr>
      <w:r w:rsidRPr="00CC50B9">
        <w:rPr>
          <w:rFonts w:eastAsia="Times New Roman"/>
          <w:b/>
          <w:kern w:val="0"/>
          <w:sz w:val="24"/>
          <w:szCs w:val="24"/>
          <w:lang w:eastAsia="en-US"/>
        </w:rPr>
        <w:lastRenderedPageBreak/>
        <w:t>ĐỀ KIỂM TRA CUỐI HỌC K</w:t>
      </w:r>
      <w:r w:rsidRPr="00CC50B9">
        <w:rPr>
          <w:rFonts w:eastAsia="Times New Roman"/>
          <w:b/>
          <w:kern w:val="0"/>
          <w:sz w:val="24"/>
          <w:szCs w:val="24"/>
          <w:lang w:val="vi-VN" w:eastAsia="en-US"/>
        </w:rPr>
        <w:t>Ì</w:t>
      </w:r>
      <w:r w:rsidRPr="00CC50B9">
        <w:rPr>
          <w:rFonts w:eastAsia="Times New Roman"/>
          <w:b/>
          <w:kern w:val="0"/>
          <w:sz w:val="24"/>
          <w:szCs w:val="24"/>
          <w:lang w:eastAsia="en-US"/>
        </w:rPr>
        <w:t xml:space="preserve"> II</w:t>
      </w:r>
    </w:p>
    <w:p w:rsidR="00CC50B9" w:rsidRPr="00CC50B9" w:rsidRDefault="00CC50B9" w:rsidP="00CC50B9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eastAsia="en-US"/>
        </w:rPr>
      </w:pPr>
      <w:r w:rsidRPr="00CC50B9">
        <w:rPr>
          <w:rFonts w:eastAsia="Times New Roman"/>
          <w:b/>
          <w:kern w:val="0"/>
          <w:sz w:val="24"/>
          <w:szCs w:val="24"/>
          <w:lang w:eastAsia="en-US"/>
        </w:rPr>
        <w:t>NĂM HỌC 202</w:t>
      </w:r>
      <w:r w:rsidR="00A543CE">
        <w:rPr>
          <w:rFonts w:eastAsia="Times New Roman"/>
          <w:b/>
          <w:kern w:val="0"/>
          <w:sz w:val="24"/>
          <w:szCs w:val="24"/>
          <w:lang w:eastAsia="en-US"/>
        </w:rPr>
        <w:t>2</w:t>
      </w:r>
      <w:r w:rsidRPr="00CC50B9">
        <w:rPr>
          <w:rFonts w:eastAsia="Times New Roman"/>
          <w:b/>
          <w:kern w:val="0"/>
          <w:sz w:val="24"/>
          <w:szCs w:val="24"/>
          <w:lang w:eastAsia="en-US"/>
        </w:rPr>
        <w:t>- 202</w:t>
      </w:r>
      <w:r w:rsidR="00A543CE">
        <w:rPr>
          <w:rFonts w:eastAsia="Times New Roman"/>
          <w:b/>
          <w:kern w:val="0"/>
          <w:sz w:val="24"/>
          <w:szCs w:val="24"/>
          <w:lang w:eastAsia="en-US"/>
        </w:rPr>
        <w:t>3</w:t>
      </w:r>
    </w:p>
    <w:p w:rsidR="00CC50B9" w:rsidRPr="00CC50B9" w:rsidRDefault="00CC50B9" w:rsidP="00CC50B9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eastAsia="en-US"/>
        </w:rPr>
      </w:pPr>
      <w:r w:rsidRPr="00CC50B9">
        <w:rPr>
          <w:rFonts w:eastAsia="Times New Roman"/>
          <w:b/>
          <w:kern w:val="0"/>
          <w:sz w:val="24"/>
          <w:szCs w:val="24"/>
          <w:lang w:eastAsia="en-US"/>
        </w:rPr>
        <w:t xml:space="preserve">MÔN </w:t>
      </w:r>
      <w:r w:rsidRPr="00CC50B9">
        <w:rPr>
          <w:rFonts w:eastAsia="Times New Roman"/>
          <w:b/>
          <w:kern w:val="0"/>
          <w:sz w:val="24"/>
          <w:szCs w:val="24"/>
          <w:lang w:val="vi-VN" w:eastAsia="en-US"/>
        </w:rPr>
        <w:t>SINH HỌC</w:t>
      </w:r>
      <w:r w:rsidRPr="00CC50B9">
        <w:rPr>
          <w:rFonts w:eastAsia="Times New Roman"/>
          <w:b/>
          <w:kern w:val="0"/>
          <w:sz w:val="24"/>
          <w:szCs w:val="24"/>
          <w:lang w:eastAsia="en-US"/>
        </w:rPr>
        <w:t xml:space="preserve"> - LỚP </w:t>
      </w:r>
      <w:r w:rsidRPr="00CC50B9">
        <w:rPr>
          <w:rFonts w:eastAsia="Times New Roman"/>
          <w:b/>
          <w:kern w:val="0"/>
          <w:sz w:val="24"/>
          <w:szCs w:val="24"/>
          <w:lang w:val="vi-VN" w:eastAsia="en-US"/>
        </w:rPr>
        <w:t>9</w:t>
      </w:r>
    </w:p>
    <w:p w:rsidR="00CC50B9" w:rsidRDefault="00CC50B9" w:rsidP="00CC50B9">
      <w:pPr>
        <w:spacing w:before="120" w:line="276" w:lineRule="auto"/>
        <w:jc w:val="center"/>
        <w:rPr>
          <w:b/>
          <w:lang w:val="it-IT"/>
        </w:rPr>
      </w:pPr>
      <w:r w:rsidRPr="00901FC0">
        <w:rPr>
          <w:rFonts w:eastAsia="Times New Roman"/>
          <w:i/>
          <w:kern w:val="0"/>
          <w:szCs w:val="24"/>
          <w:lang w:eastAsia="en-US"/>
        </w:rPr>
        <w:t>Thờigian: 45 phút (không kể thời gian giao đề</w:t>
      </w:r>
    </w:p>
    <w:p w:rsidR="00CC50B9" w:rsidRPr="007C3D3C" w:rsidRDefault="00CC50B9" w:rsidP="00CC50B9">
      <w:pPr>
        <w:rPr>
          <w:b/>
          <w:bCs/>
          <w:sz w:val="24"/>
          <w:szCs w:val="24"/>
        </w:rPr>
      </w:pPr>
      <w:bookmarkStart w:id="0" w:name="_GoBack"/>
      <w:r w:rsidRPr="007C3D3C">
        <w:rPr>
          <w:b/>
          <w:bCs/>
          <w:sz w:val="24"/>
          <w:szCs w:val="24"/>
        </w:rPr>
        <w:t xml:space="preserve">MÃ ĐỀ </w:t>
      </w:r>
      <w:r w:rsidR="007C3D3C">
        <w:rPr>
          <w:b/>
          <w:bCs/>
          <w:sz w:val="24"/>
          <w:szCs w:val="24"/>
        </w:rPr>
        <w:t>0</w:t>
      </w:r>
      <w:r w:rsidRPr="007C3D3C">
        <w:rPr>
          <w:b/>
          <w:bCs/>
          <w:sz w:val="24"/>
          <w:szCs w:val="24"/>
        </w:rPr>
        <w:t>1</w:t>
      </w:r>
    </w:p>
    <w:p w:rsidR="007C3D3C" w:rsidRDefault="00CC50B9" w:rsidP="00CC50B9">
      <w:pPr>
        <w:spacing w:after="120" w:line="276" w:lineRule="auto"/>
        <w:jc w:val="center"/>
        <w:rPr>
          <w:rFonts w:eastAsia="SimSun"/>
        </w:rPr>
      </w:pPr>
      <w:r>
        <w:rPr>
          <w:b/>
          <w:lang w:val="it-IT"/>
        </w:rPr>
        <w:t xml:space="preserve">Phần </w:t>
      </w:r>
      <w:r w:rsidRPr="00CC50B9">
        <w:rPr>
          <w:b/>
          <w:sz w:val="24"/>
          <w:szCs w:val="24"/>
          <w:lang w:val="it-IT"/>
        </w:rPr>
        <w:t>I -</w:t>
      </w:r>
      <w:r w:rsidR="00260A94" w:rsidRPr="00CC50B9">
        <w:rPr>
          <w:b/>
          <w:sz w:val="24"/>
          <w:szCs w:val="24"/>
          <w:lang w:val="it-IT"/>
        </w:rPr>
        <w:t xml:space="preserve"> TRẮC NGHIỆM</w:t>
      </w:r>
      <w:r w:rsidR="00260A94" w:rsidRPr="0029042B">
        <w:rPr>
          <w:b/>
          <w:lang w:val="it-IT"/>
        </w:rPr>
        <w:t xml:space="preserve"> </w:t>
      </w:r>
      <w:r w:rsidR="00260A94" w:rsidRPr="007C3D3C">
        <w:rPr>
          <w:lang w:val="it-IT"/>
        </w:rPr>
        <w:t>(3,0 điểm)</w:t>
      </w:r>
      <w:r w:rsidR="00260A94" w:rsidRPr="0029042B">
        <w:rPr>
          <w:rFonts w:eastAsia="SimSun"/>
          <w:lang w:val="vi-VN"/>
        </w:rPr>
        <w:t xml:space="preserve"> </w:t>
      </w:r>
    </w:p>
    <w:p w:rsidR="00260A94" w:rsidRPr="007C3D3C" w:rsidRDefault="00260A94" w:rsidP="00CC50B9">
      <w:pPr>
        <w:spacing w:after="120" w:line="276" w:lineRule="auto"/>
        <w:jc w:val="center"/>
        <w:rPr>
          <w:b/>
          <w:lang w:val="it-IT"/>
        </w:rPr>
      </w:pPr>
      <w:r w:rsidRPr="007C3D3C">
        <w:rPr>
          <w:rFonts w:eastAsia="SimSun"/>
          <w:lang w:val="vi-VN"/>
        </w:rPr>
        <w:t>Chọn đáp án đúng</w:t>
      </w:r>
      <w:r w:rsidRPr="007C3D3C">
        <w:rPr>
          <w:rFonts w:eastAsia="SimSun"/>
        </w:rPr>
        <w:t>.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1.</w:t>
      </w:r>
      <w:r w:rsidRPr="004171B0">
        <w:rPr>
          <w:rFonts w:eastAsia="Calibri"/>
          <w:kern w:val="0"/>
          <w:lang w:val="vi-VN" w:eastAsia="en-US"/>
        </w:rPr>
        <w:t xml:space="preserve"> Nguyên nhân dẫn đến ưu thế lai là:</w:t>
      </w:r>
    </w:p>
    <w:p w:rsidR="007C3D3C" w:rsidRPr="00B91874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>A. do gen lặn đồng hợp biểu hiện tính trạng xấu</w:t>
      </w:r>
      <w:r w:rsidR="00B91874">
        <w:rPr>
          <w:rFonts w:eastAsia="Calibri"/>
          <w:kern w:val="0"/>
          <w:lang w:eastAsia="en-US"/>
        </w:rPr>
        <w:t>.</w:t>
      </w:r>
    </w:p>
    <w:p w:rsidR="00260A94" w:rsidRPr="00B91874" w:rsidRDefault="00260A94" w:rsidP="007C3D3C">
      <w:pPr>
        <w:tabs>
          <w:tab w:val="left" w:pos="1170"/>
        </w:tabs>
        <w:rPr>
          <w:rFonts w:eastAsia="Calibri"/>
          <w:kern w:val="0"/>
          <w:vertAlign w:val="subscript"/>
          <w:lang w:eastAsia="en-US"/>
        </w:rPr>
      </w:pPr>
      <w:r w:rsidRPr="004171B0">
        <w:rPr>
          <w:rFonts w:eastAsia="Calibri"/>
          <w:kern w:val="0"/>
          <w:lang w:val="vi-VN" w:eastAsia="en-US"/>
        </w:rPr>
        <w:t>B. các gen trội có lợi biểu hiện tính trạng tốt ở F</w:t>
      </w:r>
      <w:r w:rsidRPr="004171B0">
        <w:rPr>
          <w:rFonts w:eastAsia="Calibri"/>
          <w:kern w:val="0"/>
          <w:vertAlign w:val="subscript"/>
          <w:lang w:val="vi-VN" w:eastAsia="en-US"/>
        </w:rPr>
        <w:t>1</w:t>
      </w:r>
      <w:r w:rsidR="00B91874">
        <w:rPr>
          <w:rFonts w:eastAsia="Calibri"/>
          <w:kern w:val="0"/>
          <w:vertAlign w:val="subscript"/>
          <w:lang w:eastAsia="en-US"/>
        </w:rPr>
        <w:t>.</w:t>
      </w:r>
    </w:p>
    <w:p w:rsidR="007C3D3C" w:rsidRPr="00B91874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>C. các gen tương ứng tranh nhau biểu hiện ra kiểu hình</w:t>
      </w:r>
      <w:r w:rsidR="00B91874">
        <w:rPr>
          <w:rFonts w:eastAsia="Calibri"/>
          <w:kern w:val="0"/>
          <w:lang w:eastAsia="en-US"/>
        </w:rPr>
        <w:t>.</w:t>
      </w:r>
    </w:p>
    <w:p w:rsidR="00260A94" w:rsidRPr="00B91874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>D. cả A và B</w:t>
      </w:r>
      <w:r w:rsidR="00B91874">
        <w:rPr>
          <w:rFonts w:eastAsia="Calibri"/>
          <w:kern w:val="0"/>
          <w:lang w:eastAsia="en-US"/>
        </w:rPr>
        <w:t>.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2.</w:t>
      </w:r>
      <w:r w:rsidRPr="004171B0">
        <w:rPr>
          <w:rFonts w:eastAsia="Calibri"/>
          <w:kern w:val="0"/>
          <w:lang w:val="vi-VN" w:eastAsia="en-US"/>
        </w:rPr>
        <w:t xml:space="preserve"> Mục đích của tự thụ phấn bắt buộc và giao phối gần là gì?</w:t>
      </w:r>
    </w:p>
    <w:p w:rsidR="00260A94" w:rsidRPr="00B91874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>A. cũng cố một số đặc tính mong muốn nào đó</w:t>
      </w:r>
      <w:r w:rsidR="00B91874">
        <w:rPr>
          <w:rFonts w:eastAsia="Calibri"/>
          <w:kern w:val="0"/>
          <w:lang w:eastAsia="en-US"/>
        </w:rPr>
        <w:t>.</w:t>
      </w:r>
      <w:r w:rsidRPr="004171B0">
        <w:rPr>
          <w:rFonts w:eastAsia="Calibri"/>
          <w:kern w:val="0"/>
          <w:lang w:val="vi-VN" w:eastAsia="en-US"/>
        </w:rPr>
        <w:tab/>
        <w:t>B. Loại bỏ gen xấu ra khỏi quần thể</w:t>
      </w:r>
      <w:r w:rsidR="00B91874">
        <w:rPr>
          <w:rFonts w:eastAsia="Calibri"/>
          <w:kern w:val="0"/>
          <w:lang w:eastAsia="en-US"/>
        </w:rPr>
        <w:t>.</w:t>
      </w:r>
    </w:p>
    <w:p w:rsidR="00260A94" w:rsidRPr="00B91874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 xml:space="preserve">C. </w:t>
      </w:r>
      <w:r w:rsidRPr="004171B0">
        <w:rPr>
          <w:rFonts w:eastAsia="Calibri"/>
          <w:kern w:val="0"/>
          <w:lang w:eastAsia="en-US"/>
        </w:rPr>
        <w:t>Chuẩn bị t</w:t>
      </w:r>
      <w:r w:rsidRPr="004171B0">
        <w:rPr>
          <w:rFonts w:eastAsia="Calibri"/>
          <w:kern w:val="0"/>
          <w:lang w:val="vi-VN" w:eastAsia="en-US"/>
        </w:rPr>
        <w:t>ạo ưu thế lai</w:t>
      </w:r>
      <w:r w:rsidR="00B91874">
        <w:rPr>
          <w:rFonts w:eastAsia="Calibri"/>
          <w:kern w:val="0"/>
          <w:lang w:eastAsia="en-US"/>
        </w:rPr>
        <w:t>.</w:t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  <w:t>D. cả A, B, C</w:t>
      </w:r>
      <w:r w:rsidR="00B91874">
        <w:rPr>
          <w:rFonts w:eastAsia="Calibri"/>
          <w:kern w:val="0"/>
          <w:lang w:eastAsia="en-US"/>
        </w:rPr>
        <w:t>.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3.</w:t>
      </w:r>
      <w:r w:rsidRPr="004171B0">
        <w:rPr>
          <w:rFonts w:eastAsia="Calibri"/>
          <w:kern w:val="0"/>
          <w:lang w:val="vi-VN" w:eastAsia="en-US"/>
        </w:rPr>
        <w:t xml:space="preserve"> Nhân tố vô sinh của môi trường gồm</w:t>
      </w:r>
    </w:p>
    <w:p w:rsidR="00260A94" w:rsidRPr="00B91874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>A. Đất, đá, nước</w:t>
      </w:r>
      <w:r w:rsidR="00B91874">
        <w:rPr>
          <w:rFonts w:eastAsia="Calibri"/>
          <w:kern w:val="0"/>
          <w:lang w:eastAsia="en-US"/>
        </w:rPr>
        <w:t>.</w:t>
      </w:r>
      <w:r w:rsidRPr="004171B0">
        <w:rPr>
          <w:rFonts w:eastAsia="Calibri"/>
          <w:kern w:val="0"/>
          <w:lang w:val="vi-VN" w:eastAsia="en-US"/>
        </w:rPr>
        <w:tab/>
        <w:t xml:space="preserve">   B. Đất</w:t>
      </w:r>
      <w:r w:rsidRPr="004171B0">
        <w:rPr>
          <w:rFonts w:eastAsia="Calibri"/>
          <w:kern w:val="0"/>
          <w:lang w:eastAsia="en-US"/>
        </w:rPr>
        <w:t>,</w:t>
      </w:r>
      <w:r>
        <w:rPr>
          <w:rFonts w:eastAsia="Calibri"/>
          <w:kern w:val="0"/>
          <w:lang w:val="vi-VN" w:eastAsia="en-US"/>
        </w:rPr>
        <w:t xml:space="preserve"> đá, cá</w:t>
      </w:r>
      <w:r w:rsidR="00B91874">
        <w:rPr>
          <w:rFonts w:eastAsia="Calibri"/>
          <w:kern w:val="0"/>
          <w:lang w:eastAsia="en-US"/>
        </w:rPr>
        <w:t>.</w:t>
      </w:r>
      <w:r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>C. Nước, sinh vật, cỏ cây</w:t>
      </w:r>
      <w:r w:rsidR="00B91874">
        <w:rPr>
          <w:rFonts w:eastAsia="Calibri"/>
          <w:kern w:val="0"/>
          <w:lang w:eastAsia="en-US"/>
        </w:rPr>
        <w:t xml:space="preserve">.         </w:t>
      </w:r>
      <w:r w:rsidRPr="004171B0">
        <w:rPr>
          <w:rFonts w:eastAsia="Calibri"/>
          <w:kern w:val="0"/>
          <w:lang w:val="vi-VN" w:eastAsia="en-US"/>
        </w:rPr>
        <w:t>D. Khí hậu, thực vật</w:t>
      </w:r>
      <w:r w:rsidR="00B91874">
        <w:rPr>
          <w:rFonts w:eastAsia="Calibri"/>
          <w:kern w:val="0"/>
          <w:lang w:eastAsia="en-US"/>
        </w:rPr>
        <w:t>.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4.</w:t>
      </w:r>
      <w:r w:rsidRPr="004171B0">
        <w:rPr>
          <w:rFonts w:eastAsia="Calibri"/>
          <w:kern w:val="0"/>
          <w:lang w:val="vi-VN" w:eastAsia="en-US"/>
        </w:rPr>
        <w:t xml:space="preserve"> Tác nhân gây ô nhiễm môi trường nước nhiều nhất là:</w:t>
      </w:r>
    </w:p>
    <w:p w:rsidR="00260A94" w:rsidRPr="004171B0" w:rsidRDefault="00260A94" w:rsidP="007C3D3C">
      <w:pPr>
        <w:tabs>
          <w:tab w:val="left" w:pos="1170"/>
        </w:tabs>
        <w:contextualSpacing/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val="vi-VN" w:eastAsia="en-US"/>
        </w:rPr>
        <w:t xml:space="preserve">A. </w:t>
      </w:r>
      <w:r w:rsidRPr="004171B0">
        <w:rPr>
          <w:rFonts w:eastAsia="Calibri"/>
          <w:kern w:val="0"/>
          <w:lang w:eastAsia="en-US"/>
        </w:rPr>
        <w:t>túi nilon</w:t>
      </w:r>
      <w:r w:rsidR="007C3D3C">
        <w:rPr>
          <w:rFonts w:eastAsia="Calibri"/>
          <w:kern w:val="0"/>
          <w:lang w:val="vi-VN" w:eastAsia="en-US"/>
        </w:rPr>
        <w:t xml:space="preserve"> </w:t>
      </w:r>
      <w:r w:rsidR="007C3D3C">
        <w:rPr>
          <w:rFonts w:eastAsia="Calibri"/>
          <w:kern w:val="0"/>
          <w:lang w:val="vi-VN" w:eastAsia="en-US"/>
        </w:rPr>
        <w:tab/>
      </w:r>
      <w:r w:rsidR="007C3D3C">
        <w:rPr>
          <w:rFonts w:eastAsia="Calibri"/>
          <w:kern w:val="0"/>
          <w:lang w:eastAsia="en-US"/>
        </w:rPr>
        <w:t xml:space="preserve">        </w:t>
      </w:r>
      <w:r w:rsidRPr="004171B0">
        <w:rPr>
          <w:rFonts w:eastAsia="Calibri"/>
          <w:kern w:val="0"/>
          <w:lang w:val="vi-VN" w:eastAsia="en-US"/>
        </w:rPr>
        <w:t>B.</w:t>
      </w:r>
      <w:r w:rsidRPr="004171B0">
        <w:rPr>
          <w:rFonts w:eastAsia="Calibri"/>
          <w:kern w:val="0"/>
          <w:lang w:eastAsia="en-US"/>
        </w:rPr>
        <w:t xml:space="preserve"> khói bụi</w:t>
      </w:r>
      <w:r w:rsidR="007C3D3C">
        <w:rPr>
          <w:rFonts w:eastAsia="Calibri"/>
          <w:kern w:val="0"/>
          <w:lang w:eastAsia="en-US"/>
        </w:rPr>
        <w:t xml:space="preserve">            </w:t>
      </w:r>
      <w:r w:rsidRPr="004171B0">
        <w:rPr>
          <w:rFonts w:eastAsia="Calibri"/>
          <w:kern w:val="0"/>
          <w:lang w:val="vi-VN" w:eastAsia="en-US"/>
        </w:rPr>
        <w:t>C. lũ lụ</w:t>
      </w:r>
      <w:r w:rsidR="007C3D3C">
        <w:rPr>
          <w:rFonts w:eastAsia="Calibri"/>
          <w:kern w:val="0"/>
          <w:lang w:val="vi-VN" w:eastAsia="en-US"/>
        </w:rPr>
        <w:t>t, đioxin</w:t>
      </w:r>
      <w:r w:rsidR="007C3D3C">
        <w:rPr>
          <w:rFonts w:eastAsia="Calibri"/>
          <w:kern w:val="0"/>
          <w:lang w:val="vi-VN" w:eastAsia="en-US"/>
        </w:rPr>
        <w:tab/>
        <w:t xml:space="preserve">      </w:t>
      </w:r>
      <w:r w:rsidR="007C3D3C">
        <w:rPr>
          <w:rFonts w:eastAsia="Calibri"/>
          <w:kern w:val="0"/>
          <w:lang w:eastAsia="en-US"/>
        </w:rPr>
        <w:t xml:space="preserve"> </w:t>
      </w:r>
      <w:r w:rsidRPr="004171B0">
        <w:rPr>
          <w:rFonts w:eastAsia="Calibri"/>
          <w:kern w:val="0"/>
          <w:lang w:val="vi-VN" w:eastAsia="en-US"/>
        </w:rPr>
        <w:t>D. núi lửa, bê tông</w:t>
      </w:r>
      <w:r w:rsidRPr="004171B0">
        <w:rPr>
          <w:rFonts w:eastAsia="Calibri"/>
          <w:kern w:val="0"/>
          <w:lang w:eastAsia="en-US"/>
        </w:rPr>
        <w:t xml:space="preserve"> xây dựng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5.</w:t>
      </w:r>
      <w:r w:rsidRPr="004171B0">
        <w:rPr>
          <w:rFonts w:eastAsia="Calibri"/>
          <w:kern w:val="0"/>
          <w:lang w:val="vi-VN" w:eastAsia="en-US"/>
        </w:rPr>
        <w:t xml:space="preserve"> Hậu quả ô nhiễm môi trường là:</w:t>
      </w:r>
    </w:p>
    <w:p w:rsidR="00260A94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kern w:val="0"/>
          <w:lang w:val="vi-VN" w:eastAsia="en-US"/>
        </w:rPr>
        <w:t xml:space="preserve">A. </w:t>
      </w:r>
      <w:r w:rsidRPr="004171B0">
        <w:rPr>
          <w:rFonts w:eastAsia="Calibri"/>
          <w:kern w:val="0"/>
          <w:lang w:eastAsia="en-US"/>
        </w:rPr>
        <w:t>b</w:t>
      </w:r>
      <w:r w:rsidRPr="004171B0">
        <w:rPr>
          <w:rFonts w:eastAsia="Calibri"/>
          <w:kern w:val="0"/>
          <w:lang w:val="vi-VN" w:eastAsia="en-US"/>
        </w:rPr>
        <w:t>ệnh tậ</w:t>
      </w:r>
      <w:r>
        <w:rPr>
          <w:rFonts w:eastAsia="Calibri"/>
          <w:kern w:val="0"/>
          <w:lang w:val="vi-VN" w:eastAsia="en-US"/>
        </w:rPr>
        <w:t>t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  <w:t xml:space="preserve">   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  <w:t xml:space="preserve"> </w:t>
      </w:r>
      <w:r w:rsidRPr="004171B0">
        <w:rPr>
          <w:rFonts w:eastAsia="Calibri"/>
          <w:kern w:val="0"/>
          <w:lang w:val="vi-VN" w:eastAsia="en-US"/>
        </w:rPr>
        <w:t>B. ổn định hệ sinh thái</w:t>
      </w:r>
      <w:r w:rsidRPr="004171B0">
        <w:rPr>
          <w:rFonts w:eastAsia="Calibri"/>
          <w:kern w:val="0"/>
          <w:lang w:val="vi-VN" w:eastAsia="en-US"/>
        </w:rPr>
        <w:tab/>
        <w:t xml:space="preserve">  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kern w:val="0"/>
          <w:lang w:val="vi-VN" w:eastAsia="en-US"/>
        </w:rPr>
        <w:t xml:space="preserve">C. </w:t>
      </w:r>
      <w:r w:rsidRPr="004171B0">
        <w:rPr>
          <w:rFonts w:eastAsia="Calibri"/>
          <w:kern w:val="0"/>
          <w:lang w:eastAsia="en-US"/>
        </w:rPr>
        <w:t>b</w:t>
      </w:r>
      <w:r w:rsidRPr="004171B0">
        <w:rPr>
          <w:rFonts w:eastAsia="Calibri"/>
          <w:kern w:val="0"/>
          <w:lang w:val="vi-VN" w:eastAsia="en-US"/>
        </w:rPr>
        <w:t>iến đổi khí hậu theo hướng tốt</w:t>
      </w:r>
      <w:r w:rsidRPr="004171B0">
        <w:rPr>
          <w:rFonts w:eastAsia="Calibri"/>
          <w:kern w:val="0"/>
          <w:lang w:val="vi-VN" w:eastAsia="en-US"/>
        </w:rPr>
        <w:tab/>
        <w:t xml:space="preserve">           D. làm sạch không khí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6.</w:t>
      </w:r>
      <w:r w:rsidRPr="004171B0">
        <w:rPr>
          <w:rFonts w:eastAsia="Calibri"/>
          <w:kern w:val="0"/>
          <w:lang w:val="vi-VN" w:eastAsia="en-US"/>
        </w:rPr>
        <w:t xml:space="preserve"> Tài nguyên tái sinh gồm: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kern w:val="0"/>
          <w:lang w:val="vi-VN" w:eastAsia="en-US"/>
        </w:rPr>
        <w:t>A. rừ</w:t>
      </w:r>
      <w:r>
        <w:rPr>
          <w:rFonts w:eastAsia="Calibri"/>
          <w:kern w:val="0"/>
          <w:lang w:val="vi-VN" w:eastAsia="en-US"/>
        </w:rPr>
        <w:t>ng, than đá</w:t>
      </w:r>
      <w:r>
        <w:rPr>
          <w:rFonts w:eastAsia="Calibri"/>
          <w:kern w:val="0"/>
          <w:lang w:val="vi-VN" w:eastAsia="en-US"/>
        </w:rPr>
        <w:tab/>
        <w:t xml:space="preserve">  </w:t>
      </w:r>
      <w:r w:rsidRPr="004171B0">
        <w:rPr>
          <w:rFonts w:eastAsia="Calibri"/>
          <w:kern w:val="0"/>
          <w:lang w:val="vi-VN" w:eastAsia="en-US"/>
        </w:rPr>
        <w:t>B. rừng, nước, sinh vậ</w:t>
      </w:r>
      <w:r>
        <w:rPr>
          <w:rFonts w:eastAsia="Calibri"/>
          <w:kern w:val="0"/>
          <w:lang w:val="vi-VN" w:eastAsia="en-US"/>
        </w:rPr>
        <w:t>t</w:t>
      </w:r>
      <w:r>
        <w:rPr>
          <w:rFonts w:eastAsia="Calibri"/>
          <w:kern w:val="0"/>
          <w:lang w:val="vi-VN" w:eastAsia="en-US"/>
        </w:rPr>
        <w:tab/>
        <w:t xml:space="preserve">      </w:t>
      </w:r>
      <w:r w:rsidRPr="004171B0">
        <w:rPr>
          <w:rFonts w:eastAsia="Calibri"/>
          <w:kern w:val="0"/>
          <w:lang w:val="vi-VN" w:eastAsia="en-US"/>
        </w:rPr>
        <w:t>C. mặt trời, vàng, dầu mỏ</w:t>
      </w:r>
      <w:r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>D. khí đốt, SV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7.</w:t>
      </w:r>
      <w:r w:rsidRPr="004171B0">
        <w:rPr>
          <w:rFonts w:eastAsia="Calibri"/>
          <w:kern w:val="0"/>
          <w:lang w:val="vi-VN" w:eastAsia="en-US"/>
        </w:rPr>
        <w:t xml:space="preserve"> Địa y là mối quan hệ……… giữa tảo và nấm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kern w:val="0"/>
          <w:lang w:val="vi-VN" w:eastAsia="en-US"/>
        </w:rPr>
        <w:t>A. cạ</w:t>
      </w:r>
      <w:r>
        <w:rPr>
          <w:rFonts w:eastAsia="Calibri"/>
          <w:kern w:val="0"/>
          <w:lang w:val="vi-VN" w:eastAsia="en-US"/>
        </w:rPr>
        <w:t>nh tranh</w:t>
      </w:r>
      <w:r>
        <w:rPr>
          <w:rFonts w:eastAsia="Calibri"/>
          <w:kern w:val="0"/>
          <w:lang w:val="vi-VN" w:eastAsia="en-US"/>
        </w:rPr>
        <w:tab/>
        <w:t xml:space="preserve">  </w:t>
      </w:r>
      <w:r w:rsidRPr="004171B0">
        <w:rPr>
          <w:rFonts w:eastAsia="Calibri"/>
          <w:kern w:val="0"/>
          <w:lang w:val="vi-VN" w:eastAsia="en-US"/>
        </w:rPr>
        <w:t>B. hộ</w:t>
      </w:r>
      <w:r>
        <w:rPr>
          <w:rFonts w:eastAsia="Calibri"/>
          <w:kern w:val="0"/>
          <w:lang w:val="vi-VN" w:eastAsia="en-US"/>
        </w:rPr>
        <w:t>i sinh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  <w:t xml:space="preserve">                 </w:t>
      </w:r>
      <w:r w:rsidRPr="004171B0">
        <w:rPr>
          <w:rFonts w:eastAsia="Calibri"/>
          <w:kern w:val="0"/>
          <w:lang w:val="vi-VN" w:eastAsia="en-US"/>
        </w:rPr>
        <w:t>C. cộng sinh</w:t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  <w:t>D. kí sinh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8.</w:t>
      </w:r>
      <w:r w:rsidRPr="004171B0">
        <w:rPr>
          <w:rFonts w:eastAsia="Calibri"/>
          <w:kern w:val="0"/>
          <w:lang w:val="vi-VN" w:eastAsia="en-US"/>
        </w:rPr>
        <w:t xml:space="preserve"> Phương pháp chủ yếu tạo ưu thế lai ở TV là: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color w:val="000000"/>
          <w:kern w:val="0"/>
          <w:lang w:val="vi-VN" w:eastAsia="en-US"/>
        </w:rPr>
        <w:t>A.</w:t>
      </w:r>
      <w:r w:rsidR="007C3D3C" w:rsidRPr="007C3D3C">
        <w:rPr>
          <w:rFonts w:eastAsia="Calibri"/>
          <w:kern w:val="0"/>
          <w:lang w:val="vi-VN" w:eastAsia="en-US"/>
        </w:rPr>
        <w:t xml:space="preserve"> </w:t>
      </w:r>
      <w:r w:rsidR="007C3D3C" w:rsidRPr="004171B0">
        <w:rPr>
          <w:rFonts w:eastAsia="Calibri"/>
          <w:kern w:val="0"/>
          <w:lang w:val="vi-VN" w:eastAsia="en-US"/>
        </w:rPr>
        <w:t>gây đột biến nhân tạo</w:t>
      </w:r>
      <w:r>
        <w:rPr>
          <w:rFonts w:eastAsia="Calibri"/>
          <w:kern w:val="0"/>
          <w:lang w:val="vi-VN" w:eastAsia="en-US"/>
        </w:rPr>
        <w:tab/>
        <w:t xml:space="preserve">  </w:t>
      </w:r>
      <w:r w:rsidRPr="004171B0">
        <w:rPr>
          <w:rFonts w:eastAsia="Calibri"/>
          <w:kern w:val="0"/>
          <w:lang w:val="vi-VN" w:eastAsia="en-US"/>
        </w:rPr>
        <w:t xml:space="preserve">B. lai </w:t>
      </w:r>
      <w:r w:rsidRPr="004171B0">
        <w:rPr>
          <w:rFonts w:eastAsia="Calibri"/>
          <w:kern w:val="0"/>
          <w:lang w:eastAsia="en-US"/>
        </w:rPr>
        <w:t>kinh tế</w:t>
      </w:r>
      <w:r>
        <w:rPr>
          <w:rFonts w:eastAsia="Calibri"/>
          <w:kern w:val="0"/>
          <w:lang w:val="vi-VN" w:eastAsia="en-US"/>
        </w:rPr>
        <w:tab/>
        <w:t>C. lai cùng loài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  <w:t xml:space="preserve">  </w:t>
      </w:r>
      <w:r w:rsidRPr="004171B0">
        <w:rPr>
          <w:rFonts w:eastAsia="Calibri"/>
          <w:kern w:val="0"/>
          <w:lang w:val="vi-VN" w:eastAsia="en-US"/>
        </w:rPr>
        <w:t xml:space="preserve">D. </w:t>
      </w:r>
      <w:r w:rsidR="007C3D3C" w:rsidRPr="004171B0">
        <w:rPr>
          <w:rFonts w:eastAsia="Calibri"/>
          <w:color w:val="000000"/>
          <w:kern w:val="0"/>
          <w:lang w:val="vi-VN" w:eastAsia="en-US"/>
        </w:rPr>
        <w:t>lai khác dòng</w:t>
      </w:r>
      <w:r w:rsidR="007C3D3C" w:rsidRPr="004171B0">
        <w:rPr>
          <w:rFonts w:eastAsia="Calibri"/>
          <w:kern w:val="0"/>
          <w:lang w:val="vi-VN" w:eastAsia="en-US"/>
        </w:rPr>
        <w:t xml:space="preserve"> 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9.</w:t>
      </w:r>
      <w:r w:rsidRPr="004171B0">
        <w:rPr>
          <w:rFonts w:eastAsia="Calibri"/>
          <w:kern w:val="0"/>
          <w:lang w:val="vi-VN" w:eastAsia="en-US"/>
        </w:rPr>
        <w:t xml:space="preserve"> Thời kì xã hội nào con người gây suy thoái môi trường nhiều nhất: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kern w:val="0"/>
          <w:lang w:val="vi-VN" w:eastAsia="en-US"/>
        </w:rPr>
        <w:t>A. Nguyên thuỷ</w:t>
      </w:r>
      <w:r>
        <w:rPr>
          <w:rFonts w:eastAsia="Calibri"/>
          <w:kern w:val="0"/>
          <w:lang w:val="vi-VN" w:eastAsia="en-US"/>
        </w:rPr>
        <w:tab/>
        <w:t xml:space="preserve">   </w:t>
      </w:r>
      <w:r w:rsidRPr="004171B0">
        <w:rPr>
          <w:rFonts w:eastAsia="Calibri"/>
          <w:kern w:val="0"/>
          <w:lang w:val="vi-VN" w:eastAsia="en-US"/>
        </w:rPr>
        <w:t>B. Nông nghiệ</w:t>
      </w:r>
      <w:r>
        <w:rPr>
          <w:rFonts w:eastAsia="Calibri"/>
          <w:kern w:val="0"/>
          <w:lang w:val="vi-VN" w:eastAsia="en-US"/>
        </w:rPr>
        <w:t>p</w:t>
      </w:r>
      <w:r>
        <w:rPr>
          <w:rFonts w:eastAsia="Calibri"/>
          <w:kern w:val="0"/>
          <w:lang w:val="vi-VN" w:eastAsia="en-US"/>
        </w:rPr>
        <w:tab/>
        <w:t xml:space="preserve">       </w:t>
      </w:r>
      <w:r w:rsidRPr="004171B0">
        <w:rPr>
          <w:rFonts w:eastAsia="Calibri"/>
          <w:kern w:val="0"/>
          <w:lang w:val="vi-VN" w:eastAsia="en-US"/>
        </w:rPr>
        <w:t>C. Công nghiệ</w:t>
      </w:r>
      <w:r>
        <w:rPr>
          <w:rFonts w:eastAsia="Calibri"/>
          <w:kern w:val="0"/>
          <w:lang w:val="vi-VN" w:eastAsia="en-US"/>
        </w:rPr>
        <w:t>p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>D. Chiếm hữu nô lệ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10.</w:t>
      </w:r>
      <w:r w:rsidRPr="004171B0">
        <w:rPr>
          <w:rFonts w:eastAsia="Calibri"/>
          <w:kern w:val="0"/>
          <w:lang w:val="vi-VN" w:eastAsia="en-US"/>
        </w:rPr>
        <w:t xml:space="preserve"> </w:t>
      </w:r>
      <w:r w:rsidRPr="004171B0">
        <w:rPr>
          <w:rFonts w:eastAsia="Calibri"/>
          <w:kern w:val="0"/>
          <w:lang w:eastAsia="en-US"/>
        </w:rPr>
        <w:t>Lá lốt là nhóm TV: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eastAsia="en-US"/>
        </w:rPr>
        <w:t xml:space="preserve">A. ưa </w:t>
      </w:r>
      <w:r>
        <w:rPr>
          <w:rFonts w:eastAsia="Calibri"/>
          <w:kern w:val="0"/>
          <w:lang w:eastAsia="en-US"/>
        </w:rPr>
        <w:t>sáng</w:t>
      </w:r>
      <w:r>
        <w:rPr>
          <w:rFonts w:eastAsia="Calibri"/>
          <w:kern w:val="0"/>
          <w:lang w:eastAsia="en-US"/>
        </w:rPr>
        <w:tab/>
        <w:t xml:space="preserve">             B. ưa bóng</w:t>
      </w:r>
      <w:r>
        <w:rPr>
          <w:rFonts w:eastAsia="Calibri"/>
          <w:kern w:val="0"/>
          <w:lang w:eastAsia="en-US"/>
        </w:rPr>
        <w:tab/>
      </w:r>
      <w:r>
        <w:rPr>
          <w:rFonts w:eastAsia="Calibri"/>
          <w:kern w:val="0"/>
          <w:lang w:eastAsia="en-US"/>
        </w:rPr>
        <w:tab/>
      </w:r>
      <w:r>
        <w:rPr>
          <w:rFonts w:eastAsia="Calibri"/>
          <w:kern w:val="0"/>
          <w:lang w:eastAsia="en-US"/>
        </w:rPr>
        <w:tab/>
      </w:r>
      <w:r w:rsidRPr="004171B0">
        <w:rPr>
          <w:rFonts w:eastAsia="Calibri"/>
          <w:kern w:val="0"/>
          <w:lang w:eastAsia="en-US"/>
        </w:rPr>
        <w:t>C. ưa ẩm</w:t>
      </w:r>
      <w:r w:rsidRPr="004171B0">
        <w:rPr>
          <w:rFonts w:eastAsia="Calibri"/>
          <w:kern w:val="0"/>
          <w:lang w:eastAsia="en-US"/>
        </w:rPr>
        <w:tab/>
      </w:r>
      <w:r w:rsidRPr="004171B0">
        <w:rPr>
          <w:rFonts w:eastAsia="Calibri"/>
          <w:kern w:val="0"/>
          <w:lang w:eastAsia="en-US"/>
        </w:rPr>
        <w:tab/>
        <w:t xml:space="preserve">    </w:t>
      </w:r>
      <w:r w:rsidRPr="004171B0">
        <w:rPr>
          <w:rFonts w:eastAsia="Calibri"/>
          <w:kern w:val="0"/>
          <w:lang w:eastAsia="en-US"/>
        </w:rPr>
        <w:tab/>
        <w:t>D. ưa khô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11.</w:t>
      </w:r>
      <w:r w:rsidRPr="004171B0">
        <w:rPr>
          <w:rFonts w:eastAsia="Calibri"/>
          <w:kern w:val="0"/>
          <w:lang w:val="vi-VN" w:eastAsia="en-US"/>
        </w:rPr>
        <w:t xml:space="preserve"> Bệnh nào sau đây không di truyền ở người?</w:t>
      </w:r>
    </w:p>
    <w:p w:rsidR="00260A94" w:rsidRPr="004171B0" w:rsidRDefault="00260A94" w:rsidP="007C3D3C">
      <w:pPr>
        <w:tabs>
          <w:tab w:val="left" w:pos="1170"/>
        </w:tabs>
        <w:contextualSpacing/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kern w:val="0"/>
          <w:lang w:val="vi-VN" w:eastAsia="en-US"/>
        </w:rPr>
        <w:t>A. Đao</w:t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</w:r>
      <w:r w:rsidRPr="004171B0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 xml:space="preserve">    </w:t>
      </w:r>
      <w:r w:rsidRPr="004171B0">
        <w:rPr>
          <w:rFonts w:eastAsia="Calibri"/>
          <w:kern w:val="0"/>
          <w:lang w:val="vi-VN" w:eastAsia="en-US"/>
        </w:rPr>
        <w:t>B. Tơc nơ</w:t>
      </w:r>
      <w:r w:rsidRPr="004171B0">
        <w:rPr>
          <w:rFonts w:eastAsia="Calibri"/>
          <w:kern w:val="0"/>
          <w:lang w:eastAsia="en-US"/>
        </w:rPr>
        <w:t xml:space="preserve"> 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  <w:t>C. Claiphento</w:t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  <w:t xml:space="preserve"> </w:t>
      </w:r>
      <w:r w:rsidRPr="004171B0">
        <w:rPr>
          <w:rFonts w:eastAsia="Calibri"/>
          <w:kern w:val="0"/>
          <w:lang w:val="vi-VN" w:eastAsia="en-US"/>
        </w:rPr>
        <w:t>D. Cảm cúm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b/>
          <w:kern w:val="0"/>
          <w:lang w:val="vi-VN" w:eastAsia="en-US"/>
        </w:rPr>
        <w:t>Câu 12.</w:t>
      </w:r>
      <w:r w:rsidRPr="004171B0">
        <w:rPr>
          <w:rFonts w:eastAsia="Calibri"/>
          <w:kern w:val="0"/>
          <w:lang w:val="vi-VN" w:eastAsia="en-US"/>
        </w:rPr>
        <w:t xml:space="preserve"> </w:t>
      </w:r>
      <w:r w:rsidRPr="004171B0">
        <w:rPr>
          <w:rFonts w:eastAsia="Calibri"/>
          <w:kern w:val="0"/>
          <w:lang w:eastAsia="en-US"/>
        </w:rPr>
        <w:t>Tác nhân nào gây ô nhiễm môi trường nước nhiều nhất</w:t>
      </w:r>
    </w:p>
    <w:p w:rsidR="00260A94" w:rsidRPr="004171B0" w:rsidRDefault="00260A94" w:rsidP="007C3D3C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4171B0">
        <w:rPr>
          <w:rFonts w:eastAsia="Calibri"/>
          <w:kern w:val="0"/>
          <w:lang w:eastAsia="en-US"/>
        </w:rPr>
        <w:t>A. Nước thải CN</w:t>
      </w:r>
      <w:r w:rsidRPr="004171B0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eastAsia="en-US"/>
        </w:rPr>
        <w:t xml:space="preserve">    </w:t>
      </w:r>
      <w:r w:rsidRPr="004171B0">
        <w:rPr>
          <w:rFonts w:eastAsia="Calibri"/>
          <w:kern w:val="0"/>
          <w:lang w:val="vi-VN" w:eastAsia="en-US"/>
        </w:rPr>
        <w:t>B</w:t>
      </w:r>
      <w:r w:rsidRPr="004171B0">
        <w:rPr>
          <w:rFonts w:eastAsia="Calibri"/>
          <w:kern w:val="0"/>
          <w:lang w:eastAsia="en-US"/>
        </w:rPr>
        <w:t>. R</w:t>
      </w:r>
      <w:r w:rsidRPr="004171B0">
        <w:rPr>
          <w:rFonts w:eastAsia="Calibri"/>
          <w:kern w:val="0"/>
          <w:lang w:val="vi-VN" w:eastAsia="en-US"/>
        </w:rPr>
        <w:t>ác thải sinh hoạt</w:t>
      </w:r>
      <w:r>
        <w:rPr>
          <w:rFonts w:eastAsia="Calibri"/>
          <w:kern w:val="0"/>
          <w:lang w:eastAsia="en-US"/>
        </w:rPr>
        <w:t xml:space="preserve">              </w:t>
      </w:r>
      <w:r w:rsidRPr="004171B0">
        <w:rPr>
          <w:rFonts w:eastAsia="Calibri"/>
          <w:kern w:val="0"/>
          <w:lang w:val="vi-VN" w:eastAsia="en-US"/>
        </w:rPr>
        <w:t xml:space="preserve">C. </w:t>
      </w:r>
      <w:r w:rsidRPr="004171B0">
        <w:rPr>
          <w:rFonts w:eastAsia="Calibri"/>
          <w:kern w:val="0"/>
          <w:lang w:eastAsia="en-US"/>
        </w:rPr>
        <w:t>Túi nilon</w:t>
      </w:r>
      <w:r w:rsidRPr="004171B0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 xml:space="preserve">     </w:t>
      </w:r>
      <w:r w:rsidRPr="004171B0">
        <w:rPr>
          <w:rFonts w:eastAsia="Calibri"/>
          <w:kern w:val="0"/>
          <w:lang w:eastAsia="en-US"/>
        </w:rPr>
        <w:t>D. Rác thải nông nghiệp</w:t>
      </w:r>
    </w:p>
    <w:p w:rsidR="00260A94" w:rsidRPr="004171B0" w:rsidRDefault="007C3D3C" w:rsidP="007C3D3C">
      <w:pPr>
        <w:tabs>
          <w:tab w:val="left" w:pos="567"/>
          <w:tab w:val="left" w:pos="851"/>
        </w:tabs>
        <w:spacing w:before="120" w:after="120" w:line="276" w:lineRule="auto"/>
        <w:jc w:val="center"/>
        <w:rPr>
          <w:rFonts w:eastAsia="Calibri"/>
          <w:b/>
          <w:kern w:val="0"/>
          <w:lang w:eastAsia="en-US"/>
        </w:rPr>
      </w:pPr>
      <w:r>
        <w:rPr>
          <w:rFonts w:eastAsia="Calibri"/>
          <w:b/>
          <w:kern w:val="0"/>
          <w:lang w:eastAsia="en-US"/>
        </w:rPr>
        <w:t xml:space="preserve">Phần 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>II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 xml:space="preserve"> -</w:t>
      </w:r>
      <w:r w:rsidR="00260A94" w:rsidRPr="007C3D3C">
        <w:rPr>
          <w:rFonts w:eastAsia="Calibri"/>
          <w:b/>
          <w:kern w:val="0"/>
          <w:sz w:val="24"/>
          <w:szCs w:val="24"/>
          <w:lang w:val="vi-VN" w:eastAsia="en-US"/>
        </w:rPr>
        <w:t xml:space="preserve"> </w:t>
      </w:r>
      <w:r w:rsidR="00260A94" w:rsidRPr="007C3D3C">
        <w:rPr>
          <w:rFonts w:eastAsia="Calibri"/>
          <w:b/>
          <w:kern w:val="0"/>
          <w:sz w:val="24"/>
          <w:szCs w:val="24"/>
          <w:lang w:eastAsia="en-US"/>
        </w:rPr>
        <w:t>TỰ LUẬN</w:t>
      </w:r>
      <w:r w:rsidR="00260A94" w:rsidRPr="004171B0">
        <w:rPr>
          <w:rFonts w:eastAsia="Calibri"/>
          <w:b/>
          <w:kern w:val="0"/>
          <w:lang w:val="vi-VN" w:eastAsia="en-US"/>
        </w:rPr>
        <w:t xml:space="preserve"> </w:t>
      </w:r>
      <w:r w:rsidR="00260A94" w:rsidRPr="007C3D3C">
        <w:rPr>
          <w:rFonts w:eastAsia="Calibri"/>
          <w:b/>
          <w:kern w:val="0"/>
          <w:lang w:eastAsia="en-US"/>
        </w:rPr>
        <w:t>(</w:t>
      </w:r>
      <w:r w:rsidR="00260A94" w:rsidRPr="007C3D3C">
        <w:rPr>
          <w:rFonts w:eastAsia="Calibri"/>
          <w:kern w:val="0"/>
          <w:lang w:eastAsia="en-US"/>
        </w:rPr>
        <w:t>7,0 điểm</w:t>
      </w:r>
      <w:r w:rsidR="00260A94" w:rsidRPr="007C3D3C">
        <w:rPr>
          <w:rFonts w:eastAsia="Calibri"/>
          <w:b/>
          <w:kern w:val="0"/>
          <w:lang w:eastAsia="en-US"/>
        </w:rPr>
        <w:t>)</w:t>
      </w:r>
    </w:p>
    <w:p w:rsidR="00260A94" w:rsidRPr="004171B0" w:rsidRDefault="00260A94" w:rsidP="00CC50B9">
      <w:pPr>
        <w:spacing w:line="276" w:lineRule="auto"/>
        <w:rPr>
          <w:rFonts w:eastAsia="Calibri"/>
          <w:b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 xml:space="preserve">Câu 13. </w:t>
      </w:r>
      <w:r w:rsidRPr="004171B0">
        <w:rPr>
          <w:rFonts w:eastAsia="Calibri"/>
          <w:i/>
          <w:kern w:val="0"/>
          <w:lang w:val="vi-VN" w:eastAsia="en-US"/>
        </w:rPr>
        <w:t>(</w:t>
      </w:r>
      <w:r w:rsidRPr="004171B0">
        <w:rPr>
          <w:rFonts w:eastAsia="Calibri"/>
          <w:i/>
          <w:kern w:val="0"/>
          <w:lang w:eastAsia="en-US"/>
        </w:rPr>
        <w:t>2</w:t>
      </w:r>
      <w:r w:rsidRPr="004171B0">
        <w:rPr>
          <w:rFonts w:eastAsia="Calibri"/>
          <w:i/>
          <w:kern w:val="0"/>
          <w:lang w:val="vi-VN" w:eastAsia="en-US"/>
        </w:rPr>
        <w:t>,0 điểm)</w:t>
      </w:r>
      <w:r w:rsidRPr="004171B0">
        <w:rPr>
          <w:rFonts w:eastAsia="Calibri"/>
          <w:b/>
          <w:kern w:val="0"/>
          <w:lang w:val="vi-VN" w:eastAsia="en-US"/>
        </w:rPr>
        <w:t xml:space="preserve"> </w:t>
      </w:r>
      <w:r w:rsidRPr="004171B0">
        <w:rPr>
          <w:rFonts w:eastAsia="Calibri"/>
          <w:kern w:val="0"/>
          <w:lang w:eastAsia="en-US"/>
        </w:rPr>
        <w:t>Trình bày ảnh hưởng của ánh sáng lên đời sống sinh vật</w:t>
      </w:r>
      <w:r>
        <w:rPr>
          <w:rFonts w:eastAsia="Calibri"/>
          <w:kern w:val="0"/>
          <w:lang w:val="vi-VN" w:eastAsia="en-US"/>
        </w:rPr>
        <w:t>.</w:t>
      </w:r>
    </w:p>
    <w:p w:rsidR="00260A94" w:rsidRPr="004171B0" w:rsidRDefault="00260A94" w:rsidP="00CC50B9">
      <w:pPr>
        <w:tabs>
          <w:tab w:val="left" w:pos="1170"/>
        </w:tabs>
        <w:spacing w:line="276" w:lineRule="auto"/>
        <w:jc w:val="both"/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 xml:space="preserve">Câu 14. </w:t>
      </w:r>
      <w:r w:rsidRPr="004171B0">
        <w:rPr>
          <w:rFonts w:eastAsia="Calibri"/>
          <w:i/>
          <w:kern w:val="0"/>
          <w:lang w:val="vi-VN" w:eastAsia="en-US"/>
        </w:rPr>
        <w:t>(2</w:t>
      </w:r>
      <w:r w:rsidRPr="004171B0">
        <w:rPr>
          <w:rFonts w:eastAsia="Calibri"/>
          <w:i/>
          <w:kern w:val="0"/>
          <w:lang w:eastAsia="en-US"/>
        </w:rPr>
        <w:t>,</w:t>
      </w:r>
      <w:r w:rsidRPr="004171B0">
        <w:rPr>
          <w:rFonts w:eastAsia="Calibri"/>
          <w:i/>
          <w:kern w:val="0"/>
          <w:lang w:val="vi-VN" w:eastAsia="en-US"/>
        </w:rPr>
        <w:t>0 điểm)</w:t>
      </w:r>
      <w:r w:rsidRPr="004171B0">
        <w:rPr>
          <w:rFonts w:eastAsia="Calibri"/>
          <w:kern w:val="0"/>
          <w:lang w:val="vi-VN" w:eastAsia="en-US"/>
        </w:rPr>
        <w:t xml:space="preserve"> Cho các sinh vật sau: Sâu ăn lá, chuột, gà, cáo, hổ, châu chấu, giun đất, lúa, bò.  Hãy lập </w:t>
      </w:r>
      <w:r w:rsidRPr="004171B0">
        <w:rPr>
          <w:rFonts w:eastAsia="Calibri"/>
          <w:kern w:val="0"/>
          <w:lang w:eastAsia="en-US"/>
        </w:rPr>
        <w:t xml:space="preserve">4 chuỗi </w:t>
      </w:r>
      <w:r w:rsidRPr="004171B0">
        <w:rPr>
          <w:rFonts w:eastAsia="Calibri"/>
          <w:kern w:val="0"/>
          <w:lang w:val="vi-VN" w:eastAsia="en-US"/>
        </w:rPr>
        <w:t>thức ăn từ các sinh vật trên.</w:t>
      </w:r>
    </w:p>
    <w:p w:rsidR="00260A94" w:rsidRPr="004171B0" w:rsidRDefault="00260A94" w:rsidP="00CC50B9">
      <w:pPr>
        <w:tabs>
          <w:tab w:val="left" w:pos="1170"/>
        </w:tabs>
        <w:spacing w:line="276" w:lineRule="auto"/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val="vi-VN" w:eastAsia="en-US"/>
        </w:rPr>
        <w:t xml:space="preserve">Câu 15. </w:t>
      </w:r>
      <w:r w:rsidRPr="004171B0">
        <w:rPr>
          <w:rFonts w:eastAsia="Calibri"/>
          <w:kern w:val="0"/>
          <w:lang w:val="vi-VN" w:eastAsia="en-US"/>
        </w:rPr>
        <w:t>(</w:t>
      </w:r>
      <w:r w:rsidRPr="004171B0">
        <w:rPr>
          <w:rFonts w:eastAsia="Calibri"/>
          <w:i/>
          <w:kern w:val="0"/>
          <w:lang w:val="vi-VN" w:eastAsia="en-US"/>
        </w:rPr>
        <w:t>2,0 điểm</w:t>
      </w:r>
      <w:r w:rsidRPr="004171B0">
        <w:rPr>
          <w:rFonts w:eastAsia="Calibri"/>
          <w:kern w:val="0"/>
          <w:lang w:val="vi-VN" w:eastAsia="en-US"/>
        </w:rPr>
        <w:t xml:space="preserve">) </w:t>
      </w:r>
      <w:r w:rsidRPr="004171B0">
        <w:rPr>
          <w:rFonts w:eastAsia="Calibri"/>
          <w:kern w:val="0"/>
          <w:lang w:eastAsia="en-US"/>
        </w:rPr>
        <w:t>Nêu các biện pháp hạn chế ô nhiễm môi trường đất</w:t>
      </w:r>
      <w:r>
        <w:rPr>
          <w:rFonts w:eastAsia="Calibri"/>
          <w:kern w:val="0"/>
          <w:lang w:val="vi-VN" w:eastAsia="en-US"/>
        </w:rPr>
        <w:t>.</w:t>
      </w:r>
    </w:p>
    <w:p w:rsidR="00260A94" w:rsidRPr="004171B0" w:rsidRDefault="00260A94" w:rsidP="00CC50B9">
      <w:pPr>
        <w:tabs>
          <w:tab w:val="left" w:pos="1170"/>
        </w:tabs>
        <w:spacing w:line="276" w:lineRule="auto"/>
        <w:jc w:val="both"/>
        <w:rPr>
          <w:rFonts w:eastAsia="Calibri"/>
          <w:kern w:val="0"/>
          <w:lang w:val="vi-VN" w:eastAsia="en-US"/>
        </w:rPr>
      </w:pPr>
      <w:r w:rsidRPr="004171B0">
        <w:rPr>
          <w:rFonts w:eastAsia="Calibri"/>
          <w:b/>
          <w:kern w:val="0"/>
          <w:lang w:eastAsia="en-US"/>
        </w:rPr>
        <w:t>Câu 16</w:t>
      </w:r>
      <w:r w:rsidRPr="004171B0">
        <w:rPr>
          <w:rFonts w:eastAsia="Calibri"/>
          <w:b/>
          <w:kern w:val="0"/>
          <w:lang w:val="vi-VN" w:eastAsia="en-US"/>
        </w:rPr>
        <w:t>.</w:t>
      </w:r>
      <w:r w:rsidRPr="004171B0">
        <w:rPr>
          <w:rFonts w:eastAsia="Calibri"/>
          <w:b/>
          <w:kern w:val="0"/>
          <w:lang w:eastAsia="en-US"/>
        </w:rPr>
        <w:t xml:space="preserve"> </w:t>
      </w:r>
      <w:r w:rsidRPr="004171B0">
        <w:rPr>
          <w:rFonts w:eastAsia="Calibri"/>
          <w:i/>
          <w:kern w:val="0"/>
          <w:lang w:eastAsia="en-US"/>
        </w:rPr>
        <w:t>(1,0 điểm)</w:t>
      </w:r>
      <w:r w:rsidRPr="004171B0">
        <w:rPr>
          <w:rFonts w:eastAsia="Calibri"/>
          <w:kern w:val="0"/>
          <w:lang w:eastAsia="en-US"/>
        </w:rPr>
        <w:t xml:space="preserve"> Tại sao giao phối gần và tự thụ phấn bắt buộc gây thoái hóa giống nhưng người ta vẫn áp dụng trong sản xuất</w:t>
      </w:r>
      <w:r>
        <w:rPr>
          <w:rFonts w:eastAsia="Calibri"/>
          <w:kern w:val="0"/>
          <w:lang w:val="vi-VN" w:eastAsia="en-US"/>
        </w:rPr>
        <w:t>.</w:t>
      </w:r>
    </w:p>
    <w:p w:rsidR="00260A94" w:rsidRPr="008D35BA" w:rsidRDefault="00260A94" w:rsidP="00CC50B9">
      <w:pPr>
        <w:tabs>
          <w:tab w:val="left" w:pos="5715"/>
        </w:tabs>
        <w:spacing w:line="276" w:lineRule="auto"/>
      </w:pPr>
    </w:p>
    <w:bookmarkEnd w:id="0"/>
    <w:p w:rsidR="00260A94" w:rsidRPr="00670DFB" w:rsidRDefault="00260A94" w:rsidP="00CC50B9">
      <w:pPr>
        <w:spacing w:line="276" w:lineRule="auto"/>
        <w:rPr>
          <w:b/>
          <w:sz w:val="26"/>
          <w:szCs w:val="26"/>
          <w:u w:val="single"/>
          <w:lang w:val="es-ES"/>
        </w:rPr>
      </w:pPr>
    </w:p>
    <w:p w:rsidR="007C3D3C" w:rsidRPr="00670DFB" w:rsidRDefault="007C3D3C" w:rsidP="007C3D3C">
      <w:pPr>
        <w:spacing w:line="276" w:lineRule="auto"/>
        <w:jc w:val="center"/>
        <w:rPr>
          <w:rFonts w:eastAsia="SimSun"/>
          <w:b/>
          <w:bCs/>
          <w:kern w:val="0"/>
          <w:sz w:val="26"/>
          <w:szCs w:val="26"/>
          <w:lang w:val="vi-VN"/>
        </w:rPr>
      </w:pP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 xml:space="preserve">HƯỚNG DẪN CHẤM KIỂM TRA </w:t>
      </w:r>
      <w:r w:rsidRPr="00670DFB">
        <w:rPr>
          <w:rFonts w:eastAsia="SimSun"/>
          <w:b/>
          <w:bCs/>
          <w:kern w:val="0"/>
          <w:sz w:val="26"/>
          <w:szCs w:val="26"/>
        </w:rPr>
        <w:t>CUỐI</w:t>
      </w: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 xml:space="preserve"> </w:t>
      </w:r>
      <w:r>
        <w:rPr>
          <w:rFonts w:eastAsia="SimSun"/>
          <w:b/>
          <w:bCs/>
          <w:kern w:val="0"/>
          <w:sz w:val="26"/>
          <w:szCs w:val="26"/>
        </w:rPr>
        <w:t>H</w:t>
      </w: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>K I</w:t>
      </w:r>
      <w:r w:rsidRPr="00670DFB">
        <w:rPr>
          <w:rFonts w:eastAsia="SimSun"/>
          <w:b/>
          <w:bCs/>
          <w:kern w:val="0"/>
          <w:sz w:val="26"/>
          <w:szCs w:val="26"/>
        </w:rPr>
        <w:t>I</w:t>
      </w:r>
    </w:p>
    <w:p w:rsidR="007C3D3C" w:rsidRPr="00670DFB" w:rsidRDefault="007C3D3C" w:rsidP="007C3D3C">
      <w:pPr>
        <w:spacing w:line="276" w:lineRule="auto"/>
        <w:jc w:val="center"/>
        <w:rPr>
          <w:rFonts w:eastAsia="SimSun"/>
          <w:b/>
          <w:bCs/>
          <w:kern w:val="0"/>
          <w:sz w:val="26"/>
          <w:szCs w:val="26"/>
        </w:rPr>
      </w:pP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>NĂM HỌC 20</w:t>
      </w:r>
      <w:r>
        <w:rPr>
          <w:rFonts w:eastAsia="SimSun"/>
          <w:b/>
          <w:bCs/>
          <w:kern w:val="0"/>
          <w:sz w:val="26"/>
          <w:szCs w:val="26"/>
        </w:rPr>
        <w:t>22</w:t>
      </w: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 xml:space="preserve"> - 202</w:t>
      </w:r>
      <w:r>
        <w:rPr>
          <w:rFonts w:eastAsia="SimSun"/>
          <w:b/>
          <w:bCs/>
          <w:kern w:val="0"/>
          <w:sz w:val="26"/>
          <w:szCs w:val="26"/>
        </w:rPr>
        <w:t>3</w:t>
      </w:r>
    </w:p>
    <w:p w:rsidR="007C3D3C" w:rsidRPr="00B554BC" w:rsidRDefault="007C3D3C" w:rsidP="007C3D3C">
      <w:pPr>
        <w:spacing w:line="276" w:lineRule="auto"/>
        <w:jc w:val="center"/>
        <w:rPr>
          <w:rFonts w:eastAsia="SimSun"/>
          <w:b/>
          <w:bCs/>
          <w:kern w:val="0"/>
          <w:sz w:val="26"/>
          <w:szCs w:val="26"/>
          <w:lang w:val="vi-VN"/>
        </w:rPr>
      </w:pPr>
      <w:r w:rsidRPr="00692A73">
        <w:rPr>
          <w:rFonts w:eastAsia="SimSun"/>
          <w:b/>
          <w:bCs/>
          <w:kern w:val="0"/>
          <w:sz w:val="26"/>
          <w:szCs w:val="26"/>
          <w:lang w:val="vi-VN"/>
        </w:rPr>
        <w:t xml:space="preserve">MÔN </w:t>
      </w:r>
      <w:r w:rsidRPr="00692A73">
        <w:rPr>
          <w:rFonts w:eastAsia="Times New Roman"/>
          <w:b/>
          <w:kern w:val="0"/>
          <w:sz w:val="26"/>
          <w:szCs w:val="26"/>
          <w:lang w:val="vi-VN" w:eastAsia="en-US"/>
        </w:rPr>
        <w:t>SINH HỌC</w:t>
      </w:r>
      <w:r w:rsidRPr="00692A73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692A73">
        <w:rPr>
          <w:rFonts w:eastAsia="SimSun"/>
          <w:b/>
          <w:bCs/>
          <w:kern w:val="0"/>
          <w:sz w:val="26"/>
          <w:szCs w:val="26"/>
          <w:lang w:val="vi-VN"/>
        </w:rPr>
        <w:t>- LỚP</w:t>
      </w:r>
      <w:r w:rsidRPr="00692A73">
        <w:rPr>
          <w:rFonts w:eastAsia="SimSun"/>
          <w:b/>
          <w:bCs/>
          <w:kern w:val="0"/>
          <w:sz w:val="26"/>
          <w:szCs w:val="26"/>
        </w:rPr>
        <w:t xml:space="preserve"> </w:t>
      </w:r>
      <w:r>
        <w:rPr>
          <w:rFonts w:eastAsia="SimSun"/>
          <w:b/>
          <w:bCs/>
          <w:kern w:val="0"/>
          <w:sz w:val="26"/>
          <w:szCs w:val="26"/>
          <w:lang w:val="vi-VN"/>
        </w:rPr>
        <w:t>9</w:t>
      </w:r>
    </w:p>
    <w:p w:rsidR="007C3D3C" w:rsidRPr="00F067D5" w:rsidRDefault="007C3D3C" w:rsidP="007C3D3C">
      <w:pPr>
        <w:rPr>
          <w:b/>
          <w:bCs/>
          <w:sz w:val="24"/>
          <w:szCs w:val="24"/>
        </w:rPr>
      </w:pPr>
      <w:r w:rsidRPr="00F067D5">
        <w:rPr>
          <w:b/>
          <w:bCs/>
          <w:sz w:val="24"/>
          <w:szCs w:val="24"/>
        </w:rPr>
        <w:t xml:space="preserve">MÃ ĐỀ </w:t>
      </w:r>
      <w:r w:rsidR="00F067D5">
        <w:rPr>
          <w:b/>
          <w:bCs/>
          <w:sz w:val="24"/>
          <w:szCs w:val="24"/>
        </w:rPr>
        <w:t>0</w:t>
      </w:r>
      <w:r w:rsidRPr="00F067D5">
        <w:rPr>
          <w:b/>
          <w:bCs/>
          <w:sz w:val="24"/>
          <w:szCs w:val="24"/>
        </w:rPr>
        <w:t>1</w:t>
      </w:r>
    </w:p>
    <w:p w:rsidR="007C3D3C" w:rsidRDefault="007C3D3C" w:rsidP="007C3D3C">
      <w:pPr>
        <w:spacing w:after="120" w:line="276" w:lineRule="auto"/>
        <w:jc w:val="center"/>
        <w:rPr>
          <w:rFonts w:eastAsia="SimSun"/>
        </w:rPr>
      </w:pPr>
      <w:r>
        <w:rPr>
          <w:b/>
          <w:lang w:val="it-IT"/>
        </w:rPr>
        <w:t xml:space="preserve">Phần </w:t>
      </w:r>
      <w:r w:rsidRPr="00CC50B9">
        <w:rPr>
          <w:b/>
          <w:sz w:val="24"/>
          <w:szCs w:val="24"/>
          <w:lang w:val="it-IT"/>
        </w:rPr>
        <w:t>I - TRẮC NGHIỆM</w:t>
      </w:r>
      <w:r w:rsidRPr="0029042B">
        <w:rPr>
          <w:b/>
          <w:lang w:val="it-IT"/>
        </w:rPr>
        <w:t xml:space="preserve"> </w:t>
      </w:r>
      <w:r w:rsidRPr="007C3D3C">
        <w:rPr>
          <w:lang w:val="it-IT"/>
        </w:rPr>
        <w:t>(3,0 điểm)</w:t>
      </w:r>
      <w:r w:rsidRPr="0029042B">
        <w:rPr>
          <w:rFonts w:eastAsia="SimSun"/>
          <w:lang w:val="vi-VN"/>
        </w:rPr>
        <w:t xml:space="preserve"> </w:t>
      </w:r>
    </w:p>
    <w:p w:rsidR="00260A94" w:rsidRPr="00206741" w:rsidRDefault="00260A94" w:rsidP="007C3D3C">
      <w:pPr>
        <w:spacing w:line="276" w:lineRule="auto"/>
        <w:jc w:val="center"/>
        <w:rPr>
          <w:lang w:val="es-ES"/>
        </w:rPr>
      </w:pPr>
      <w:r w:rsidRPr="00206741">
        <w:rPr>
          <w:i/>
          <w:lang w:val="es-ES"/>
        </w:rPr>
        <w:t>Mỗi câu đúng được 0,25 điểm</w:t>
      </w:r>
    </w:p>
    <w:tbl>
      <w:tblPr>
        <w:tblW w:w="100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7"/>
        <w:gridCol w:w="613"/>
        <w:gridCol w:w="630"/>
        <w:gridCol w:w="630"/>
        <w:gridCol w:w="746"/>
        <w:gridCol w:w="791"/>
        <w:gridCol w:w="698"/>
        <w:gridCol w:w="884"/>
        <w:gridCol w:w="698"/>
        <w:gridCol w:w="884"/>
        <w:gridCol w:w="698"/>
        <w:gridCol w:w="884"/>
        <w:gridCol w:w="698"/>
      </w:tblGrid>
      <w:tr w:rsidR="00260A94" w:rsidRPr="00D95F7B" w:rsidTr="00C0777C">
        <w:trPr>
          <w:trHeight w:val="433"/>
        </w:trPr>
        <w:tc>
          <w:tcPr>
            <w:tcW w:w="1187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Câu</w:t>
            </w:r>
          </w:p>
        </w:tc>
        <w:tc>
          <w:tcPr>
            <w:tcW w:w="613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6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1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8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84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8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84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98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84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98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12</w:t>
            </w:r>
          </w:p>
        </w:tc>
      </w:tr>
      <w:tr w:rsidR="00260A94" w:rsidRPr="00D95F7B" w:rsidTr="00C0777C">
        <w:trPr>
          <w:trHeight w:val="367"/>
        </w:trPr>
        <w:tc>
          <w:tcPr>
            <w:tcW w:w="1187" w:type="dxa"/>
            <w:noWrap/>
            <w:vAlign w:val="bottom"/>
          </w:tcPr>
          <w:p w:rsidR="00260A94" w:rsidRPr="00BD0CE5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D0CE5">
              <w:rPr>
                <w:b/>
                <w:sz w:val="24"/>
                <w:szCs w:val="24"/>
              </w:rPr>
              <w:t>Đáp án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C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F067D5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D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D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BD0CE5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BD0CE5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</w:tr>
    </w:tbl>
    <w:p w:rsidR="00F067D5" w:rsidRPr="004171B0" w:rsidRDefault="00F067D5" w:rsidP="00F067D5">
      <w:pPr>
        <w:tabs>
          <w:tab w:val="left" w:pos="567"/>
          <w:tab w:val="left" w:pos="851"/>
        </w:tabs>
        <w:spacing w:before="120" w:after="120" w:line="276" w:lineRule="auto"/>
        <w:jc w:val="center"/>
        <w:rPr>
          <w:rFonts w:eastAsia="Calibri"/>
          <w:b/>
          <w:kern w:val="0"/>
          <w:lang w:eastAsia="en-US"/>
        </w:rPr>
      </w:pPr>
      <w:r>
        <w:rPr>
          <w:rFonts w:eastAsia="Calibri"/>
          <w:b/>
          <w:kern w:val="0"/>
          <w:lang w:eastAsia="en-US"/>
        </w:rPr>
        <w:t xml:space="preserve">Phần 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>II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 xml:space="preserve"> -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 xml:space="preserve"> 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>TỰ LUẬN</w:t>
      </w:r>
      <w:r w:rsidRPr="004171B0">
        <w:rPr>
          <w:rFonts w:eastAsia="Calibri"/>
          <w:b/>
          <w:kern w:val="0"/>
          <w:lang w:val="vi-VN" w:eastAsia="en-US"/>
        </w:rPr>
        <w:t xml:space="preserve"> </w:t>
      </w:r>
      <w:r w:rsidRPr="007C3D3C">
        <w:rPr>
          <w:rFonts w:eastAsia="Calibri"/>
          <w:b/>
          <w:kern w:val="0"/>
          <w:lang w:eastAsia="en-US"/>
        </w:rPr>
        <w:t>(</w:t>
      </w:r>
      <w:r w:rsidRPr="007C3D3C">
        <w:rPr>
          <w:rFonts w:eastAsia="Calibri"/>
          <w:kern w:val="0"/>
          <w:lang w:eastAsia="en-US"/>
        </w:rPr>
        <w:t>7,0 điểm</w:t>
      </w:r>
      <w:r w:rsidRPr="007C3D3C">
        <w:rPr>
          <w:rFonts w:eastAsia="Calibri"/>
          <w:b/>
          <w:kern w:val="0"/>
          <w:lang w:eastAsia="en-US"/>
        </w:rPr>
        <w:t>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63"/>
        <w:gridCol w:w="7809"/>
        <w:gridCol w:w="1335"/>
      </w:tblGrid>
      <w:tr w:rsidR="00260A94" w:rsidRPr="00CD59CB" w:rsidTr="00F067D5">
        <w:tc>
          <w:tcPr>
            <w:tcW w:w="1263" w:type="dxa"/>
          </w:tcPr>
          <w:p w:rsidR="00260A94" w:rsidRPr="00CD59CB" w:rsidRDefault="00260A94" w:rsidP="00F067D5">
            <w:pPr>
              <w:tabs>
                <w:tab w:val="left" w:pos="1170"/>
              </w:tabs>
              <w:spacing w:before="120" w:after="120" w:line="276" w:lineRule="auto"/>
              <w:jc w:val="center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CD59CB">
              <w:rPr>
                <w:rFonts w:eastAsia="Calibri"/>
                <w:b/>
                <w:kern w:val="0"/>
                <w:szCs w:val="24"/>
                <w:lang w:val="vi-VN" w:eastAsia="en-US"/>
              </w:rPr>
              <w:t>Câu</w:t>
            </w:r>
          </w:p>
        </w:tc>
        <w:tc>
          <w:tcPr>
            <w:tcW w:w="7809" w:type="dxa"/>
          </w:tcPr>
          <w:p w:rsidR="00260A94" w:rsidRPr="00CD59CB" w:rsidRDefault="00260A94" w:rsidP="00F067D5">
            <w:pPr>
              <w:tabs>
                <w:tab w:val="left" w:pos="1170"/>
              </w:tabs>
              <w:spacing w:before="120" w:after="120" w:line="276" w:lineRule="auto"/>
              <w:jc w:val="center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CD59CB">
              <w:rPr>
                <w:rFonts w:eastAsia="Calibri"/>
                <w:b/>
                <w:kern w:val="0"/>
                <w:szCs w:val="24"/>
                <w:lang w:val="vi-VN" w:eastAsia="en-US"/>
              </w:rPr>
              <w:t>Nội dung</w:t>
            </w:r>
            <w:r w:rsidRPr="00CD59CB">
              <w:rPr>
                <w:rFonts w:eastAsia="Calibri"/>
                <w:b/>
                <w:kern w:val="0"/>
                <w:szCs w:val="24"/>
                <w:lang w:eastAsia="en-US"/>
              </w:rPr>
              <w:t xml:space="preserve"> đáp án</w:t>
            </w:r>
          </w:p>
        </w:tc>
        <w:tc>
          <w:tcPr>
            <w:tcW w:w="1335" w:type="dxa"/>
          </w:tcPr>
          <w:p w:rsidR="00260A94" w:rsidRPr="00CD59CB" w:rsidRDefault="00260A94" w:rsidP="00F067D5">
            <w:pPr>
              <w:tabs>
                <w:tab w:val="left" w:pos="1170"/>
              </w:tabs>
              <w:spacing w:before="120" w:after="120" w:line="276" w:lineRule="auto"/>
              <w:jc w:val="center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CD59CB">
              <w:rPr>
                <w:rFonts w:eastAsia="Calibri"/>
                <w:b/>
                <w:kern w:val="0"/>
                <w:szCs w:val="24"/>
                <w:lang w:val="vi-VN" w:eastAsia="en-US"/>
              </w:rPr>
              <w:t xml:space="preserve">Điểm </w:t>
            </w:r>
          </w:p>
        </w:tc>
      </w:tr>
      <w:tr w:rsidR="00260A94" w:rsidRPr="00CD59CB" w:rsidTr="00F067D5">
        <w:tc>
          <w:tcPr>
            <w:tcW w:w="1263" w:type="dxa"/>
            <w:vAlign w:val="center"/>
          </w:tcPr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Câu 1</w:t>
            </w:r>
            <w:r w:rsidRPr="00CD59CB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3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(</w:t>
            </w:r>
            <w:r w:rsidRPr="00CD59CB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2,0điểm)</w:t>
            </w:r>
          </w:p>
        </w:tc>
        <w:tc>
          <w:tcPr>
            <w:tcW w:w="7809" w:type="dxa"/>
          </w:tcPr>
          <w:p w:rsidR="00260A94" w:rsidRPr="00CD59CB" w:rsidRDefault="00260A94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>- Ánh sáng ảnh hưởng tới hoạt động sinh lí của thực vật như quang hợp, hô hấp và hút nước của cây.</w:t>
            </w:r>
          </w:p>
          <w:p w:rsidR="00260A94" w:rsidRPr="00CD59CB" w:rsidRDefault="00260A94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>- Nhóm cây ưa sáng: Gồm những cây sống nơi quang đãng</w:t>
            </w:r>
          </w:p>
          <w:p w:rsidR="00260A94" w:rsidRPr="00CD59CB" w:rsidRDefault="00260A94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Nhóm cây ưa bóng: Gồm những cây sống nơi thiếu ánh sáng.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>- Ánh sáng ảnh hưởng tới các hoạt động của động vật: Nhận biết, định hướng di chuyển trong không gian, sinh trưởng, sinh sản…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Nhóm động vật ưa sáng: Gồm những động vật hoạt động ban ngày.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Nhóm động vật ưa tối: Gồm những động vật hoạt về ban đêm, sống trong hang, hốc đất…</w:t>
            </w:r>
          </w:p>
        </w:tc>
        <w:tc>
          <w:tcPr>
            <w:tcW w:w="1335" w:type="dxa"/>
          </w:tcPr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0,5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0.25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0.25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0.5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0.25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0.25</w:t>
            </w:r>
          </w:p>
        </w:tc>
      </w:tr>
      <w:tr w:rsidR="00260A94" w:rsidRPr="00CD59CB" w:rsidTr="00F067D5">
        <w:tc>
          <w:tcPr>
            <w:tcW w:w="1263" w:type="dxa"/>
            <w:vAlign w:val="center"/>
          </w:tcPr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Câu 14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(</w:t>
            </w:r>
            <w:r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2,0</w:t>
            </w:r>
            <w:r w:rsidRPr="00CD59CB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điểm)</w:t>
            </w:r>
          </w:p>
        </w:tc>
        <w:tc>
          <w:tcPr>
            <w:tcW w:w="7809" w:type="dxa"/>
            <w:vAlign w:val="center"/>
          </w:tcPr>
          <w:p w:rsidR="00260A94" w:rsidRPr="00F067D5" w:rsidRDefault="00260A94" w:rsidP="00F067D5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 xml:space="preserve"> </w:t>
            </w: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HS tự viết chuỗi thức ăn</w:t>
            </w: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 xml:space="preserve">                             </w:t>
            </w:r>
            <w:r w:rsidR="00F067D5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 xml:space="preserve">                               </w:t>
            </w:r>
          </w:p>
        </w:tc>
        <w:tc>
          <w:tcPr>
            <w:tcW w:w="1335" w:type="dxa"/>
          </w:tcPr>
          <w:p w:rsidR="00260A94" w:rsidRPr="00CD59C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>Mỗi</w:t>
            </w: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</w:t>
            </w:r>
            <w:r w:rsidRPr="00CD59CB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>chuỗi  đúng 0,5đ</w:t>
            </w:r>
          </w:p>
        </w:tc>
      </w:tr>
      <w:tr w:rsidR="00260A94" w:rsidRPr="00CD59CB" w:rsidTr="00F067D5">
        <w:tc>
          <w:tcPr>
            <w:tcW w:w="1263" w:type="dxa"/>
            <w:vAlign w:val="center"/>
          </w:tcPr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 xml:space="preserve">Câu </w:t>
            </w:r>
            <w:r w:rsidRPr="00CD59CB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15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(2,0điểm)</w:t>
            </w:r>
          </w:p>
        </w:tc>
        <w:tc>
          <w:tcPr>
            <w:tcW w:w="7809" w:type="dxa"/>
          </w:tcPr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Biện pháp hạn chế ô nhiễm môi trường đất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Hạn chế sử dụng túi nilon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Trồng cây để giữ đất, chống sạt lở, bảo vệ nguồn nước ngầm trong đất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Hạn chế sử dụng thuốc trừ sâu, hóa chất bảo vệ thực vật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Cải tạo đất hoang hóa bằng phân hữu cơ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Quản lý chặt chẽ, không để rò rỉ chất phóng xạ của các nhà máy điện nguyên tử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Nghiêm cấm các vụ thử vũ khí hạt nhân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Có biện pháp xử lý các vật liệu xây dựng: bê tông, vữa khi phá nhà cửa xây mới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- Chôn lấp rác khoa học.</w:t>
            </w:r>
          </w:p>
        </w:tc>
        <w:tc>
          <w:tcPr>
            <w:tcW w:w="1335" w:type="dxa"/>
          </w:tcPr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</w:p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val="vi-VN" w:eastAsia="vi-VN"/>
              </w:rPr>
              <w:t>0,</w:t>
            </w: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2</w:t>
            </w:r>
            <w:r w:rsidRPr="0029042B">
              <w:rPr>
                <w:rFonts w:eastAsia="Calibri"/>
                <w:kern w:val="0"/>
                <w:sz w:val="26"/>
                <w:szCs w:val="26"/>
                <w:lang w:val="vi-VN" w:eastAsia="vi-VN"/>
              </w:rPr>
              <w:t>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</w:p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</w:tc>
      </w:tr>
      <w:tr w:rsidR="00260A94" w:rsidRPr="00CD59CB" w:rsidTr="00F067D5">
        <w:tc>
          <w:tcPr>
            <w:tcW w:w="1263" w:type="dxa"/>
            <w:vAlign w:val="center"/>
          </w:tcPr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Câu 16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(1,0điểm)</w:t>
            </w:r>
          </w:p>
        </w:tc>
        <w:tc>
          <w:tcPr>
            <w:tcW w:w="7809" w:type="dxa"/>
          </w:tcPr>
          <w:p w:rsidR="00260A94" w:rsidRPr="00CD59CB" w:rsidRDefault="00260A94" w:rsidP="00CC50B9">
            <w:pPr>
              <w:spacing w:line="276" w:lineRule="auto"/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</w:pPr>
            <w:r w:rsidRPr="00CD59CB"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- Trong chọn giống người ta dùng phương pháp này để củng cố và duy trì một số tính trạng mong muốn do tạo ra dòng đồng hợp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</w:pPr>
            <w:r w:rsidRPr="00CD59CB"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- Mặt khác còn tạo dòng thuần chủng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</w:pPr>
            <w:r w:rsidRPr="00CD59CB"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- Thuận lợi cho sự đánh giá kiểu gen từng dòng</w:t>
            </w:r>
          </w:p>
          <w:p w:rsidR="00260A94" w:rsidRPr="00CD59CB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- Phát hiện các gen xấu để loại bỏ khỏi quần thể.</w:t>
            </w:r>
          </w:p>
        </w:tc>
        <w:tc>
          <w:tcPr>
            <w:tcW w:w="1335" w:type="dxa"/>
          </w:tcPr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0,25</w:t>
            </w:r>
          </w:p>
          <w:p w:rsidR="00260A94" w:rsidRPr="00CD59CB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CD59CB">
              <w:rPr>
                <w:rFonts w:eastAsia="Calibri"/>
                <w:kern w:val="0"/>
                <w:sz w:val="26"/>
                <w:szCs w:val="26"/>
                <w:lang w:eastAsia="en-US"/>
              </w:rPr>
              <w:t>0,25</w:t>
            </w:r>
          </w:p>
        </w:tc>
      </w:tr>
    </w:tbl>
    <w:p w:rsidR="00260A94" w:rsidRDefault="00260A94" w:rsidP="00CC50B9">
      <w:pPr>
        <w:tabs>
          <w:tab w:val="left" w:pos="540"/>
          <w:tab w:val="left" w:pos="7392"/>
        </w:tabs>
        <w:spacing w:line="276" w:lineRule="auto"/>
        <w:rPr>
          <w:b/>
          <w:w w:val="110"/>
        </w:rPr>
      </w:pPr>
    </w:p>
    <w:p w:rsidR="00F067D5" w:rsidRDefault="00F067D5" w:rsidP="00F067D5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eastAsia="en-US"/>
        </w:rPr>
      </w:pPr>
    </w:p>
    <w:p w:rsidR="00F067D5" w:rsidRDefault="00F067D5" w:rsidP="00F067D5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eastAsia="en-US"/>
        </w:rPr>
      </w:pPr>
    </w:p>
    <w:p w:rsidR="00F067D5" w:rsidRPr="00CC50B9" w:rsidRDefault="00F067D5" w:rsidP="00F067D5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val="vi-VN" w:eastAsia="en-US"/>
        </w:rPr>
      </w:pPr>
      <w:r w:rsidRPr="00CC50B9">
        <w:rPr>
          <w:rFonts w:eastAsia="Times New Roman"/>
          <w:b/>
          <w:kern w:val="0"/>
          <w:sz w:val="24"/>
          <w:szCs w:val="24"/>
          <w:lang w:eastAsia="en-US"/>
        </w:rPr>
        <w:lastRenderedPageBreak/>
        <w:t>ĐỀ KIỂM TRA CUỐI HỌC K</w:t>
      </w:r>
      <w:r w:rsidRPr="00CC50B9">
        <w:rPr>
          <w:rFonts w:eastAsia="Times New Roman"/>
          <w:b/>
          <w:kern w:val="0"/>
          <w:sz w:val="24"/>
          <w:szCs w:val="24"/>
          <w:lang w:val="vi-VN" w:eastAsia="en-US"/>
        </w:rPr>
        <w:t>Ì</w:t>
      </w:r>
      <w:r w:rsidRPr="00CC50B9">
        <w:rPr>
          <w:rFonts w:eastAsia="Times New Roman"/>
          <w:b/>
          <w:kern w:val="0"/>
          <w:sz w:val="24"/>
          <w:szCs w:val="24"/>
          <w:lang w:eastAsia="en-US"/>
        </w:rPr>
        <w:t xml:space="preserve"> II</w:t>
      </w:r>
    </w:p>
    <w:p w:rsidR="00F067D5" w:rsidRPr="00CC50B9" w:rsidRDefault="00F067D5" w:rsidP="00F067D5">
      <w:pPr>
        <w:spacing w:after="120" w:line="276" w:lineRule="auto"/>
        <w:jc w:val="center"/>
        <w:rPr>
          <w:rFonts w:eastAsia="Times New Roman"/>
          <w:b/>
          <w:kern w:val="0"/>
          <w:sz w:val="24"/>
          <w:szCs w:val="24"/>
          <w:lang w:eastAsia="en-US"/>
        </w:rPr>
      </w:pPr>
      <w:r w:rsidRPr="00CC50B9">
        <w:rPr>
          <w:rFonts w:eastAsia="Times New Roman"/>
          <w:b/>
          <w:kern w:val="0"/>
          <w:sz w:val="24"/>
          <w:szCs w:val="24"/>
          <w:lang w:eastAsia="en-US"/>
        </w:rPr>
        <w:t>NĂM HỌC 202</w:t>
      </w:r>
      <w:r w:rsidR="00A543CE">
        <w:rPr>
          <w:rFonts w:eastAsia="Times New Roman"/>
          <w:b/>
          <w:kern w:val="0"/>
          <w:sz w:val="24"/>
          <w:szCs w:val="24"/>
          <w:lang w:eastAsia="en-US"/>
        </w:rPr>
        <w:t xml:space="preserve">2 </w:t>
      </w:r>
      <w:r w:rsidRPr="00CC50B9">
        <w:rPr>
          <w:rFonts w:eastAsia="Times New Roman"/>
          <w:b/>
          <w:kern w:val="0"/>
          <w:sz w:val="24"/>
          <w:szCs w:val="24"/>
          <w:lang w:eastAsia="en-US"/>
        </w:rPr>
        <w:t>- 202</w:t>
      </w:r>
      <w:r w:rsidR="00A543CE">
        <w:rPr>
          <w:rFonts w:eastAsia="Times New Roman"/>
          <w:b/>
          <w:kern w:val="0"/>
          <w:sz w:val="24"/>
          <w:szCs w:val="24"/>
          <w:lang w:eastAsia="en-US"/>
        </w:rPr>
        <w:t>3</w:t>
      </w:r>
    </w:p>
    <w:p w:rsidR="00F067D5" w:rsidRPr="00CC50B9" w:rsidRDefault="00F067D5" w:rsidP="00A63359">
      <w:pPr>
        <w:spacing w:line="276" w:lineRule="auto"/>
        <w:jc w:val="center"/>
        <w:rPr>
          <w:rFonts w:eastAsia="Times New Roman"/>
          <w:b/>
          <w:kern w:val="0"/>
          <w:sz w:val="24"/>
          <w:szCs w:val="24"/>
          <w:lang w:eastAsia="en-US"/>
        </w:rPr>
      </w:pPr>
      <w:r w:rsidRPr="00CC50B9">
        <w:rPr>
          <w:rFonts w:eastAsia="Times New Roman"/>
          <w:b/>
          <w:kern w:val="0"/>
          <w:sz w:val="24"/>
          <w:szCs w:val="24"/>
          <w:lang w:eastAsia="en-US"/>
        </w:rPr>
        <w:t xml:space="preserve">MÔN </w:t>
      </w:r>
      <w:r w:rsidRPr="00CC50B9">
        <w:rPr>
          <w:rFonts w:eastAsia="Times New Roman"/>
          <w:b/>
          <w:kern w:val="0"/>
          <w:sz w:val="24"/>
          <w:szCs w:val="24"/>
          <w:lang w:val="vi-VN" w:eastAsia="en-US"/>
        </w:rPr>
        <w:t>SINH HỌC</w:t>
      </w:r>
      <w:r w:rsidRPr="00CC50B9">
        <w:rPr>
          <w:rFonts w:eastAsia="Times New Roman"/>
          <w:b/>
          <w:kern w:val="0"/>
          <w:sz w:val="24"/>
          <w:szCs w:val="24"/>
          <w:lang w:eastAsia="en-US"/>
        </w:rPr>
        <w:t xml:space="preserve"> - LỚP </w:t>
      </w:r>
      <w:r w:rsidRPr="00CC50B9">
        <w:rPr>
          <w:rFonts w:eastAsia="Times New Roman"/>
          <w:b/>
          <w:kern w:val="0"/>
          <w:sz w:val="24"/>
          <w:szCs w:val="24"/>
          <w:lang w:val="vi-VN" w:eastAsia="en-US"/>
        </w:rPr>
        <w:t>9</w:t>
      </w:r>
    </w:p>
    <w:p w:rsidR="00F067D5" w:rsidRDefault="00F067D5" w:rsidP="00F067D5">
      <w:pPr>
        <w:spacing w:line="276" w:lineRule="auto"/>
        <w:jc w:val="center"/>
        <w:rPr>
          <w:b/>
          <w:lang w:val="it-IT"/>
        </w:rPr>
      </w:pPr>
      <w:r w:rsidRPr="00901FC0">
        <w:rPr>
          <w:rFonts w:eastAsia="Times New Roman"/>
          <w:i/>
          <w:kern w:val="0"/>
          <w:szCs w:val="24"/>
          <w:lang w:eastAsia="en-US"/>
        </w:rPr>
        <w:t>Thờigian: 45 phút (không kể thời gian giao đề</w:t>
      </w:r>
    </w:p>
    <w:p w:rsidR="00F067D5" w:rsidRPr="007C3D3C" w:rsidRDefault="00F067D5" w:rsidP="00F067D5">
      <w:pPr>
        <w:rPr>
          <w:b/>
          <w:bCs/>
          <w:sz w:val="24"/>
          <w:szCs w:val="24"/>
        </w:rPr>
      </w:pPr>
      <w:r w:rsidRPr="007C3D3C">
        <w:rPr>
          <w:b/>
          <w:bCs/>
          <w:sz w:val="24"/>
          <w:szCs w:val="24"/>
        </w:rPr>
        <w:t xml:space="preserve">MÃ ĐỀ </w:t>
      </w:r>
      <w:r>
        <w:rPr>
          <w:b/>
          <w:bCs/>
          <w:sz w:val="24"/>
          <w:szCs w:val="24"/>
        </w:rPr>
        <w:t>02</w:t>
      </w:r>
    </w:p>
    <w:p w:rsidR="00F067D5" w:rsidRDefault="00F067D5" w:rsidP="00F067D5">
      <w:pPr>
        <w:spacing w:line="276" w:lineRule="auto"/>
        <w:jc w:val="center"/>
        <w:rPr>
          <w:rFonts w:eastAsia="SimSun"/>
        </w:rPr>
      </w:pPr>
      <w:r>
        <w:rPr>
          <w:b/>
          <w:lang w:val="it-IT"/>
        </w:rPr>
        <w:t xml:space="preserve">Phần </w:t>
      </w:r>
      <w:r w:rsidRPr="00CC50B9">
        <w:rPr>
          <w:b/>
          <w:sz w:val="24"/>
          <w:szCs w:val="24"/>
          <w:lang w:val="it-IT"/>
        </w:rPr>
        <w:t>I - TRẮC NGHIỆM</w:t>
      </w:r>
      <w:r w:rsidRPr="0029042B">
        <w:rPr>
          <w:b/>
          <w:lang w:val="it-IT"/>
        </w:rPr>
        <w:t xml:space="preserve"> </w:t>
      </w:r>
      <w:r w:rsidRPr="007C3D3C">
        <w:rPr>
          <w:lang w:val="it-IT"/>
        </w:rPr>
        <w:t>(3,0 điểm)</w:t>
      </w:r>
      <w:r w:rsidRPr="0029042B">
        <w:rPr>
          <w:rFonts w:eastAsia="SimSun"/>
          <w:lang w:val="vi-VN"/>
        </w:rPr>
        <w:t xml:space="preserve"> </w:t>
      </w:r>
    </w:p>
    <w:p w:rsidR="00F067D5" w:rsidRPr="007C3D3C" w:rsidRDefault="00F067D5" w:rsidP="00F067D5">
      <w:pPr>
        <w:spacing w:line="276" w:lineRule="auto"/>
        <w:jc w:val="center"/>
        <w:rPr>
          <w:b/>
          <w:lang w:val="it-IT"/>
        </w:rPr>
      </w:pPr>
      <w:r w:rsidRPr="007C3D3C">
        <w:rPr>
          <w:rFonts w:eastAsia="SimSun"/>
          <w:lang w:val="vi-VN"/>
        </w:rPr>
        <w:t>Chọn đáp án đúng</w:t>
      </w:r>
      <w:r w:rsidRPr="007C3D3C">
        <w:rPr>
          <w:rFonts w:eastAsia="SimSun"/>
        </w:rPr>
        <w:t>.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1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Làm thế nào để tạo ưu thế lai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eastAsia="en-US"/>
        </w:rPr>
        <w:t xml:space="preserve">A. </w:t>
      </w:r>
      <w:r w:rsidRPr="00F54693">
        <w:rPr>
          <w:rFonts w:eastAsia="Calibri"/>
          <w:kern w:val="0"/>
          <w:lang w:val="vi-VN" w:eastAsia="en-US"/>
        </w:rPr>
        <w:t>lai khác dòng</w:t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B.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lai khác thứ</w:t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C. lai kinh tế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D.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cả A, B, C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2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Vì sao tự thụ phấn bắt buộc qua nhiều thế hệ lại gây thoái hoá giống?</w:t>
      </w:r>
    </w:p>
    <w:p w:rsidR="00A63359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kern w:val="0"/>
          <w:lang w:val="vi-VN" w:eastAsia="en-US"/>
        </w:rPr>
        <w:t>A.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Cặp gen dị hợp dần đi vào trạng thái đồng hợp</w:t>
      </w:r>
      <w:r w:rsidRPr="00F54693">
        <w:rPr>
          <w:rFonts w:eastAsia="Calibri"/>
          <w:kern w:val="0"/>
          <w:lang w:val="vi-VN" w:eastAsia="en-US"/>
        </w:rPr>
        <w:tab/>
      </w:r>
    </w:p>
    <w:p w:rsidR="00F067D5" w:rsidRPr="00A63359" w:rsidRDefault="00A63359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kern w:val="0"/>
          <w:lang w:val="vi-VN" w:eastAsia="en-US"/>
        </w:rPr>
        <w:t>C.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Tỉ lệ gen dị hợp giảm, đồng hợp tăng</w:t>
      </w:r>
    </w:p>
    <w:p w:rsidR="00A63359" w:rsidRDefault="00260A94" w:rsidP="00A63359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kern w:val="0"/>
          <w:lang w:val="vi-VN" w:eastAsia="en-US"/>
        </w:rPr>
        <w:t>B.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Đồng hợp lặn biểu hiện tính trạng xấu tăng lên</w:t>
      </w:r>
      <w:r w:rsidR="00A63359" w:rsidRPr="00A63359">
        <w:rPr>
          <w:rFonts w:eastAsia="Calibri"/>
          <w:kern w:val="0"/>
          <w:lang w:val="vi-VN" w:eastAsia="en-US"/>
        </w:rPr>
        <w:t xml:space="preserve"> </w:t>
      </w:r>
      <w:r w:rsidR="00A63359">
        <w:rPr>
          <w:rFonts w:eastAsia="Calibri"/>
          <w:kern w:val="0"/>
          <w:lang w:eastAsia="en-US"/>
        </w:rPr>
        <w:t xml:space="preserve">  </w:t>
      </w:r>
    </w:p>
    <w:p w:rsidR="00A63359" w:rsidRPr="00F54693" w:rsidRDefault="00A63359" w:rsidP="00A63359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D. Tỉ lệ đồng hợp giảm, dị hợp tăng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3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Nhân tố hữu sinh của môi trường gồm</w:t>
      </w:r>
    </w:p>
    <w:p w:rsidR="00260A94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eastAsia="en-US"/>
        </w:rPr>
        <w:t>A.   Đ</w:t>
      </w:r>
      <w:r w:rsidRPr="00F54693">
        <w:rPr>
          <w:rFonts w:eastAsia="Calibri"/>
          <w:kern w:val="0"/>
          <w:lang w:val="vi-VN" w:eastAsia="en-US"/>
        </w:rPr>
        <w:t>V, địa hình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B. ĐV, TV, con người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 xml:space="preserve">C. </w:t>
      </w:r>
      <w:r w:rsidRPr="00F54693">
        <w:rPr>
          <w:rFonts w:eastAsia="Calibri"/>
          <w:kern w:val="0"/>
          <w:lang w:eastAsia="en-US"/>
        </w:rPr>
        <w:t>đ</w:t>
      </w:r>
      <w:r w:rsidRPr="00F54693">
        <w:rPr>
          <w:rFonts w:eastAsia="Calibri"/>
          <w:kern w:val="0"/>
          <w:lang w:val="vi-VN" w:eastAsia="en-US"/>
        </w:rPr>
        <w:t>á, cát, nước</w:t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D. ĐV, vi khuẩn, không khí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4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Tác nhân ô nhiễm môi trường không khí nhiều nhất là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eastAsia="en-US"/>
        </w:rPr>
        <w:t xml:space="preserve">A.  </w:t>
      </w:r>
      <w:r w:rsidRPr="00F54693">
        <w:rPr>
          <w:rFonts w:eastAsia="Calibri"/>
          <w:kern w:val="0"/>
          <w:lang w:val="vi-VN" w:eastAsia="en-US"/>
        </w:rPr>
        <w:t>khói bụi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B. bê tông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  <w:t>C. chất phóng xạ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D. VSV gây bệnh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5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Cải tạo môi trường có tác dụng:</w:t>
      </w:r>
    </w:p>
    <w:p w:rsidR="00260A94" w:rsidRDefault="00260A94" w:rsidP="00F067D5">
      <w:pPr>
        <w:tabs>
          <w:tab w:val="left" w:pos="1170"/>
        </w:tabs>
        <w:contextualSpacing/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eastAsia="en-US"/>
        </w:rPr>
        <w:t xml:space="preserve">A.  </w:t>
      </w:r>
      <w:r w:rsidRPr="00F54693">
        <w:rPr>
          <w:rFonts w:eastAsia="Calibri"/>
          <w:kern w:val="0"/>
          <w:lang w:val="vi-VN" w:eastAsia="en-US"/>
        </w:rPr>
        <w:t>Nước nhiễm bẩn</w:t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B.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giúp đất màu mỡ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</w:p>
    <w:p w:rsidR="00260A94" w:rsidRPr="00F54693" w:rsidRDefault="00260A94" w:rsidP="00F067D5">
      <w:pPr>
        <w:tabs>
          <w:tab w:val="left" w:pos="1170"/>
        </w:tabs>
        <w:contextualSpacing/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C. không khí ô nhiễm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D. có hại cho sức khoẻ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6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Tài nguyên không tái sinh gồm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A.than đá, rừ</w:t>
      </w:r>
      <w:r>
        <w:rPr>
          <w:rFonts w:eastAsia="Calibri"/>
          <w:kern w:val="0"/>
          <w:lang w:val="vi-VN" w:eastAsia="en-US"/>
        </w:rPr>
        <w:t>ng</w:t>
      </w:r>
      <w:r>
        <w:rPr>
          <w:rFonts w:eastAsia="Calibri"/>
          <w:kern w:val="0"/>
          <w:lang w:val="vi-VN" w:eastAsia="en-US"/>
        </w:rPr>
        <w:tab/>
        <w:t xml:space="preserve">  </w:t>
      </w:r>
      <w:r w:rsidRPr="00F54693">
        <w:rPr>
          <w:rFonts w:eastAsia="Calibri"/>
          <w:kern w:val="0"/>
          <w:lang w:val="vi-VN" w:eastAsia="en-US"/>
        </w:rPr>
        <w:t>B. SV, gió, khoáng sản</w:t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 xml:space="preserve">  </w:t>
      </w:r>
      <w:r w:rsidRPr="00F54693">
        <w:rPr>
          <w:rFonts w:eastAsia="Calibri"/>
          <w:kern w:val="0"/>
          <w:lang w:val="vi-VN" w:eastAsia="en-US"/>
        </w:rPr>
        <w:t>C.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dầu mỏ, khí đố</w:t>
      </w:r>
      <w:r>
        <w:rPr>
          <w:rFonts w:eastAsia="Calibri"/>
          <w:kern w:val="0"/>
          <w:lang w:val="vi-VN" w:eastAsia="en-US"/>
        </w:rPr>
        <w:t>t</w:t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D. đất, gió, khí đốt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7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Lúa và cỏ dại là mối quan hệ: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A.</w:t>
      </w:r>
      <w:r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eastAsia="en-US"/>
        </w:rPr>
        <w:t>c</w:t>
      </w:r>
      <w:r w:rsidRPr="00F54693">
        <w:rPr>
          <w:rFonts w:eastAsia="Calibri"/>
          <w:kern w:val="0"/>
          <w:lang w:val="vi-VN" w:eastAsia="en-US"/>
        </w:rPr>
        <w:t>ạ</w:t>
      </w:r>
      <w:r>
        <w:rPr>
          <w:rFonts w:eastAsia="Calibri"/>
          <w:kern w:val="0"/>
          <w:lang w:val="vi-VN" w:eastAsia="en-US"/>
        </w:rPr>
        <w:t>nh tranh</w:t>
      </w:r>
      <w:r>
        <w:rPr>
          <w:rFonts w:eastAsia="Calibri"/>
          <w:kern w:val="0"/>
          <w:lang w:val="vi-VN" w:eastAsia="en-US"/>
        </w:rPr>
        <w:tab/>
        <w:t xml:space="preserve"> </w:t>
      </w:r>
      <w:r w:rsidRPr="00F54693">
        <w:rPr>
          <w:rFonts w:eastAsia="Calibri"/>
          <w:kern w:val="0"/>
          <w:lang w:val="vi-VN" w:eastAsia="en-US"/>
        </w:rPr>
        <w:t>B.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hội sinh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C.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cộng sinh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  <w:t>D.</w:t>
      </w:r>
      <w:r w:rsidRPr="00F54693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kí sinh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8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Đối với TV, muốn duy trì ưu thế lai cần sử dụng biện pháp nào?</w:t>
      </w:r>
    </w:p>
    <w:p w:rsidR="00260A94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color w:val="000000"/>
          <w:kern w:val="0"/>
          <w:lang w:eastAsia="en-US"/>
        </w:rPr>
        <w:t xml:space="preserve">A. </w:t>
      </w:r>
      <w:r w:rsidRPr="00F54693">
        <w:rPr>
          <w:rFonts w:eastAsia="Calibri"/>
          <w:color w:val="000000"/>
          <w:kern w:val="0"/>
          <w:lang w:val="vi-VN" w:eastAsia="en-US"/>
        </w:rPr>
        <w:t>nhân giống vô tính</w:t>
      </w:r>
      <w:r w:rsidRPr="00F54693">
        <w:rPr>
          <w:rFonts w:eastAsia="Calibri"/>
          <w:color w:val="000000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B.</w:t>
      </w:r>
      <w:r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chọn lọc thường xuyên</w:t>
      </w:r>
      <w:r w:rsidRPr="00F54693">
        <w:rPr>
          <w:rFonts w:eastAsia="Calibri"/>
          <w:kern w:val="0"/>
          <w:lang w:val="vi-VN" w:eastAsia="en-US"/>
        </w:rPr>
        <w:tab/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C.</w:t>
      </w:r>
      <w:r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lai khác thứ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>D.</w:t>
      </w:r>
      <w:r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cũng cố dòng tạo được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9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Con người bắt đầu tạo ra cây trồng vật nuôi vào thời kì xã hội nào?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A.Nguyên thuỷ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B. Nông nghiệp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C.Công nghiệp</w:t>
      </w:r>
      <w:r w:rsidRPr="00F54693">
        <w:rPr>
          <w:rFonts w:eastAsia="Calibri"/>
          <w:kern w:val="0"/>
          <w:lang w:val="vi-VN" w:eastAsia="en-US"/>
        </w:rPr>
        <w:tab/>
        <w:t>D. Chiếm hữu nô lệ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10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eastAsia="en-US"/>
        </w:rPr>
        <w:t>Bạch đàn là nhóm TV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kern w:val="0"/>
          <w:lang w:eastAsia="en-US"/>
        </w:rPr>
        <w:t>A. Ưa sáng</w:t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eastAsia="en-US"/>
        </w:rPr>
        <w:tab/>
        <w:t>B. Ưa bóng</w:t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eastAsia="en-US"/>
        </w:rPr>
        <w:tab/>
        <w:t>C. Ưa ẩm</w:t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eastAsia="en-US"/>
        </w:rPr>
        <w:tab/>
        <w:t>D. Ưa khô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11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Bệnh nào sau đây là bệnh di truyền ở người?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kern w:val="0"/>
          <w:lang w:val="vi-VN" w:eastAsia="en-US"/>
        </w:rPr>
        <w:t>A.</w:t>
      </w:r>
      <w:r w:rsidR="00F067D5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val="vi-VN" w:eastAsia="en-US"/>
        </w:rPr>
        <w:t>Ho gà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eastAsia="en-US"/>
        </w:rPr>
        <w:tab/>
      </w:r>
      <w:r w:rsidRPr="00F54693">
        <w:rPr>
          <w:rFonts w:eastAsia="Calibri"/>
          <w:kern w:val="0"/>
          <w:lang w:val="vi-VN" w:eastAsia="en-US"/>
        </w:rPr>
        <w:t>B. Cảm cúm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  <w:t>C. Đao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  <w:t>D. Uốn ván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12</w:t>
      </w:r>
      <w:r w:rsidRPr="00F54693">
        <w:rPr>
          <w:rFonts w:eastAsia="Calibri"/>
          <w:b/>
          <w:kern w:val="0"/>
          <w:lang w:eastAsia="en-US"/>
        </w:rPr>
        <w:t>.</w:t>
      </w:r>
      <w:r w:rsidRPr="00F54693"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eastAsia="en-US"/>
        </w:rPr>
        <w:t>Tác nhân nào gây ô nhiễm môi trường không khí và mất sinh vậ</w:t>
      </w:r>
      <w:r>
        <w:rPr>
          <w:rFonts w:eastAsia="Calibri"/>
          <w:kern w:val="0"/>
          <w:lang w:eastAsia="en-US"/>
        </w:rPr>
        <w:t xml:space="preserve">t </w:t>
      </w:r>
      <w:r w:rsidRPr="00F54693">
        <w:rPr>
          <w:rFonts w:eastAsia="Calibri"/>
          <w:kern w:val="0"/>
          <w:lang w:eastAsia="en-US"/>
        </w:rPr>
        <w:t>nhiều nhất</w:t>
      </w:r>
      <w:r>
        <w:rPr>
          <w:rFonts w:eastAsia="Calibri"/>
          <w:kern w:val="0"/>
          <w:lang w:val="vi-VN" w:eastAsia="en-US"/>
        </w:rPr>
        <w:t>?</w:t>
      </w:r>
    </w:p>
    <w:p w:rsidR="00260A94" w:rsidRPr="00F54693" w:rsidRDefault="00260A94" w:rsidP="00F067D5">
      <w:pPr>
        <w:tabs>
          <w:tab w:val="left" w:pos="1170"/>
        </w:tabs>
        <w:rPr>
          <w:rFonts w:eastAsia="Calibri"/>
          <w:kern w:val="0"/>
          <w:lang w:eastAsia="en-US"/>
        </w:rPr>
      </w:pPr>
      <w:r w:rsidRPr="00F54693">
        <w:rPr>
          <w:rFonts w:eastAsia="Calibri"/>
          <w:kern w:val="0"/>
          <w:lang w:eastAsia="en-US"/>
        </w:rPr>
        <w:t>A. Cháy rừng</w:t>
      </w:r>
      <w:r w:rsidRPr="00F54693"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ab/>
        <w:t>B.</w:t>
      </w:r>
      <w:r w:rsidR="00F067D5">
        <w:rPr>
          <w:rFonts w:eastAsia="Calibri"/>
          <w:kern w:val="0"/>
          <w:lang w:eastAsia="en-US"/>
        </w:rPr>
        <w:t xml:space="preserve"> </w:t>
      </w:r>
      <w:r w:rsidRPr="00F54693">
        <w:rPr>
          <w:rFonts w:eastAsia="Calibri"/>
          <w:kern w:val="0"/>
          <w:lang w:eastAsia="en-US"/>
        </w:rPr>
        <w:t>Rác thải xây dựng</w:t>
      </w:r>
      <w:r>
        <w:rPr>
          <w:rFonts w:eastAsia="Calibri"/>
          <w:kern w:val="0"/>
          <w:lang w:val="vi-VN" w:eastAsia="en-US"/>
        </w:rPr>
        <w:tab/>
      </w:r>
      <w:r w:rsidRPr="00F54693">
        <w:rPr>
          <w:rFonts w:eastAsia="Calibri"/>
          <w:kern w:val="0"/>
          <w:lang w:val="vi-VN" w:eastAsia="en-US"/>
        </w:rPr>
        <w:t xml:space="preserve">C. </w:t>
      </w:r>
      <w:r w:rsidRPr="00F54693">
        <w:rPr>
          <w:rFonts w:eastAsia="Calibri"/>
          <w:kern w:val="0"/>
          <w:lang w:eastAsia="en-US"/>
        </w:rPr>
        <w:t>Thức ăn hỏng</w:t>
      </w:r>
      <w:r w:rsidRPr="00F54693">
        <w:rPr>
          <w:rFonts w:eastAsia="Calibri"/>
          <w:kern w:val="0"/>
          <w:lang w:val="vi-VN" w:eastAsia="en-US"/>
        </w:rPr>
        <w:tab/>
        <w:t>D</w:t>
      </w:r>
      <w:r w:rsidRPr="00F54693">
        <w:rPr>
          <w:rFonts w:eastAsia="Calibri"/>
          <w:kern w:val="0"/>
          <w:lang w:eastAsia="en-US"/>
        </w:rPr>
        <w:t>. Rác thải sinh hoạt</w:t>
      </w:r>
    </w:p>
    <w:p w:rsidR="00F067D5" w:rsidRPr="004171B0" w:rsidRDefault="00F067D5" w:rsidP="00F067D5">
      <w:pPr>
        <w:tabs>
          <w:tab w:val="left" w:pos="567"/>
          <w:tab w:val="left" w:pos="851"/>
        </w:tabs>
        <w:spacing w:before="120" w:after="120" w:line="276" w:lineRule="auto"/>
        <w:jc w:val="center"/>
        <w:rPr>
          <w:rFonts w:eastAsia="Calibri"/>
          <w:b/>
          <w:kern w:val="0"/>
          <w:lang w:eastAsia="en-US"/>
        </w:rPr>
      </w:pPr>
      <w:r>
        <w:rPr>
          <w:rFonts w:eastAsia="Calibri"/>
          <w:b/>
          <w:kern w:val="0"/>
          <w:lang w:eastAsia="en-US"/>
        </w:rPr>
        <w:t xml:space="preserve">Phần 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>II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 xml:space="preserve"> -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 xml:space="preserve"> 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>TỰ LUẬN</w:t>
      </w:r>
      <w:r w:rsidRPr="004171B0">
        <w:rPr>
          <w:rFonts w:eastAsia="Calibri"/>
          <w:b/>
          <w:kern w:val="0"/>
          <w:lang w:val="vi-VN" w:eastAsia="en-US"/>
        </w:rPr>
        <w:t xml:space="preserve"> </w:t>
      </w:r>
      <w:r w:rsidRPr="007C3D3C">
        <w:rPr>
          <w:rFonts w:eastAsia="Calibri"/>
          <w:b/>
          <w:kern w:val="0"/>
          <w:lang w:eastAsia="en-US"/>
        </w:rPr>
        <w:t>(</w:t>
      </w:r>
      <w:r w:rsidRPr="007C3D3C">
        <w:rPr>
          <w:rFonts w:eastAsia="Calibri"/>
          <w:kern w:val="0"/>
          <w:lang w:eastAsia="en-US"/>
        </w:rPr>
        <w:t>7,0 điểm</w:t>
      </w:r>
      <w:r w:rsidRPr="007C3D3C">
        <w:rPr>
          <w:rFonts w:eastAsia="Calibri"/>
          <w:b/>
          <w:kern w:val="0"/>
          <w:lang w:eastAsia="en-US"/>
        </w:rPr>
        <w:t>)</w:t>
      </w:r>
    </w:p>
    <w:p w:rsidR="00260A94" w:rsidRPr="00F54693" w:rsidRDefault="00260A94" w:rsidP="00CC50B9">
      <w:pPr>
        <w:tabs>
          <w:tab w:val="left" w:pos="1170"/>
        </w:tabs>
        <w:spacing w:line="276" w:lineRule="auto"/>
        <w:rPr>
          <w:rFonts w:eastAsia="Calibri"/>
          <w:kern w:val="0"/>
          <w:lang w:eastAsia="en-US"/>
        </w:rPr>
      </w:pPr>
      <w:r w:rsidRPr="00F54693">
        <w:rPr>
          <w:rFonts w:eastAsia="Calibri"/>
          <w:b/>
          <w:kern w:val="0"/>
          <w:lang w:val="vi-VN" w:eastAsia="en-US"/>
        </w:rPr>
        <w:t>Câu 1</w:t>
      </w:r>
      <w:r w:rsidRPr="00F54693">
        <w:rPr>
          <w:rFonts w:eastAsia="Calibri"/>
          <w:b/>
          <w:kern w:val="0"/>
          <w:lang w:eastAsia="en-US"/>
        </w:rPr>
        <w:t>3</w:t>
      </w:r>
      <w:r w:rsidRPr="00F54693">
        <w:rPr>
          <w:rFonts w:eastAsia="Calibri"/>
          <w:b/>
          <w:kern w:val="0"/>
          <w:lang w:val="vi-VN" w:eastAsia="en-US"/>
        </w:rPr>
        <w:t>.</w:t>
      </w:r>
      <w:r w:rsidRPr="00F54693">
        <w:rPr>
          <w:rFonts w:eastAsia="Calibri"/>
          <w:b/>
          <w:kern w:val="0"/>
          <w:lang w:eastAsia="en-US"/>
        </w:rPr>
        <w:t xml:space="preserve"> </w:t>
      </w:r>
      <w:r w:rsidRPr="00F54693">
        <w:rPr>
          <w:rFonts w:eastAsia="Calibri"/>
          <w:i/>
          <w:kern w:val="0"/>
          <w:lang w:val="vi-VN" w:eastAsia="en-US"/>
        </w:rPr>
        <w:t>(</w:t>
      </w:r>
      <w:r w:rsidRPr="00F54693">
        <w:rPr>
          <w:rFonts w:eastAsia="Calibri"/>
          <w:i/>
          <w:kern w:val="0"/>
          <w:lang w:eastAsia="en-US"/>
        </w:rPr>
        <w:t>2,</w:t>
      </w:r>
      <w:r w:rsidRPr="00F54693">
        <w:rPr>
          <w:rFonts w:eastAsia="Calibri"/>
          <w:i/>
          <w:kern w:val="0"/>
          <w:lang w:val="vi-VN" w:eastAsia="en-US"/>
        </w:rPr>
        <w:t>0 điểm)</w:t>
      </w:r>
      <w:r w:rsidRPr="00F54693">
        <w:rPr>
          <w:rFonts w:eastAsia="Calibri"/>
          <w:kern w:val="0"/>
          <w:lang w:eastAsia="en-US"/>
        </w:rPr>
        <w:t xml:space="preserve"> Trình bày ảnh hưởng lẫn nhau giữa các sinh vật khác loài. Cho ví dụ minh họa.</w:t>
      </w:r>
    </w:p>
    <w:p w:rsidR="00260A94" w:rsidRPr="00F54693" w:rsidRDefault="00260A94" w:rsidP="00CC50B9">
      <w:pPr>
        <w:tabs>
          <w:tab w:val="left" w:pos="1170"/>
        </w:tabs>
        <w:spacing w:line="276" w:lineRule="auto"/>
        <w:jc w:val="both"/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 xml:space="preserve">Câu </w:t>
      </w:r>
      <w:r w:rsidRPr="00F54693">
        <w:rPr>
          <w:rFonts w:eastAsia="Calibri"/>
          <w:b/>
          <w:kern w:val="0"/>
          <w:lang w:eastAsia="en-US"/>
        </w:rPr>
        <w:t>14</w:t>
      </w:r>
      <w:r w:rsidRPr="00F54693">
        <w:rPr>
          <w:rFonts w:eastAsia="Calibri"/>
          <w:b/>
          <w:kern w:val="0"/>
          <w:lang w:val="vi-VN" w:eastAsia="en-US"/>
        </w:rPr>
        <w:t>.</w:t>
      </w:r>
      <w:r w:rsidRPr="00F54693">
        <w:rPr>
          <w:rFonts w:eastAsia="Calibri"/>
          <w:b/>
          <w:kern w:val="0"/>
          <w:lang w:eastAsia="en-US"/>
        </w:rPr>
        <w:t xml:space="preserve"> </w:t>
      </w:r>
      <w:r w:rsidRPr="00F54693">
        <w:rPr>
          <w:rFonts w:eastAsia="Calibri"/>
          <w:i/>
          <w:kern w:val="0"/>
          <w:lang w:val="vi-VN" w:eastAsia="en-US"/>
        </w:rPr>
        <w:t>(2</w:t>
      </w:r>
      <w:r w:rsidRPr="00F54693">
        <w:rPr>
          <w:rFonts w:eastAsia="Calibri"/>
          <w:i/>
          <w:kern w:val="0"/>
          <w:lang w:eastAsia="en-US"/>
        </w:rPr>
        <w:t>,</w:t>
      </w:r>
      <w:r w:rsidRPr="00F54693">
        <w:rPr>
          <w:rFonts w:eastAsia="Calibri"/>
          <w:i/>
          <w:kern w:val="0"/>
          <w:lang w:val="vi-VN" w:eastAsia="en-US"/>
        </w:rPr>
        <w:t>0 điểm)</w:t>
      </w:r>
      <w:r w:rsidRPr="00F54693">
        <w:rPr>
          <w:rFonts w:eastAsia="Calibri"/>
          <w:kern w:val="0"/>
          <w:lang w:val="vi-VN" w:eastAsia="en-US"/>
        </w:rPr>
        <w:t xml:space="preserve"> Cho các sinh vật sau: Sâu ăn lá, chuột, gà, cáo, hổ, châu chấu, giun đất, lúa, bò.  Hãy lập </w:t>
      </w:r>
      <w:r w:rsidRPr="00F54693">
        <w:rPr>
          <w:rFonts w:eastAsia="Calibri"/>
          <w:kern w:val="0"/>
          <w:lang w:eastAsia="en-US"/>
        </w:rPr>
        <w:t>4 chuỗi</w:t>
      </w:r>
      <w:r w:rsidRPr="00F54693">
        <w:rPr>
          <w:rFonts w:eastAsia="Calibri"/>
          <w:kern w:val="0"/>
          <w:lang w:val="vi-VN" w:eastAsia="en-US"/>
        </w:rPr>
        <w:t xml:space="preserve"> thức ăn từ các sinh vật trên.</w:t>
      </w:r>
    </w:p>
    <w:p w:rsidR="00260A94" w:rsidRPr="00F54693" w:rsidRDefault="00260A94" w:rsidP="00CC50B9">
      <w:pPr>
        <w:tabs>
          <w:tab w:val="left" w:pos="1170"/>
        </w:tabs>
        <w:spacing w:line="276" w:lineRule="auto"/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val="vi-VN" w:eastAsia="en-US"/>
        </w:rPr>
        <w:t xml:space="preserve">Câu </w:t>
      </w:r>
      <w:r w:rsidRPr="00F54693">
        <w:rPr>
          <w:rFonts w:eastAsia="Calibri"/>
          <w:b/>
          <w:kern w:val="0"/>
          <w:lang w:eastAsia="en-US"/>
        </w:rPr>
        <w:t>15</w:t>
      </w:r>
      <w:r w:rsidRPr="00F54693">
        <w:rPr>
          <w:rFonts w:eastAsia="Calibri"/>
          <w:b/>
          <w:kern w:val="0"/>
          <w:lang w:val="vi-VN" w:eastAsia="en-US"/>
        </w:rPr>
        <w:t>.</w:t>
      </w:r>
      <w:r w:rsidRPr="00F54693">
        <w:rPr>
          <w:rFonts w:eastAsia="Calibri"/>
          <w:b/>
          <w:kern w:val="0"/>
          <w:lang w:eastAsia="en-US"/>
        </w:rPr>
        <w:t xml:space="preserve"> </w:t>
      </w:r>
      <w:r w:rsidRPr="00F54693">
        <w:rPr>
          <w:rFonts w:eastAsia="Calibri"/>
          <w:i/>
          <w:kern w:val="0"/>
          <w:lang w:val="vi-VN" w:eastAsia="en-US"/>
        </w:rPr>
        <w:t>(2,0 điểm)</w:t>
      </w:r>
      <w:r w:rsidRPr="00F54693">
        <w:rPr>
          <w:rFonts w:eastAsia="Calibri"/>
          <w:kern w:val="0"/>
          <w:lang w:val="vi-VN" w:eastAsia="en-US"/>
        </w:rPr>
        <w:t xml:space="preserve"> </w:t>
      </w:r>
      <w:r w:rsidRPr="00F54693">
        <w:rPr>
          <w:rFonts w:eastAsia="Calibri"/>
          <w:kern w:val="0"/>
          <w:lang w:eastAsia="en-US"/>
        </w:rPr>
        <w:t>Nêu các biện pháp hạn chế ô nhiễm môi trường  không khí</w:t>
      </w:r>
      <w:r>
        <w:rPr>
          <w:rFonts w:eastAsia="Calibri"/>
          <w:kern w:val="0"/>
          <w:lang w:val="vi-VN" w:eastAsia="en-US"/>
        </w:rPr>
        <w:t>.</w:t>
      </w:r>
    </w:p>
    <w:p w:rsidR="00260A94" w:rsidRPr="00F54693" w:rsidRDefault="00260A94" w:rsidP="00CC50B9">
      <w:pPr>
        <w:tabs>
          <w:tab w:val="left" w:pos="1170"/>
        </w:tabs>
        <w:spacing w:line="276" w:lineRule="auto"/>
        <w:jc w:val="both"/>
        <w:rPr>
          <w:rFonts w:eastAsia="Calibri"/>
          <w:kern w:val="0"/>
          <w:lang w:val="vi-VN" w:eastAsia="en-US"/>
        </w:rPr>
      </w:pPr>
      <w:r w:rsidRPr="00F54693">
        <w:rPr>
          <w:rFonts w:eastAsia="Calibri"/>
          <w:b/>
          <w:kern w:val="0"/>
          <w:lang w:eastAsia="en-US"/>
        </w:rPr>
        <w:t>Câu 16</w:t>
      </w:r>
      <w:r w:rsidRPr="00F54693">
        <w:rPr>
          <w:rFonts w:eastAsia="Calibri"/>
          <w:b/>
          <w:kern w:val="0"/>
          <w:lang w:val="vi-VN" w:eastAsia="en-US"/>
        </w:rPr>
        <w:t>.</w:t>
      </w:r>
      <w:r w:rsidRPr="00F54693">
        <w:rPr>
          <w:rFonts w:eastAsia="Calibri"/>
          <w:b/>
          <w:kern w:val="0"/>
          <w:lang w:eastAsia="en-US"/>
        </w:rPr>
        <w:t xml:space="preserve"> </w:t>
      </w:r>
      <w:r w:rsidRPr="00F54693">
        <w:rPr>
          <w:rFonts w:eastAsia="Calibri"/>
          <w:i/>
          <w:kern w:val="0"/>
          <w:lang w:eastAsia="en-US"/>
        </w:rPr>
        <w:t>(1,0 điểm)</w:t>
      </w:r>
      <w:r w:rsidRPr="00F54693">
        <w:rPr>
          <w:rFonts w:eastAsia="Calibri"/>
          <w:kern w:val="0"/>
          <w:lang w:eastAsia="en-US"/>
        </w:rPr>
        <w:t xml:space="preserve"> Tại sao giao phối gần và tự thụ phấn bắt buộc gây thoái hóa giống nhưng người ta vẫn áp dụng trong sản xuất</w:t>
      </w:r>
      <w:r>
        <w:rPr>
          <w:rFonts w:eastAsia="Calibri"/>
          <w:kern w:val="0"/>
          <w:lang w:val="vi-VN" w:eastAsia="en-US"/>
        </w:rPr>
        <w:t>?</w:t>
      </w:r>
    </w:p>
    <w:p w:rsidR="00A63359" w:rsidRPr="00670DFB" w:rsidRDefault="00A63359" w:rsidP="00544F9E">
      <w:pPr>
        <w:spacing w:line="276" w:lineRule="auto"/>
        <w:jc w:val="center"/>
        <w:rPr>
          <w:rFonts w:eastAsia="SimSun"/>
          <w:b/>
          <w:bCs/>
          <w:kern w:val="0"/>
          <w:sz w:val="26"/>
          <w:szCs w:val="26"/>
          <w:lang w:val="vi-VN"/>
        </w:rPr>
      </w:pP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lastRenderedPageBreak/>
        <w:t xml:space="preserve">HƯỚNG DẪN CHẤM KIỂM TRA </w:t>
      </w:r>
      <w:r w:rsidRPr="00670DFB">
        <w:rPr>
          <w:rFonts w:eastAsia="SimSun"/>
          <w:b/>
          <w:bCs/>
          <w:kern w:val="0"/>
          <w:sz w:val="26"/>
          <w:szCs w:val="26"/>
        </w:rPr>
        <w:t>CUỐI</w:t>
      </w: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 xml:space="preserve"> </w:t>
      </w:r>
      <w:r>
        <w:rPr>
          <w:rFonts w:eastAsia="SimSun"/>
          <w:b/>
          <w:bCs/>
          <w:kern w:val="0"/>
          <w:sz w:val="26"/>
          <w:szCs w:val="26"/>
        </w:rPr>
        <w:t>H</w:t>
      </w: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>K I</w:t>
      </w:r>
      <w:r w:rsidRPr="00670DFB">
        <w:rPr>
          <w:rFonts w:eastAsia="SimSun"/>
          <w:b/>
          <w:bCs/>
          <w:kern w:val="0"/>
          <w:sz w:val="26"/>
          <w:szCs w:val="26"/>
        </w:rPr>
        <w:t>I</w:t>
      </w:r>
    </w:p>
    <w:p w:rsidR="00A63359" w:rsidRPr="00670DFB" w:rsidRDefault="00A63359" w:rsidP="00A63359">
      <w:pPr>
        <w:spacing w:line="276" w:lineRule="auto"/>
        <w:jc w:val="center"/>
        <w:rPr>
          <w:rFonts w:eastAsia="SimSun"/>
          <w:b/>
          <w:bCs/>
          <w:kern w:val="0"/>
          <w:sz w:val="26"/>
          <w:szCs w:val="26"/>
        </w:rPr>
      </w:pP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>NĂM HỌC 20</w:t>
      </w:r>
      <w:r>
        <w:rPr>
          <w:rFonts w:eastAsia="SimSun"/>
          <w:b/>
          <w:bCs/>
          <w:kern w:val="0"/>
          <w:sz w:val="26"/>
          <w:szCs w:val="26"/>
        </w:rPr>
        <w:t>22</w:t>
      </w:r>
      <w:r w:rsidRPr="00670DFB">
        <w:rPr>
          <w:rFonts w:eastAsia="SimSun"/>
          <w:b/>
          <w:bCs/>
          <w:kern w:val="0"/>
          <w:sz w:val="26"/>
          <w:szCs w:val="26"/>
          <w:lang w:val="vi-VN"/>
        </w:rPr>
        <w:t xml:space="preserve"> - 202</w:t>
      </w:r>
      <w:r>
        <w:rPr>
          <w:rFonts w:eastAsia="SimSun"/>
          <w:b/>
          <w:bCs/>
          <w:kern w:val="0"/>
          <w:sz w:val="26"/>
          <w:szCs w:val="26"/>
        </w:rPr>
        <w:t>3</w:t>
      </w:r>
    </w:p>
    <w:p w:rsidR="00A63359" w:rsidRPr="00B554BC" w:rsidRDefault="00A63359" w:rsidP="00A63359">
      <w:pPr>
        <w:spacing w:line="276" w:lineRule="auto"/>
        <w:jc w:val="center"/>
        <w:rPr>
          <w:rFonts w:eastAsia="SimSun"/>
          <w:b/>
          <w:bCs/>
          <w:kern w:val="0"/>
          <w:sz w:val="26"/>
          <w:szCs w:val="26"/>
          <w:lang w:val="vi-VN"/>
        </w:rPr>
      </w:pPr>
      <w:r w:rsidRPr="00692A73">
        <w:rPr>
          <w:rFonts w:eastAsia="SimSun"/>
          <w:b/>
          <w:bCs/>
          <w:kern w:val="0"/>
          <w:sz w:val="26"/>
          <w:szCs w:val="26"/>
          <w:lang w:val="vi-VN"/>
        </w:rPr>
        <w:t xml:space="preserve">MÔN </w:t>
      </w:r>
      <w:r w:rsidRPr="00692A73">
        <w:rPr>
          <w:rFonts w:eastAsia="Times New Roman"/>
          <w:b/>
          <w:kern w:val="0"/>
          <w:sz w:val="26"/>
          <w:szCs w:val="26"/>
          <w:lang w:val="vi-VN" w:eastAsia="en-US"/>
        </w:rPr>
        <w:t>SINH HỌC</w:t>
      </w:r>
      <w:r w:rsidRPr="00692A73">
        <w:rPr>
          <w:rFonts w:eastAsia="Times New Roman"/>
          <w:b/>
          <w:kern w:val="0"/>
          <w:sz w:val="26"/>
          <w:szCs w:val="26"/>
          <w:lang w:eastAsia="en-US"/>
        </w:rPr>
        <w:t xml:space="preserve"> </w:t>
      </w:r>
      <w:r w:rsidRPr="00692A73">
        <w:rPr>
          <w:rFonts w:eastAsia="SimSun"/>
          <w:b/>
          <w:bCs/>
          <w:kern w:val="0"/>
          <w:sz w:val="26"/>
          <w:szCs w:val="26"/>
          <w:lang w:val="vi-VN"/>
        </w:rPr>
        <w:t>- LỚP</w:t>
      </w:r>
      <w:r w:rsidRPr="00692A73">
        <w:rPr>
          <w:rFonts w:eastAsia="SimSun"/>
          <w:b/>
          <w:bCs/>
          <w:kern w:val="0"/>
          <w:sz w:val="26"/>
          <w:szCs w:val="26"/>
        </w:rPr>
        <w:t xml:space="preserve"> </w:t>
      </w:r>
      <w:r>
        <w:rPr>
          <w:rFonts w:eastAsia="SimSun"/>
          <w:b/>
          <w:bCs/>
          <w:kern w:val="0"/>
          <w:sz w:val="26"/>
          <w:szCs w:val="26"/>
          <w:lang w:val="vi-VN"/>
        </w:rPr>
        <w:t>9</w:t>
      </w:r>
    </w:p>
    <w:p w:rsidR="00A63359" w:rsidRPr="00F067D5" w:rsidRDefault="00A63359" w:rsidP="00A63359">
      <w:pPr>
        <w:rPr>
          <w:b/>
          <w:bCs/>
          <w:sz w:val="24"/>
          <w:szCs w:val="24"/>
        </w:rPr>
      </w:pPr>
      <w:r w:rsidRPr="00F067D5">
        <w:rPr>
          <w:b/>
          <w:bCs/>
          <w:sz w:val="24"/>
          <w:szCs w:val="24"/>
        </w:rPr>
        <w:t xml:space="preserve">MÃ ĐỀ </w:t>
      </w:r>
      <w:r>
        <w:rPr>
          <w:b/>
          <w:bCs/>
          <w:sz w:val="24"/>
          <w:szCs w:val="24"/>
        </w:rPr>
        <w:t>02</w:t>
      </w:r>
    </w:p>
    <w:p w:rsidR="00A63359" w:rsidRDefault="00A63359" w:rsidP="00A63359">
      <w:pPr>
        <w:spacing w:line="276" w:lineRule="auto"/>
        <w:jc w:val="center"/>
        <w:rPr>
          <w:rFonts w:eastAsia="SimSun"/>
        </w:rPr>
      </w:pPr>
      <w:r>
        <w:rPr>
          <w:b/>
          <w:lang w:val="it-IT"/>
        </w:rPr>
        <w:t xml:space="preserve">Phần </w:t>
      </w:r>
      <w:r w:rsidRPr="00CC50B9">
        <w:rPr>
          <w:b/>
          <w:sz w:val="24"/>
          <w:szCs w:val="24"/>
          <w:lang w:val="it-IT"/>
        </w:rPr>
        <w:t>I - TRẮC NGHIỆM</w:t>
      </w:r>
      <w:r w:rsidRPr="0029042B">
        <w:rPr>
          <w:b/>
          <w:lang w:val="it-IT"/>
        </w:rPr>
        <w:t xml:space="preserve"> </w:t>
      </w:r>
      <w:r w:rsidRPr="007C3D3C">
        <w:rPr>
          <w:lang w:val="it-IT"/>
        </w:rPr>
        <w:t>(3,0 điểm)</w:t>
      </w:r>
      <w:r w:rsidRPr="0029042B">
        <w:rPr>
          <w:rFonts w:eastAsia="SimSun"/>
          <w:lang w:val="vi-VN"/>
        </w:rPr>
        <w:t xml:space="preserve"> </w:t>
      </w:r>
    </w:p>
    <w:p w:rsidR="00260A94" w:rsidRPr="004F5B0A" w:rsidRDefault="00A63359" w:rsidP="00A63359">
      <w:pPr>
        <w:spacing w:line="276" w:lineRule="auto"/>
        <w:jc w:val="center"/>
        <w:rPr>
          <w:lang w:val="es-ES"/>
        </w:rPr>
      </w:pPr>
      <w:r w:rsidRPr="00206741">
        <w:rPr>
          <w:i/>
          <w:lang w:val="es-ES"/>
        </w:rPr>
        <w:t>Mỗi câu đúng được 0,25 điểm</w:t>
      </w:r>
    </w:p>
    <w:tbl>
      <w:tblPr>
        <w:tblW w:w="100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7"/>
        <w:gridCol w:w="613"/>
        <w:gridCol w:w="630"/>
        <w:gridCol w:w="630"/>
        <w:gridCol w:w="746"/>
        <w:gridCol w:w="791"/>
        <w:gridCol w:w="698"/>
        <w:gridCol w:w="884"/>
        <w:gridCol w:w="698"/>
        <w:gridCol w:w="884"/>
        <w:gridCol w:w="698"/>
        <w:gridCol w:w="884"/>
        <w:gridCol w:w="698"/>
      </w:tblGrid>
      <w:tr w:rsidR="00260A94" w:rsidRPr="004F5B0A" w:rsidTr="00C0777C">
        <w:trPr>
          <w:trHeight w:val="433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Câu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12</w:t>
            </w:r>
          </w:p>
        </w:tc>
      </w:tr>
      <w:tr w:rsidR="00260A94" w:rsidRPr="004F5B0A" w:rsidTr="00C0777C">
        <w:trPr>
          <w:trHeight w:val="367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A94" w:rsidRPr="00544F9E" w:rsidRDefault="00260A94" w:rsidP="00CC50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44F9E">
              <w:rPr>
                <w:b/>
                <w:sz w:val="24"/>
                <w:szCs w:val="24"/>
              </w:rPr>
              <w:t>Đáp án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C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B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C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0A94" w:rsidRPr="00544F9E" w:rsidRDefault="00260A94" w:rsidP="00CC50B9">
            <w:pPr>
              <w:spacing w:before="60" w:line="27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vi-VN"/>
              </w:rPr>
            </w:pPr>
            <w:r w:rsidRPr="00544F9E">
              <w:rPr>
                <w:rFonts w:eastAsia="Calibri"/>
                <w:color w:val="000000"/>
                <w:sz w:val="24"/>
                <w:szCs w:val="24"/>
                <w:lang w:eastAsia="vi-VN"/>
              </w:rPr>
              <w:t>A</w:t>
            </w:r>
          </w:p>
        </w:tc>
      </w:tr>
    </w:tbl>
    <w:p w:rsidR="00A63359" w:rsidRPr="004171B0" w:rsidRDefault="00A63359" w:rsidP="00A63359">
      <w:pPr>
        <w:tabs>
          <w:tab w:val="left" w:pos="567"/>
          <w:tab w:val="left" w:pos="851"/>
        </w:tabs>
        <w:spacing w:before="120" w:after="120" w:line="276" w:lineRule="auto"/>
        <w:jc w:val="center"/>
        <w:rPr>
          <w:rFonts w:eastAsia="Calibri"/>
          <w:b/>
          <w:kern w:val="0"/>
          <w:lang w:eastAsia="en-US"/>
        </w:rPr>
      </w:pPr>
      <w:r>
        <w:rPr>
          <w:rFonts w:eastAsia="Calibri"/>
          <w:b/>
          <w:kern w:val="0"/>
          <w:lang w:eastAsia="en-US"/>
        </w:rPr>
        <w:t xml:space="preserve">Phần 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>II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 xml:space="preserve"> -</w:t>
      </w:r>
      <w:r w:rsidRPr="007C3D3C">
        <w:rPr>
          <w:rFonts w:eastAsia="Calibri"/>
          <w:b/>
          <w:kern w:val="0"/>
          <w:sz w:val="24"/>
          <w:szCs w:val="24"/>
          <w:lang w:val="vi-VN" w:eastAsia="en-US"/>
        </w:rPr>
        <w:t xml:space="preserve"> </w:t>
      </w:r>
      <w:r w:rsidRPr="007C3D3C">
        <w:rPr>
          <w:rFonts w:eastAsia="Calibri"/>
          <w:b/>
          <w:kern w:val="0"/>
          <w:sz w:val="24"/>
          <w:szCs w:val="24"/>
          <w:lang w:eastAsia="en-US"/>
        </w:rPr>
        <w:t>TỰ LUẬN</w:t>
      </w:r>
      <w:r w:rsidRPr="004171B0">
        <w:rPr>
          <w:rFonts w:eastAsia="Calibri"/>
          <w:b/>
          <w:kern w:val="0"/>
          <w:lang w:val="vi-VN" w:eastAsia="en-US"/>
        </w:rPr>
        <w:t xml:space="preserve"> </w:t>
      </w:r>
      <w:r w:rsidRPr="007C3D3C">
        <w:rPr>
          <w:rFonts w:eastAsia="Calibri"/>
          <w:b/>
          <w:kern w:val="0"/>
          <w:lang w:eastAsia="en-US"/>
        </w:rPr>
        <w:t>(</w:t>
      </w:r>
      <w:r w:rsidRPr="007C3D3C">
        <w:rPr>
          <w:rFonts w:eastAsia="Calibri"/>
          <w:kern w:val="0"/>
          <w:lang w:eastAsia="en-US"/>
        </w:rPr>
        <w:t>7,0 điểm</w:t>
      </w:r>
      <w:r w:rsidRPr="007C3D3C">
        <w:rPr>
          <w:rFonts w:eastAsia="Calibri"/>
          <w:b/>
          <w:kern w:val="0"/>
          <w:lang w:eastAsia="en-US"/>
        </w:rPr>
        <w:t>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6"/>
        <w:gridCol w:w="8080"/>
        <w:gridCol w:w="1051"/>
      </w:tblGrid>
      <w:tr w:rsidR="00260A94" w:rsidRPr="00F54693" w:rsidTr="00544F9E">
        <w:tc>
          <w:tcPr>
            <w:tcW w:w="1276" w:type="dxa"/>
          </w:tcPr>
          <w:p w:rsidR="00260A94" w:rsidRPr="00F54693" w:rsidRDefault="00260A94" w:rsidP="00A63359">
            <w:pPr>
              <w:tabs>
                <w:tab w:val="left" w:pos="1170"/>
              </w:tabs>
              <w:spacing w:before="120" w:after="120" w:line="276" w:lineRule="auto"/>
              <w:jc w:val="center"/>
              <w:rPr>
                <w:rFonts w:eastAsia="Calibri"/>
                <w:b/>
                <w:kern w:val="0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Cs w:val="26"/>
                <w:lang w:val="vi-VN" w:eastAsia="en-US"/>
              </w:rPr>
              <w:t>Câu</w:t>
            </w:r>
          </w:p>
        </w:tc>
        <w:tc>
          <w:tcPr>
            <w:tcW w:w="8080" w:type="dxa"/>
          </w:tcPr>
          <w:p w:rsidR="00260A94" w:rsidRPr="00F54693" w:rsidRDefault="00260A94" w:rsidP="00A63359">
            <w:pPr>
              <w:tabs>
                <w:tab w:val="left" w:pos="1170"/>
              </w:tabs>
              <w:spacing w:before="120" w:after="120" w:line="276" w:lineRule="auto"/>
              <w:jc w:val="center"/>
              <w:rPr>
                <w:rFonts w:eastAsia="Calibri"/>
                <w:b/>
                <w:kern w:val="0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Cs w:val="26"/>
                <w:lang w:val="vi-VN" w:eastAsia="en-US"/>
              </w:rPr>
              <w:t>Nội dung</w:t>
            </w:r>
            <w:r w:rsidRPr="00F54693">
              <w:rPr>
                <w:rFonts w:eastAsia="Calibri"/>
                <w:b/>
                <w:kern w:val="0"/>
                <w:szCs w:val="26"/>
                <w:lang w:eastAsia="en-US"/>
              </w:rPr>
              <w:t xml:space="preserve"> đáp án</w:t>
            </w:r>
          </w:p>
        </w:tc>
        <w:tc>
          <w:tcPr>
            <w:tcW w:w="1051" w:type="dxa"/>
          </w:tcPr>
          <w:p w:rsidR="00260A94" w:rsidRPr="00F54693" w:rsidRDefault="00260A94" w:rsidP="00A63359">
            <w:pPr>
              <w:tabs>
                <w:tab w:val="left" w:pos="1170"/>
              </w:tabs>
              <w:spacing w:before="120" w:after="120" w:line="276" w:lineRule="auto"/>
              <w:jc w:val="center"/>
              <w:rPr>
                <w:rFonts w:eastAsia="Calibri"/>
                <w:b/>
                <w:kern w:val="0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Cs w:val="26"/>
                <w:lang w:val="vi-VN" w:eastAsia="en-US"/>
              </w:rPr>
              <w:t xml:space="preserve">Điểm </w:t>
            </w:r>
          </w:p>
        </w:tc>
      </w:tr>
      <w:tr w:rsidR="00260A94" w:rsidRPr="00F54693" w:rsidTr="00544F9E">
        <w:tc>
          <w:tcPr>
            <w:tcW w:w="1276" w:type="dxa"/>
            <w:vAlign w:val="center"/>
          </w:tcPr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Câu 1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3</w:t>
            </w: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vi-VN" w:eastAsia="en-US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(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2,0</w:t>
            </w:r>
            <w:r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 xml:space="preserve"> 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>điểm)</w:t>
            </w:r>
          </w:p>
        </w:tc>
        <w:tc>
          <w:tcPr>
            <w:tcW w:w="8080" w:type="dxa"/>
          </w:tcPr>
          <w:p w:rsidR="00260A94" w:rsidRPr="00F54693" w:rsidRDefault="00260A94" w:rsidP="00CC50B9">
            <w:pPr>
              <w:spacing w:line="276" w:lineRule="auto"/>
              <w:jc w:val="both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</w:t>
            </w:r>
            <w:r w:rsidR="00A63359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a)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 xml:space="preserve"> Quan hệ hỗ trợ</w:t>
            </w:r>
            <w:r w:rsidR="00A63359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.</w:t>
            </w:r>
          </w:p>
          <w:p w:rsidR="00260A94" w:rsidRPr="00F54693" w:rsidRDefault="00A63359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-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Quan hệ cộ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ng sinh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: 2 bên cùng có lợi.</w:t>
            </w:r>
          </w:p>
          <w:p w:rsidR="00260A94" w:rsidRPr="00F54693" w:rsidRDefault="00A63359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-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Quan hệ hộ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i sinh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: Một bên có lợi còn một bên không có lợi và cũng không có hại gì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.</w:t>
            </w:r>
          </w:p>
          <w:p w:rsidR="00260A94" w:rsidRPr="00F54693" w:rsidRDefault="00A63359" w:rsidP="00CC50B9">
            <w:pPr>
              <w:tabs>
                <w:tab w:val="left" w:pos="3435"/>
              </w:tabs>
              <w:spacing w:line="276" w:lineRule="auto"/>
              <w:jc w:val="both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b)</w:t>
            </w:r>
            <w:r w:rsidR="00260A94"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 xml:space="preserve"> Quan hệ đối đị</w:t>
            </w:r>
            <w:r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ch.</w:t>
            </w:r>
            <w:r w:rsidR="00260A94"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ab/>
            </w:r>
          </w:p>
          <w:p w:rsidR="00260A94" w:rsidRPr="00F54693" w:rsidRDefault="00A63359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-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Quan hệ cạ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nh tranh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: các sinh vật tranh giành nhau thức ăn, nơi ở, điều kiện sống nên kìm hãm sự phát triển của nhau.</w:t>
            </w:r>
          </w:p>
          <w:p w:rsidR="00260A94" w:rsidRPr="00F54693" w:rsidRDefault="00A63359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-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Quan hệ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kí sinh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: Sinh vật sống nhờ trên cơ thể sinh vật khác lấy chất dinh dưỡng của cơ thể sinh vật chủ đó.</w:t>
            </w:r>
          </w:p>
          <w:p w:rsidR="00260A94" w:rsidRPr="00F54693" w:rsidRDefault="00A63359" w:rsidP="00CC50B9">
            <w:pPr>
              <w:spacing w:line="276" w:lineRule="auto"/>
              <w:jc w:val="both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-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Quan hệ nửa kí sinh : SV sống nhờ trên cơ thể sinh vật khác nhưng không làm hại đến sinh vật đó.</w:t>
            </w:r>
          </w:p>
          <w:p w:rsidR="00260A94" w:rsidRPr="00F54693" w:rsidRDefault="00A63359" w:rsidP="00CC50B9">
            <w:pPr>
              <w:tabs>
                <w:tab w:val="left" w:pos="1170"/>
              </w:tabs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-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Quan hệ sinh vật ăn sinh vậ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t khác:   +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ĐV ăn thực vật</w:t>
            </w: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                                                         </w:t>
            </w:r>
            <w:r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 xml:space="preserve">  </w:t>
            </w:r>
            <w:r w:rsidR="00A63359">
              <w:rPr>
                <w:rFonts w:eastAsia="Calibri"/>
                <w:kern w:val="0"/>
                <w:sz w:val="26"/>
                <w:szCs w:val="26"/>
                <w:lang w:eastAsia="en-US"/>
              </w:rPr>
              <w:t>+</w:t>
            </w: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ĐV ăn thịt con mồi</w:t>
            </w:r>
          </w:p>
          <w:p w:rsidR="00260A94" w:rsidRPr="00F54693" w:rsidRDefault="00260A94" w:rsidP="00CC50B9">
            <w:pPr>
              <w:tabs>
                <w:tab w:val="left" w:pos="1170"/>
                <w:tab w:val="left" w:pos="6540"/>
              </w:tabs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                                                     </w:t>
            </w:r>
            <w:r w:rsidR="00A63359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     +</w:t>
            </w: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  TV bắt sâu bọ...</w:t>
            </w: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ab/>
            </w:r>
          </w:p>
        </w:tc>
        <w:tc>
          <w:tcPr>
            <w:tcW w:w="1051" w:type="dxa"/>
          </w:tcPr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</w:t>
            </w: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5</w:t>
            </w:r>
          </w:p>
          <w:p w:rsidR="00260A94" w:rsidRPr="00F54693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0,25</w:t>
            </w:r>
          </w:p>
        </w:tc>
      </w:tr>
      <w:tr w:rsidR="00260A94" w:rsidRPr="00F54693" w:rsidTr="00544F9E">
        <w:tc>
          <w:tcPr>
            <w:tcW w:w="1276" w:type="dxa"/>
            <w:vAlign w:val="center"/>
          </w:tcPr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Câu 14</w:t>
            </w: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(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2,0</w:t>
            </w:r>
            <w:r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 xml:space="preserve"> 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điểm)</w:t>
            </w:r>
          </w:p>
        </w:tc>
        <w:tc>
          <w:tcPr>
            <w:tcW w:w="8080" w:type="dxa"/>
            <w:vAlign w:val="center"/>
          </w:tcPr>
          <w:p w:rsidR="00260A94" w:rsidRPr="00544F9E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- HS tự viết </w:t>
            </w:r>
            <w:r w:rsidR="00544F9E">
              <w:rPr>
                <w:rFonts w:eastAsia="Calibri"/>
                <w:kern w:val="0"/>
                <w:sz w:val="26"/>
                <w:szCs w:val="26"/>
                <w:lang w:eastAsia="en-US"/>
              </w:rPr>
              <w:t xml:space="preserve">4 </w:t>
            </w: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chuỗi thức ăn</w:t>
            </w:r>
            <w:r w:rsidR="00544F9E" w:rsidRPr="00F54693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 xml:space="preserve"> </w:t>
            </w:r>
          </w:p>
        </w:tc>
        <w:tc>
          <w:tcPr>
            <w:tcW w:w="1051" w:type="dxa"/>
            <w:vAlign w:val="center"/>
          </w:tcPr>
          <w:p w:rsidR="00260A94" w:rsidRPr="00F54693" w:rsidRDefault="00544F9E" w:rsidP="00544F9E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val="vi-VN"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4*</w:t>
            </w:r>
            <w:r w:rsidR="00260A94" w:rsidRPr="00F54693">
              <w:rPr>
                <w:rFonts w:eastAsia="Calibri"/>
                <w:kern w:val="0"/>
                <w:sz w:val="26"/>
                <w:szCs w:val="26"/>
                <w:lang w:val="vi-VN" w:eastAsia="en-US"/>
              </w:rPr>
              <w:t>0,5</w:t>
            </w:r>
          </w:p>
        </w:tc>
      </w:tr>
      <w:tr w:rsidR="00260A94" w:rsidRPr="00F54693" w:rsidTr="00544F9E">
        <w:tc>
          <w:tcPr>
            <w:tcW w:w="1276" w:type="dxa"/>
            <w:vAlign w:val="center"/>
          </w:tcPr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Câu 15</w:t>
            </w: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(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2,0</w:t>
            </w:r>
            <w:r>
              <w:rPr>
                <w:rFonts w:eastAsia="Calibri"/>
                <w:b/>
                <w:kern w:val="0"/>
                <w:sz w:val="26"/>
                <w:szCs w:val="26"/>
                <w:lang w:val="vi-VN" w:eastAsia="en-US"/>
              </w:rPr>
              <w:t xml:space="preserve"> </w:t>
            </w: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điểm)</w:t>
            </w:r>
          </w:p>
        </w:tc>
        <w:tc>
          <w:tcPr>
            <w:tcW w:w="8080" w:type="dxa"/>
          </w:tcPr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Lắp đặt thiết bị lọc khói trong ống khói, lò cao của các nhà máy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Trồng nhiều cây xanh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Phân loại và xử lý rác khoa học để không gây mùi khó chịu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Sử dụng các phương tiện thân thiện môi trường: xe điện, xe chạy năng lượng mặt trời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Dự báo các vụ cháy rừng trong mùa khô để hạn chế cháy rừng.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Lắp đặt thiết bị lọc khí và khử mùi trong nhà bếp các hộ gia đình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Sử dụng các nguồn năng lượng sạch: năng lượng mặt trời, thủy điện, gió, địa nhiệt, năng lượng sóng biển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- Nghiêm cấm và không sử dụng các phương tiện đã quá thời hạn sử dụng.</w:t>
            </w:r>
          </w:p>
        </w:tc>
        <w:tc>
          <w:tcPr>
            <w:tcW w:w="1051" w:type="dxa"/>
          </w:tcPr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val="vi-VN" w:eastAsia="vi-VN"/>
              </w:rPr>
              <w:t>0,</w:t>
            </w: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2</w:t>
            </w:r>
            <w:r w:rsidRPr="0029042B">
              <w:rPr>
                <w:rFonts w:eastAsia="Calibri"/>
                <w:kern w:val="0"/>
                <w:sz w:val="26"/>
                <w:szCs w:val="26"/>
                <w:lang w:val="vi-VN" w:eastAsia="vi-VN"/>
              </w:rPr>
              <w:t>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Pr="0029042B" w:rsidRDefault="00260A94" w:rsidP="00CC50B9">
            <w:pPr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  <w:p w:rsidR="00260A94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vi-VN"/>
              </w:rPr>
            </w:pP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29042B">
              <w:rPr>
                <w:rFonts w:eastAsia="Calibri"/>
                <w:kern w:val="0"/>
                <w:sz w:val="26"/>
                <w:szCs w:val="26"/>
                <w:lang w:eastAsia="vi-VN"/>
              </w:rPr>
              <w:t>0,25</w:t>
            </w:r>
          </w:p>
        </w:tc>
      </w:tr>
      <w:tr w:rsidR="00260A94" w:rsidRPr="00F54693" w:rsidTr="00544F9E">
        <w:tc>
          <w:tcPr>
            <w:tcW w:w="1276" w:type="dxa"/>
            <w:vAlign w:val="center"/>
          </w:tcPr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Câu 16</w:t>
            </w: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b/>
                <w:kern w:val="0"/>
                <w:sz w:val="26"/>
                <w:szCs w:val="26"/>
                <w:lang w:eastAsia="en-US"/>
              </w:rPr>
              <w:t>(1,0 điểm)</w:t>
            </w:r>
          </w:p>
        </w:tc>
        <w:tc>
          <w:tcPr>
            <w:tcW w:w="8080" w:type="dxa"/>
          </w:tcPr>
          <w:p w:rsidR="00260A94" w:rsidRPr="00F54693" w:rsidRDefault="00260A94" w:rsidP="00CC50B9">
            <w:pPr>
              <w:spacing w:line="276" w:lineRule="auto"/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</w:pPr>
            <w:r w:rsidRPr="00F54693"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- Trong chọn giống người ta dùng phương pháp này để củng cố và duy trì một số tính trạng mong muốn do tạo ra dòng đồng hợp</w:t>
            </w:r>
          </w:p>
          <w:p w:rsidR="00260A94" w:rsidRPr="00F54693" w:rsidRDefault="00260A94" w:rsidP="00CC50B9">
            <w:pPr>
              <w:spacing w:line="276" w:lineRule="auto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color w:val="000000"/>
                <w:kern w:val="0"/>
                <w:sz w:val="26"/>
                <w:szCs w:val="26"/>
                <w:shd w:val="clear" w:color="auto" w:fill="FFFFFF"/>
                <w:lang w:eastAsia="en-US"/>
              </w:rPr>
              <w:t>- Mặt khác còn tạo dòng thuần chủng, thuận lợi cho sự đánh giá kiểu gen từng dòng hoặc phát hiện các gen xấu để loại bỏ khỏi quần thể.</w:t>
            </w:r>
          </w:p>
        </w:tc>
        <w:tc>
          <w:tcPr>
            <w:tcW w:w="1051" w:type="dxa"/>
          </w:tcPr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0"/>
                <w:sz w:val="26"/>
                <w:szCs w:val="26"/>
                <w:lang w:eastAsia="en-US"/>
              </w:rPr>
              <w:t>0,5</w:t>
            </w: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</w:p>
          <w:p w:rsidR="00260A94" w:rsidRPr="00F54693" w:rsidRDefault="00260A94" w:rsidP="00CC50B9">
            <w:pPr>
              <w:tabs>
                <w:tab w:val="left" w:pos="1170"/>
              </w:tabs>
              <w:spacing w:line="276" w:lineRule="auto"/>
              <w:jc w:val="center"/>
              <w:rPr>
                <w:rFonts w:eastAsia="Calibri"/>
                <w:kern w:val="0"/>
                <w:sz w:val="26"/>
                <w:szCs w:val="26"/>
                <w:lang w:eastAsia="en-US"/>
              </w:rPr>
            </w:pPr>
            <w:r w:rsidRPr="00F54693">
              <w:rPr>
                <w:rFonts w:eastAsia="Calibri"/>
                <w:kern w:val="0"/>
                <w:sz w:val="26"/>
                <w:szCs w:val="26"/>
                <w:lang w:eastAsia="en-US"/>
              </w:rPr>
              <w:t>0,5</w:t>
            </w:r>
          </w:p>
        </w:tc>
      </w:tr>
    </w:tbl>
    <w:p w:rsidR="00260A94" w:rsidRDefault="00260A94" w:rsidP="00544F9E">
      <w:pPr>
        <w:spacing w:line="276" w:lineRule="auto"/>
        <w:jc w:val="both"/>
        <w:rPr>
          <w:b/>
          <w:szCs w:val="26"/>
        </w:rPr>
      </w:pPr>
    </w:p>
    <w:sectPr w:rsidR="00260A94" w:rsidSect="007C3D3C">
      <w:footerReference w:type="default" r:id="rId7"/>
      <w:pgSz w:w="11907" w:h="16840" w:code="9"/>
      <w:pgMar w:top="426" w:right="708" w:bottom="270" w:left="900" w:header="720" w:footer="29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710" w:rsidRDefault="00971710" w:rsidP="00CC50B9">
      <w:r>
        <w:separator/>
      </w:r>
    </w:p>
  </w:endnote>
  <w:endnote w:type="continuationSeparator" w:id="0">
    <w:p w:rsidR="00971710" w:rsidRDefault="00971710" w:rsidP="00CC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1705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50B9" w:rsidRDefault="00CC50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8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3D3B" w:rsidRDefault="00971710" w:rsidP="00EA02C5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710" w:rsidRDefault="00971710" w:rsidP="00CC50B9">
      <w:r>
        <w:separator/>
      </w:r>
    </w:p>
  </w:footnote>
  <w:footnote w:type="continuationSeparator" w:id="0">
    <w:p w:rsidR="00971710" w:rsidRDefault="00971710" w:rsidP="00CC5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94"/>
    <w:rsid w:val="00260A94"/>
    <w:rsid w:val="00400CE7"/>
    <w:rsid w:val="00544F9E"/>
    <w:rsid w:val="005C0C3C"/>
    <w:rsid w:val="007C3D3C"/>
    <w:rsid w:val="007D1D46"/>
    <w:rsid w:val="00971710"/>
    <w:rsid w:val="00A543CE"/>
    <w:rsid w:val="00A63359"/>
    <w:rsid w:val="00B91874"/>
    <w:rsid w:val="00BD0CE5"/>
    <w:rsid w:val="00CC50B9"/>
    <w:rsid w:val="00E252E0"/>
    <w:rsid w:val="00F0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359"/>
    <w:pPr>
      <w:spacing w:after="0" w:line="240" w:lineRule="auto"/>
    </w:pPr>
    <w:rPr>
      <w:rFonts w:ascii="Times New Roman" w:eastAsia="Arial Unicode MS" w:hAnsi="Times New Roman" w:cs="Times New Roman"/>
      <w:kern w:val="28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0A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A94"/>
    <w:rPr>
      <w:rFonts w:ascii="Times New Roman" w:eastAsia="Arial Unicode MS" w:hAnsi="Times New Roman" w:cs="Times New Roman"/>
      <w:kern w:val="28"/>
      <w:sz w:val="28"/>
      <w:szCs w:val="28"/>
      <w:lang w:eastAsia="zh-CN"/>
    </w:rPr>
  </w:style>
  <w:style w:type="paragraph" w:styleId="NormalWeb">
    <w:name w:val="Normal (Web)"/>
    <w:basedOn w:val="Normal"/>
    <w:uiPriority w:val="99"/>
    <w:rsid w:val="00260A94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C5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0B9"/>
    <w:rPr>
      <w:rFonts w:ascii="Times New Roman" w:eastAsia="Arial Unicode MS" w:hAnsi="Times New Roman" w:cs="Times New Roman"/>
      <w:kern w:val="28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359"/>
    <w:pPr>
      <w:spacing w:after="0" w:line="240" w:lineRule="auto"/>
    </w:pPr>
    <w:rPr>
      <w:rFonts w:ascii="Times New Roman" w:eastAsia="Arial Unicode MS" w:hAnsi="Times New Roman" w:cs="Times New Roman"/>
      <w:kern w:val="28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60A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A94"/>
    <w:rPr>
      <w:rFonts w:ascii="Times New Roman" w:eastAsia="Arial Unicode MS" w:hAnsi="Times New Roman" w:cs="Times New Roman"/>
      <w:kern w:val="28"/>
      <w:sz w:val="28"/>
      <w:szCs w:val="28"/>
      <w:lang w:eastAsia="zh-CN"/>
    </w:rPr>
  </w:style>
  <w:style w:type="paragraph" w:styleId="NormalWeb">
    <w:name w:val="Normal (Web)"/>
    <w:basedOn w:val="Normal"/>
    <w:uiPriority w:val="99"/>
    <w:rsid w:val="00260A94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C5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0B9"/>
    <w:rPr>
      <w:rFonts w:ascii="Times New Roman" w:eastAsia="Arial Unicode MS" w:hAnsi="Times New Roman" w:cs="Times New Roman"/>
      <w:kern w:val="28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2023-04-28T14:25:00Z</dcterms:created>
  <dcterms:modified xsi:type="dcterms:W3CDTF">2023-04-28T15:20:00Z</dcterms:modified>
</cp:coreProperties>
</file>