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D0" w:rsidRPr="00EE03F8" w:rsidRDefault="007204D0">
      <w:pPr>
        <w:pStyle w:val="BodyText"/>
      </w:pPr>
      <w:bookmarkStart w:id="0" w:name="_GoBack"/>
      <w:bookmarkEnd w:id="0"/>
    </w:p>
    <w:p w:rsidR="007204D0" w:rsidRPr="00EE03F8" w:rsidRDefault="007204D0">
      <w:pPr>
        <w:pStyle w:val="BodyText"/>
        <w:spacing w:before="3"/>
      </w:pPr>
    </w:p>
    <w:p w:rsidR="007204D0" w:rsidRPr="00EE03F8" w:rsidRDefault="00F65B56">
      <w:pPr>
        <w:pStyle w:val="Heading1"/>
        <w:spacing w:before="0"/>
        <w:ind w:left="1995" w:right="1"/>
      </w:pPr>
      <w:r w:rsidRPr="00EE03F8">
        <w:t>Phụ lục III</w:t>
      </w:r>
    </w:p>
    <w:p w:rsidR="007204D0" w:rsidRPr="00EE03F8" w:rsidRDefault="00F65B56">
      <w:pPr>
        <w:spacing w:before="119"/>
        <w:ind w:left="1995" w:right="1"/>
        <w:jc w:val="center"/>
        <w:rPr>
          <w:b/>
          <w:sz w:val="26"/>
          <w:szCs w:val="26"/>
        </w:rPr>
      </w:pPr>
      <w:r w:rsidRPr="00EE03F8">
        <w:rPr>
          <w:b/>
          <w:sz w:val="26"/>
          <w:szCs w:val="26"/>
        </w:rPr>
        <w:t>KHUNG KẾ HOẠCH GIÁO DỤC CỦA GIÁO VIÊN</w:t>
      </w:r>
    </w:p>
    <w:p w:rsidR="007204D0" w:rsidRPr="00EE03F8" w:rsidRDefault="00F65B56">
      <w:pPr>
        <w:spacing w:before="119"/>
        <w:ind w:left="1998" w:right="1"/>
        <w:jc w:val="center"/>
        <w:rPr>
          <w:sz w:val="26"/>
          <w:szCs w:val="26"/>
        </w:rPr>
      </w:pPr>
      <w:r w:rsidRPr="00EE03F8">
        <w:rPr>
          <w:position w:val="1"/>
          <w:sz w:val="26"/>
          <w:szCs w:val="26"/>
        </w:rPr>
        <w:t>(</w:t>
      </w:r>
      <w:r w:rsidRPr="00EE03F8">
        <w:rPr>
          <w:i/>
          <w:position w:val="1"/>
          <w:sz w:val="26"/>
          <w:szCs w:val="26"/>
        </w:rPr>
        <w:t xml:space="preserve">Kèm theo Công </w:t>
      </w:r>
      <w:r w:rsidRPr="00EE03F8">
        <w:rPr>
          <w:i/>
          <w:spacing w:val="-3"/>
          <w:position w:val="1"/>
          <w:sz w:val="26"/>
          <w:szCs w:val="26"/>
        </w:rPr>
        <w:t xml:space="preserve">văn </w:t>
      </w:r>
      <w:r w:rsidRPr="00EE03F8">
        <w:rPr>
          <w:i/>
          <w:spacing w:val="-4"/>
          <w:position w:val="1"/>
          <w:sz w:val="26"/>
          <w:szCs w:val="26"/>
        </w:rPr>
        <w:t>số</w:t>
      </w:r>
      <w:r w:rsidRPr="00EE03F8">
        <w:rPr>
          <w:spacing w:val="-4"/>
          <w:sz w:val="26"/>
          <w:szCs w:val="26"/>
        </w:rPr>
        <w:t xml:space="preserve">5512 </w:t>
      </w:r>
      <w:r w:rsidRPr="00EE03F8">
        <w:rPr>
          <w:i/>
          <w:position w:val="1"/>
          <w:sz w:val="26"/>
          <w:szCs w:val="26"/>
        </w:rPr>
        <w:t xml:space="preserve">/BGDĐT-GDTrH ngày </w:t>
      </w:r>
      <w:r w:rsidRPr="00EE03F8">
        <w:rPr>
          <w:i/>
          <w:sz w:val="26"/>
          <w:szCs w:val="26"/>
        </w:rPr>
        <w:t xml:space="preserve">18 </w:t>
      </w:r>
      <w:r w:rsidRPr="00EE03F8">
        <w:rPr>
          <w:i/>
          <w:position w:val="1"/>
          <w:sz w:val="26"/>
          <w:szCs w:val="26"/>
        </w:rPr>
        <w:t xml:space="preserve">tháng 12 năm 2020 của Bộ </w:t>
      </w:r>
      <w:r w:rsidRPr="00EE03F8">
        <w:rPr>
          <w:i/>
          <w:spacing w:val="-3"/>
          <w:position w:val="1"/>
          <w:sz w:val="26"/>
          <w:szCs w:val="26"/>
        </w:rPr>
        <w:t>GDĐT</w:t>
      </w:r>
      <w:r w:rsidRPr="00EE03F8">
        <w:rPr>
          <w:spacing w:val="-3"/>
          <w:position w:val="1"/>
          <w:sz w:val="26"/>
          <w:szCs w:val="26"/>
        </w:rPr>
        <w:t>)</w:t>
      </w:r>
    </w:p>
    <w:p w:rsidR="007204D0" w:rsidRPr="00EE03F8" w:rsidRDefault="00F65B56">
      <w:pPr>
        <w:spacing w:before="97" w:line="211" w:lineRule="auto"/>
        <w:ind w:left="15" w:right="210"/>
        <w:rPr>
          <w:sz w:val="26"/>
          <w:szCs w:val="26"/>
        </w:rPr>
      </w:pPr>
      <w:r w:rsidRPr="00EE03F8">
        <w:rPr>
          <w:sz w:val="26"/>
          <w:szCs w:val="26"/>
        </w:rPr>
        <w:br w:type="column"/>
      </w:r>
      <w:r w:rsidRPr="00EE03F8">
        <w:rPr>
          <w:sz w:val="26"/>
          <w:szCs w:val="26"/>
        </w:rPr>
        <w:lastRenderedPageBreak/>
        <w:t>Ký bởi: Bộ Giáo dục và Đào tạo Cơ quan: Bộ Giáo dục và Đào tạo Ngày ký: 18-12-2020 17:54:53</w:t>
      </w:r>
    </w:p>
    <w:p w:rsidR="007204D0" w:rsidRPr="00EE03F8" w:rsidRDefault="00F65B56">
      <w:pPr>
        <w:spacing w:line="147" w:lineRule="exact"/>
        <w:ind w:left="15"/>
        <w:rPr>
          <w:sz w:val="26"/>
          <w:szCs w:val="26"/>
        </w:rPr>
      </w:pPr>
      <w:r w:rsidRPr="00EE03F8">
        <w:rPr>
          <w:sz w:val="26"/>
          <w:szCs w:val="26"/>
        </w:rPr>
        <w:t>+07:00</w:t>
      </w:r>
    </w:p>
    <w:p w:rsidR="007204D0" w:rsidRPr="00EE03F8" w:rsidRDefault="007204D0">
      <w:pPr>
        <w:spacing w:line="147" w:lineRule="exact"/>
        <w:rPr>
          <w:sz w:val="26"/>
          <w:szCs w:val="26"/>
        </w:rPr>
        <w:sectPr w:rsidR="007204D0" w:rsidRPr="00EE03F8">
          <w:type w:val="continuous"/>
          <w:pgSz w:w="15840" w:h="12240" w:orient="landscape"/>
          <w:pgMar w:top="1100" w:right="960" w:bottom="280" w:left="1180" w:header="720" w:footer="720" w:gutter="0"/>
          <w:cols w:num="2" w:space="720" w:equalWidth="0">
            <w:col w:w="11475" w:space="40"/>
            <w:col w:w="2185"/>
          </w:cols>
        </w:sectPr>
      </w:pPr>
    </w:p>
    <w:p w:rsidR="007204D0" w:rsidRPr="00EE03F8" w:rsidRDefault="00F65B56">
      <w:pPr>
        <w:pStyle w:val="BodyText"/>
        <w:spacing w:before="103"/>
        <w:ind w:left="111"/>
      </w:pPr>
      <w:r w:rsidRPr="00EE03F8">
        <w:rPr>
          <w:b/>
        </w:rPr>
        <w:lastRenderedPageBreak/>
        <w:t>TRƯỜNG</w:t>
      </w:r>
      <w:r w:rsidR="00F251AC" w:rsidRPr="00EE03F8">
        <w:rPr>
          <w:b/>
        </w:rPr>
        <w:t xml:space="preserve"> THCS </w:t>
      </w:r>
    </w:p>
    <w:p w:rsidR="007204D0" w:rsidRPr="00EE03F8" w:rsidRDefault="00F65B56">
      <w:pPr>
        <w:pStyle w:val="BodyText"/>
        <w:spacing w:before="4"/>
        <w:ind w:left="113"/>
      </w:pPr>
      <w:r w:rsidRPr="00EE03F8">
        <w:rPr>
          <w:b/>
        </w:rPr>
        <w:t>TỔ</w:t>
      </w:r>
    </w:p>
    <w:p w:rsidR="007204D0" w:rsidRPr="00EE03F8" w:rsidRDefault="00F251AC">
      <w:pPr>
        <w:pStyle w:val="BodyText"/>
        <w:spacing w:before="3"/>
        <w:ind w:left="103"/>
      </w:pPr>
      <w:r w:rsidRPr="00EE03F8">
        <w:t xml:space="preserve">Họ và tên giáo viên: </w:t>
      </w:r>
    </w:p>
    <w:p w:rsidR="007204D0" w:rsidRPr="00EE03F8" w:rsidRDefault="00F65B56">
      <w:pPr>
        <w:pStyle w:val="Heading1"/>
        <w:spacing w:before="103"/>
        <w:ind w:left="95" w:right="1142"/>
      </w:pPr>
      <w:r w:rsidRPr="00EE03F8">
        <w:rPr>
          <w:b w:val="0"/>
        </w:rPr>
        <w:br w:type="column"/>
      </w:r>
      <w:r w:rsidRPr="00EE03F8">
        <w:lastRenderedPageBreak/>
        <w:t>CỘNG HÒA XÃ HỘI CHỦ NGHĨA VIỆTNAM</w:t>
      </w:r>
    </w:p>
    <w:p w:rsidR="007204D0" w:rsidRPr="00EE03F8" w:rsidRDefault="00F65B56">
      <w:pPr>
        <w:spacing w:before="4"/>
        <w:ind w:left="88" w:right="1142"/>
        <w:jc w:val="center"/>
        <w:rPr>
          <w:b/>
          <w:sz w:val="26"/>
          <w:szCs w:val="26"/>
        </w:rPr>
      </w:pPr>
      <w:r w:rsidRPr="00EE03F8">
        <w:rPr>
          <w:b/>
          <w:sz w:val="26"/>
          <w:szCs w:val="26"/>
        </w:rPr>
        <w:t>Độc lập - Tự do - Hạnh phúc</w:t>
      </w:r>
    </w:p>
    <w:p w:rsidR="007204D0" w:rsidRPr="00EE03F8" w:rsidRDefault="007204D0">
      <w:pPr>
        <w:pStyle w:val="BodyText"/>
        <w:spacing w:before="7"/>
        <w:rPr>
          <w:b/>
        </w:rPr>
      </w:pPr>
    </w:p>
    <w:p w:rsidR="007204D0" w:rsidRPr="00EE03F8" w:rsidRDefault="008848FA">
      <w:pPr>
        <w:pStyle w:val="BodyText"/>
        <w:spacing w:line="20" w:lineRule="exact"/>
        <w:ind w:left="1299"/>
      </w:pPr>
      <w:r>
        <w:rPr>
          <w:noProof/>
        </w:rPr>
        <mc:AlternateContent>
          <mc:Choice Requires="wpg">
            <w:drawing>
              <wp:inline distT="0" distB="0" distL="0" distR="0">
                <wp:extent cx="1998345" cy="6350"/>
                <wp:effectExtent l="9525" t="1905" r="11430" b="1079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8345" cy="6350"/>
                          <a:chOff x="0" y="0"/>
                          <a:chExt cx="3147" cy="10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1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D33581" id="Group 4" o:spid="_x0000_s1026" style="width:157.35pt;height:.5pt;mso-position-horizontal-relative:char;mso-position-vertical-relative:line" coordsize="31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">
                <v:line id="Line 5" o:spid="_x0000_s1027" style="position:absolute;visibility:visible;mso-wrap-style:square" from="0,5" to="314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7204D0" w:rsidRPr="00EE03F8" w:rsidRDefault="007204D0">
      <w:pPr>
        <w:spacing w:line="20" w:lineRule="exact"/>
        <w:rPr>
          <w:sz w:val="26"/>
          <w:szCs w:val="26"/>
        </w:rPr>
        <w:sectPr w:rsidR="007204D0" w:rsidRPr="00EE03F8">
          <w:type w:val="continuous"/>
          <w:pgSz w:w="15840" w:h="12240" w:orient="landscape"/>
          <w:pgMar w:top="1100" w:right="960" w:bottom="280" w:left="1180" w:header="720" w:footer="720" w:gutter="0"/>
          <w:cols w:num="2" w:space="720" w:equalWidth="0">
            <w:col w:w="5835" w:space="1106"/>
            <w:col w:w="6759"/>
          </w:cols>
        </w:sectPr>
      </w:pPr>
    </w:p>
    <w:p w:rsidR="007204D0" w:rsidRPr="00EE03F8" w:rsidRDefault="007204D0">
      <w:pPr>
        <w:pStyle w:val="BodyText"/>
        <w:spacing w:before="6"/>
        <w:rPr>
          <w:b/>
        </w:rPr>
      </w:pPr>
    </w:p>
    <w:p w:rsidR="007204D0" w:rsidRPr="00EE03F8" w:rsidRDefault="008848FA">
      <w:pPr>
        <w:pStyle w:val="BodyText"/>
        <w:spacing w:line="20" w:lineRule="exact"/>
        <w:ind w:left="245"/>
      </w:pPr>
      <w:r>
        <w:rPr>
          <w:noProof/>
        </w:rPr>
        <mc:AlternateContent>
          <mc:Choice Requires="wpg">
            <w:drawing>
              <wp:inline distT="0" distB="0" distL="0" distR="0">
                <wp:extent cx="3461385" cy="6350"/>
                <wp:effectExtent l="9525" t="8255" r="5715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1385" cy="6350"/>
                          <a:chOff x="0" y="0"/>
                          <a:chExt cx="5451" cy="1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45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B4F22" id="Group 2" o:spid="_x0000_s1026" style="width:272.55pt;height:.5pt;mso-position-horizontal-relative:char;mso-position-vertical-relative:line" coordsize="54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">
                <v:line id="Line 3" o:spid="_x0000_s1027" style="position:absolute;visibility:visible;mso-wrap-style:square" from="0,5" to="545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7204D0" w:rsidRPr="00EE03F8" w:rsidRDefault="007204D0">
      <w:pPr>
        <w:pStyle w:val="BodyText"/>
        <w:spacing w:before="3"/>
        <w:rPr>
          <w:b/>
        </w:rPr>
      </w:pPr>
    </w:p>
    <w:p w:rsidR="007204D0" w:rsidRPr="00EE03F8" w:rsidRDefault="00F65B56">
      <w:pPr>
        <w:spacing w:before="93"/>
        <w:ind w:left="2838" w:right="3062"/>
        <w:jc w:val="center"/>
        <w:rPr>
          <w:b/>
          <w:sz w:val="26"/>
          <w:szCs w:val="26"/>
        </w:rPr>
      </w:pPr>
      <w:r w:rsidRPr="00EE03F8">
        <w:rPr>
          <w:b/>
          <w:sz w:val="26"/>
          <w:szCs w:val="26"/>
        </w:rPr>
        <w:t>KẾ HOẠCH GIÁO DỤC CỦA GIÁO VIÊN</w:t>
      </w:r>
    </w:p>
    <w:p w:rsidR="007204D0" w:rsidRPr="00EE03F8" w:rsidRDefault="00F65B56">
      <w:pPr>
        <w:spacing w:before="116"/>
        <w:ind w:left="2841" w:right="3062"/>
        <w:jc w:val="center"/>
        <w:rPr>
          <w:b/>
          <w:sz w:val="26"/>
          <w:szCs w:val="26"/>
        </w:rPr>
      </w:pPr>
      <w:r w:rsidRPr="00EE03F8">
        <w:rPr>
          <w:b/>
          <w:sz w:val="26"/>
          <w:szCs w:val="26"/>
        </w:rPr>
        <w:t xml:space="preserve">MÔN HỌC/HOẠT ĐỘNG GIÁO DỤC </w:t>
      </w:r>
      <w:r w:rsidR="008F0DD8" w:rsidRPr="00EE03F8">
        <w:rPr>
          <w:b/>
          <w:sz w:val="26"/>
          <w:szCs w:val="26"/>
        </w:rPr>
        <w:t>Sinh học</w:t>
      </w:r>
      <w:r w:rsidRPr="00EE03F8">
        <w:rPr>
          <w:b/>
          <w:sz w:val="26"/>
          <w:szCs w:val="26"/>
        </w:rPr>
        <w:t>, LỚP</w:t>
      </w:r>
      <w:r w:rsidR="001332B8" w:rsidRPr="00EE03F8">
        <w:rPr>
          <w:b/>
          <w:sz w:val="26"/>
          <w:szCs w:val="26"/>
        </w:rPr>
        <w:t xml:space="preserve"> 8</w:t>
      </w:r>
    </w:p>
    <w:p w:rsidR="007204D0" w:rsidRPr="00EE03F8" w:rsidRDefault="00F65B56">
      <w:pPr>
        <w:pStyle w:val="BodyText"/>
        <w:tabs>
          <w:tab w:val="left" w:leader="dot" w:pos="8017"/>
        </w:tabs>
        <w:spacing w:before="116"/>
        <w:ind w:left="5367"/>
      </w:pPr>
      <w:r w:rsidRPr="00EE03F8">
        <w:t>(Năm học 20</w:t>
      </w:r>
      <w:r w:rsidR="001332B8" w:rsidRPr="00EE03F8">
        <w:t>20</w:t>
      </w:r>
      <w:r w:rsidRPr="00EE03F8">
        <w:t>-20</w:t>
      </w:r>
      <w:r w:rsidR="001332B8" w:rsidRPr="00EE03F8">
        <w:t>21</w:t>
      </w:r>
      <w:r w:rsidRPr="00EE03F8">
        <w:t>)</w:t>
      </w:r>
    </w:p>
    <w:p w:rsidR="007204D0" w:rsidRPr="00EE03F8" w:rsidRDefault="00F65B56">
      <w:pPr>
        <w:pStyle w:val="Heading1"/>
        <w:numPr>
          <w:ilvl w:val="0"/>
          <w:numId w:val="2"/>
        </w:numPr>
        <w:tabs>
          <w:tab w:val="left" w:pos="651"/>
        </w:tabs>
        <w:spacing w:before="117"/>
      </w:pPr>
      <w:r w:rsidRPr="00EE03F8">
        <w:t>Kế hoạch dạyhọc</w:t>
      </w:r>
    </w:p>
    <w:p w:rsidR="007204D0" w:rsidRPr="00EE03F8" w:rsidRDefault="00F65B56">
      <w:pPr>
        <w:pStyle w:val="ListParagraph"/>
        <w:numPr>
          <w:ilvl w:val="1"/>
          <w:numId w:val="2"/>
        </w:numPr>
        <w:tabs>
          <w:tab w:val="left" w:pos="683"/>
        </w:tabs>
        <w:rPr>
          <w:b/>
          <w:sz w:val="26"/>
          <w:szCs w:val="26"/>
        </w:rPr>
      </w:pPr>
      <w:r w:rsidRPr="00EE03F8">
        <w:rPr>
          <w:b/>
          <w:sz w:val="26"/>
          <w:szCs w:val="26"/>
        </w:rPr>
        <w:t>Phân phối chươngtrình</w:t>
      </w:r>
    </w:p>
    <w:p w:rsidR="007204D0" w:rsidRPr="00EE03F8" w:rsidRDefault="007204D0">
      <w:pPr>
        <w:pStyle w:val="BodyText"/>
        <w:spacing w:before="8"/>
        <w:rPr>
          <w:b/>
        </w:rPr>
      </w:pPr>
    </w:p>
    <w:tbl>
      <w:tblPr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0"/>
        <w:gridCol w:w="2265"/>
        <w:gridCol w:w="931"/>
        <w:gridCol w:w="2532"/>
        <w:gridCol w:w="3466"/>
        <w:gridCol w:w="3065"/>
      </w:tblGrid>
      <w:tr w:rsidR="007204D0" w:rsidRPr="00EE03F8">
        <w:trPr>
          <w:trHeight w:val="605"/>
        </w:trPr>
        <w:tc>
          <w:tcPr>
            <w:tcW w:w="800" w:type="dxa"/>
          </w:tcPr>
          <w:p w:rsidR="007204D0" w:rsidRPr="00EE03F8" w:rsidRDefault="00F65B56">
            <w:pPr>
              <w:pStyle w:val="TableParagraph"/>
              <w:spacing w:before="4"/>
              <w:ind w:left="150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STT</w:t>
            </w:r>
          </w:p>
        </w:tc>
        <w:tc>
          <w:tcPr>
            <w:tcW w:w="2265" w:type="dxa"/>
          </w:tcPr>
          <w:p w:rsidR="007204D0" w:rsidRPr="00EE03F8" w:rsidRDefault="00F65B56">
            <w:pPr>
              <w:pStyle w:val="TableParagraph"/>
              <w:spacing w:before="3" w:line="300" w:lineRule="atLeast"/>
              <w:ind w:left="978" w:right="706" w:hanging="251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học (1)</w:t>
            </w:r>
          </w:p>
        </w:tc>
        <w:tc>
          <w:tcPr>
            <w:tcW w:w="931" w:type="dxa"/>
          </w:tcPr>
          <w:p w:rsidR="007204D0" w:rsidRPr="00EE03F8" w:rsidRDefault="00F65B56">
            <w:pPr>
              <w:pStyle w:val="TableParagraph"/>
              <w:spacing w:before="3" w:line="300" w:lineRule="atLeast"/>
              <w:ind w:left="311" w:right="103" w:hanging="185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Số tiết (2)</w:t>
            </w:r>
          </w:p>
        </w:tc>
        <w:tc>
          <w:tcPr>
            <w:tcW w:w="2532" w:type="dxa"/>
          </w:tcPr>
          <w:p w:rsidR="007204D0" w:rsidRPr="00EE03F8" w:rsidRDefault="00F65B56">
            <w:pPr>
              <w:pStyle w:val="TableParagraph"/>
              <w:spacing w:before="3" w:line="300" w:lineRule="atLeast"/>
              <w:ind w:left="1115" w:right="699" w:hanging="396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Thời điểm (3)</w:t>
            </w:r>
          </w:p>
        </w:tc>
        <w:tc>
          <w:tcPr>
            <w:tcW w:w="3466" w:type="dxa"/>
          </w:tcPr>
          <w:p w:rsidR="007204D0" w:rsidRPr="00EE03F8" w:rsidRDefault="00F65B56">
            <w:pPr>
              <w:pStyle w:val="TableParagraph"/>
              <w:spacing w:before="3" w:line="300" w:lineRule="atLeast"/>
              <w:ind w:left="1581" w:right="601" w:hanging="706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Thiết bị dạy học (4)</w:t>
            </w:r>
          </w:p>
        </w:tc>
        <w:tc>
          <w:tcPr>
            <w:tcW w:w="3065" w:type="dxa"/>
          </w:tcPr>
          <w:p w:rsidR="007204D0" w:rsidRPr="00EE03F8" w:rsidRDefault="00F65B56">
            <w:pPr>
              <w:pStyle w:val="TableParagraph"/>
              <w:spacing w:before="3" w:line="300" w:lineRule="atLeast"/>
              <w:ind w:left="1379" w:right="329" w:hanging="778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Địa điểm dạy học (5)</w:t>
            </w:r>
          </w:p>
        </w:tc>
      </w:tr>
      <w:tr w:rsidR="00EE03F8" w:rsidRPr="00EE03F8">
        <w:trPr>
          <w:trHeight w:val="300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3" w:line="278" w:lineRule="exact"/>
              <w:ind w:left="13"/>
              <w:jc w:val="center"/>
              <w:rPr>
                <w:sz w:val="26"/>
                <w:szCs w:val="26"/>
              </w:rPr>
            </w:pPr>
            <w:r w:rsidRPr="00EE03F8">
              <w:rPr>
                <w:w w:val="101"/>
                <w:sz w:val="26"/>
                <w:szCs w:val="26"/>
              </w:rPr>
              <w:t>1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  <w:lang w:val="fr-FR"/>
              </w:rPr>
            </w:pPr>
            <w:r w:rsidRPr="00EE03F8">
              <w:rPr>
                <w:sz w:val="26"/>
                <w:szCs w:val="26"/>
                <w:lang w:val="fr-FR"/>
              </w:rPr>
              <w:t>Bài 34 : Vi ta min và muối khoáng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19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jc w:val="both"/>
              <w:rPr>
                <w:sz w:val="26"/>
                <w:szCs w:val="26"/>
                <w:lang w:val="nl-NL"/>
              </w:rPr>
            </w:pPr>
            <w:r w:rsidRPr="00EE03F8">
              <w:rPr>
                <w:sz w:val="26"/>
                <w:szCs w:val="26"/>
                <w:lang w:val="nl-NL"/>
              </w:rPr>
              <w:t>- Tranh ảnh một số nhóm thức ăn chứa vitamin và muối khoáng.</w:t>
            </w:r>
          </w:p>
          <w:p w:rsidR="00EE03F8" w:rsidRPr="00EE03F8" w:rsidRDefault="00EE03F8" w:rsidP="00181B64">
            <w:pPr>
              <w:jc w:val="both"/>
              <w:rPr>
                <w:sz w:val="26"/>
                <w:szCs w:val="26"/>
                <w:lang w:val="nl-NL"/>
              </w:rPr>
            </w:pPr>
            <w:r w:rsidRPr="00EE03F8">
              <w:rPr>
                <w:sz w:val="26"/>
                <w:szCs w:val="26"/>
                <w:lang w:val="nl-NL"/>
              </w:rPr>
              <w:t xml:space="preserve"> - Tranh ảnh trẻ em bị còi xương do thiếu vitamin D, người biếu cổ do thiếu Iốt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2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78" w:lineRule="exact"/>
              <w:ind w:left="13"/>
              <w:jc w:val="center"/>
              <w:rPr>
                <w:sz w:val="26"/>
                <w:szCs w:val="26"/>
              </w:rPr>
            </w:pPr>
            <w:r w:rsidRPr="00EE03F8">
              <w:rPr>
                <w:w w:val="101"/>
                <w:sz w:val="26"/>
                <w:szCs w:val="26"/>
              </w:rPr>
              <w:t>2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36: Tiêu chuẩn ăn uống. Nguyên tắc lập khẩu phần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19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nl-NL"/>
              </w:rPr>
              <w:t>Bảng phụ, phiếu học tập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37. Thực hành: phân tích một khẩu phần cho trước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20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nl-NL"/>
              </w:rPr>
              <w:t>Phóng to bảng 1, 2, 3. Bảng phụ, phiếu học tập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4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CHƯƠNG VII: BÀI TIẾT</w:t>
            </w:r>
          </w:p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lastRenderedPageBreak/>
              <w:t>CHỦ ĐỀ: BÀI TIẾT – VỆ SINH HỆ BÀI TIẾT</w:t>
            </w:r>
          </w:p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38: bài tiết và cấu tạo của hệ bài tiết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lastRenderedPageBreak/>
              <w:t>3</w:t>
            </w: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lastRenderedPageBreak/>
              <w:t>21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nl-NL"/>
              </w:rPr>
              <w:t>Phóng to hình 38.1-&gt; 38.3. Bảng phụ, phiếu học tập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39: Bài tiết nước tiểu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21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nl-NL"/>
              </w:rPr>
              <w:t>Phóng to sơ đồ hình 39.1, 39.2.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6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40: Vệ sinh hệ bài tiết nước tiểu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22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nl-NL"/>
              </w:rPr>
              <w:t>Phóng to sơ đồ hình 38.1, 39.1 sgk.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7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CHƯƠNG VIII: DA</w:t>
            </w:r>
          </w:p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CHỦ ĐỀ: DA – VỆ SINH DA</w:t>
            </w:r>
          </w:p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41: cấu tạo và  chức năng của da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</w:t>
            </w: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22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Tranh về cấu tạo da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8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42: Vệ sinh da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23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9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CHƯƠNG IX: THẦN KINH VÀ GIÁC QUAN</w:t>
            </w:r>
          </w:p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43: Giới thiệu chung hệ thần kinh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23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nl-NL"/>
              </w:rPr>
              <w:t>Phóng to hình 43.1, 43.2 sgk. Bảng phụ, phiếu học tập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10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44: Thực hành: Tìm hiểu chức năng của tủy sống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24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jc w:val="both"/>
              <w:rPr>
                <w:sz w:val="26"/>
                <w:szCs w:val="26"/>
                <w:lang w:val="nl-NL"/>
              </w:rPr>
            </w:pPr>
            <w:r w:rsidRPr="00EE03F8">
              <w:rPr>
                <w:sz w:val="26"/>
                <w:szCs w:val="26"/>
                <w:lang w:val="nl-NL"/>
              </w:rPr>
              <w:t>Phóng to hình 44.1, 44.2 sgk. Bộ đồ mổ, khay mổ, dung dich HCl 0,3%, 1%.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Phòng bộ môn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11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45: Dây thần kinh tủy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24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12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  <w:lang w:val="pt-BR"/>
              </w:rPr>
            </w:pPr>
            <w:r w:rsidRPr="00EE03F8">
              <w:rPr>
                <w:sz w:val="26"/>
                <w:szCs w:val="26"/>
                <w:lang w:val="pt-BR"/>
              </w:rPr>
              <w:t>Bài 46: Trụ não, tiểu não, não trung gian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25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pStyle w:val="TableParagraph"/>
              <w:tabs>
                <w:tab w:val="left" w:pos="1039"/>
              </w:tabs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ab/>
            </w:r>
            <w:r w:rsidRPr="00EE03F8">
              <w:rPr>
                <w:sz w:val="26"/>
                <w:szCs w:val="26"/>
                <w:lang w:val="pt-BR"/>
              </w:rPr>
              <w:t>Phóng to hình 46.1-&gt; 46.3 sgk. Mô hình bộ não.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13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47: Đại não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25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pt-BR"/>
              </w:rPr>
              <w:t>: Phóng to hình 46.1-&gt; 46.3 sgk.Mô hình bộ não.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14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48: Hệ thần kinh sinh dưỡng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26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tabs>
                <w:tab w:val="left" w:pos="360"/>
              </w:tabs>
              <w:jc w:val="bot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Phóng to hình 48.1, 48.3 sgk.</w:t>
            </w:r>
          </w:p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15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CHỦ ĐỀ: CÁC GIÁC QUAN CỦA HỆ THẦN KINH</w:t>
            </w:r>
          </w:p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</w:p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49: Cơ quan phân tích thị giác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lastRenderedPageBreak/>
              <w:t>3</w:t>
            </w: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lastRenderedPageBreak/>
              <w:t>26 – 27</w:t>
            </w: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3466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  <w:lang w:val="nl-NL"/>
              </w:rPr>
            </w:pPr>
          </w:p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  <w:lang w:val="nl-NL"/>
              </w:rPr>
            </w:pPr>
          </w:p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  <w:lang w:val="nl-NL"/>
              </w:rPr>
            </w:pPr>
          </w:p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  <w:lang w:val="nl-NL"/>
              </w:rPr>
            </w:pPr>
          </w:p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nl-NL"/>
              </w:rPr>
              <w:t>Mô hình cấu tạo mắt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lastRenderedPageBreak/>
              <w:t>16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50: Vệ sinh mắt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26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nl-NL"/>
              </w:rPr>
              <w:t>Phóng to hình 50.1-&gt; 50.4 sgk mô hình mắt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Phòng bộ môn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17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51: Cơ quan phân tích thính giác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27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Mo hình tai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18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52: Phản xạ không điều kiện và phản xạ có điều kiện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27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nl-NL"/>
              </w:rPr>
              <w:t>Bảng phụ (nội dung bảng 52.1), phiếu học tập.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phòng bộ môn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19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53: Hoạt động thần kinh cấp cao ở người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28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20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54: Vệ sinh hệ thần kinh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28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nl-NL"/>
              </w:rPr>
              <w:t>Tranh ảnh truyền thông về tác hại của ma tuý.Bảng phụ nội dung bảng 52.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21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ind w:right="-113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Kiểm tra giữa học kì II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29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Đê kểm tra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22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CHƯƠNG X: TUYẾN NỘI TIẾT</w:t>
            </w:r>
          </w:p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55: Giới thiệu chung hệ nội tiết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29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nl-NL"/>
              </w:rPr>
              <w:t>Phóng to hình 55.1 -&gt; 55.3 sgk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23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56: Tuyến yên, tuyến giáp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30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jc w:val="both"/>
              <w:rPr>
                <w:sz w:val="26"/>
                <w:szCs w:val="26"/>
                <w:lang w:val="nl-NL"/>
              </w:rPr>
            </w:pPr>
            <w:r w:rsidRPr="00EE03F8">
              <w:rPr>
                <w:sz w:val="26"/>
                <w:szCs w:val="26"/>
                <w:lang w:val="nl-NL"/>
              </w:rPr>
              <w:t>Phóng to hình 56.1 -&gt; 56.3 sgk.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24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57: Tuyến tụy và tuyến trên thận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30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nl-NL"/>
              </w:rPr>
              <w:t>Phóng to hình 57.1 -&gt; 57.3 sgk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25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58: Tuyến sinh dục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31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nl-NL"/>
              </w:rPr>
              <w:t>Phóng to hình 58.1 -&gt; 58.3 sgk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26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59: Sự điều hòa và phối hợp hoạt động của các tuyến nội tiết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31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27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CHƯƠNG XI: SINH SẢN</w:t>
            </w:r>
          </w:p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 xml:space="preserve">Bài 60: Cơ quan sinh </w:t>
            </w:r>
            <w:r w:rsidRPr="00EE03F8">
              <w:rPr>
                <w:sz w:val="26"/>
                <w:szCs w:val="26"/>
              </w:rPr>
              <w:lastRenderedPageBreak/>
              <w:t>dục nam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32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nl-NL"/>
              </w:rPr>
              <w:t>Phóng to hình 60.1, 60.2 sgk.Phóng to hình 61.1, 61.2 sgk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lastRenderedPageBreak/>
              <w:t>28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61: Cơ quan sinh dục nữ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32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Tranh phóng to hình 60.1</w:t>
            </w:r>
          </w:p>
          <w:p w:rsidR="00EE03F8" w:rsidRPr="00EE03F8" w:rsidRDefault="00EE03F8" w:rsidP="00181B64">
            <w:pPr>
              <w:jc w:val="bot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- Bài tập bảng 60 trang 189 SGK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29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62: Thụ tinh, thụ thai và phát triển của thai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33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Tranh phóng to hình 62.1,2.</w:t>
            </w:r>
          </w:p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- Tranh quá trình phát triển của bào thai.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30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63: Cơ sở khoa học của các biện pháp tránh thai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33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rPr>
                <w:sz w:val="26"/>
                <w:szCs w:val="26"/>
                <w:lang w:val="pt-BR"/>
              </w:rPr>
            </w:pPr>
            <w:r w:rsidRPr="00EE03F8">
              <w:rPr>
                <w:sz w:val="26"/>
                <w:szCs w:val="26"/>
                <w:lang w:val="pt-BR"/>
              </w:rPr>
              <w:t>- Thông tin về hiện tượng mang thai ở tuổi vị thành niên, tác hại của mang thai sớm.</w:t>
            </w:r>
          </w:p>
          <w:p w:rsidR="00EE03F8" w:rsidRPr="00EE03F8" w:rsidRDefault="00EE03F8" w:rsidP="00181B64">
            <w:pPr>
              <w:rPr>
                <w:sz w:val="26"/>
                <w:szCs w:val="26"/>
                <w:lang w:val="pt-BR"/>
              </w:rPr>
            </w:pPr>
            <w:r w:rsidRPr="00EE03F8">
              <w:rPr>
                <w:sz w:val="26"/>
                <w:szCs w:val="26"/>
                <w:lang w:val="pt-BR"/>
              </w:rPr>
              <w:t>- Một số dụng cụ tránh thai (bao cao su, vòng tránh thai, thuốc tránh thai)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31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64, bài 65: Các bệnh lây qua đường sinh dục. Đại dịch AIDS-Thảm họa của loài người.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34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Tranh phóng to hình 64.65 SGK</w:t>
            </w:r>
          </w:p>
          <w:p w:rsidR="00EE03F8" w:rsidRPr="00EE03F8" w:rsidRDefault="00EE03F8" w:rsidP="00181B64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Tư liệu về bệnh tình dục.</w:t>
            </w:r>
          </w:p>
          <w:p w:rsidR="00EE03F8" w:rsidRPr="00EE03F8" w:rsidRDefault="00EE03F8" w:rsidP="00181B64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 xml:space="preserve">Tranh tuyên truyền về AIDS. 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32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tập sinh học 8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34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pt-BR"/>
              </w:rPr>
              <w:t>Các câu hỏi khó và nâng cao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32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Bài 66. Ôn tập – Tổng kết.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35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Trả lời đề cương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  <w:tr w:rsidR="00EE03F8" w:rsidRPr="00EE03F8">
        <w:trPr>
          <w:trHeight w:val="304"/>
        </w:trPr>
        <w:tc>
          <w:tcPr>
            <w:tcW w:w="800" w:type="dxa"/>
          </w:tcPr>
          <w:p w:rsidR="00EE03F8" w:rsidRPr="00EE03F8" w:rsidRDefault="00EE03F8">
            <w:pPr>
              <w:pStyle w:val="TableParagraph"/>
              <w:spacing w:before="4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34</w:t>
            </w:r>
          </w:p>
        </w:tc>
        <w:tc>
          <w:tcPr>
            <w:tcW w:w="2265" w:type="dxa"/>
          </w:tcPr>
          <w:p w:rsidR="00EE03F8" w:rsidRPr="00EE03F8" w:rsidRDefault="00EE03F8" w:rsidP="00181B64">
            <w:pPr>
              <w:ind w:right="-113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  <w:lang w:val="it-IT"/>
              </w:rPr>
              <w:t>Kiểm tra cuối học kì II</w:t>
            </w:r>
          </w:p>
        </w:tc>
        <w:tc>
          <w:tcPr>
            <w:tcW w:w="931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1</w:t>
            </w:r>
          </w:p>
        </w:tc>
        <w:tc>
          <w:tcPr>
            <w:tcW w:w="2532" w:type="dxa"/>
          </w:tcPr>
          <w:p w:rsidR="00EE03F8" w:rsidRPr="00EE03F8" w:rsidRDefault="00EE03F8" w:rsidP="00181B64">
            <w:pPr>
              <w:pStyle w:val="TableParagraph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35</w:t>
            </w:r>
          </w:p>
        </w:tc>
        <w:tc>
          <w:tcPr>
            <w:tcW w:w="3466" w:type="dxa"/>
          </w:tcPr>
          <w:p w:rsidR="00EE03F8" w:rsidRPr="00EE03F8" w:rsidRDefault="00EE03F8" w:rsidP="00181B64">
            <w:pPr>
              <w:ind w:left="60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Đề và đáp án</w:t>
            </w:r>
          </w:p>
        </w:tc>
        <w:tc>
          <w:tcPr>
            <w:tcW w:w="3065" w:type="dxa"/>
          </w:tcPr>
          <w:p w:rsidR="00EE03F8" w:rsidRPr="00EE03F8" w:rsidRDefault="00EE03F8" w:rsidP="00181B64">
            <w:pPr>
              <w:pStyle w:val="TableParagraph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Lớp học</w:t>
            </w:r>
          </w:p>
        </w:tc>
      </w:tr>
    </w:tbl>
    <w:p w:rsidR="007204D0" w:rsidRPr="00EE03F8" w:rsidRDefault="00F65B56">
      <w:pPr>
        <w:pStyle w:val="ListParagraph"/>
        <w:numPr>
          <w:ilvl w:val="1"/>
          <w:numId w:val="2"/>
        </w:numPr>
        <w:tabs>
          <w:tab w:val="left" w:pos="683"/>
        </w:tabs>
        <w:spacing w:before="115"/>
        <w:rPr>
          <w:b/>
          <w:sz w:val="26"/>
          <w:szCs w:val="26"/>
        </w:rPr>
      </w:pPr>
      <w:r w:rsidRPr="00EE03F8">
        <w:rPr>
          <w:b/>
          <w:sz w:val="26"/>
          <w:szCs w:val="26"/>
        </w:rPr>
        <w:t>Chuyên đề lựa chọn (đối với cấp trung học phổthông)</w:t>
      </w:r>
    </w:p>
    <w:p w:rsidR="007204D0" w:rsidRPr="00EE03F8" w:rsidRDefault="007204D0">
      <w:pPr>
        <w:pStyle w:val="BodyText"/>
        <w:spacing w:before="10"/>
        <w:rPr>
          <w:b/>
        </w:rPr>
      </w:pPr>
    </w:p>
    <w:tbl>
      <w:tblPr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0"/>
        <w:gridCol w:w="2265"/>
        <w:gridCol w:w="931"/>
        <w:gridCol w:w="2532"/>
        <w:gridCol w:w="3466"/>
        <w:gridCol w:w="3065"/>
      </w:tblGrid>
      <w:tr w:rsidR="007204D0" w:rsidRPr="00EE03F8">
        <w:trPr>
          <w:trHeight w:val="605"/>
        </w:trPr>
        <w:tc>
          <w:tcPr>
            <w:tcW w:w="800" w:type="dxa"/>
          </w:tcPr>
          <w:p w:rsidR="007204D0" w:rsidRPr="00EE03F8" w:rsidRDefault="00F65B56">
            <w:pPr>
              <w:pStyle w:val="TableParagraph"/>
              <w:spacing w:before="3"/>
              <w:ind w:left="150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STT</w:t>
            </w:r>
          </w:p>
        </w:tc>
        <w:tc>
          <w:tcPr>
            <w:tcW w:w="2265" w:type="dxa"/>
          </w:tcPr>
          <w:p w:rsidR="007204D0" w:rsidRPr="00EE03F8" w:rsidRDefault="00F65B56">
            <w:pPr>
              <w:pStyle w:val="TableParagraph"/>
              <w:spacing w:before="4" w:line="302" w:lineRule="exact"/>
              <w:ind w:left="978" w:right="549" w:hanging="412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Chuyên đề (1)</w:t>
            </w:r>
          </w:p>
        </w:tc>
        <w:tc>
          <w:tcPr>
            <w:tcW w:w="931" w:type="dxa"/>
          </w:tcPr>
          <w:p w:rsidR="007204D0" w:rsidRPr="00EE03F8" w:rsidRDefault="00F65B56">
            <w:pPr>
              <w:pStyle w:val="TableParagraph"/>
              <w:spacing w:before="4" w:line="302" w:lineRule="exact"/>
              <w:ind w:left="311" w:right="103" w:hanging="185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Số tiết (2)</w:t>
            </w:r>
          </w:p>
        </w:tc>
        <w:tc>
          <w:tcPr>
            <w:tcW w:w="2532" w:type="dxa"/>
          </w:tcPr>
          <w:p w:rsidR="007204D0" w:rsidRPr="00EE03F8" w:rsidRDefault="00F65B56">
            <w:pPr>
              <w:pStyle w:val="TableParagraph"/>
              <w:spacing w:before="4" w:line="302" w:lineRule="exact"/>
              <w:ind w:left="1115" w:right="699" w:hanging="396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Thời điểm (3)</w:t>
            </w:r>
          </w:p>
        </w:tc>
        <w:tc>
          <w:tcPr>
            <w:tcW w:w="3466" w:type="dxa"/>
          </w:tcPr>
          <w:p w:rsidR="007204D0" w:rsidRPr="00EE03F8" w:rsidRDefault="00F65B56">
            <w:pPr>
              <w:pStyle w:val="TableParagraph"/>
              <w:spacing w:before="4" w:line="302" w:lineRule="exact"/>
              <w:ind w:left="1581" w:right="601" w:hanging="706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Thiết bị dạy học (4)</w:t>
            </w:r>
          </w:p>
        </w:tc>
        <w:tc>
          <w:tcPr>
            <w:tcW w:w="3065" w:type="dxa"/>
          </w:tcPr>
          <w:p w:rsidR="007204D0" w:rsidRPr="00EE03F8" w:rsidRDefault="00F65B56">
            <w:pPr>
              <w:pStyle w:val="TableParagraph"/>
              <w:spacing w:before="4" w:line="302" w:lineRule="exact"/>
              <w:ind w:left="1379" w:right="329" w:hanging="778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Địa điểm dạy học (5)</w:t>
            </w:r>
          </w:p>
        </w:tc>
      </w:tr>
      <w:tr w:rsidR="007204D0" w:rsidRPr="00EE03F8">
        <w:trPr>
          <w:trHeight w:val="299"/>
        </w:trPr>
        <w:tc>
          <w:tcPr>
            <w:tcW w:w="800" w:type="dxa"/>
          </w:tcPr>
          <w:p w:rsidR="007204D0" w:rsidRPr="00EE03F8" w:rsidRDefault="00F65B56">
            <w:pPr>
              <w:pStyle w:val="TableParagraph"/>
              <w:spacing w:line="280" w:lineRule="exact"/>
              <w:ind w:left="13"/>
              <w:jc w:val="center"/>
              <w:rPr>
                <w:sz w:val="26"/>
                <w:szCs w:val="26"/>
              </w:rPr>
            </w:pPr>
            <w:r w:rsidRPr="00EE03F8">
              <w:rPr>
                <w:w w:val="101"/>
                <w:sz w:val="26"/>
                <w:szCs w:val="26"/>
              </w:rPr>
              <w:t>1</w:t>
            </w:r>
          </w:p>
        </w:tc>
        <w:tc>
          <w:tcPr>
            <w:tcW w:w="2265" w:type="dxa"/>
          </w:tcPr>
          <w:p w:rsidR="007204D0" w:rsidRPr="00EE03F8" w:rsidRDefault="007204D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31" w:type="dxa"/>
          </w:tcPr>
          <w:p w:rsidR="007204D0" w:rsidRPr="00EE03F8" w:rsidRDefault="007204D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7204D0" w:rsidRPr="00EE03F8" w:rsidRDefault="007204D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466" w:type="dxa"/>
          </w:tcPr>
          <w:p w:rsidR="007204D0" w:rsidRPr="00EE03F8" w:rsidRDefault="007204D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065" w:type="dxa"/>
          </w:tcPr>
          <w:p w:rsidR="007204D0" w:rsidRPr="00EE03F8" w:rsidRDefault="007204D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204D0" w:rsidRPr="00EE03F8">
        <w:trPr>
          <w:trHeight w:val="300"/>
        </w:trPr>
        <w:tc>
          <w:tcPr>
            <w:tcW w:w="800" w:type="dxa"/>
          </w:tcPr>
          <w:p w:rsidR="007204D0" w:rsidRPr="00EE03F8" w:rsidRDefault="00F65B56">
            <w:pPr>
              <w:pStyle w:val="TableParagraph"/>
              <w:spacing w:before="2" w:line="279" w:lineRule="exact"/>
              <w:ind w:left="13"/>
              <w:jc w:val="center"/>
              <w:rPr>
                <w:sz w:val="26"/>
                <w:szCs w:val="26"/>
              </w:rPr>
            </w:pPr>
            <w:r w:rsidRPr="00EE03F8">
              <w:rPr>
                <w:w w:val="101"/>
                <w:sz w:val="26"/>
                <w:szCs w:val="26"/>
              </w:rPr>
              <w:t>2</w:t>
            </w:r>
          </w:p>
        </w:tc>
        <w:tc>
          <w:tcPr>
            <w:tcW w:w="2265" w:type="dxa"/>
          </w:tcPr>
          <w:p w:rsidR="007204D0" w:rsidRPr="00EE03F8" w:rsidRDefault="007204D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31" w:type="dxa"/>
          </w:tcPr>
          <w:p w:rsidR="007204D0" w:rsidRPr="00EE03F8" w:rsidRDefault="007204D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7204D0" w:rsidRPr="00EE03F8" w:rsidRDefault="007204D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466" w:type="dxa"/>
          </w:tcPr>
          <w:p w:rsidR="007204D0" w:rsidRPr="00EE03F8" w:rsidRDefault="007204D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065" w:type="dxa"/>
          </w:tcPr>
          <w:p w:rsidR="007204D0" w:rsidRPr="00EE03F8" w:rsidRDefault="007204D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204D0" w:rsidRPr="00EE03F8">
        <w:trPr>
          <w:trHeight w:val="303"/>
        </w:trPr>
        <w:tc>
          <w:tcPr>
            <w:tcW w:w="800" w:type="dxa"/>
          </w:tcPr>
          <w:p w:rsidR="007204D0" w:rsidRPr="00EE03F8" w:rsidRDefault="00F65B56">
            <w:pPr>
              <w:pStyle w:val="TableParagraph"/>
              <w:spacing w:before="3" w:line="280" w:lineRule="exact"/>
              <w:ind w:left="146" w:right="136"/>
              <w:jc w:val="center"/>
              <w:rPr>
                <w:sz w:val="26"/>
                <w:szCs w:val="26"/>
              </w:rPr>
            </w:pPr>
            <w:r w:rsidRPr="00EE03F8">
              <w:rPr>
                <w:sz w:val="26"/>
                <w:szCs w:val="26"/>
              </w:rPr>
              <w:t>...</w:t>
            </w:r>
          </w:p>
        </w:tc>
        <w:tc>
          <w:tcPr>
            <w:tcW w:w="2265" w:type="dxa"/>
          </w:tcPr>
          <w:p w:rsidR="007204D0" w:rsidRPr="00EE03F8" w:rsidRDefault="007204D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31" w:type="dxa"/>
          </w:tcPr>
          <w:p w:rsidR="007204D0" w:rsidRPr="00EE03F8" w:rsidRDefault="007204D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532" w:type="dxa"/>
          </w:tcPr>
          <w:p w:rsidR="007204D0" w:rsidRPr="00EE03F8" w:rsidRDefault="007204D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466" w:type="dxa"/>
          </w:tcPr>
          <w:p w:rsidR="007204D0" w:rsidRPr="00EE03F8" w:rsidRDefault="007204D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065" w:type="dxa"/>
          </w:tcPr>
          <w:p w:rsidR="007204D0" w:rsidRPr="00EE03F8" w:rsidRDefault="007204D0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7204D0" w:rsidRPr="00EE03F8" w:rsidRDefault="007204D0">
      <w:pPr>
        <w:rPr>
          <w:sz w:val="26"/>
          <w:szCs w:val="26"/>
        </w:rPr>
        <w:sectPr w:rsidR="007204D0" w:rsidRPr="00EE03F8">
          <w:type w:val="continuous"/>
          <w:pgSz w:w="15840" w:h="12240" w:orient="landscape"/>
          <w:pgMar w:top="1100" w:right="960" w:bottom="280" w:left="1180" w:header="720" w:footer="720" w:gutter="0"/>
          <w:cols w:space="720"/>
        </w:sectPr>
      </w:pPr>
    </w:p>
    <w:p w:rsidR="007204D0" w:rsidRPr="00EE03F8" w:rsidRDefault="007204D0">
      <w:pPr>
        <w:pStyle w:val="BodyText"/>
        <w:rPr>
          <w:b/>
        </w:rPr>
      </w:pPr>
    </w:p>
    <w:p w:rsidR="007204D0" w:rsidRPr="00EE03F8" w:rsidRDefault="00F65B56">
      <w:pPr>
        <w:pStyle w:val="ListParagraph"/>
        <w:numPr>
          <w:ilvl w:val="0"/>
          <w:numId w:val="1"/>
        </w:numPr>
        <w:tabs>
          <w:tab w:val="left" w:pos="791"/>
        </w:tabs>
        <w:spacing w:before="218" w:line="244" w:lineRule="auto"/>
        <w:ind w:right="100" w:firstLine="0"/>
        <w:rPr>
          <w:i/>
          <w:sz w:val="26"/>
          <w:szCs w:val="26"/>
        </w:rPr>
      </w:pPr>
      <w:r w:rsidRPr="00EE03F8">
        <w:rPr>
          <w:i/>
          <w:sz w:val="26"/>
          <w:szCs w:val="26"/>
        </w:rPr>
        <w:t>Tên bài học/chuyên đề được xây dựng từ nội dung/chủ đề (được lấy nguyên hoặc thiết kế lại phù hợp với điều kiện thực tế của nhà trường) theo chương trình, sách giáo khoa môn học/hoạt động giáodục.</w:t>
      </w:r>
    </w:p>
    <w:p w:rsidR="007204D0" w:rsidRPr="00EE03F8" w:rsidRDefault="00F65B56">
      <w:pPr>
        <w:pStyle w:val="ListParagraph"/>
        <w:numPr>
          <w:ilvl w:val="0"/>
          <w:numId w:val="1"/>
        </w:numPr>
        <w:tabs>
          <w:tab w:val="left" w:pos="793"/>
        </w:tabs>
        <w:spacing w:before="110"/>
        <w:ind w:left="792" w:hanging="375"/>
        <w:rPr>
          <w:i/>
          <w:sz w:val="26"/>
          <w:szCs w:val="26"/>
        </w:rPr>
      </w:pPr>
      <w:r w:rsidRPr="00EE03F8">
        <w:rPr>
          <w:i/>
          <w:sz w:val="26"/>
          <w:szCs w:val="26"/>
        </w:rPr>
        <w:t>Số tiết được sử dụng để thực hiện bài dạy/chuyênđề.</w:t>
      </w:r>
    </w:p>
    <w:p w:rsidR="007204D0" w:rsidRPr="00EE03F8" w:rsidRDefault="00F65B56">
      <w:pPr>
        <w:pStyle w:val="ListParagraph"/>
        <w:numPr>
          <w:ilvl w:val="0"/>
          <w:numId w:val="1"/>
        </w:numPr>
        <w:tabs>
          <w:tab w:val="left" w:pos="793"/>
        </w:tabs>
        <w:spacing w:before="117"/>
        <w:ind w:left="792" w:hanging="375"/>
        <w:rPr>
          <w:i/>
          <w:sz w:val="26"/>
          <w:szCs w:val="26"/>
        </w:rPr>
      </w:pPr>
      <w:r w:rsidRPr="00EE03F8">
        <w:rPr>
          <w:i/>
          <w:sz w:val="26"/>
          <w:szCs w:val="26"/>
        </w:rPr>
        <w:t>Tuần thực hiện bài học/chuyênđề.</w:t>
      </w:r>
    </w:p>
    <w:p w:rsidR="007204D0" w:rsidRPr="00EE03F8" w:rsidRDefault="00F65B56">
      <w:pPr>
        <w:pStyle w:val="ListParagraph"/>
        <w:numPr>
          <w:ilvl w:val="0"/>
          <w:numId w:val="1"/>
        </w:numPr>
        <w:tabs>
          <w:tab w:val="left" w:pos="793"/>
        </w:tabs>
        <w:ind w:left="792" w:hanging="375"/>
        <w:rPr>
          <w:i/>
          <w:sz w:val="26"/>
          <w:szCs w:val="26"/>
        </w:rPr>
      </w:pPr>
      <w:r w:rsidRPr="00EE03F8">
        <w:rPr>
          <w:i/>
          <w:sz w:val="26"/>
          <w:szCs w:val="26"/>
        </w:rPr>
        <w:t>Thiết bị dạy học được sử dụng để tổ chức dạyhọc.</w:t>
      </w:r>
    </w:p>
    <w:p w:rsidR="007204D0" w:rsidRPr="00EE03F8" w:rsidRDefault="00F65B56">
      <w:pPr>
        <w:pStyle w:val="ListParagraph"/>
        <w:numPr>
          <w:ilvl w:val="0"/>
          <w:numId w:val="1"/>
        </w:numPr>
        <w:tabs>
          <w:tab w:val="left" w:pos="791"/>
        </w:tabs>
        <w:ind w:left="790" w:hanging="373"/>
        <w:rPr>
          <w:i/>
          <w:sz w:val="26"/>
          <w:szCs w:val="26"/>
        </w:rPr>
      </w:pPr>
      <w:r w:rsidRPr="00EE03F8">
        <w:rPr>
          <w:i/>
          <w:sz w:val="26"/>
          <w:szCs w:val="26"/>
        </w:rPr>
        <w:t>Địađiểmtổchứchoạtđộngdạyhọc(lớphọc,phònghọcbộmôn,phòngđanăng,bãitập,tạidisản,thựcđịa...).</w:t>
      </w:r>
    </w:p>
    <w:p w:rsidR="007204D0" w:rsidRPr="00EE03F8" w:rsidRDefault="00F65B56">
      <w:pPr>
        <w:pStyle w:val="ListParagraph"/>
        <w:numPr>
          <w:ilvl w:val="0"/>
          <w:numId w:val="2"/>
        </w:numPr>
        <w:tabs>
          <w:tab w:val="left" w:pos="754"/>
        </w:tabs>
        <w:ind w:left="753" w:hanging="336"/>
        <w:rPr>
          <w:i/>
          <w:sz w:val="26"/>
          <w:szCs w:val="26"/>
        </w:rPr>
      </w:pPr>
      <w:r w:rsidRPr="00EE03F8">
        <w:rPr>
          <w:b/>
          <w:sz w:val="26"/>
          <w:szCs w:val="26"/>
        </w:rPr>
        <w:t xml:space="preserve">Nhiệm vụ khác (nếu có): </w:t>
      </w:r>
      <w:r w:rsidRPr="00EE03F8">
        <w:rPr>
          <w:i/>
          <w:sz w:val="26"/>
          <w:szCs w:val="26"/>
        </w:rPr>
        <w:t xml:space="preserve">(Bồi dưỡng học sinh giỏi; </w:t>
      </w:r>
      <w:r w:rsidRPr="00EE03F8">
        <w:rPr>
          <w:i/>
          <w:spacing w:val="-3"/>
          <w:sz w:val="26"/>
          <w:szCs w:val="26"/>
        </w:rPr>
        <w:t xml:space="preserve">Tổ </w:t>
      </w:r>
      <w:r w:rsidRPr="00EE03F8">
        <w:rPr>
          <w:i/>
          <w:sz w:val="26"/>
          <w:szCs w:val="26"/>
        </w:rPr>
        <w:t>chức hoạt động giáodục)</w:t>
      </w:r>
    </w:p>
    <w:p w:rsidR="007204D0" w:rsidRPr="00EE03F8" w:rsidRDefault="00E224AE">
      <w:pPr>
        <w:pStyle w:val="BodyText"/>
        <w:spacing w:before="119"/>
        <w:ind w:left="418"/>
      </w:pPr>
      <w:r w:rsidRPr="00EE03F8">
        <w:t xml:space="preserve">Bồi dưỡng học sinh giỏi lớp 9 môn sinh học từ tháng 9 sau khi khai giảng một tuần. </w:t>
      </w:r>
    </w:p>
    <w:p w:rsidR="007204D0" w:rsidRPr="00EE03F8" w:rsidRDefault="007204D0">
      <w:pPr>
        <w:pStyle w:val="BodyText"/>
      </w:pPr>
    </w:p>
    <w:p w:rsidR="007204D0" w:rsidRPr="00EE03F8" w:rsidRDefault="007204D0">
      <w:pPr>
        <w:pStyle w:val="BodyText"/>
        <w:spacing w:before="1"/>
      </w:pPr>
    </w:p>
    <w:p w:rsidR="007204D0" w:rsidRPr="00EE03F8" w:rsidRDefault="007204D0">
      <w:pPr>
        <w:rPr>
          <w:sz w:val="26"/>
          <w:szCs w:val="26"/>
        </w:rPr>
        <w:sectPr w:rsidR="007204D0" w:rsidRPr="00EE03F8">
          <w:pgSz w:w="15840" w:h="12240" w:orient="landscape"/>
          <w:pgMar w:top="1140" w:right="960" w:bottom="280" w:left="1180" w:header="720" w:footer="720" w:gutter="0"/>
          <w:cols w:space="720"/>
        </w:sectPr>
      </w:pPr>
    </w:p>
    <w:p w:rsidR="007204D0" w:rsidRPr="00EE03F8" w:rsidRDefault="007204D0">
      <w:pPr>
        <w:pStyle w:val="BodyText"/>
        <w:spacing w:before="4"/>
      </w:pPr>
    </w:p>
    <w:p w:rsidR="007204D0" w:rsidRPr="00EE03F8" w:rsidRDefault="00F65B56">
      <w:pPr>
        <w:pStyle w:val="Heading1"/>
        <w:spacing w:before="1"/>
        <w:ind w:left="1476" w:right="35"/>
      </w:pPr>
      <w:r w:rsidRPr="00EE03F8">
        <w:t>TỔ TRƯỞNG</w:t>
      </w:r>
    </w:p>
    <w:p w:rsidR="007204D0" w:rsidRPr="00EE03F8" w:rsidRDefault="00F65B56">
      <w:pPr>
        <w:spacing w:before="3"/>
        <w:ind w:left="1476" w:right="35"/>
        <w:jc w:val="center"/>
        <w:rPr>
          <w:i/>
          <w:sz w:val="26"/>
          <w:szCs w:val="26"/>
        </w:rPr>
      </w:pPr>
      <w:r w:rsidRPr="00EE03F8">
        <w:rPr>
          <w:i/>
          <w:sz w:val="26"/>
          <w:szCs w:val="26"/>
        </w:rPr>
        <w:t>(Ký và ghi rõ họ tên)</w:t>
      </w:r>
    </w:p>
    <w:p w:rsidR="007204D0" w:rsidRPr="0096622C" w:rsidRDefault="00F65B56">
      <w:pPr>
        <w:tabs>
          <w:tab w:val="left" w:pos="1410"/>
        </w:tabs>
        <w:spacing w:before="93"/>
        <w:ind w:left="334"/>
        <w:jc w:val="center"/>
        <w:rPr>
          <w:i/>
          <w:sz w:val="26"/>
          <w:szCs w:val="26"/>
        </w:rPr>
      </w:pPr>
      <w:r w:rsidRPr="00EE03F8">
        <w:rPr>
          <w:sz w:val="26"/>
          <w:szCs w:val="26"/>
        </w:rPr>
        <w:br w:type="column"/>
      </w:r>
      <w:r w:rsidR="0096622C">
        <w:rPr>
          <w:i/>
          <w:sz w:val="26"/>
          <w:szCs w:val="26"/>
        </w:rPr>
        <w:lastRenderedPageBreak/>
        <w:t>,</w:t>
      </w:r>
      <w:r w:rsidRPr="00EE03F8">
        <w:rPr>
          <w:i/>
          <w:sz w:val="26"/>
          <w:szCs w:val="26"/>
        </w:rPr>
        <w:t>ngày</w:t>
      </w:r>
      <w:r w:rsidR="0096622C">
        <w:rPr>
          <w:i/>
          <w:sz w:val="26"/>
          <w:szCs w:val="26"/>
        </w:rPr>
        <w:t xml:space="preserve"> 06 </w:t>
      </w:r>
      <w:r w:rsidRPr="00EE03F8">
        <w:rPr>
          <w:i/>
          <w:sz w:val="26"/>
          <w:szCs w:val="26"/>
        </w:rPr>
        <w:t xml:space="preserve">tháng </w:t>
      </w:r>
      <w:r w:rsidR="0096622C">
        <w:rPr>
          <w:i/>
          <w:sz w:val="26"/>
          <w:szCs w:val="26"/>
        </w:rPr>
        <w:t>01</w:t>
      </w:r>
      <w:r w:rsidRPr="00EE03F8">
        <w:rPr>
          <w:i/>
          <w:sz w:val="26"/>
          <w:szCs w:val="26"/>
        </w:rPr>
        <w:t>năm</w:t>
      </w:r>
      <w:r w:rsidR="0096622C">
        <w:rPr>
          <w:i/>
          <w:sz w:val="26"/>
          <w:szCs w:val="26"/>
        </w:rPr>
        <w:t xml:space="preserve"> 2021</w:t>
      </w:r>
    </w:p>
    <w:p w:rsidR="007204D0" w:rsidRPr="00EE03F8" w:rsidRDefault="00F65B56">
      <w:pPr>
        <w:pStyle w:val="Heading1"/>
        <w:ind w:left="332"/>
      </w:pPr>
      <w:r w:rsidRPr="00EE03F8">
        <w:t>GIÁO VIÊN</w:t>
      </w:r>
    </w:p>
    <w:p w:rsidR="007204D0" w:rsidRDefault="00F65B56">
      <w:pPr>
        <w:spacing w:before="3"/>
        <w:ind w:left="327"/>
        <w:jc w:val="center"/>
        <w:rPr>
          <w:i/>
          <w:sz w:val="26"/>
          <w:szCs w:val="26"/>
        </w:rPr>
      </w:pPr>
      <w:r w:rsidRPr="00EE03F8">
        <w:rPr>
          <w:i/>
          <w:sz w:val="26"/>
          <w:szCs w:val="26"/>
        </w:rPr>
        <w:t>(Ký và ghi rõ họ tên)</w:t>
      </w:r>
    </w:p>
    <w:p w:rsidR="0096622C" w:rsidRDefault="0096622C">
      <w:pPr>
        <w:spacing w:before="3"/>
        <w:ind w:left="327"/>
        <w:jc w:val="center"/>
        <w:rPr>
          <w:i/>
          <w:sz w:val="26"/>
          <w:szCs w:val="26"/>
        </w:rPr>
      </w:pPr>
    </w:p>
    <w:p w:rsidR="0096622C" w:rsidRDefault="0096622C">
      <w:pPr>
        <w:spacing w:before="3"/>
        <w:ind w:left="327"/>
        <w:jc w:val="center"/>
        <w:rPr>
          <w:i/>
          <w:sz w:val="26"/>
          <w:szCs w:val="26"/>
        </w:rPr>
      </w:pPr>
    </w:p>
    <w:p w:rsidR="0096622C" w:rsidRDefault="0096622C">
      <w:pPr>
        <w:spacing w:before="3"/>
        <w:ind w:left="327"/>
        <w:jc w:val="center"/>
        <w:rPr>
          <w:i/>
          <w:sz w:val="26"/>
          <w:szCs w:val="26"/>
        </w:rPr>
      </w:pPr>
    </w:p>
    <w:p w:rsidR="0096622C" w:rsidRPr="0096622C" w:rsidRDefault="0096622C">
      <w:pPr>
        <w:spacing w:before="3"/>
        <w:ind w:left="327"/>
        <w:jc w:val="center"/>
        <w:rPr>
          <w:i/>
          <w:sz w:val="26"/>
          <w:szCs w:val="26"/>
        </w:rPr>
      </w:pPr>
    </w:p>
    <w:sectPr w:rsidR="0096622C" w:rsidRPr="0096622C" w:rsidSect="00BB7FB3">
      <w:type w:val="continuous"/>
      <w:pgSz w:w="15840" w:h="12240" w:orient="landscape"/>
      <w:pgMar w:top="1100" w:right="960" w:bottom="280" w:left="1180" w:header="720" w:footer="720" w:gutter="0"/>
      <w:cols w:num="2" w:space="720" w:equalWidth="0">
        <w:col w:w="3726" w:space="5017"/>
        <w:col w:w="495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F703C"/>
    <w:multiLevelType w:val="hybridMultilevel"/>
    <w:tmpl w:val="1B42261C"/>
    <w:lvl w:ilvl="0" w:tplc="42E822A8">
      <w:start w:val="1"/>
      <w:numFmt w:val="decimal"/>
      <w:lvlText w:val="(%1)"/>
      <w:lvlJc w:val="left"/>
      <w:pPr>
        <w:ind w:left="418" w:hanging="372"/>
        <w:jc w:val="left"/>
      </w:pPr>
      <w:rPr>
        <w:rFonts w:ascii="Times New Roman" w:eastAsia="Times New Roman" w:hAnsi="Times New Roman" w:cs="Times New Roman" w:hint="default"/>
        <w:i/>
        <w:w w:val="101"/>
        <w:sz w:val="26"/>
        <w:szCs w:val="26"/>
        <w:lang w:eastAsia="en-US" w:bidi="ar-SA"/>
      </w:rPr>
    </w:lvl>
    <w:lvl w:ilvl="1" w:tplc="0ACECD96">
      <w:numFmt w:val="bullet"/>
      <w:lvlText w:val="•"/>
      <w:lvlJc w:val="left"/>
      <w:pPr>
        <w:ind w:left="1748" w:hanging="372"/>
      </w:pPr>
      <w:rPr>
        <w:rFonts w:hint="default"/>
        <w:lang w:eastAsia="en-US" w:bidi="ar-SA"/>
      </w:rPr>
    </w:lvl>
    <w:lvl w:ilvl="2" w:tplc="93AEEEE6">
      <w:numFmt w:val="bullet"/>
      <w:lvlText w:val="•"/>
      <w:lvlJc w:val="left"/>
      <w:pPr>
        <w:ind w:left="3076" w:hanging="372"/>
      </w:pPr>
      <w:rPr>
        <w:rFonts w:hint="default"/>
        <w:lang w:eastAsia="en-US" w:bidi="ar-SA"/>
      </w:rPr>
    </w:lvl>
    <w:lvl w:ilvl="3" w:tplc="ACEED57C">
      <w:numFmt w:val="bullet"/>
      <w:lvlText w:val="•"/>
      <w:lvlJc w:val="left"/>
      <w:pPr>
        <w:ind w:left="4404" w:hanging="372"/>
      </w:pPr>
      <w:rPr>
        <w:rFonts w:hint="default"/>
        <w:lang w:eastAsia="en-US" w:bidi="ar-SA"/>
      </w:rPr>
    </w:lvl>
    <w:lvl w:ilvl="4" w:tplc="7D0A8558">
      <w:numFmt w:val="bullet"/>
      <w:lvlText w:val="•"/>
      <w:lvlJc w:val="left"/>
      <w:pPr>
        <w:ind w:left="5732" w:hanging="372"/>
      </w:pPr>
      <w:rPr>
        <w:rFonts w:hint="default"/>
        <w:lang w:eastAsia="en-US" w:bidi="ar-SA"/>
      </w:rPr>
    </w:lvl>
    <w:lvl w:ilvl="5" w:tplc="2826C406">
      <w:numFmt w:val="bullet"/>
      <w:lvlText w:val="•"/>
      <w:lvlJc w:val="left"/>
      <w:pPr>
        <w:ind w:left="7060" w:hanging="372"/>
      </w:pPr>
      <w:rPr>
        <w:rFonts w:hint="default"/>
        <w:lang w:eastAsia="en-US" w:bidi="ar-SA"/>
      </w:rPr>
    </w:lvl>
    <w:lvl w:ilvl="6" w:tplc="C65E939C">
      <w:numFmt w:val="bullet"/>
      <w:lvlText w:val="•"/>
      <w:lvlJc w:val="left"/>
      <w:pPr>
        <w:ind w:left="8388" w:hanging="372"/>
      </w:pPr>
      <w:rPr>
        <w:rFonts w:hint="default"/>
        <w:lang w:eastAsia="en-US" w:bidi="ar-SA"/>
      </w:rPr>
    </w:lvl>
    <w:lvl w:ilvl="7" w:tplc="3BCA39C2">
      <w:numFmt w:val="bullet"/>
      <w:lvlText w:val="•"/>
      <w:lvlJc w:val="left"/>
      <w:pPr>
        <w:ind w:left="9716" w:hanging="372"/>
      </w:pPr>
      <w:rPr>
        <w:rFonts w:hint="default"/>
        <w:lang w:eastAsia="en-US" w:bidi="ar-SA"/>
      </w:rPr>
    </w:lvl>
    <w:lvl w:ilvl="8" w:tplc="110A2F7E">
      <w:numFmt w:val="bullet"/>
      <w:lvlText w:val="•"/>
      <w:lvlJc w:val="left"/>
      <w:pPr>
        <w:ind w:left="11044" w:hanging="372"/>
      </w:pPr>
      <w:rPr>
        <w:rFonts w:hint="default"/>
        <w:lang w:eastAsia="en-US" w:bidi="ar-SA"/>
      </w:rPr>
    </w:lvl>
  </w:abstractNum>
  <w:abstractNum w:abstractNumId="1">
    <w:nsid w:val="2ACB6F13"/>
    <w:multiLevelType w:val="hybridMultilevel"/>
    <w:tmpl w:val="141A8AF6"/>
    <w:lvl w:ilvl="0" w:tplc="75EC7918">
      <w:start w:val="1"/>
      <w:numFmt w:val="upperRoman"/>
      <w:lvlText w:val="%1."/>
      <w:lvlJc w:val="left"/>
      <w:pPr>
        <w:ind w:left="650" w:hanging="233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26"/>
        <w:szCs w:val="26"/>
        <w:lang w:eastAsia="en-US" w:bidi="ar-SA"/>
      </w:rPr>
    </w:lvl>
    <w:lvl w:ilvl="1" w:tplc="1228DD86">
      <w:start w:val="1"/>
      <w:numFmt w:val="decimal"/>
      <w:lvlText w:val="%2."/>
      <w:lvlJc w:val="left"/>
      <w:pPr>
        <w:ind w:left="682" w:hanging="265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26"/>
        <w:szCs w:val="26"/>
        <w:lang w:eastAsia="en-US" w:bidi="ar-SA"/>
      </w:rPr>
    </w:lvl>
    <w:lvl w:ilvl="2" w:tplc="F2BCDD7C">
      <w:numFmt w:val="bullet"/>
      <w:lvlText w:val="•"/>
      <w:lvlJc w:val="left"/>
      <w:pPr>
        <w:ind w:left="2126" w:hanging="265"/>
      </w:pPr>
      <w:rPr>
        <w:rFonts w:hint="default"/>
        <w:lang w:eastAsia="en-US" w:bidi="ar-SA"/>
      </w:rPr>
    </w:lvl>
    <w:lvl w:ilvl="3" w:tplc="725212FC">
      <w:numFmt w:val="bullet"/>
      <w:lvlText w:val="•"/>
      <w:lvlJc w:val="left"/>
      <w:pPr>
        <w:ind w:left="3573" w:hanging="265"/>
      </w:pPr>
      <w:rPr>
        <w:rFonts w:hint="default"/>
        <w:lang w:eastAsia="en-US" w:bidi="ar-SA"/>
      </w:rPr>
    </w:lvl>
    <w:lvl w:ilvl="4" w:tplc="AD287C62">
      <w:numFmt w:val="bullet"/>
      <w:lvlText w:val="•"/>
      <w:lvlJc w:val="left"/>
      <w:pPr>
        <w:ind w:left="5020" w:hanging="265"/>
      </w:pPr>
      <w:rPr>
        <w:rFonts w:hint="default"/>
        <w:lang w:eastAsia="en-US" w:bidi="ar-SA"/>
      </w:rPr>
    </w:lvl>
    <w:lvl w:ilvl="5" w:tplc="40FA094E">
      <w:numFmt w:val="bullet"/>
      <w:lvlText w:val="•"/>
      <w:lvlJc w:val="left"/>
      <w:pPr>
        <w:ind w:left="6466" w:hanging="265"/>
      </w:pPr>
      <w:rPr>
        <w:rFonts w:hint="default"/>
        <w:lang w:eastAsia="en-US" w:bidi="ar-SA"/>
      </w:rPr>
    </w:lvl>
    <w:lvl w:ilvl="6" w:tplc="38DA745E">
      <w:numFmt w:val="bullet"/>
      <w:lvlText w:val="•"/>
      <w:lvlJc w:val="left"/>
      <w:pPr>
        <w:ind w:left="7913" w:hanging="265"/>
      </w:pPr>
      <w:rPr>
        <w:rFonts w:hint="default"/>
        <w:lang w:eastAsia="en-US" w:bidi="ar-SA"/>
      </w:rPr>
    </w:lvl>
    <w:lvl w:ilvl="7" w:tplc="D9BA701C">
      <w:numFmt w:val="bullet"/>
      <w:lvlText w:val="•"/>
      <w:lvlJc w:val="left"/>
      <w:pPr>
        <w:ind w:left="9360" w:hanging="265"/>
      </w:pPr>
      <w:rPr>
        <w:rFonts w:hint="default"/>
        <w:lang w:eastAsia="en-US" w:bidi="ar-SA"/>
      </w:rPr>
    </w:lvl>
    <w:lvl w:ilvl="8" w:tplc="7DCA241E">
      <w:numFmt w:val="bullet"/>
      <w:lvlText w:val="•"/>
      <w:lvlJc w:val="left"/>
      <w:pPr>
        <w:ind w:left="10806" w:hanging="265"/>
      </w:pPr>
      <w:rPr>
        <w:rFonts w:hint="default"/>
        <w:lang w:eastAsia="en-US" w:bidi="ar-SA"/>
      </w:rPr>
    </w:lvl>
  </w:abstractNum>
  <w:abstractNum w:abstractNumId="2">
    <w:nsid w:val="65A0700A"/>
    <w:multiLevelType w:val="hybridMultilevel"/>
    <w:tmpl w:val="DD7EDA86"/>
    <w:lvl w:ilvl="0" w:tplc="09A66426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C164C04C">
      <w:start w:val="1"/>
      <w:numFmt w:val="bullet"/>
      <w:lvlText w:val=""/>
      <w:lvlJc w:val="left"/>
      <w:pPr>
        <w:tabs>
          <w:tab w:val="num" w:pos="1155"/>
        </w:tabs>
        <w:ind w:left="1155" w:hanging="375"/>
      </w:pPr>
      <w:rPr>
        <w:rFonts w:ascii="Wingdings" w:eastAsia="Times New Roman" w:hAnsi="Wingdings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D0"/>
    <w:rsid w:val="00012B2C"/>
    <w:rsid w:val="0006189C"/>
    <w:rsid w:val="00087A6A"/>
    <w:rsid w:val="000E1E90"/>
    <w:rsid w:val="001332B8"/>
    <w:rsid w:val="00161CE6"/>
    <w:rsid w:val="003F3873"/>
    <w:rsid w:val="006A1261"/>
    <w:rsid w:val="006B0A65"/>
    <w:rsid w:val="007204D0"/>
    <w:rsid w:val="008848FA"/>
    <w:rsid w:val="0089144E"/>
    <w:rsid w:val="008F0DD8"/>
    <w:rsid w:val="00953883"/>
    <w:rsid w:val="0096622C"/>
    <w:rsid w:val="009F240C"/>
    <w:rsid w:val="00A056A4"/>
    <w:rsid w:val="00A2412F"/>
    <w:rsid w:val="00A34DC4"/>
    <w:rsid w:val="00AB19C2"/>
    <w:rsid w:val="00AF793D"/>
    <w:rsid w:val="00BB7FB3"/>
    <w:rsid w:val="00BE3B9F"/>
    <w:rsid w:val="00CE69CC"/>
    <w:rsid w:val="00DB6C78"/>
    <w:rsid w:val="00DC0832"/>
    <w:rsid w:val="00E224AE"/>
    <w:rsid w:val="00E335BF"/>
    <w:rsid w:val="00EC4D5E"/>
    <w:rsid w:val="00EE03F8"/>
    <w:rsid w:val="00F251AC"/>
    <w:rsid w:val="00F65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D59C01-4D07-472A-8F5A-DFD5E070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B7FB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BB7FB3"/>
    <w:pPr>
      <w:spacing w:before="4"/>
      <w:ind w:left="682"/>
      <w:jc w:val="center"/>
      <w:outlineLvl w:val="0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012B2C"/>
    <w:pPr>
      <w:keepNext/>
      <w:widowControl/>
      <w:autoSpaceDE/>
      <w:autoSpaceDN/>
      <w:outlineLvl w:val="4"/>
    </w:pPr>
    <w:rPr>
      <w:rFonts w:ascii=".VnTime" w:hAnsi=".VnTime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B7FB3"/>
    <w:rPr>
      <w:sz w:val="26"/>
      <w:szCs w:val="26"/>
    </w:rPr>
  </w:style>
  <w:style w:type="paragraph" w:styleId="ListParagraph">
    <w:name w:val="List Paragraph"/>
    <w:basedOn w:val="Normal"/>
    <w:uiPriority w:val="1"/>
    <w:qFormat/>
    <w:rsid w:val="00BB7FB3"/>
    <w:pPr>
      <w:spacing w:before="116"/>
      <w:ind w:left="792" w:hanging="375"/>
    </w:pPr>
  </w:style>
  <w:style w:type="paragraph" w:customStyle="1" w:styleId="TableParagraph">
    <w:name w:val="Table Paragraph"/>
    <w:basedOn w:val="Normal"/>
    <w:uiPriority w:val="1"/>
    <w:qFormat/>
    <w:rsid w:val="00BB7FB3"/>
  </w:style>
  <w:style w:type="paragraph" w:customStyle="1" w:styleId="Char">
    <w:name w:val="Char"/>
    <w:basedOn w:val="Normal"/>
    <w:semiHidden/>
    <w:rsid w:val="00087A6A"/>
    <w:pPr>
      <w:widowControl/>
      <w:autoSpaceDE/>
      <w:autoSpaceDN/>
      <w:spacing w:after="160" w:line="240" w:lineRule="exact"/>
    </w:pPr>
    <w:rPr>
      <w:rFonts w:ascii="Arial" w:hAnsi="Arial" w:cs="Arial"/>
    </w:rPr>
  </w:style>
  <w:style w:type="character" w:customStyle="1" w:styleId="Heading5Char">
    <w:name w:val="Heading 5 Char"/>
    <w:basedOn w:val="DefaultParagraphFont"/>
    <w:link w:val="Heading5"/>
    <w:rsid w:val="00012B2C"/>
    <w:rPr>
      <w:rFonts w:ascii=".VnTime" w:eastAsia="Times New Roman" w:hAnsi=".VnTime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- 20201209 Phu luc 3 Khung Ke hoach giao duc cua giao vien</vt:lpstr>
    </vt:vector>
  </TitlesOfParts>
  <Company>Microsoft</Company>
  <LinksUpToDate>false</LinksUpToDate>
  <CharactersWithSpaces>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- 20201209 Phu luc 3 Khung Ke hoach giao duc cua giao vien</dc:title>
  <dc:creator>Admin</dc:creator>
  <cp:lastModifiedBy>tran phuong</cp:lastModifiedBy>
  <cp:revision>2</cp:revision>
  <dcterms:created xsi:type="dcterms:W3CDTF">2021-01-25T08:06:00Z</dcterms:created>
  <dcterms:modified xsi:type="dcterms:W3CDTF">2021-01-25T08:06:00Z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2020-12-18T00:00:00Z</vt:filetime>
  </property>
  <property fmtid="{D5CDD505-2E9C-101B-9397-08002B2CF9AE}" pid="3" name="LastSaved">
    <vt:filetime>2021-01-05T00:00:00Z</vt:filetime>
  </property>
</Properties>
</file>