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5B3" w:rsidRDefault="004405B3" w:rsidP="004405B3">
      <w:pPr>
        <w:pStyle w:val="NormalWeb"/>
        <w:spacing w:before="0" w:beforeAutospacing="0" w:after="240" w:afterAutospacing="0" w:line="360" w:lineRule="atLeast"/>
        <w:ind w:left="48" w:right="48"/>
        <w:jc w:val="center"/>
        <w:rPr>
          <w:b/>
          <w:bCs/>
          <w:color w:val="008000"/>
          <w:sz w:val="28"/>
          <w:szCs w:val="28"/>
        </w:rPr>
      </w:pPr>
      <w:bookmarkStart w:id="0" w:name="_GoBack"/>
      <w:bookmarkEnd w:id="0"/>
      <w:r>
        <w:rPr>
          <w:b/>
          <w:bCs/>
          <w:color w:val="008000"/>
          <w:sz w:val="28"/>
          <w:szCs w:val="28"/>
        </w:rPr>
        <w:t>BỘ CÂU HỎI TRẮC NGHIỆM SINH HỌC 8</w:t>
      </w:r>
    </w:p>
    <w:p w:rsidR="00BB0A0C" w:rsidRDefault="00BB0A0C" w:rsidP="004405B3">
      <w:pPr>
        <w:pStyle w:val="NormalWeb"/>
        <w:spacing w:before="0" w:beforeAutospacing="0" w:after="240" w:afterAutospacing="0" w:line="360" w:lineRule="atLeast"/>
        <w:ind w:left="48" w:right="48"/>
        <w:jc w:val="center"/>
        <w:rPr>
          <w:b/>
          <w:bCs/>
          <w:color w:val="008000"/>
          <w:sz w:val="28"/>
          <w:szCs w:val="28"/>
        </w:rPr>
      </w:pPr>
      <w:r>
        <w:rPr>
          <w:b/>
          <w:bCs/>
          <w:color w:val="008000"/>
          <w:sz w:val="28"/>
          <w:szCs w:val="28"/>
        </w:rPr>
        <w:t>CHƯƠNG 1</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w:t>
      </w:r>
      <w:r w:rsidRPr="007B2226">
        <w:rPr>
          <w:color w:val="000000"/>
          <w:sz w:val="28"/>
          <w:szCs w:val="28"/>
        </w:rPr>
        <w:t> Con người là một trong những đại diện của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lớp Chim.</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lớp Lưỡng cư.</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lớp Bò sát.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 xml:space="preserve">D. </w:t>
      </w:r>
      <w:r w:rsidRPr="007B2226">
        <w:rPr>
          <w:color w:val="000000"/>
          <w:sz w:val="28"/>
          <w:szCs w:val="28"/>
        </w:rPr>
        <w:t>lớp Thú.</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w:t>
      </w:r>
      <w:r w:rsidRPr="007B2226">
        <w:rPr>
          <w:color w:val="000000"/>
          <w:sz w:val="28"/>
          <w:szCs w:val="28"/>
        </w:rPr>
        <w:t> Con người khác với động vật có vú ở điểm nào sau đây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A</w:t>
      </w:r>
      <w:r w:rsidRPr="007B2226">
        <w:rPr>
          <w:color w:val="000000"/>
          <w:sz w:val="28"/>
          <w:szCs w:val="28"/>
        </w:rPr>
        <w:t>. Tất cả các phương án còn lại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Biết chế tạo công cụ lao động vào những mục đích nhất định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Biết tư duy</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Có ngôn ngữ (tiếng nói và chữ viết)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w:t>
      </w:r>
      <w:r w:rsidRPr="007B2226">
        <w:rPr>
          <w:color w:val="000000"/>
          <w:sz w:val="28"/>
          <w:szCs w:val="28"/>
        </w:rPr>
        <w:t> Sinh học 8 có nhiệm vụ là gì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Cung cấp những kiến thức cơ bản đặc điểm cấu tạo, chưc năng của cơ thể người trong mối quan hệ với môi trường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Cung cấp những hiểu biết về phòng chống bệnh tật và rèn luyện thân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Làm sáng tỏ một số hiện tượng thực tế xảy ra trên cơ thể con người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Tất cả các phương án còn lại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Pr="007B2226">
        <w:rPr>
          <w:color w:val="000000"/>
          <w:sz w:val="28"/>
          <w:szCs w:val="28"/>
        </w:rPr>
        <w:t> Để tìm hiểu về cơ thể người, chúng ta có thể sử dụng phương pháp nào sau đây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Quan sát tranh ảnh, mô hình… để hiểu rõ đặc điểm hình thái, cấu tạo của các cơ quan trong cơ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lastRenderedPageBreak/>
        <w:t>2. Tiến hành làm thí nghiệm để tìm ra những kết luận khoa học về chức năng của các cơ quan trong cơ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Vận dụng những hiểu biết khoa học để giải thích các hiện tượng thực tế, đồng thời áp dụng các biện pháp vệ sinh và rèn luyện thân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A</w:t>
      </w:r>
      <w:r w:rsidRPr="007B2226">
        <w:rPr>
          <w:color w:val="000000"/>
          <w:sz w:val="28"/>
          <w:szCs w:val="28"/>
        </w:rPr>
        <w:t>. 1, 2,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1, 2</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1,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2,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5.</w:t>
      </w:r>
      <w:r w:rsidRPr="007B2226">
        <w:rPr>
          <w:color w:val="000000"/>
          <w:sz w:val="28"/>
          <w:szCs w:val="28"/>
        </w:rPr>
        <w:t> Yếu tố nào dưới đây đóng vai trò cốt lõi, giúp con người bớt lệ thuộc vào thiên nhiên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A</w:t>
      </w:r>
      <w:r w:rsidRPr="007B2226">
        <w:rPr>
          <w:color w:val="000000"/>
          <w:sz w:val="28"/>
          <w:szCs w:val="28"/>
        </w:rPr>
        <w:t>. Bộ não phát triển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Lao động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Sống trên mặt đất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Di chuyển bằng hai chân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6.</w:t>
      </w:r>
      <w:r w:rsidRPr="007B2226">
        <w:rPr>
          <w:color w:val="000000"/>
          <w:sz w:val="28"/>
          <w:szCs w:val="28"/>
        </w:rPr>
        <w:t> Đặc điểm nào dưới đây chỉ có ở người mà không có ở động vật khác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Biết dùng lửa để nấu chín thức ăn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2. Đi bằng hai chân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Có ngôn ngữ và tư duy trừu tượng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4. Răng phân hóa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5. Phần thân có hai khoang : khoang ngực và khoang bụng ngăn cách nhau bởi cơ hoành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1,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B</w:t>
      </w:r>
      <w:r w:rsidRPr="007B2226">
        <w:rPr>
          <w:color w:val="000000"/>
          <w:sz w:val="28"/>
          <w:szCs w:val="28"/>
        </w:rPr>
        <w:t>. 1, 2,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lastRenderedPageBreak/>
        <w:t>C. 2, 4, 5</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1, 3, 4</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7.</w:t>
      </w:r>
      <w:r w:rsidRPr="007B2226">
        <w:rPr>
          <w:color w:val="000000"/>
          <w:sz w:val="28"/>
          <w:szCs w:val="28"/>
        </w:rPr>
        <w:t> Đặc điểm nào dưới đây xuất hiện ở cả người và mọi động vật có vú khác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Có chu kì kinh nguyệt từ 28 – 32 ngày</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Đi bằng hai chân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C</w:t>
      </w:r>
      <w:r w:rsidRPr="007B2226">
        <w:rPr>
          <w:color w:val="000000"/>
          <w:sz w:val="28"/>
          <w:szCs w:val="28"/>
        </w:rPr>
        <w:t>. Nuôi con bằng sữa mẹ</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Xương mặt lớn hơn xương sọ</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8.</w:t>
      </w:r>
      <w:r w:rsidRPr="007B2226">
        <w:rPr>
          <w:color w:val="000000"/>
          <w:sz w:val="28"/>
          <w:szCs w:val="28"/>
        </w:rPr>
        <w:t> Kiến thức về cơ thể người và vệ sinh có liên quan mật thiết với ngành nào dưới đây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A</w:t>
      </w:r>
      <w:r w:rsidRPr="007B2226">
        <w:rPr>
          <w:color w:val="000000"/>
          <w:sz w:val="28"/>
          <w:szCs w:val="28"/>
        </w:rPr>
        <w:t>. Tất cả các phương án còn lại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Tâm lý giáo dục học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Thể thao</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Y học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9.</w:t>
      </w:r>
      <w:r w:rsidRPr="007B2226">
        <w:rPr>
          <w:color w:val="000000"/>
          <w:sz w:val="28"/>
          <w:szCs w:val="28"/>
        </w:rPr>
        <w:t> Trong giới Động vật, loài sinh vật nào hiện đứng đầu về mặt tiến hóa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A.</w:t>
      </w:r>
      <w:r w:rsidRPr="007B2226">
        <w:rPr>
          <w:color w:val="000000"/>
          <w:sz w:val="28"/>
          <w:szCs w:val="28"/>
        </w:rPr>
        <w:t xml:space="preserve"> Con ngư</w:t>
      </w:r>
      <w:r w:rsidR="00BB0A0C">
        <w:rPr>
          <w:color w:val="000000"/>
          <w:sz w:val="28"/>
          <w:szCs w:val="28"/>
        </w:rPr>
        <w:t xml:space="preserve">ời                   </w:t>
      </w:r>
      <w:r w:rsidRPr="007B2226">
        <w:rPr>
          <w:color w:val="000000"/>
          <w:sz w:val="28"/>
          <w:szCs w:val="28"/>
        </w:rPr>
        <w:t xml:space="preserve">      B. Gôrila            C. Đười ươi                D. Vượn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10.</w:t>
      </w:r>
      <w:r w:rsidRPr="007B2226">
        <w:rPr>
          <w:color w:val="000000"/>
          <w:sz w:val="28"/>
          <w:szCs w:val="28"/>
        </w:rPr>
        <w:t> Loài động vật nào dưới đây có nhiều đặc điểm tương đồng với con người nhất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 xml:space="preserve">A. Cu li                       </w:t>
      </w:r>
      <w:r w:rsidR="00BB0A0C">
        <w:rPr>
          <w:color w:val="000000"/>
          <w:sz w:val="28"/>
          <w:szCs w:val="28"/>
        </w:rPr>
        <w:t xml:space="preserve">   B. Khỉ đột          </w:t>
      </w:r>
      <w:r w:rsidRPr="007B2226">
        <w:rPr>
          <w:color w:val="000000"/>
          <w:sz w:val="28"/>
          <w:szCs w:val="28"/>
        </w:rPr>
        <w:t xml:space="preserve">       </w:t>
      </w:r>
      <w:r w:rsidRPr="00BB0A0C">
        <w:rPr>
          <w:color w:val="FF0000"/>
          <w:sz w:val="28"/>
          <w:szCs w:val="28"/>
        </w:rPr>
        <w:t>C</w:t>
      </w:r>
      <w:r w:rsidRPr="007B2226">
        <w:rPr>
          <w:color w:val="000000"/>
          <w:sz w:val="28"/>
          <w:szCs w:val="28"/>
        </w:rPr>
        <w:t>. Tinh tinh                   D. Đười ươi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11.</w:t>
      </w:r>
      <w:r w:rsidRPr="007B2226">
        <w:rPr>
          <w:color w:val="000000"/>
          <w:sz w:val="28"/>
          <w:szCs w:val="28"/>
        </w:rPr>
        <w:t> Ở cơ thể người, cơ quan nào dưới đây nằm trong khoang ngực ?</w:t>
      </w:r>
    </w:p>
    <w:p w:rsidR="00A86E6F" w:rsidRPr="007B2226" w:rsidRDefault="00A86E6F" w:rsidP="00BB0A0C">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Bóng đái  </w:t>
      </w:r>
      <w:r w:rsidR="00BB0A0C">
        <w:rPr>
          <w:color w:val="000000"/>
          <w:sz w:val="28"/>
          <w:szCs w:val="28"/>
        </w:rPr>
        <w:t xml:space="preserve">            </w:t>
      </w:r>
      <w:r w:rsidRPr="007B2226">
        <w:rPr>
          <w:color w:val="000000"/>
          <w:sz w:val="28"/>
          <w:szCs w:val="28"/>
        </w:rPr>
        <w:t>    </w:t>
      </w:r>
      <w:r w:rsidRPr="00BB0A0C">
        <w:rPr>
          <w:color w:val="FF0000"/>
          <w:sz w:val="28"/>
          <w:szCs w:val="28"/>
        </w:rPr>
        <w:t>B</w:t>
      </w:r>
      <w:r w:rsidRPr="007B2226">
        <w:rPr>
          <w:color w:val="000000"/>
          <w:sz w:val="28"/>
          <w:szCs w:val="28"/>
        </w:rPr>
        <w:t>. Phổi</w:t>
      </w:r>
      <w:r w:rsidR="00BB0A0C">
        <w:rPr>
          <w:color w:val="000000"/>
          <w:sz w:val="28"/>
          <w:szCs w:val="28"/>
        </w:rPr>
        <w:t xml:space="preserve">                        </w:t>
      </w:r>
      <w:r w:rsidRPr="007B2226">
        <w:rPr>
          <w:color w:val="000000"/>
          <w:sz w:val="28"/>
          <w:szCs w:val="28"/>
        </w:rPr>
        <w:t>C. Thận   </w:t>
      </w:r>
      <w:r w:rsidR="00BB0A0C">
        <w:rPr>
          <w:color w:val="000000"/>
          <w:sz w:val="28"/>
          <w:szCs w:val="28"/>
        </w:rPr>
        <w:t xml:space="preserve">                     </w:t>
      </w:r>
      <w:r w:rsidRPr="007B2226">
        <w:rPr>
          <w:color w:val="000000"/>
          <w:sz w:val="28"/>
          <w:szCs w:val="28"/>
        </w:rPr>
        <w:t>   D. Dạ dày</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12.</w:t>
      </w:r>
      <w:r w:rsidRPr="007B2226">
        <w:rPr>
          <w:color w:val="000000"/>
          <w:sz w:val="28"/>
          <w:szCs w:val="28"/>
        </w:rPr>
        <w:t> Ở người, khoang bụng và khoang ngực ngăn cách nhau bởi bộ phận nào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B0A0C">
        <w:rPr>
          <w:color w:val="FF0000"/>
          <w:sz w:val="28"/>
          <w:szCs w:val="28"/>
        </w:rPr>
        <w:t>A.</w:t>
      </w:r>
      <w:r w:rsidRPr="007B2226">
        <w:rPr>
          <w:color w:val="000000"/>
          <w:sz w:val="28"/>
          <w:szCs w:val="28"/>
        </w:rPr>
        <w:t xml:space="preserve"> Cơ hoành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Cơ ức đòn chũm</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Cơ liên sườn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Cơ nhị đầu</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13.</w:t>
      </w:r>
      <w:r w:rsidRPr="007B2226">
        <w:rPr>
          <w:color w:val="000000"/>
          <w:sz w:val="28"/>
          <w:szCs w:val="28"/>
        </w:rPr>
        <w:t> Trong cơ thể người, ngoài hệ thần kinh và hệ nội tiết thì hệ cơ quan nào có mối liên hệ trực tiếp với các hệ cơ quan còn lại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Hệ tiêu hóa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Hệ bài tiết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FD6550">
        <w:rPr>
          <w:color w:val="FF0000"/>
          <w:sz w:val="28"/>
          <w:szCs w:val="28"/>
        </w:rPr>
        <w:t>C</w:t>
      </w:r>
      <w:r w:rsidRPr="007B2226">
        <w:rPr>
          <w:color w:val="000000"/>
          <w:sz w:val="28"/>
          <w:szCs w:val="28"/>
        </w:rPr>
        <w:t>. Hệ tuần hoàn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Hệ hô hấp</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14.</w:t>
      </w:r>
      <w:r w:rsidRPr="007B2226">
        <w:rPr>
          <w:color w:val="000000"/>
          <w:sz w:val="28"/>
          <w:szCs w:val="28"/>
        </w:rPr>
        <w:t> Hệ cơ quan nào dưới đây có vai trò điều khiển và điều hòa hoạt động của các hệ cơ quan khác trong cơ thể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Hệ hô hấp</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2. Hệ sinh dục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Hệ nội tiết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4. Hệ tiêu hóa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5. Hệ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6. Hệ vận động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1, 2,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FD6550">
        <w:rPr>
          <w:color w:val="FF0000"/>
          <w:sz w:val="28"/>
          <w:szCs w:val="28"/>
        </w:rPr>
        <w:t>B</w:t>
      </w:r>
      <w:r w:rsidRPr="007B2226">
        <w:rPr>
          <w:color w:val="000000"/>
          <w:sz w:val="28"/>
          <w:szCs w:val="28"/>
        </w:rPr>
        <w:t>. 3, 5</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1, 3, 5, 6</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2, 4, 6</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15.</w:t>
      </w:r>
      <w:r w:rsidRPr="007B2226">
        <w:rPr>
          <w:color w:val="000000"/>
          <w:sz w:val="28"/>
          <w:szCs w:val="28"/>
        </w:rPr>
        <w:t> Khi chúng ta bơi cật lực, hệ cơ quan nào dưới đây sẽ tăng cường độ hoạt động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Hệ tuần hoàn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FD6550">
        <w:rPr>
          <w:color w:val="FF0000"/>
          <w:sz w:val="28"/>
          <w:szCs w:val="28"/>
        </w:rPr>
        <w:t>B</w:t>
      </w:r>
      <w:r w:rsidRPr="007B2226">
        <w:rPr>
          <w:color w:val="000000"/>
          <w:sz w:val="28"/>
          <w:szCs w:val="28"/>
        </w:rPr>
        <w:t>. Tất cả các phương án còn lại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Hệ vận động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Hệ hô hấp</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16.</w:t>
      </w:r>
      <w:r w:rsidRPr="007B2226">
        <w:rPr>
          <w:color w:val="000000"/>
          <w:sz w:val="28"/>
          <w:szCs w:val="28"/>
        </w:rPr>
        <w:t> Khi mất khả năng dung nạp chất dinh dưỡng, cơ thể chúng ta sẽ trở nên kiệt quệ, đồng thời khả năng vận động cũng bị ảnh hưởng nặng nề. Ví dụ trên phản ánh điều gì ?</w:t>
      </w:r>
    </w:p>
    <w:p w:rsidR="00A86E6F" w:rsidRPr="00BF1104" w:rsidRDefault="00A86E6F" w:rsidP="00A86E6F">
      <w:pPr>
        <w:pStyle w:val="NormalWeb"/>
        <w:numPr>
          <w:ilvl w:val="0"/>
          <w:numId w:val="1"/>
        </w:numPr>
        <w:spacing w:before="0" w:beforeAutospacing="0" w:after="240" w:afterAutospacing="0" w:line="360" w:lineRule="atLeast"/>
        <w:ind w:right="48"/>
        <w:jc w:val="both"/>
        <w:rPr>
          <w:color w:val="FF0000"/>
          <w:sz w:val="28"/>
          <w:szCs w:val="28"/>
        </w:rPr>
      </w:pPr>
      <w:r w:rsidRPr="00BF1104">
        <w:rPr>
          <w:color w:val="FF0000"/>
          <w:sz w:val="28"/>
          <w:szCs w:val="28"/>
        </w:rPr>
        <w:t>Các hệ cơ quan trong cơ thể có mối liên hệ mật thiết với nhau</w:t>
      </w:r>
    </w:p>
    <w:p w:rsidR="00A86E6F" w:rsidRPr="007B2226" w:rsidRDefault="00A86E6F" w:rsidP="00A86E6F">
      <w:pPr>
        <w:pStyle w:val="NormalWeb"/>
        <w:numPr>
          <w:ilvl w:val="0"/>
          <w:numId w:val="1"/>
        </w:numPr>
        <w:spacing w:before="0" w:beforeAutospacing="0" w:after="240" w:afterAutospacing="0" w:line="360" w:lineRule="atLeast"/>
        <w:ind w:right="48"/>
        <w:jc w:val="both"/>
        <w:rPr>
          <w:color w:val="000000"/>
          <w:sz w:val="28"/>
          <w:szCs w:val="28"/>
        </w:rPr>
      </w:pPr>
      <w:r w:rsidRPr="007B2226">
        <w:rPr>
          <w:color w:val="000000"/>
          <w:sz w:val="28"/>
          <w:szCs w:val="28"/>
        </w:rPr>
        <w:t>Dinh dưỡng là thành phần thiết yếu của cơ và xương</w:t>
      </w:r>
    </w:p>
    <w:p w:rsidR="00A86E6F" w:rsidRPr="007B2226" w:rsidRDefault="00A86E6F" w:rsidP="00A86E6F">
      <w:pPr>
        <w:pStyle w:val="NormalWeb"/>
        <w:numPr>
          <w:ilvl w:val="0"/>
          <w:numId w:val="1"/>
        </w:numPr>
        <w:spacing w:before="0" w:beforeAutospacing="0" w:after="240" w:afterAutospacing="0" w:line="360" w:lineRule="atLeast"/>
        <w:ind w:right="48"/>
        <w:jc w:val="both"/>
        <w:rPr>
          <w:color w:val="000000"/>
          <w:sz w:val="28"/>
          <w:szCs w:val="28"/>
        </w:rPr>
      </w:pPr>
      <w:r w:rsidRPr="007B2226">
        <w:rPr>
          <w:color w:val="000000"/>
          <w:sz w:val="28"/>
          <w:szCs w:val="28"/>
        </w:rPr>
        <w:t xml:space="preserve"> Hệ thần kinh và hệ vận động đã bị hủy hoại hoàn toàn do thiếu dinh dưỡng</w:t>
      </w:r>
    </w:p>
    <w:p w:rsidR="00A86E6F" w:rsidRPr="007B2226" w:rsidRDefault="00A86E6F" w:rsidP="00A86E6F">
      <w:pPr>
        <w:pStyle w:val="NormalWeb"/>
        <w:numPr>
          <w:ilvl w:val="0"/>
          <w:numId w:val="1"/>
        </w:numPr>
        <w:spacing w:before="0" w:beforeAutospacing="0" w:after="240" w:afterAutospacing="0" w:line="360" w:lineRule="atLeast"/>
        <w:ind w:right="48"/>
        <w:jc w:val="both"/>
        <w:rPr>
          <w:color w:val="000000"/>
          <w:sz w:val="28"/>
          <w:szCs w:val="28"/>
        </w:rPr>
      </w:pPr>
      <w:r w:rsidRPr="007B2226">
        <w:rPr>
          <w:color w:val="000000"/>
          <w:sz w:val="28"/>
          <w:szCs w:val="28"/>
        </w:rPr>
        <w:t>Tất cả các phương án đưa ra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17.</w:t>
      </w:r>
      <w:r w:rsidRPr="007B2226">
        <w:rPr>
          <w:color w:val="000000"/>
          <w:sz w:val="28"/>
          <w:szCs w:val="28"/>
        </w:rPr>
        <w:t> Cơ thể người được phân chia thành mấy phần ? Đó là những phần nào ?</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A. 3 phần : đầu, thân và chân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2 phần : đầu và thân</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BF1104">
        <w:rPr>
          <w:color w:val="FF0000"/>
          <w:sz w:val="28"/>
          <w:szCs w:val="28"/>
        </w:rPr>
        <w:t>C</w:t>
      </w:r>
      <w:r w:rsidRPr="007B2226">
        <w:rPr>
          <w:color w:val="000000"/>
          <w:sz w:val="28"/>
          <w:szCs w:val="28"/>
        </w:rPr>
        <w:t>. 3 phần : đầu, thân và các chi</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D. 3 phần : đầu, cổ và thân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18.</w:t>
      </w:r>
      <w:r w:rsidRPr="007B2226">
        <w:rPr>
          <w:color w:val="000000"/>
          <w:sz w:val="28"/>
          <w:szCs w:val="28"/>
        </w:rPr>
        <w:t> Hệ cơ quan nào dưới đây phân bố ở hầu hết mọi nơi trong cơ thể người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F1104">
        <w:rPr>
          <w:color w:val="FF0000"/>
          <w:sz w:val="28"/>
          <w:szCs w:val="28"/>
        </w:rPr>
        <w:t>A</w:t>
      </w:r>
      <w:r w:rsidRPr="007B2226">
        <w:rPr>
          <w:color w:val="000000"/>
          <w:sz w:val="28"/>
          <w:szCs w:val="28"/>
        </w:rPr>
        <w:t>. Hệ tuần hoàn</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B. Hệ hô hấp</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C. Hệ tiêu hóa</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D. Hệ bài tiết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19.</w:t>
      </w:r>
      <w:r w:rsidRPr="007B2226">
        <w:rPr>
          <w:color w:val="000000"/>
          <w:sz w:val="28"/>
          <w:szCs w:val="28"/>
        </w:rPr>
        <w:t> Da là nơi đi đến của hệ cơ quan nào dưới đây ?</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A. Hệ tuần hoàn</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B. Hệ thần kinh</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BF1104">
        <w:rPr>
          <w:color w:val="FF0000"/>
          <w:sz w:val="28"/>
          <w:szCs w:val="28"/>
        </w:rPr>
        <w:t>C.</w:t>
      </w:r>
      <w:r w:rsidRPr="007B2226">
        <w:rPr>
          <w:color w:val="000000"/>
          <w:sz w:val="28"/>
          <w:szCs w:val="28"/>
        </w:rPr>
        <w:t xml:space="preserve"> Tất cả các phương án còn lại</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D. Hệ bài tiết</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b/>
          <w:bCs/>
          <w:color w:val="008000"/>
          <w:sz w:val="28"/>
          <w:szCs w:val="28"/>
        </w:rPr>
        <w:t>Câu 20.</w:t>
      </w:r>
      <w:r w:rsidRPr="007B2226">
        <w:rPr>
          <w:color w:val="000000"/>
          <w:sz w:val="28"/>
          <w:szCs w:val="28"/>
        </w:rPr>
        <w:t> Thanh quản là một bộ phận của</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BF1104">
        <w:rPr>
          <w:color w:val="FF0000"/>
          <w:sz w:val="28"/>
          <w:szCs w:val="28"/>
        </w:rPr>
        <w:t>A.</w:t>
      </w:r>
      <w:r w:rsidRPr="007B2226">
        <w:rPr>
          <w:color w:val="000000"/>
          <w:sz w:val="28"/>
          <w:szCs w:val="28"/>
        </w:rPr>
        <w:t xml:space="preserve"> hệ hô hấp.</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B. hệ tiêu hóa.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hệ bài tiết.</w:t>
      </w:r>
    </w:p>
    <w:p w:rsidR="00A86E6F" w:rsidRPr="007B2226" w:rsidRDefault="00A86E6F" w:rsidP="00A86E6F">
      <w:pPr>
        <w:pStyle w:val="NormalWeb"/>
        <w:spacing w:before="0" w:beforeAutospacing="0" w:after="240" w:afterAutospacing="0" w:line="360" w:lineRule="atLeast"/>
        <w:ind w:right="48"/>
        <w:jc w:val="both"/>
        <w:rPr>
          <w:color w:val="000000"/>
          <w:sz w:val="28"/>
          <w:szCs w:val="28"/>
        </w:rPr>
      </w:pPr>
      <w:r w:rsidRPr="007B2226">
        <w:rPr>
          <w:color w:val="000000"/>
          <w:sz w:val="28"/>
          <w:szCs w:val="28"/>
        </w:rPr>
        <w:t>D. hệ sinh dục.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21.</w:t>
      </w:r>
      <w:r w:rsidRPr="007B2226">
        <w:rPr>
          <w:color w:val="000000"/>
          <w:sz w:val="28"/>
          <w:szCs w:val="28"/>
        </w:rPr>
        <w:t> Trong tế bào, ti thể có vai trò gì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Thu nhận, hoàn thiện và phân phối các sản phẩm chuyển hóa vật chất đi khắp cơ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F1104">
        <w:rPr>
          <w:color w:val="FF0000"/>
          <w:sz w:val="28"/>
          <w:szCs w:val="28"/>
        </w:rPr>
        <w:t>B.</w:t>
      </w:r>
      <w:r w:rsidRPr="007B2226">
        <w:rPr>
          <w:color w:val="000000"/>
          <w:sz w:val="28"/>
          <w:szCs w:val="28"/>
        </w:rPr>
        <w:t xml:space="preserve"> Tham gia vào hoạt động hô hấp, giúp sản sinh năng lượng cung cấp cho mọi hoạt động sống của tế bào</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Tổng hợp prôtêin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Tham gia vào quá trình phân bào</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22.</w:t>
      </w:r>
      <w:r w:rsidRPr="007B2226">
        <w:rPr>
          <w:color w:val="000000"/>
          <w:sz w:val="28"/>
          <w:szCs w:val="28"/>
        </w:rPr>
        <w:t> Bào quan nào có vai trò điều khiển mọi hoạt động sống của tế bào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Bộ máy Gôngi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Lục lạp</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F1104">
        <w:rPr>
          <w:color w:val="FF0000"/>
          <w:sz w:val="28"/>
          <w:szCs w:val="28"/>
        </w:rPr>
        <w:t>C.</w:t>
      </w:r>
      <w:r w:rsidRPr="007B2226">
        <w:rPr>
          <w:color w:val="000000"/>
          <w:sz w:val="28"/>
          <w:szCs w:val="28"/>
        </w:rPr>
        <w:t xml:space="preserve"> Nhân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Trung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23.</w:t>
      </w:r>
      <w:r w:rsidRPr="007B2226">
        <w:rPr>
          <w:color w:val="000000"/>
          <w:sz w:val="28"/>
          <w:szCs w:val="28"/>
        </w:rPr>
        <w:t> Trong nhân tế bào, quá trình tổng hợp ARN ribôxôm diễn ra chủ yếu ở đâu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Dịch nhân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BF1104">
        <w:rPr>
          <w:color w:val="FF0000"/>
          <w:sz w:val="28"/>
          <w:szCs w:val="28"/>
        </w:rPr>
        <w:t>B.</w:t>
      </w:r>
      <w:r w:rsidRPr="007B2226">
        <w:rPr>
          <w:color w:val="000000"/>
          <w:sz w:val="28"/>
          <w:szCs w:val="28"/>
        </w:rPr>
        <w:t xml:space="preserve"> Nhân con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Nhiễm sắc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Màng nhân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24.</w:t>
      </w:r>
      <w:r w:rsidRPr="007B2226">
        <w:rPr>
          <w:color w:val="000000"/>
          <w:sz w:val="28"/>
          <w:szCs w:val="28"/>
        </w:rPr>
        <w:t xml:space="preserve"> Nguyên tố hóa học nào được xem là nguyên tố đặc trưng cho chất sống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Cacbon      B. Ôxi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Lưu huỳnh      </w:t>
      </w:r>
      <w:r w:rsidRPr="00BF1104">
        <w:rPr>
          <w:color w:val="FF0000"/>
          <w:sz w:val="28"/>
          <w:szCs w:val="28"/>
        </w:rPr>
        <w:t>D</w:t>
      </w:r>
      <w:r w:rsidRPr="007B2226">
        <w:rPr>
          <w:color w:val="000000"/>
          <w:sz w:val="28"/>
          <w:szCs w:val="28"/>
        </w:rPr>
        <w:t>. Nitơ</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25.</w:t>
      </w:r>
      <w:r w:rsidRPr="007B2226">
        <w:rPr>
          <w:color w:val="000000"/>
          <w:sz w:val="28"/>
          <w:szCs w:val="28"/>
        </w:rPr>
        <w:t> Nguyên tố hóa học nào dưới đây tham gia cấu tạo nên prôtêin, lipit, gluxit và cả axit nuclêic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Hiđrô</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900F2D">
        <w:rPr>
          <w:color w:val="FF0000"/>
          <w:sz w:val="28"/>
          <w:szCs w:val="28"/>
        </w:rPr>
        <w:t>B</w:t>
      </w:r>
      <w:r w:rsidRPr="007B2226">
        <w:rPr>
          <w:color w:val="000000"/>
          <w:sz w:val="28"/>
          <w:szCs w:val="28"/>
        </w:rPr>
        <w:t>. Tất cả các phương án còn lại</w:t>
      </w:r>
    </w:p>
    <w:p w:rsidR="00A86E6F" w:rsidRPr="00900F2D" w:rsidRDefault="00A86E6F" w:rsidP="00A86E6F">
      <w:pPr>
        <w:pStyle w:val="NormalWeb"/>
        <w:spacing w:before="0" w:beforeAutospacing="0" w:after="240" w:afterAutospacing="0" w:line="360" w:lineRule="atLeast"/>
        <w:ind w:left="48" w:right="48"/>
        <w:jc w:val="both"/>
        <w:rPr>
          <w:sz w:val="28"/>
          <w:szCs w:val="28"/>
        </w:rPr>
      </w:pPr>
      <w:r w:rsidRPr="00900F2D">
        <w:rPr>
          <w:sz w:val="28"/>
          <w:szCs w:val="28"/>
        </w:rPr>
        <w:t>C. Ôxi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900F2D">
        <w:rPr>
          <w:sz w:val="28"/>
          <w:szCs w:val="28"/>
        </w:rPr>
        <w:t>D.</w:t>
      </w:r>
      <w:r w:rsidRPr="007B2226">
        <w:rPr>
          <w:color w:val="000000"/>
          <w:sz w:val="28"/>
          <w:szCs w:val="28"/>
        </w:rPr>
        <w:t xml:space="preserve"> Cacbon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26.</w:t>
      </w:r>
      <w:r w:rsidRPr="007B2226">
        <w:rPr>
          <w:color w:val="000000"/>
          <w:sz w:val="28"/>
          <w:szCs w:val="28"/>
        </w:rPr>
        <w:t> Tỉ lệ H : O trong các phân tử gluxit có giá trị như thế nào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1 : 1      B. 1 : 2</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6F07E2">
        <w:rPr>
          <w:color w:val="FF0000"/>
          <w:sz w:val="28"/>
          <w:szCs w:val="28"/>
        </w:rPr>
        <w:t>C.</w:t>
      </w:r>
      <w:r w:rsidRPr="007B2226">
        <w:rPr>
          <w:color w:val="000000"/>
          <w:sz w:val="28"/>
          <w:szCs w:val="28"/>
        </w:rPr>
        <w:t xml:space="preserve"> 2 : 1      D. 3 : 1</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27.</w:t>
      </w:r>
      <w:r w:rsidRPr="007B2226">
        <w:rPr>
          <w:color w:val="000000"/>
          <w:sz w:val="28"/>
          <w:szCs w:val="28"/>
        </w:rPr>
        <w:t> Trong các tế bào dưới đây của cơ thể người, có bao nhiêu tế bào có hình sao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Tế bào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2. Tế bào lót xoang mũi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Tế bào trứng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4. Tế bào gan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5. Tế bào xương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6F07E2">
        <w:rPr>
          <w:color w:val="FF0000"/>
          <w:sz w:val="28"/>
          <w:szCs w:val="28"/>
        </w:rPr>
        <w:t>A.</w:t>
      </w:r>
      <w:r w:rsidRPr="007B2226">
        <w:rPr>
          <w:color w:val="000000"/>
          <w:sz w:val="28"/>
          <w:szCs w:val="28"/>
        </w:rPr>
        <w:t xml:space="preserve"> 2</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4</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1</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28.</w:t>
      </w:r>
      <w:r w:rsidRPr="007B2226">
        <w:rPr>
          <w:color w:val="000000"/>
          <w:sz w:val="28"/>
          <w:szCs w:val="28"/>
        </w:rPr>
        <w:t> Trong cơ thể người, loại tế bào nào có kích thước dài nhất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A.</w:t>
      </w:r>
      <w:r w:rsidRPr="007B2226">
        <w:rPr>
          <w:color w:val="000000"/>
          <w:sz w:val="28"/>
          <w:szCs w:val="28"/>
        </w:rPr>
        <w:t xml:space="preserve"> Tế bào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Tế bào cơ vân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Tế bào xương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Tế bào da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29.</w:t>
      </w:r>
      <w:r w:rsidRPr="007B2226">
        <w:rPr>
          <w:color w:val="000000"/>
          <w:sz w:val="28"/>
          <w:szCs w:val="28"/>
        </w:rPr>
        <w:t> Thành phần nào dưới đây cần cho hoạt động trao đổi chất của tế bào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Ôxi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Chất hữu cơ (prôtêin, lipit, gluxit…)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Tất cả các phương án còn lại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D</w:t>
      </w:r>
      <w:r w:rsidRPr="007B2226">
        <w:rPr>
          <w:color w:val="000000"/>
          <w:sz w:val="28"/>
          <w:szCs w:val="28"/>
        </w:rPr>
        <w:t>. Nước và muối khoáng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30.</w:t>
      </w:r>
      <w:r w:rsidRPr="007B2226">
        <w:rPr>
          <w:color w:val="000000"/>
          <w:sz w:val="28"/>
          <w:szCs w:val="28"/>
        </w:rPr>
        <w:t> Khi nói về mô, nhận định nào dưới đây là đúng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Các tế bào trong một mô không phân bố tập trung mà nằm rải rác khắp cơ thể</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Chưa biệt hóa về cấu tạo và chức năng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Gồm những tế bào đảm nhiệm những chức năng khác nhau</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D</w:t>
      </w:r>
      <w:r w:rsidRPr="007B2226">
        <w:rPr>
          <w:color w:val="000000"/>
          <w:sz w:val="28"/>
          <w:szCs w:val="28"/>
        </w:rPr>
        <w:t>. Gồm những tế bào có cấu tạo giống nhau</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31.</w:t>
      </w:r>
      <w:r w:rsidRPr="007B2226">
        <w:rPr>
          <w:color w:val="000000"/>
          <w:sz w:val="28"/>
          <w:szCs w:val="28"/>
        </w:rPr>
        <w:t> Các mô biểu bì có đặc điểm nổi bật nào sau đây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Gồm những tế bào trong suốt, có vai trò xử lý thông tin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Gồm các tế bào chết, hóa sừng, có vai trò chống thấm nước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C</w:t>
      </w:r>
      <w:r w:rsidRPr="007B2226">
        <w:rPr>
          <w:color w:val="000000"/>
          <w:sz w:val="28"/>
          <w:szCs w:val="28"/>
        </w:rPr>
        <w:t>. Gồm các tế bào xếp sít nhau, có vai trò bảo vệ, hấp thụ hoặc tiết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Gồm các tế bào nằm rời rạc với nhau, có vai trò dinh dưỡng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32.</w:t>
      </w:r>
      <w:r w:rsidRPr="007B2226">
        <w:rPr>
          <w:color w:val="000000"/>
          <w:sz w:val="28"/>
          <w:szCs w:val="28"/>
        </w:rPr>
        <w:t> Máu được xếp vào loại mô gì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Mô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Mô cơ</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C</w:t>
      </w:r>
      <w:r w:rsidRPr="007B2226">
        <w:rPr>
          <w:color w:val="000000"/>
          <w:sz w:val="28"/>
          <w:szCs w:val="28"/>
        </w:rPr>
        <w:t>. Mô liên kết</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Mô biểu bì</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33.</w:t>
      </w:r>
      <w:r w:rsidRPr="007B2226">
        <w:rPr>
          <w:color w:val="000000"/>
          <w:sz w:val="28"/>
          <w:szCs w:val="28"/>
        </w:rPr>
        <w:t> Dựa vào phân loại, em hãy cho biết mô nào dưới đây không được xếp cùng nhóm với các mô còn lại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Mô máu</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B.</w:t>
      </w:r>
      <w:r w:rsidRPr="007B2226">
        <w:rPr>
          <w:color w:val="000000"/>
          <w:sz w:val="28"/>
          <w:szCs w:val="28"/>
        </w:rPr>
        <w:t xml:space="preserve"> Mô cơ trơn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Mô xương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Mô mỡ</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34.</w:t>
      </w:r>
      <w:r w:rsidRPr="007B2226">
        <w:rPr>
          <w:color w:val="000000"/>
          <w:sz w:val="28"/>
          <w:szCs w:val="28"/>
        </w:rPr>
        <w:t> Hệ cơ ở người được phân chia thành mấy loại mô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5 loại      </w:t>
      </w:r>
      <w:r w:rsidRPr="00367463">
        <w:rPr>
          <w:color w:val="FF0000"/>
          <w:sz w:val="28"/>
          <w:szCs w:val="28"/>
        </w:rPr>
        <w:t>B</w:t>
      </w:r>
      <w:r w:rsidRPr="007B2226">
        <w:rPr>
          <w:color w:val="000000"/>
          <w:sz w:val="28"/>
          <w:szCs w:val="28"/>
        </w:rPr>
        <w:t>. 4 loại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3 loại      D. 2 loại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35.</w:t>
      </w:r>
      <w:r w:rsidRPr="007B2226">
        <w:rPr>
          <w:color w:val="000000"/>
          <w:sz w:val="28"/>
          <w:szCs w:val="28"/>
        </w:rPr>
        <w:t> Tế bào cơ trơn và tế bào cơ tim giống nhau ở đặc điểm nào sau đây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A</w:t>
      </w:r>
      <w:r w:rsidRPr="007B2226">
        <w:rPr>
          <w:color w:val="000000"/>
          <w:sz w:val="28"/>
          <w:szCs w:val="28"/>
        </w:rPr>
        <w:t>. Chỉ có một nhân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Có vân ngang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Gắn với xương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Hình thoi, nhọn hai đầu</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36.</w:t>
      </w:r>
      <w:r w:rsidRPr="007B2226">
        <w:rPr>
          <w:color w:val="000000"/>
          <w:sz w:val="28"/>
          <w:szCs w:val="28"/>
        </w:rPr>
        <w:t> Nơron là tên gọi khác của</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tế bào cơ vân.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B</w:t>
      </w:r>
      <w:r w:rsidRPr="007B2226">
        <w:rPr>
          <w:color w:val="000000"/>
          <w:sz w:val="28"/>
          <w:szCs w:val="28"/>
        </w:rPr>
        <w:t>. tế bào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tế bào thần kinh đệm.</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tế bào xương.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37.</w:t>
      </w:r>
      <w:r w:rsidRPr="007B2226">
        <w:rPr>
          <w:color w:val="000000"/>
          <w:sz w:val="28"/>
          <w:szCs w:val="28"/>
        </w:rPr>
        <w:t> Khi nói về sự tạo thành xináp, nhận định nào dưới đây là đúng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Được tạo thành giữa đầu mút sợi trục của nơron này với đầu mút sợi nhánh của nơron khác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2. Được tạo thành giữa đầu mút sợi trục của nơron này với đầu mút sợi trục của nơron khác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Được tạo thành giữa đầu mút sợi nhánh của nơron này với đầu mút sợi nhánh của nơron khác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4. Được tạo thành giữa đầu mút sợi trục của nơron với cơ quan phản ứng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A.</w:t>
      </w:r>
      <w:r w:rsidRPr="007B2226">
        <w:rPr>
          <w:color w:val="000000"/>
          <w:sz w:val="28"/>
          <w:szCs w:val="28"/>
        </w:rPr>
        <w:t xml:space="preserve"> 1, 4</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1, 3, 4</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2,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2, 4</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w:t>
      </w:r>
      <w:r w:rsidR="00C64910" w:rsidRPr="007B2226">
        <w:rPr>
          <w:b/>
          <w:bCs/>
          <w:color w:val="008000"/>
          <w:sz w:val="28"/>
          <w:szCs w:val="28"/>
        </w:rPr>
        <w:t>8</w:t>
      </w:r>
      <w:r w:rsidRPr="007B2226">
        <w:rPr>
          <w:b/>
          <w:bCs/>
          <w:color w:val="008000"/>
          <w:sz w:val="28"/>
          <w:szCs w:val="28"/>
        </w:rPr>
        <w:t>.</w:t>
      </w:r>
      <w:r w:rsidRPr="007B2226">
        <w:rPr>
          <w:color w:val="000000"/>
          <w:sz w:val="28"/>
          <w:szCs w:val="28"/>
        </w:rPr>
        <w:t> Trong cơ thể người, loại mô nào có chức năng nâng đỡ và là cầu nối giữa các cơ quan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Mô cơ</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Mô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Mô biểu bì</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D</w:t>
      </w:r>
      <w:r w:rsidRPr="007B2226">
        <w:rPr>
          <w:color w:val="000000"/>
          <w:sz w:val="28"/>
          <w:szCs w:val="28"/>
        </w:rPr>
        <w:t>. Mô liên kết</w:t>
      </w:r>
    </w:p>
    <w:p w:rsidR="00A86E6F" w:rsidRPr="007B2226" w:rsidRDefault="00C64910"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39</w:t>
      </w:r>
      <w:r w:rsidR="00A86E6F" w:rsidRPr="007B2226">
        <w:rPr>
          <w:b/>
          <w:bCs/>
          <w:color w:val="008000"/>
          <w:sz w:val="28"/>
          <w:szCs w:val="28"/>
        </w:rPr>
        <w:t>.</w:t>
      </w:r>
      <w:r w:rsidR="00A86E6F" w:rsidRPr="007B2226">
        <w:rPr>
          <w:color w:val="000000"/>
          <w:sz w:val="28"/>
          <w:szCs w:val="28"/>
        </w:rPr>
        <w:t> Trong cơ thể người có mấy loại mô chính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5 loại      B. 2 loại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C.</w:t>
      </w:r>
      <w:r w:rsidRPr="007B2226">
        <w:rPr>
          <w:color w:val="000000"/>
          <w:sz w:val="28"/>
          <w:szCs w:val="28"/>
        </w:rPr>
        <w:t xml:space="preserve"> 4 loại      D. 3 loại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C64910" w:rsidRPr="007B2226">
        <w:rPr>
          <w:b/>
          <w:bCs/>
          <w:color w:val="008000"/>
          <w:sz w:val="28"/>
          <w:szCs w:val="28"/>
        </w:rPr>
        <w:t>0</w:t>
      </w:r>
      <w:r w:rsidRPr="007B2226">
        <w:rPr>
          <w:b/>
          <w:bCs/>
          <w:color w:val="008000"/>
          <w:sz w:val="28"/>
          <w:szCs w:val="28"/>
        </w:rPr>
        <w:t>.</w:t>
      </w:r>
      <w:r w:rsidRPr="007B2226">
        <w:rPr>
          <w:color w:val="000000"/>
          <w:sz w:val="28"/>
          <w:szCs w:val="28"/>
        </w:rPr>
        <w:t> Nơron có hai chức năng cơ bản, đó là gì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Cảm ứng và phân tích các thông tin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Dẫn truyền xung thần kinh và xử lý thông tin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C</w:t>
      </w:r>
      <w:r w:rsidRPr="007B2226">
        <w:rPr>
          <w:color w:val="000000"/>
          <w:sz w:val="28"/>
          <w:szCs w:val="28"/>
        </w:rPr>
        <w:t>. Cảm ứng và dẫn truyền xung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Tiếp nhận và trả lời kích thích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1</w:t>
      </w:r>
      <w:r w:rsidRPr="007B2226">
        <w:rPr>
          <w:b/>
          <w:bCs/>
          <w:color w:val="008000"/>
          <w:sz w:val="28"/>
          <w:szCs w:val="28"/>
        </w:rPr>
        <w:t>.</w:t>
      </w:r>
      <w:r w:rsidRPr="007B2226">
        <w:rPr>
          <w:color w:val="000000"/>
          <w:sz w:val="28"/>
          <w:szCs w:val="28"/>
        </w:rPr>
        <w:t> Cảm ứng là gì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Là khả năng phân tích thông tin và trả lời các kích thích bằng cách phát sinh xung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Là khả năng làm phát sinh xung thần kinh và dẫn truyền chúng tới trung khu phân tích.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Là khả năng tiếp nhận và xử lý thông tin bằng cách phát sinh xung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D.</w:t>
      </w:r>
      <w:r w:rsidRPr="007B2226">
        <w:rPr>
          <w:color w:val="000000"/>
          <w:sz w:val="28"/>
          <w:szCs w:val="28"/>
        </w:rPr>
        <w:t xml:space="preserve"> Là khả năng tiếp nhận và phản ứng lại các kích thích bằng cách phát sinh xung thần kinh.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2</w:t>
      </w:r>
      <w:r w:rsidRPr="007B2226">
        <w:rPr>
          <w:b/>
          <w:bCs/>
          <w:color w:val="008000"/>
          <w:sz w:val="28"/>
          <w:szCs w:val="28"/>
        </w:rPr>
        <w:t>.</w:t>
      </w:r>
      <w:r w:rsidRPr="007B2226">
        <w:rPr>
          <w:color w:val="000000"/>
          <w:sz w:val="28"/>
          <w:szCs w:val="28"/>
        </w:rPr>
        <w:t> Căn cứ vào đâu để người ta phân chia các nơron thành 3 loại : nơron hướng tâm, nơron trung gian và nơron li tâm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Hình thái</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Tuổi thọ</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C. Chức</w:t>
      </w:r>
      <w:r w:rsidRPr="007B2226">
        <w:rPr>
          <w:color w:val="000000"/>
          <w:sz w:val="28"/>
          <w:szCs w:val="28"/>
        </w:rPr>
        <w:t xml:space="preserve"> năng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Cấu tạo</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3</w:t>
      </w:r>
      <w:r w:rsidRPr="007B2226">
        <w:rPr>
          <w:b/>
          <w:bCs/>
          <w:color w:val="008000"/>
          <w:sz w:val="28"/>
          <w:szCs w:val="28"/>
        </w:rPr>
        <w:t>.</w:t>
      </w:r>
      <w:r w:rsidRPr="007B2226">
        <w:rPr>
          <w:color w:val="000000"/>
          <w:sz w:val="28"/>
          <w:szCs w:val="28"/>
        </w:rPr>
        <w:t> Nhóm nào dưới đây gồm những nơron có thân nằm trong trung ương thần kinh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Nơron cảm giác, nơron liên lạc và nơron vận động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Nơron cảm giác và nơron vận động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N ron liên lạc và nơron cảm giác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D</w:t>
      </w:r>
      <w:r w:rsidRPr="007B2226">
        <w:rPr>
          <w:color w:val="000000"/>
          <w:sz w:val="28"/>
          <w:szCs w:val="28"/>
        </w:rPr>
        <w:t>. Nơron liên lạc và nơron vận động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4</w:t>
      </w:r>
      <w:r w:rsidRPr="007B2226">
        <w:rPr>
          <w:b/>
          <w:bCs/>
          <w:color w:val="008000"/>
          <w:sz w:val="28"/>
          <w:szCs w:val="28"/>
        </w:rPr>
        <w:t>.</w:t>
      </w:r>
      <w:r w:rsidRPr="007B2226">
        <w:rPr>
          <w:color w:val="000000"/>
          <w:sz w:val="28"/>
          <w:szCs w:val="28"/>
        </w:rPr>
        <w:t> Loại xung thần kinh nào dưới đây không xuất hiện trong một cung phản xạ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Xung thần kinh li tâm</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2. Xung thần kinh li tâm điều chỉnh</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Xung thần kinh thông báo ngược</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4. Xung thần kinh hướng tâm</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1, 2</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B</w:t>
      </w:r>
      <w:r w:rsidRPr="007B2226">
        <w:rPr>
          <w:color w:val="000000"/>
          <w:sz w:val="28"/>
          <w:szCs w:val="28"/>
        </w:rPr>
        <w:t>. 2,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1, 4</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1, 3</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5</w:t>
      </w:r>
      <w:r w:rsidRPr="007B2226">
        <w:rPr>
          <w:b/>
          <w:bCs/>
          <w:color w:val="008000"/>
          <w:sz w:val="28"/>
          <w:szCs w:val="28"/>
        </w:rPr>
        <w:t>.</w:t>
      </w:r>
      <w:r w:rsidRPr="007B2226">
        <w:rPr>
          <w:color w:val="000000"/>
          <w:sz w:val="28"/>
          <w:szCs w:val="28"/>
        </w:rPr>
        <w:t> Một cung phản xạ được xây dựng từ bao nhiêu yếu tố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A</w:t>
      </w:r>
      <w:r w:rsidRPr="007B2226">
        <w:rPr>
          <w:color w:val="000000"/>
          <w:sz w:val="28"/>
          <w:szCs w:val="28"/>
        </w:rPr>
        <w:t>. 5 yếu tố</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4 yếu tố</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3 yếu tố</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6 yếu tố</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6</w:t>
      </w:r>
      <w:r w:rsidRPr="007B2226">
        <w:rPr>
          <w:b/>
          <w:bCs/>
          <w:color w:val="008000"/>
          <w:sz w:val="28"/>
          <w:szCs w:val="28"/>
        </w:rPr>
        <w:t>.</w:t>
      </w:r>
      <w:r w:rsidRPr="007B2226">
        <w:rPr>
          <w:color w:val="000000"/>
          <w:sz w:val="28"/>
          <w:szCs w:val="28"/>
        </w:rPr>
        <w:t> Trong phản xạ rụt tay khi chạm vào vật nóng thì trung tâm xử lý thông tin nằm ở đâu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000000" w:themeColor="text1"/>
          <w:sz w:val="28"/>
          <w:szCs w:val="28"/>
        </w:rPr>
        <w:t>A</w:t>
      </w:r>
      <w:r w:rsidRPr="007B2226">
        <w:rPr>
          <w:color w:val="000000"/>
          <w:sz w:val="28"/>
          <w:szCs w:val="28"/>
        </w:rPr>
        <w:t>. Bán cầu đại não</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B</w:t>
      </w:r>
      <w:r w:rsidRPr="007B2226">
        <w:rPr>
          <w:color w:val="000000"/>
          <w:sz w:val="28"/>
          <w:szCs w:val="28"/>
        </w:rPr>
        <w:t>. Tủy sống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Tiểu não</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Trụ giữa</w:t>
      </w:r>
    </w:p>
    <w:p w:rsidR="00A86E6F" w:rsidRPr="00367463" w:rsidRDefault="00A86E6F" w:rsidP="00A86E6F">
      <w:pPr>
        <w:pStyle w:val="NormalWeb"/>
        <w:spacing w:before="0" w:beforeAutospacing="0" w:after="240" w:afterAutospacing="0" w:line="360" w:lineRule="atLeast"/>
        <w:ind w:left="48" w:right="48"/>
        <w:jc w:val="both"/>
        <w:rPr>
          <w:sz w:val="28"/>
          <w:szCs w:val="28"/>
        </w:rPr>
      </w:pPr>
      <w:r w:rsidRPr="007B2226">
        <w:rPr>
          <w:b/>
          <w:bCs/>
          <w:color w:val="008000"/>
          <w:sz w:val="28"/>
          <w:szCs w:val="28"/>
        </w:rPr>
        <w:t>Câu 4</w:t>
      </w:r>
      <w:r w:rsidR="0025202C" w:rsidRPr="007B2226">
        <w:rPr>
          <w:b/>
          <w:bCs/>
          <w:color w:val="008000"/>
          <w:sz w:val="28"/>
          <w:szCs w:val="28"/>
        </w:rPr>
        <w:t>7</w:t>
      </w:r>
      <w:r w:rsidRPr="007B2226">
        <w:rPr>
          <w:b/>
          <w:bCs/>
          <w:color w:val="008000"/>
          <w:sz w:val="28"/>
          <w:szCs w:val="28"/>
        </w:rPr>
        <w:t>.</w:t>
      </w:r>
      <w:r w:rsidRPr="007B2226">
        <w:rPr>
          <w:color w:val="000000"/>
          <w:sz w:val="28"/>
          <w:szCs w:val="28"/>
        </w:rPr>
        <w:t> Vận tốc truyền xung thần kinh trên dây thần kinh có bao miêlin ở người khoảng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sz w:val="28"/>
          <w:szCs w:val="28"/>
        </w:rPr>
        <w:t>A. 200 m/s.      B</w:t>
      </w:r>
      <w:r w:rsidRPr="007B2226">
        <w:rPr>
          <w:color w:val="000000"/>
          <w:sz w:val="28"/>
          <w:szCs w:val="28"/>
        </w:rPr>
        <w:t>. 50 m/s.</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367463">
        <w:rPr>
          <w:color w:val="FF0000"/>
          <w:sz w:val="28"/>
          <w:szCs w:val="28"/>
        </w:rPr>
        <w:t>C</w:t>
      </w:r>
      <w:r w:rsidRPr="00367463">
        <w:rPr>
          <w:color w:val="000000" w:themeColor="text1"/>
          <w:sz w:val="28"/>
          <w:szCs w:val="28"/>
        </w:rPr>
        <w:t>.</w:t>
      </w:r>
      <w:r w:rsidRPr="007B2226">
        <w:rPr>
          <w:color w:val="000000"/>
          <w:sz w:val="28"/>
          <w:szCs w:val="28"/>
        </w:rPr>
        <w:t xml:space="preserve"> 100 m/s.      D. 150 m/s.</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0025202C" w:rsidRPr="007B2226">
        <w:rPr>
          <w:b/>
          <w:bCs/>
          <w:color w:val="008000"/>
          <w:sz w:val="28"/>
          <w:szCs w:val="28"/>
        </w:rPr>
        <w:t>8</w:t>
      </w:r>
      <w:r w:rsidRPr="007B2226">
        <w:rPr>
          <w:b/>
          <w:bCs/>
          <w:color w:val="008000"/>
          <w:sz w:val="28"/>
          <w:szCs w:val="28"/>
        </w:rPr>
        <w:t>.</w:t>
      </w:r>
      <w:r w:rsidRPr="007B2226">
        <w:rPr>
          <w:color w:val="000000"/>
          <w:sz w:val="28"/>
          <w:szCs w:val="28"/>
        </w:rPr>
        <w:t> Phát biểu nào sau đây là chính xác ?</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Vòng phản xạ được xây dựng từ 4 yếu tố : cơ quan thụ cảm, nơron trung gian, nơron hướng tâm và cơ quan phản ứng.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D975CD">
        <w:rPr>
          <w:color w:val="FF0000"/>
          <w:sz w:val="28"/>
          <w:szCs w:val="28"/>
        </w:rPr>
        <w:t>B.</w:t>
      </w:r>
      <w:r w:rsidRPr="007B2226">
        <w:rPr>
          <w:color w:val="000000"/>
          <w:sz w:val="28"/>
          <w:szCs w:val="28"/>
        </w:rPr>
        <w:t xml:space="preserve"> Vòng phản xạ bao gồm cung phản xạ và đường liên hệ ngược.</w:t>
      </w:r>
    </w:p>
    <w:p w:rsidR="00E058F5" w:rsidRPr="007B2226" w:rsidRDefault="00E058F5" w:rsidP="00E058F5">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Cung phản xạ bao gồm vòng phản xạ và đường liên hệ ngược.</w:t>
      </w:r>
    </w:p>
    <w:p w:rsidR="00E058F5" w:rsidRPr="007B2226" w:rsidRDefault="00E058F5" w:rsidP="00E058F5">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Cung phản xạ được xây dựng từ 3 yếu tố : cơ quan thụ cảm, nơron trung gian và cơ quan phản ứng.</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25202C" w:rsidRPr="007B2226">
        <w:rPr>
          <w:b/>
          <w:bCs/>
          <w:color w:val="008000"/>
          <w:sz w:val="28"/>
          <w:szCs w:val="28"/>
        </w:rPr>
        <w:t>49</w:t>
      </w:r>
      <w:r w:rsidRPr="007B2226">
        <w:rPr>
          <w:b/>
          <w:bCs/>
          <w:color w:val="008000"/>
          <w:sz w:val="28"/>
          <w:szCs w:val="28"/>
        </w:rPr>
        <w:t>.</w:t>
      </w:r>
      <w:r w:rsidRPr="007B2226">
        <w:rPr>
          <w:color w:val="000000"/>
          <w:sz w:val="28"/>
          <w:szCs w:val="28"/>
        </w:rPr>
        <w:t> Một người giơ tay với chùm nhãn nhưng không chạm tới, người này bèn kiễng chân lên để hái. Đây là một ví dụ về</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D975CD">
        <w:rPr>
          <w:color w:val="FF0000"/>
          <w:sz w:val="28"/>
          <w:szCs w:val="28"/>
        </w:rPr>
        <w:t>A</w:t>
      </w:r>
      <w:r w:rsidRPr="007B2226">
        <w:rPr>
          <w:color w:val="000000"/>
          <w:sz w:val="28"/>
          <w:szCs w:val="28"/>
        </w:rPr>
        <w:t>. vòng phản xạ.</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cung phản xạ</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phản xạ không điều kiện.</w:t>
      </w: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sự thích nghi.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p>
    <w:p w:rsidR="00B20573" w:rsidRPr="00D975CD" w:rsidRDefault="00D975CD" w:rsidP="00D975CD">
      <w:pPr>
        <w:pStyle w:val="NormalWeb"/>
        <w:spacing w:before="0" w:beforeAutospacing="0" w:after="240" w:afterAutospacing="0" w:line="360" w:lineRule="atLeast"/>
        <w:ind w:left="48" w:right="48"/>
        <w:jc w:val="center"/>
        <w:rPr>
          <w:b/>
          <w:color w:val="000000"/>
          <w:sz w:val="28"/>
          <w:szCs w:val="28"/>
        </w:rPr>
      </w:pPr>
      <w:r w:rsidRPr="00D975CD">
        <w:rPr>
          <w:b/>
          <w:color w:val="000000"/>
          <w:sz w:val="28"/>
          <w:szCs w:val="28"/>
        </w:rPr>
        <w:t>CHƯƠNG 2: VẬN ĐỘNG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w:t>
      </w:r>
      <w:r w:rsidRPr="007B2226">
        <w:rPr>
          <w:color w:val="000000"/>
          <w:sz w:val="28"/>
          <w:szCs w:val="28"/>
        </w:rPr>
        <w:t> Hiện tượng uốn cong hình chữ S của xương cột sống ở người có ý nghĩa thích nghi như thế nào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Tất cả các phương án đưa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804E4">
        <w:rPr>
          <w:color w:val="FF0000"/>
          <w:sz w:val="28"/>
          <w:szCs w:val="28"/>
        </w:rPr>
        <w:t>B.</w:t>
      </w:r>
      <w:r w:rsidRPr="007B2226">
        <w:rPr>
          <w:color w:val="000000"/>
          <w:sz w:val="28"/>
          <w:szCs w:val="28"/>
        </w:rPr>
        <w:t xml:space="preserve"> Giúp phân tán lực đi các hướng, giảm xóc và sang chấn vùng đầu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Giúp giảm áp lực của xương cột sống lên vùng ngực và cổ</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Giúp giảm thiểu nguy cơ rạn nứt các xương lân cận khi di chuyển</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w:t>
      </w:r>
      <w:r w:rsidRPr="007B2226">
        <w:rPr>
          <w:color w:val="000000"/>
          <w:sz w:val="28"/>
          <w:szCs w:val="28"/>
        </w:rPr>
        <w:t> Con người có bao nhiêu đôi xương sườn cụt không gắn với xương ức qua phần sụn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4 đôi      B. 3 đôi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1 đôi      </w:t>
      </w:r>
      <w:r w:rsidRPr="007804E4">
        <w:rPr>
          <w:color w:val="FF0000"/>
          <w:sz w:val="28"/>
          <w:szCs w:val="28"/>
        </w:rPr>
        <w:t>D</w:t>
      </w:r>
      <w:r w:rsidRPr="007B2226">
        <w:rPr>
          <w:color w:val="000000"/>
          <w:sz w:val="28"/>
          <w:szCs w:val="28"/>
        </w:rPr>
        <w:t>. 2 đôi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w:t>
      </w:r>
      <w:r w:rsidRPr="007B2226">
        <w:rPr>
          <w:color w:val="000000"/>
          <w:sz w:val="28"/>
          <w:szCs w:val="28"/>
        </w:rPr>
        <w:t> Loại xương nào dưới đây được xếp vào nhóm xương dài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Xương hộp sọ</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0B7B32">
        <w:rPr>
          <w:color w:val="FF0000"/>
          <w:sz w:val="28"/>
          <w:szCs w:val="28"/>
        </w:rPr>
        <w:t>B</w:t>
      </w:r>
      <w:r w:rsidRPr="007B2226">
        <w:rPr>
          <w:color w:val="000000"/>
          <w:sz w:val="28"/>
          <w:szCs w:val="28"/>
        </w:rPr>
        <w:t>. Xương đùi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Xương cánh chậu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Xương đốt sống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Pr="007B2226">
        <w:rPr>
          <w:color w:val="000000"/>
          <w:sz w:val="28"/>
          <w:szCs w:val="28"/>
        </w:rPr>
        <w:t> Xương nào dưới đây có hình dạng và cấu tạo có nhiều sai khác với các xương còn lại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Xương đốt sống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Xương bả vai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Xương cánh chậu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0B7B32">
        <w:rPr>
          <w:color w:val="FF0000"/>
          <w:sz w:val="28"/>
          <w:szCs w:val="28"/>
        </w:rPr>
        <w:t>D</w:t>
      </w:r>
      <w:r w:rsidRPr="007B2226">
        <w:rPr>
          <w:color w:val="000000"/>
          <w:sz w:val="28"/>
          <w:szCs w:val="28"/>
        </w:rPr>
        <w:t>. Xương sọ</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5.</w:t>
      </w:r>
      <w:r w:rsidRPr="007B2226">
        <w:rPr>
          <w:color w:val="000000"/>
          <w:sz w:val="28"/>
          <w:szCs w:val="28"/>
        </w:rPr>
        <w:t> Bao hoạt dịch có ở loại khớp nào dưới đây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Tất cả các phương án đưa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Khớp bất động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Khớp bán động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0B7B32">
        <w:rPr>
          <w:color w:val="FF0000"/>
          <w:sz w:val="28"/>
          <w:szCs w:val="28"/>
        </w:rPr>
        <w:t>D.</w:t>
      </w:r>
      <w:r w:rsidRPr="007B2226">
        <w:rPr>
          <w:color w:val="000000"/>
          <w:sz w:val="28"/>
          <w:szCs w:val="28"/>
        </w:rPr>
        <w:t xml:space="preserve"> Khớp động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6.</w:t>
      </w:r>
      <w:r w:rsidRPr="007B2226">
        <w:rPr>
          <w:color w:val="000000"/>
          <w:sz w:val="28"/>
          <w:szCs w:val="28"/>
        </w:rPr>
        <w:t> Loại khớp nào dưới đây không có khả năng cử động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Khớp giữa xương đùi và xương cẳng chân</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0B7B32">
        <w:rPr>
          <w:color w:val="FF0000"/>
          <w:sz w:val="28"/>
          <w:szCs w:val="28"/>
        </w:rPr>
        <w:t>B</w:t>
      </w:r>
      <w:r w:rsidRPr="007B2226">
        <w:rPr>
          <w:color w:val="000000"/>
          <w:sz w:val="28"/>
          <w:szCs w:val="28"/>
        </w:rPr>
        <w:t>. Khớp giữa các xương hộp sọ</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Khớp giữa các đốt sống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Khớp giữa các đốt ngón tay</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w:t>
      </w:r>
      <w:r w:rsidRPr="007B2226">
        <w:rPr>
          <w:color w:val="000000"/>
          <w:sz w:val="28"/>
          <w:szCs w:val="28"/>
        </w:rPr>
        <w:t> Trong xương dài, vai trò phân tán lực tác động thuộc về thành phần nào dưới đây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Mô xương cứng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B</w:t>
      </w:r>
      <w:r w:rsidRPr="007B2226">
        <w:rPr>
          <w:color w:val="000000"/>
          <w:sz w:val="28"/>
          <w:szCs w:val="28"/>
        </w:rPr>
        <w:t>. Mô xương xốp</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Sụn bọc đầu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Màng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w:t>
      </w:r>
      <w:r w:rsidRPr="007B2226">
        <w:rPr>
          <w:color w:val="000000"/>
          <w:sz w:val="28"/>
          <w:szCs w:val="28"/>
        </w:rPr>
        <w:t> Ở xương dài, màng xương có chức năng gì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Giúp giảm ma sát khi chuyển động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Giúp xương dài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C</w:t>
      </w:r>
      <w:r w:rsidRPr="007B2226">
        <w:rPr>
          <w:color w:val="000000"/>
          <w:sz w:val="28"/>
          <w:szCs w:val="28"/>
        </w:rPr>
        <w:t>. Giúp xương phát triển to về bề ngang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Giúp dự trữ các chất dinh dưỡng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w:t>
      </w:r>
      <w:r w:rsidRPr="007B2226">
        <w:rPr>
          <w:color w:val="000000"/>
          <w:sz w:val="28"/>
          <w:szCs w:val="28"/>
        </w:rPr>
        <w:t> Ở xương dài của trẻ em, bộ phận nào có chứa tủy đỏ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A</w:t>
      </w:r>
      <w:r w:rsidRPr="007B2226">
        <w:rPr>
          <w:color w:val="000000"/>
          <w:sz w:val="28"/>
          <w:szCs w:val="28"/>
        </w:rPr>
        <w:t>. Mô xương xốp và khoang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Mô xương cứng và mô xương xốp</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Khoang xương và màng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Màng xương và sụn bọc đầu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 </w:t>
      </w:r>
      <w:r w:rsidRPr="007B2226">
        <w:rPr>
          <w:color w:val="000000"/>
          <w:sz w:val="28"/>
          <w:szCs w:val="28"/>
        </w:rPr>
        <w:t>Chọn cặp từ thích hợp để điền vào các chỗ trống trong câu sau : Xương to ra về bề ngang là nhờ các tế bào …(1)… tạo ra những tế bào mới đẩy …(2)… và hóa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(1) : mô xương cứng ; (2) : ra ngoài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(1) : mô xương xốp ; (2) : vào trong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(1) : màng xương ; (2) : ra ngoài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D</w:t>
      </w:r>
      <w:r w:rsidRPr="007B2226">
        <w:rPr>
          <w:color w:val="000000"/>
          <w:sz w:val="28"/>
          <w:szCs w:val="28"/>
        </w:rPr>
        <w:t>. (1) : màng xương ; (2) : vào trong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5.</w:t>
      </w:r>
      <w:r w:rsidRPr="007B2226">
        <w:rPr>
          <w:color w:val="000000"/>
          <w:sz w:val="28"/>
          <w:szCs w:val="28"/>
        </w:rPr>
        <w:t> Ở người già, trong khoang xương có chứa gì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Máu      </w:t>
      </w:r>
      <w:r w:rsidRPr="006C5E22">
        <w:rPr>
          <w:color w:val="FF0000"/>
          <w:sz w:val="28"/>
          <w:szCs w:val="28"/>
        </w:rPr>
        <w:t>B</w:t>
      </w:r>
      <w:r w:rsidRPr="007B2226">
        <w:rPr>
          <w:color w:val="000000"/>
          <w:sz w:val="28"/>
          <w:szCs w:val="28"/>
        </w:rPr>
        <w:t>. Mỡ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Tủy đỏ      D. Nước mô</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6.</w:t>
      </w:r>
      <w:r w:rsidRPr="007B2226">
        <w:rPr>
          <w:color w:val="000000"/>
          <w:sz w:val="28"/>
          <w:szCs w:val="28"/>
        </w:rPr>
        <w:t> Thành phần nào dưới đây không có trong cấu tạo của xương ngắn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Mô xương cứng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Mô xương xốp</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C</w:t>
      </w:r>
      <w:r w:rsidRPr="007B2226">
        <w:rPr>
          <w:color w:val="000000"/>
          <w:sz w:val="28"/>
          <w:szCs w:val="28"/>
        </w:rPr>
        <w:t>. Khoang xương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Tất cả các phương án đưa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7.</w:t>
      </w:r>
      <w:r w:rsidRPr="007B2226">
        <w:rPr>
          <w:color w:val="000000"/>
          <w:sz w:val="28"/>
          <w:szCs w:val="28"/>
        </w:rPr>
        <w:t> Ở trẻ em, tủy đỏ là nơi sản sinh</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tiểu cầu.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B.</w:t>
      </w:r>
      <w:r w:rsidRPr="007B2226">
        <w:rPr>
          <w:color w:val="000000"/>
          <w:sz w:val="28"/>
          <w:szCs w:val="28"/>
        </w:rPr>
        <w:t xml:space="preserve"> hồng cầu.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bạch cầu limphô.</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đại thực bào.</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8.</w:t>
      </w:r>
      <w:r w:rsidRPr="007B2226">
        <w:rPr>
          <w:color w:val="000000"/>
          <w:sz w:val="28"/>
          <w:szCs w:val="28"/>
        </w:rPr>
        <w:t> Chất khoáng chủ yếu cấu tạo nên xương người là</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sắt.      B. canxi.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phôtpho.      D. magiê.</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9.</w:t>
      </w:r>
      <w:r w:rsidRPr="007B2226">
        <w:rPr>
          <w:color w:val="000000"/>
          <w:sz w:val="28"/>
          <w:szCs w:val="28"/>
        </w:rPr>
        <w:t> Sự mềm dẻo của xương có được là nhờ thành phần nào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Nước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Chất khoáng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Chất cốt giao</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Tất cả các phương án đưa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10. </w:t>
      </w:r>
      <w:r w:rsidRPr="007B2226">
        <w:rPr>
          <w:color w:val="000000"/>
          <w:sz w:val="28"/>
          <w:szCs w:val="28"/>
        </w:rPr>
        <w:t>Các nan xương sắp xếp như thế nào trong mô xương xốp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Xếp nối tiếp nhau tạo thành các rãnh chứa tủy đỏ</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Xếp theo hình vòng cung và đan xen nhau tạo thành các ô chứa tủy đỏ</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Xếp gối đầu lên nhau tạo ra các khoang xương chứa tủy vàng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Xếp thành từng bó và nằm giữa các bó là tủy đỏ</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w:t>
      </w:r>
      <w:r w:rsidRPr="007B2226">
        <w:rPr>
          <w:color w:val="000000"/>
          <w:sz w:val="28"/>
          <w:szCs w:val="28"/>
        </w:rPr>
        <w:t> Cơ thể người có khoảng bao nhiêu cơ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400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B</w:t>
      </w:r>
      <w:r w:rsidRPr="007B2226">
        <w:rPr>
          <w:color w:val="000000"/>
          <w:sz w:val="28"/>
          <w:szCs w:val="28"/>
        </w:rPr>
        <w:t>. 600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800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500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w:t>
      </w:r>
      <w:r w:rsidRPr="007B2226">
        <w:rPr>
          <w:color w:val="000000"/>
          <w:sz w:val="28"/>
          <w:szCs w:val="28"/>
        </w:rPr>
        <w:t> Chọn từ thích hợp để điền vào dấu ba chấm trong câu sau : Mỗi … là một tế bào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bó cơ      </w:t>
      </w:r>
      <w:r w:rsidRPr="006C5E22">
        <w:rPr>
          <w:color w:val="FF0000"/>
          <w:sz w:val="28"/>
          <w:szCs w:val="28"/>
        </w:rPr>
        <w:t>B.</w:t>
      </w:r>
      <w:r w:rsidRPr="007B2226">
        <w:rPr>
          <w:color w:val="000000"/>
          <w:sz w:val="28"/>
          <w:szCs w:val="28"/>
        </w:rPr>
        <w:t xml:space="preserve"> tơ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tiết cơ      D. sợi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w:t>
      </w:r>
      <w:r w:rsidRPr="007B2226">
        <w:rPr>
          <w:color w:val="000000"/>
          <w:sz w:val="28"/>
          <w:szCs w:val="28"/>
        </w:rPr>
        <w:t> Khi nói về cơ chế co cơ, nhận định nào sau đây là đúng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Khi cơ co, tơ cơ dày xuyên sâu vào vùng phân bố của tơ cơ mảnh làm cho tế bào cơ ngắn lại.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Khi cơ co, tơ cơ dày xuyên sâu vào vùng phân bố của tơ cơ mảnh làm cho tế bào cơ dài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Khi cơ co, tơ cơ mảnh xuyên sâu vào vùng phân bố của tơ cơ dày làm cho tế bào cơ dài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Khi cơ co, tơ cơ mảnh xuyên sâu vào vùng phân bố của tơ cơ dày làm cho tế bào cơ ngắn lại.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4.</w:t>
      </w:r>
      <w:r w:rsidRPr="007B2226">
        <w:rPr>
          <w:color w:val="000000"/>
          <w:sz w:val="28"/>
          <w:szCs w:val="28"/>
        </w:rPr>
        <w:t> Bắp cơ vân có hình dạng như thế nào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Hình cầu      B. Hình trụ</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Hình đĩa      </w:t>
      </w:r>
      <w:r w:rsidRPr="006C5E22">
        <w:rPr>
          <w:color w:val="FF0000"/>
          <w:sz w:val="28"/>
          <w:szCs w:val="28"/>
        </w:rPr>
        <w:t>D</w:t>
      </w:r>
      <w:r w:rsidRPr="007B2226">
        <w:rPr>
          <w:color w:val="000000"/>
          <w:sz w:val="28"/>
          <w:szCs w:val="28"/>
        </w:rPr>
        <w:t>. Hình thoi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5.</w:t>
      </w:r>
      <w:r w:rsidRPr="007B2226">
        <w:rPr>
          <w:color w:val="000000"/>
          <w:sz w:val="28"/>
          <w:szCs w:val="28"/>
        </w:rPr>
        <w:t> Cơ có hai tính chất cơ bản, đó là</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co và dãn.</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B.</w:t>
      </w:r>
      <w:r w:rsidRPr="007B2226">
        <w:rPr>
          <w:color w:val="000000"/>
          <w:sz w:val="28"/>
          <w:szCs w:val="28"/>
        </w:rPr>
        <w:t xml:space="preserve"> gấp và duỗi.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phồng và xẹp.</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kéo và đẩy.</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6.</w:t>
      </w:r>
      <w:r w:rsidRPr="007B2226">
        <w:rPr>
          <w:color w:val="000000"/>
          <w:sz w:val="28"/>
          <w:szCs w:val="28"/>
        </w:rPr>
        <w:t> Trong tế bào cơ, tiết cơ là</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sz w:val="28"/>
          <w:szCs w:val="28"/>
        </w:rPr>
        <w:t>A</w:t>
      </w:r>
      <w:r w:rsidRPr="007B2226">
        <w:rPr>
          <w:color w:val="000000"/>
          <w:sz w:val="28"/>
          <w:szCs w:val="28"/>
        </w:rPr>
        <w:t>. phần tơ cơ nằm trong một tấm Z</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phần tơ cơ nằm liền sát hai bên một tấm Z.</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C</w:t>
      </w:r>
      <w:r w:rsidRPr="007B2226">
        <w:rPr>
          <w:color w:val="000000"/>
          <w:sz w:val="28"/>
          <w:szCs w:val="28"/>
        </w:rPr>
        <w:t>. phần tơ cơ nằm giữa hai tấm Z.</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phần tơ cơ nằm trong một tế bào cơ (sợi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7.</w:t>
      </w:r>
      <w:r w:rsidRPr="007B2226">
        <w:rPr>
          <w:color w:val="000000"/>
          <w:sz w:val="28"/>
          <w:szCs w:val="28"/>
        </w:rPr>
        <w:t> Cơ sẽ bị duỗi tối đa trong trường hợp nào dưới đây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Mỏi cơ      B. Liệt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Viêm cơ      D. Xơ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8.</w:t>
      </w:r>
      <w:r w:rsidRPr="007B2226">
        <w:rPr>
          <w:color w:val="000000"/>
          <w:sz w:val="28"/>
          <w:szCs w:val="28"/>
        </w:rPr>
        <w:t> Trong cử động gập cánh tay, các cơ ở hai bên cánh tay sẽ</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co duỗi ngẫu nhiên.</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C5E22">
        <w:rPr>
          <w:color w:val="FF0000"/>
          <w:sz w:val="28"/>
          <w:szCs w:val="28"/>
        </w:rPr>
        <w:t>B</w:t>
      </w:r>
      <w:r w:rsidRPr="007B2226">
        <w:rPr>
          <w:color w:val="000000"/>
          <w:sz w:val="28"/>
          <w:szCs w:val="28"/>
        </w:rPr>
        <w:t>. co duỗi đối kháng.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cùng co.</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cùng duỗi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9.</w:t>
      </w:r>
      <w:r w:rsidRPr="007B2226">
        <w:rPr>
          <w:color w:val="000000"/>
          <w:sz w:val="28"/>
          <w:szCs w:val="28"/>
        </w:rPr>
        <w:t> Tơ cơ gồm có mấy loại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3      B. 4</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E4454">
        <w:rPr>
          <w:color w:val="FF0000"/>
          <w:sz w:val="28"/>
          <w:szCs w:val="28"/>
        </w:rPr>
        <w:t>C.</w:t>
      </w:r>
      <w:r w:rsidRPr="007B2226">
        <w:rPr>
          <w:color w:val="000000"/>
          <w:sz w:val="28"/>
          <w:szCs w:val="28"/>
        </w:rPr>
        <w:t xml:space="preserve"> 2      D. 5</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10.</w:t>
      </w:r>
      <w:r w:rsidRPr="007B2226">
        <w:rPr>
          <w:color w:val="000000"/>
          <w:sz w:val="28"/>
          <w:szCs w:val="28"/>
        </w:rPr>
        <w:t> Trong sợi cơ, các loại tơ cơ sắp xếp như thế nào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E4454">
        <w:rPr>
          <w:color w:val="FF0000"/>
          <w:sz w:val="28"/>
          <w:szCs w:val="28"/>
        </w:rPr>
        <w:t>A</w:t>
      </w:r>
      <w:r w:rsidRPr="007B2226">
        <w:rPr>
          <w:color w:val="000000"/>
          <w:sz w:val="28"/>
          <w:szCs w:val="28"/>
        </w:rPr>
        <w:t>. Xếp song song và xen kẽ nhau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Xếp nối tiếp nhau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Xếp chồng gối lên nhau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Xếp vuông góc với nhau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6E4454">
        <w:rPr>
          <w:b/>
          <w:bCs/>
          <w:color w:val="008000"/>
          <w:sz w:val="28"/>
          <w:szCs w:val="28"/>
        </w:rPr>
        <w:t>1</w:t>
      </w:r>
      <w:r w:rsidRPr="007B2226">
        <w:rPr>
          <w:b/>
          <w:bCs/>
          <w:color w:val="008000"/>
          <w:sz w:val="28"/>
          <w:szCs w:val="28"/>
        </w:rPr>
        <w:t>1.</w:t>
      </w:r>
      <w:r w:rsidRPr="007B2226">
        <w:rPr>
          <w:color w:val="000000"/>
          <w:sz w:val="28"/>
          <w:szCs w:val="28"/>
        </w:rPr>
        <w:t> Khi ném quả bóng vào một rổ treo trên cao, chúng ta đã tạo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phản lực.      </w:t>
      </w:r>
      <w:r w:rsidRPr="006E4454">
        <w:rPr>
          <w:color w:val="FF0000"/>
          <w:sz w:val="28"/>
          <w:szCs w:val="28"/>
        </w:rPr>
        <w:t>B</w:t>
      </w:r>
      <w:r w:rsidRPr="007B2226">
        <w:rPr>
          <w:color w:val="000000"/>
          <w:sz w:val="28"/>
          <w:szCs w:val="28"/>
        </w:rPr>
        <w:t>. lực đẩy.</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lực kéo.      D. lực hút.</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6E4454">
        <w:rPr>
          <w:b/>
          <w:bCs/>
          <w:color w:val="008000"/>
          <w:sz w:val="28"/>
          <w:szCs w:val="28"/>
        </w:rPr>
        <w:t>1</w:t>
      </w:r>
      <w:r w:rsidRPr="007B2226">
        <w:rPr>
          <w:b/>
          <w:bCs/>
          <w:color w:val="008000"/>
          <w:sz w:val="28"/>
          <w:szCs w:val="28"/>
        </w:rPr>
        <w:t>2.</w:t>
      </w:r>
      <w:r w:rsidRPr="007B2226">
        <w:rPr>
          <w:color w:val="000000"/>
          <w:sz w:val="28"/>
          <w:szCs w:val="28"/>
        </w:rPr>
        <w:t> Gọi F là lực tác động để một vật di chuyển, s là quãng đường mà vật di chuyển sau khi bị tác động lực thì A – công sản sinh ra sẽ được tính bằng biểu thức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A = F+s     </w:t>
      </w:r>
      <w:r w:rsidRPr="006E4454">
        <w:rPr>
          <w:color w:val="FF0000"/>
          <w:sz w:val="28"/>
          <w:szCs w:val="28"/>
        </w:rPr>
        <w:t> B</w:t>
      </w:r>
      <w:r w:rsidRPr="007B2226">
        <w:rPr>
          <w:color w:val="000000"/>
          <w:sz w:val="28"/>
          <w:szCs w:val="28"/>
        </w:rPr>
        <w:t>. A = F.s</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A = F/s.      D. A = s/F.</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6E4454">
        <w:rPr>
          <w:b/>
          <w:bCs/>
          <w:color w:val="008000"/>
          <w:sz w:val="28"/>
          <w:szCs w:val="28"/>
        </w:rPr>
        <w:t>1</w:t>
      </w:r>
      <w:r w:rsidRPr="007B2226">
        <w:rPr>
          <w:b/>
          <w:bCs/>
          <w:color w:val="008000"/>
          <w:sz w:val="28"/>
          <w:szCs w:val="28"/>
        </w:rPr>
        <w:t>3.</w:t>
      </w:r>
      <w:r w:rsidRPr="007B2226">
        <w:rPr>
          <w:color w:val="000000"/>
          <w:sz w:val="28"/>
          <w:szCs w:val="28"/>
        </w:rPr>
        <w:t> Trong cơ thể người, năng lượng cung cấp cho hoạt động co cơ chủ yếu đến từ đâu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E4454">
        <w:rPr>
          <w:color w:val="FF0000"/>
          <w:sz w:val="28"/>
          <w:szCs w:val="28"/>
        </w:rPr>
        <w:t>A</w:t>
      </w:r>
      <w:r w:rsidRPr="007B2226">
        <w:rPr>
          <w:color w:val="000000"/>
          <w:sz w:val="28"/>
          <w:szCs w:val="28"/>
        </w:rPr>
        <w:t>. Từ sự ôxi hóa các chất dinh dưỡng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Từ quá trình khử các hợp chất hữu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Từ sự tổng hợp vitamin và muối khoáng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Tất cả các phương án đưa ra</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6E4454">
        <w:rPr>
          <w:b/>
          <w:bCs/>
          <w:color w:val="008000"/>
          <w:sz w:val="28"/>
          <w:szCs w:val="28"/>
        </w:rPr>
        <w:t>1</w:t>
      </w:r>
      <w:r w:rsidRPr="007B2226">
        <w:rPr>
          <w:b/>
          <w:bCs/>
          <w:color w:val="008000"/>
          <w:sz w:val="28"/>
          <w:szCs w:val="28"/>
        </w:rPr>
        <w:t>4.</w:t>
      </w:r>
      <w:r w:rsidRPr="007B2226">
        <w:rPr>
          <w:color w:val="000000"/>
          <w:sz w:val="28"/>
          <w:szCs w:val="28"/>
        </w:rPr>
        <w:t> Hiện tượng mỏi cơ có liên quan mật thiết đến sự sản sinh loại axit hữu cơ nào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Axit axêtic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Axit malic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C.Axit acrylic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6E4454">
        <w:rPr>
          <w:color w:val="FF0000"/>
          <w:sz w:val="28"/>
          <w:szCs w:val="28"/>
        </w:rPr>
        <w:t>D</w:t>
      </w:r>
      <w:r w:rsidRPr="007B2226">
        <w:rPr>
          <w:color w:val="000000"/>
          <w:sz w:val="28"/>
          <w:szCs w:val="28"/>
        </w:rPr>
        <w:t>. Axit lactic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6E4454">
        <w:rPr>
          <w:b/>
          <w:bCs/>
          <w:color w:val="008000"/>
          <w:sz w:val="28"/>
          <w:szCs w:val="28"/>
        </w:rPr>
        <w:t>1</w:t>
      </w:r>
      <w:r w:rsidRPr="007B2226">
        <w:rPr>
          <w:b/>
          <w:bCs/>
          <w:color w:val="008000"/>
          <w:sz w:val="28"/>
          <w:szCs w:val="28"/>
        </w:rPr>
        <w:t>5.</w:t>
      </w:r>
      <w:r w:rsidRPr="007B2226">
        <w:rPr>
          <w:color w:val="000000"/>
          <w:sz w:val="28"/>
          <w:szCs w:val="28"/>
        </w:rPr>
        <w:t> Để tăng cường khả năng sinh công của cơ và giúp cơ làm việc dẻo dai, chúng ta cần lưu ý điều gì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Tắm nóng, tắm lạnh theo lộ trình phù hợp để tăng cường sức chịu đựng của cơ</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Thường xuyên luyện tập thể dục thể thao</w:t>
      </w:r>
    </w:p>
    <w:p w:rsidR="00B20573" w:rsidRDefault="00714568" w:rsidP="00B20573">
      <w:pPr>
        <w:pStyle w:val="NormalWeb"/>
        <w:spacing w:before="0" w:beforeAutospacing="0" w:after="240" w:afterAutospacing="0" w:line="360" w:lineRule="atLeast"/>
        <w:ind w:left="48" w:right="48"/>
        <w:jc w:val="both"/>
        <w:rPr>
          <w:color w:val="000000"/>
          <w:sz w:val="28"/>
          <w:szCs w:val="28"/>
        </w:rPr>
      </w:pPr>
      <w:r>
        <w:rPr>
          <w:color w:val="000000"/>
          <w:sz w:val="28"/>
          <w:szCs w:val="28"/>
        </w:rPr>
        <w:t>C</w:t>
      </w:r>
      <w:r w:rsidR="00B20573" w:rsidRPr="007B2226">
        <w:rPr>
          <w:color w:val="000000"/>
          <w:sz w:val="28"/>
          <w:szCs w:val="28"/>
        </w:rPr>
        <w:t>. Lao động vừa sức</w:t>
      </w:r>
    </w:p>
    <w:p w:rsidR="00714568" w:rsidRPr="007B2226" w:rsidRDefault="00714568" w:rsidP="00714568">
      <w:pPr>
        <w:pStyle w:val="NormalWeb"/>
        <w:spacing w:before="0" w:beforeAutospacing="0" w:after="240" w:afterAutospacing="0" w:line="360" w:lineRule="atLeast"/>
        <w:ind w:left="48" w:right="48"/>
        <w:jc w:val="both"/>
        <w:rPr>
          <w:color w:val="000000"/>
          <w:sz w:val="28"/>
          <w:szCs w:val="28"/>
        </w:rPr>
      </w:pPr>
      <w:r>
        <w:rPr>
          <w:color w:val="FF0000"/>
          <w:sz w:val="28"/>
          <w:szCs w:val="28"/>
        </w:rPr>
        <w:t>D</w:t>
      </w:r>
      <w:r w:rsidRPr="00CF2F8C">
        <w:rPr>
          <w:color w:val="FF0000"/>
          <w:sz w:val="28"/>
          <w:szCs w:val="28"/>
        </w:rPr>
        <w:t>.</w:t>
      </w:r>
      <w:r w:rsidRPr="007B2226">
        <w:rPr>
          <w:color w:val="000000"/>
          <w:sz w:val="28"/>
          <w:szCs w:val="28"/>
        </w:rPr>
        <w:t xml:space="preserve"> Tất cả các phương án còn lại</w:t>
      </w:r>
    </w:p>
    <w:p w:rsidR="00714568" w:rsidRPr="007B2226" w:rsidRDefault="00714568" w:rsidP="00B20573">
      <w:pPr>
        <w:pStyle w:val="NormalWeb"/>
        <w:spacing w:before="0" w:beforeAutospacing="0" w:after="240" w:afterAutospacing="0" w:line="360" w:lineRule="atLeast"/>
        <w:ind w:left="48" w:right="48"/>
        <w:jc w:val="both"/>
        <w:rPr>
          <w:color w:val="000000"/>
          <w:sz w:val="28"/>
          <w:szCs w:val="28"/>
        </w:rPr>
      </w:pP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CF2F8C">
        <w:rPr>
          <w:b/>
          <w:bCs/>
          <w:color w:val="008000"/>
          <w:sz w:val="28"/>
          <w:szCs w:val="28"/>
        </w:rPr>
        <w:t>1</w:t>
      </w:r>
      <w:r w:rsidRPr="007B2226">
        <w:rPr>
          <w:b/>
          <w:bCs/>
          <w:color w:val="008000"/>
          <w:sz w:val="28"/>
          <w:szCs w:val="28"/>
        </w:rPr>
        <w:t>6.</w:t>
      </w:r>
      <w:r w:rsidRPr="007B2226">
        <w:rPr>
          <w:color w:val="000000"/>
          <w:sz w:val="28"/>
          <w:szCs w:val="28"/>
        </w:rPr>
        <w:t> Khi bị mỏi cơ, chúng ta cần làm gì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Nghỉ ngơi hoặc thay đổi trạng thái cơ thể</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Xoa bóp tại vùng cơ bị mỏi để tăng cường lưu thông máu</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C</w:t>
      </w:r>
      <w:r w:rsidRPr="007B2226">
        <w:rPr>
          <w:color w:val="000000"/>
          <w:sz w:val="28"/>
          <w:szCs w:val="28"/>
        </w:rPr>
        <w:t>. Cả A và B</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Uống nhiều nước lọc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CF2F8C">
        <w:rPr>
          <w:b/>
          <w:bCs/>
          <w:color w:val="008000"/>
          <w:sz w:val="28"/>
          <w:szCs w:val="28"/>
        </w:rPr>
        <w:t>1</w:t>
      </w:r>
      <w:r w:rsidRPr="007B2226">
        <w:rPr>
          <w:b/>
          <w:bCs/>
          <w:color w:val="008000"/>
          <w:sz w:val="28"/>
          <w:szCs w:val="28"/>
        </w:rPr>
        <w:t>7.</w:t>
      </w:r>
      <w:r w:rsidRPr="007B2226">
        <w:rPr>
          <w:color w:val="000000"/>
          <w:sz w:val="28"/>
          <w:szCs w:val="28"/>
        </w:rPr>
        <w:t> Chúng ta thường bị mỏi cơ trong trường hợp nào sau đây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Giữ nguyên một tư thế trong nhiều giờ</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Lao động nặng trong gian dài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Tập luyện thể thao quá sức</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D</w:t>
      </w:r>
      <w:r w:rsidRPr="007B2226">
        <w:rPr>
          <w:color w:val="000000"/>
          <w:sz w:val="28"/>
          <w:szCs w:val="28"/>
        </w:rPr>
        <w:t>. Tất cả các phương án còn lại</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8.</w:t>
      </w:r>
      <w:r w:rsidRPr="007B2226">
        <w:rPr>
          <w:color w:val="000000"/>
          <w:sz w:val="28"/>
          <w:szCs w:val="28"/>
        </w:rPr>
        <w:t> Hoạt động của cơ hầu như không chịu ảnh hưởng bởi yếu tố nào sau đây ?</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Trạng thái thần kinh</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B</w:t>
      </w:r>
      <w:r w:rsidRPr="007B2226">
        <w:rPr>
          <w:color w:val="000000"/>
          <w:sz w:val="28"/>
          <w:szCs w:val="28"/>
        </w:rPr>
        <w:t>. Màu sắc của vật cần di chuyển</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Nhịp độ lao độn</w:t>
      </w:r>
      <w:r w:rsidR="00CF2F8C">
        <w:rPr>
          <w:color w:val="000000"/>
          <w:sz w:val="28"/>
          <w:szCs w:val="28"/>
        </w:rPr>
        <w:t>g</w:t>
      </w:r>
    </w:p>
    <w:p w:rsidR="00B20573" w:rsidRPr="007B2226" w:rsidRDefault="00B20573" w:rsidP="00B20573">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Khối lượng của vật cần di chuyển</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CF2F8C">
        <w:rPr>
          <w:b/>
          <w:bCs/>
          <w:color w:val="008000"/>
          <w:sz w:val="28"/>
          <w:szCs w:val="28"/>
        </w:rPr>
        <w:t>1</w:t>
      </w:r>
      <w:r w:rsidRPr="007B2226">
        <w:rPr>
          <w:b/>
          <w:bCs/>
          <w:color w:val="008000"/>
          <w:sz w:val="28"/>
          <w:szCs w:val="28"/>
        </w:rPr>
        <w:t>9.</w:t>
      </w:r>
      <w:r w:rsidRPr="007B2226">
        <w:rPr>
          <w:color w:val="000000"/>
          <w:sz w:val="28"/>
          <w:szCs w:val="28"/>
        </w:rPr>
        <w:t> Biên độ co cơ có mối tương quan như thế nào với khối lượng của vật cần di chuyển ?</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Biên độ co cơ chỉ phụ thuộc vào khối lượng của vật cần di chuyển mà không chịu ảnh hưởng bởi các yếu tố khác</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Biên độ co cơ không phụ thuộc vào khối lượng của vật cần di chuyển</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CF2F8C">
        <w:rPr>
          <w:color w:val="000000" w:themeColor="text1"/>
          <w:sz w:val="28"/>
          <w:szCs w:val="28"/>
        </w:rPr>
        <w:t>C</w:t>
      </w:r>
      <w:r w:rsidRPr="007B2226">
        <w:rPr>
          <w:color w:val="000000"/>
          <w:sz w:val="28"/>
          <w:szCs w:val="28"/>
        </w:rPr>
        <w:t>. Biên độ co cơ tỉ lệ thuận với khối lượng của vật cần di chuyển</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D</w:t>
      </w:r>
      <w:r w:rsidRPr="007B2226">
        <w:rPr>
          <w:color w:val="000000"/>
          <w:sz w:val="28"/>
          <w:szCs w:val="28"/>
        </w:rPr>
        <w:t>. Biên độ co cơ tỉ lệ nghịch với khối lượng của vật cần di chuyển</w:t>
      </w:r>
    </w:p>
    <w:p w:rsidR="00A825D6" w:rsidRPr="007B2226" w:rsidRDefault="00CF2F8C" w:rsidP="00A825D6">
      <w:pPr>
        <w:pStyle w:val="NormalWeb"/>
        <w:spacing w:before="0" w:beforeAutospacing="0" w:after="240" w:afterAutospacing="0" w:line="360" w:lineRule="atLeast"/>
        <w:ind w:left="48" w:right="48"/>
        <w:jc w:val="both"/>
        <w:rPr>
          <w:color w:val="000000"/>
          <w:sz w:val="28"/>
          <w:szCs w:val="28"/>
        </w:rPr>
      </w:pPr>
      <w:r>
        <w:rPr>
          <w:b/>
          <w:bCs/>
          <w:color w:val="008000"/>
          <w:sz w:val="28"/>
          <w:szCs w:val="28"/>
        </w:rPr>
        <w:t>Câu 2</w:t>
      </w:r>
      <w:r w:rsidR="00A825D6" w:rsidRPr="007B2226">
        <w:rPr>
          <w:b/>
          <w:bCs/>
          <w:color w:val="008000"/>
          <w:sz w:val="28"/>
          <w:szCs w:val="28"/>
        </w:rPr>
        <w:t>0.</w:t>
      </w:r>
      <w:r w:rsidR="00A825D6" w:rsidRPr="007B2226">
        <w:rPr>
          <w:color w:val="000000"/>
          <w:sz w:val="28"/>
          <w:szCs w:val="28"/>
        </w:rPr>
        <w:t> Sự mỏi cơ xảy ra chủ yếu là do sự thiếu hụt yếu tố dinh dưỡng nào ?</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A.</w:t>
      </w:r>
      <w:r w:rsidRPr="007B2226">
        <w:rPr>
          <w:color w:val="000000"/>
          <w:sz w:val="28"/>
          <w:szCs w:val="28"/>
        </w:rPr>
        <w:t xml:space="preserve"> Ôxi</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Nước</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Muối khoáng</w:t>
      </w:r>
    </w:p>
    <w:p w:rsidR="00A825D6" w:rsidRPr="007B2226" w:rsidRDefault="00A825D6" w:rsidP="00A825D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Chất hữu cơ</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CF2F8C">
        <w:rPr>
          <w:b/>
          <w:bCs/>
          <w:color w:val="008000"/>
          <w:sz w:val="28"/>
          <w:szCs w:val="28"/>
        </w:rPr>
        <w:t>2</w:t>
      </w:r>
      <w:r w:rsidRPr="007B2226">
        <w:rPr>
          <w:b/>
          <w:bCs/>
          <w:color w:val="008000"/>
          <w:sz w:val="28"/>
          <w:szCs w:val="28"/>
        </w:rPr>
        <w:t>1.</w:t>
      </w:r>
      <w:r w:rsidRPr="007B2226">
        <w:rPr>
          <w:color w:val="000000"/>
          <w:sz w:val="28"/>
          <w:szCs w:val="28"/>
        </w:rPr>
        <w:t> Bạch cầu đươc phân chia thành mấy loại chính ?</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3 loại      </w:t>
      </w:r>
      <w:r w:rsidRPr="00CF2F8C">
        <w:rPr>
          <w:color w:val="FF0000"/>
          <w:sz w:val="28"/>
          <w:szCs w:val="28"/>
        </w:rPr>
        <w:t>B</w:t>
      </w:r>
      <w:r w:rsidRPr="007B2226">
        <w:rPr>
          <w:color w:val="000000"/>
          <w:sz w:val="28"/>
          <w:szCs w:val="28"/>
        </w:rPr>
        <w:t>. 4 loại</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5 loại      D. 6 loại</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w:t>
      </w:r>
      <w:r w:rsidR="00CF2F8C">
        <w:rPr>
          <w:b/>
          <w:bCs/>
          <w:color w:val="008000"/>
          <w:sz w:val="28"/>
          <w:szCs w:val="28"/>
        </w:rPr>
        <w:t>2</w:t>
      </w:r>
      <w:r w:rsidRPr="007B2226">
        <w:rPr>
          <w:b/>
          <w:bCs/>
          <w:color w:val="008000"/>
          <w:sz w:val="28"/>
          <w:szCs w:val="28"/>
        </w:rPr>
        <w:t>.</w:t>
      </w:r>
      <w:r w:rsidRPr="007B2226">
        <w:rPr>
          <w:color w:val="000000"/>
          <w:sz w:val="28"/>
          <w:szCs w:val="28"/>
        </w:rPr>
        <w:t> Đặc điểm nào dưới đây không có ở hồng cầu người ?</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Hình đĩa, lõm hai mặt</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B</w:t>
      </w:r>
      <w:r w:rsidRPr="007B2226">
        <w:rPr>
          <w:color w:val="000000"/>
          <w:sz w:val="28"/>
          <w:szCs w:val="28"/>
        </w:rPr>
        <w:t>. Nhiều nhân, nhân nhỏ và nằm phân tán</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Màu đỏ hồng</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Tham gia vào chức năng vận chuyển khí</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3.</w:t>
      </w:r>
      <w:r w:rsidRPr="007B2226">
        <w:rPr>
          <w:color w:val="000000"/>
          <w:sz w:val="28"/>
          <w:szCs w:val="28"/>
        </w:rPr>
        <w:t> Khi hồng cầu kết hợp với chất khí nào thì máu sẽ có màu đỏ tươi ?</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N</w:t>
      </w:r>
      <w:r w:rsidRPr="007B2226">
        <w:rPr>
          <w:color w:val="000000"/>
          <w:sz w:val="28"/>
          <w:szCs w:val="28"/>
          <w:vertAlign w:val="subscript"/>
        </w:rPr>
        <w:t>2</w:t>
      </w:r>
      <w:r w:rsidRPr="007B2226">
        <w:rPr>
          <w:color w:val="000000"/>
          <w:sz w:val="28"/>
          <w:szCs w:val="28"/>
        </w:rPr>
        <w:t>      B. CO</w:t>
      </w:r>
      <w:r w:rsidRPr="007B2226">
        <w:rPr>
          <w:color w:val="000000"/>
          <w:sz w:val="28"/>
          <w:szCs w:val="28"/>
          <w:vertAlign w:val="subscript"/>
        </w:rPr>
        <w:t>2</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C.</w:t>
      </w:r>
      <w:r w:rsidRPr="007B2226">
        <w:rPr>
          <w:color w:val="000000"/>
          <w:sz w:val="28"/>
          <w:szCs w:val="28"/>
        </w:rPr>
        <w:t xml:space="preserve"> O</w:t>
      </w:r>
      <w:r w:rsidRPr="007B2226">
        <w:rPr>
          <w:color w:val="000000"/>
          <w:sz w:val="28"/>
          <w:szCs w:val="28"/>
          <w:vertAlign w:val="subscript"/>
        </w:rPr>
        <w:t>2</w:t>
      </w:r>
      <w:r w:rsidRPr="007B2226">
        <w:rPr>
          <w:color w:val="000000"/>
          <w:sz w:val="28"/>
          <w:szCs w:val="28"/>
        </w:rPr>
        <w:t>      D. CO</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CF2F8C">
        <w:rPr>
          <w:b/>
          <w:bCs/>
          <w:color w:val="008000"/>
          <w:sz w:val="28"/>
          <w:szCs w:val="28"/>
        </w:rPr>
        <w:t>2</w:t>
      </w:r>
      <w:r w:rsidRPr="007B2226">
        <w:rPr>
          <w:b/>
          <w:bCs/>
          <w:color w:val="008000"/>
          <w:sz w:val="28"/>
          <w:szCs w:val="28"/>
        </w:rPr>
        <w:t>4.</w:t>
      </w:r>
      <w:r w:rsidRPr="007B2226">
        <w:rPr>
          <w:color w:val="000000"/>
          <w:sz w:val="28"/>
          <w:szCs w:val="28"/>
        </w:rPr>
        <w:t> Chúng ta sẽ bị mất nhiều nước trong trường hợp nào sau đây ?</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Tiêu chảy</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Lao động nặng</w:t>
      </w:r>
    </w:p>
    <w:p w:rsidR="00EF6CA0" w:rsidRPr="007B2226" w:rsidRDefault="00EF6CA0" w:rsidP="00EF6CA0">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Sốt cao</w:t>
      </w:r>
    </w:p>
    <w:p w:rsidR="00EF6CA0" w:rsidRDefault="00EF6CA0" w:rsidP="00EF6CA0">
      <w:pPr>
        <w:pStyle w:val="NormalWeb"/>
        <w:spacing w:before="0" w:beforeAutospacing="0" w:after="240" w:afterAutospacing="0" w:line="360" w:lineRule="atLeast"/>
        <w:ind w:left="48" w:right="48"/>
        <w:jc w:val="both"/>
        <w:rPr>
          <w:color w:val="000000"/>
          <w:sz w:val="28"/>
          <w:szCs w:val="28"/>
        </w:rPr>
      </w:pPr>
      <w:r w:rsidRPr="00CF2F8C">
        <w:rPr>
          <w:color w:val="FF0000"/>
          <w:sz w:val="28"/>
          <w:szCs w:val="28"/>
        </w:rPr>
        <w:t>D</w:t>
      </w:r>
      <w:r w:rsidRPr="007B2226">
        <w:rPr>
          <w:color w:val="000000"/>
          <w:sz w:val="28"/>
          <w:szCs w:val="28"/>
        </w:rPr>
        <w:t>. Tất cả các phương án còn lại</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3722A4">
        <w:rPr>
          <w:b/>
          <w:bCs/>
          <w:color w:val="008000"/>
          <w:sz w:val="28"/>
          <w:szCs w:val="28"/>
        </w:rPr>
        <w:t>25</w:t>
      </w:r>
      <w:r w:rsidRPr="007B2226">
        <w:rPr>
          <w:b/>
          <w:bCs/>
          <w:color w:val="008000"/>
          <w:sz w:val="28"/>
          <w:szCs w:val="28"/>
        </w:rPr>
        <w:t>.</w:t>
      </w:r>
      <w:r w:rsidRPr="007B2226">
        <w:rPr>
          <w:color w:val="000000"/>
          <w:sz w:val="28"/>
          <w:szCs w:val="28"/>
        </w:rPr>
        <w:t> Bộ xương người và bộ xương thú khác nhau ở đặc điểm nào sau đây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Số lượng xương ức</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3722A4">
        <w:rPr>
          <w:color w:val="FF0000"/>
          <w:sz w:val="28"/>
          <w:szCs w:val="28"/>
        </w:rPr>
        <w:t>B</w:t>
      </w:r>
      <w:r w:rsidRPr="007B2226">
        <w:rPr>
          <w:color w:val="000000"/>
          <w:sz w:val="28"/>
          <w:szCs w:val="28"/>
        </w:rPr>
        <w:t>. Hướng phát triển của lồng ngực</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Sự phân chia các khoang thân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Sự sắp xếp các bộ phận trên cơ thể</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2</w:t>
      </w:r>
      <w:r w:rsidR="00F673CB">
        <w:rPr>
          <w:b/>
          <w:bCs/>
          <w:color w:val="008000"/>
          <w:sz w:val="28"/>
          <w:szCs w:val="28"/>
        </w:rPr>
        <w:t>6</w:t>
      </w:r>
      <w:r w:rsidRPr="007B2226">
        <w:rPr>
          <w:b/>
          <w:bCs/>
          <w:color w:val="008000"/>
          <w:sz w:val="28"/>
          <w:szCs w:val="28"/>
        </w:rPr>
        <w:t>.</w:t>
      </w:r>
      <w:r w:rsidRPr="007B2226">
        <w:rPr>
          <w:color w:val="000000"/>
          <w:sz w:val="28"/>
          <w:szCs w:val="28"/>
        </w:rPr>
        <w:t> Đặc điểm nào dưới đây chỉ có ở bộ xương người mà không tồn tại ở các loài động vật khác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Xương cột sống hình cung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F673CB">
        <w:rPr>
          <w:color w:val="FF0000"/>
          <w:sz w:val="28"/>
          <w:szCs w:val="28"/>
        </w:rPr>
        <w:t>B.</w:t>
      </w:r>
      <w:r w:rsidRPr="007B2226">
        <w:rPr>
          <w:color w:val="000000"/>
          <w:sz w:val="28"/>
          <w:szCs w:val="28"/>
        </w:rPr>
        <w:t xml:space="preserve"> Lồng ngực phát triển rộng ra hai bên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Bàn chân phẳng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Xương đùi bé</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F673CB">
        <w:rPr>
          <w:b/>
          <w:bCs/>
          <w:color w:val="008000"/>
          <w:sz w:val="28"/>
          <w:szCs w:val="28"/>
        </w:rPr>
        <w:t>27</w:t>
      </w:r>
      <w:r w:rsidRPr="007B2226">
        <w:rPr>
          <w:b/>
          <w:bCs/>
          <w:color w:val="008000"/>
          <w:sz w:val="28"/>
          <w:szCs w:val="28"/>
        </w:rPr>
        <w:t>.</w:t>
      </w:r>
      <w:r w:rsidRPr="007B2226">
        <w:rPr>
          <w:color w:val="000000"/>
          <w:sz w:val="28"/>
          <w:szCs w:val="28"/>
        </w:rPr>
        <w:t> Sự khác biệt trong hình thái, cấu tạo của bộ xương người và bộ xương thú chủ yếu là do nguyên nhân nào sau đây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F673CB">
        <w:rPr>
          <w:color w:val="FF0000"/>
          <w:sz w:val="28"/>
          <w:szCs w:val="28"/>
        </w:rPr>
        <w:t>A</w:t>
      </w:r>
      <w:r w:rsidRPr="007B2226">
        <w:rPr>
          <w:color w:val="000000"/>
          <w:sz w:val="28"/>
          <w:szCs w:val="28"/>
        </w:rPr>
        <w:t>. Tư thế đứng thẳng và quá trình lao động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Sống trên mặt đất và cấu tạo của bộ não</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Tư thế đứng thẳng và cấu tạo của bộ não</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Sống trên mặt đất và quá trình lao động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F673CB">
        <w:rPr>
          <w:b/>
          <w:bCs/>
          <w:color w:val="008000"/>
          <w:sz w:val="28"/>
          <w:szCs w:val="28"/>
        </w:rPr>
        <w:t>28</w:t>
      </w:r>
      <w:r w:rsidRPr="007B2226">
        <w:rPr>
          <w:b/>
          <w:bCs/>
          <w:color w:val="008000"/>
          <w:sz w:val="28"/>
          <w:szCs w:val="28"/>
        </w:rPr>
        <w:t>.</w:t>
      </w:r>
      <w:r w:rsidRPr="007B2226">
        <w:rPr>
          <w:color w:val="000000"/>
          <w:sz w:val="28"/>
          <w:szCs w:val="28"/>
        </w:rPr>
        <w:t> Vì sao xương đùi của con người lại phát triển hơn so với phần xương tương ứng của thú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Vì con người cường độ hoạt động mạnh hơn các loài thú khác nên kích thước các xương chi (bao gồm cả xương đùi) phát triển hơn.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F673CB">
        <w:rPr>
          <w:color w:val="FF0000"/>
          <w:sz w:val="28"/>
          <w:szCs w:val="28"/>
        </w:rPr>
        <w:t>B</w:t>
      </w:r>
      <w:r w:rsidRPr="007B2226">
        <w:rPr>
          <w:color w:val="000000"/>
          <w:sz w:val="28"/>
          <w:szCs w:val="28"/>
        </w:rPr>
        <w:t>. Vì con người có tư thế đứng thẳng nên trọng lượng phần trên cơ thể tập trung dồn vào hai chân sau và xương đùi phát triển để tăng khả năng chống đỡ cơ học.</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Vì xương đùi ở người nằm ở phần dưới cơ thể nên theo chiều trọng lực, chất dinh dưỡng và canxi tập trung tại đây nhiều hơn, khiến chúng phát triển lớn hơn so với thú.</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Tất cả các phương án đưa ra.</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F673CB">
        <w:rPr>
          <w:b/>
          <w:bCs/>
          <w:color w:val="008000"/>
          <w:sz w:val="28"/>
          <w:szCs w:val="28"/>
        </w:rPr>
        <w:t>29</w:t>
      </w:r>
      <w:r w:rsidRPr="007B2226">
        <w:rPr>
          <w:b/>
          <w:bCs/>
          <w:color w:val="008000"/>
          <w:sz w:val="28"/>
          <w:szCs w:val="28"/>
        </w:rPr>
        <w:t>.</w:t>
      </w:r>
      <w:r w:rsidRPr="007B2226">
        <w:rPr>
          <w:color w:val="000000"/>
          <w:sz w:val="28"/>
          <w:szCs w:val="28"/>
        </w:rPr>
        <w:t> Bàn chân hình vòm ở người có ý nghĩa thích nghi như thế nào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Làm giảm tác động lực, tránh được các sang chấn cơ học lên chi trên khi di chuyển.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Hạn chế tối đa sự tiếp xúc của bề mặt bàn chân vào đất bởi đây là nơi tập trung nhiều đầu mút thần kinh, có tính nhạy cảm cao.</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Phân tán lực và tăng cường độ bám vào giá thể/ mặt đất khi di chuyển, giúp con người có những bước đi vững chãi, chắc chắn.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F673CB">
        <w:rPr>
          <w:color w:val="FF0000"/>
          <w:sz w:val="28"/>
          <w:szCs w:val="28"/>
        </w:rPr>
        <w:t>D</w:t>
      </w:r>
      <w:r w:rsidRPr="007B2226">
        <w:rPr>
          <w:color w:val="000000"/>
          <w:sz w:val="28"/>
          <w:szCs w:val="28"/>
        </w:rPr>
        <w:t>. Tất cả các phương án đưa ra.</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F673CB">
        <w:rPr>
          <w:b/>
          <w:bCs/>
          <w:color w:val="008000"/>
          <w:sz w:val="28"/>
          <w:szCs w:val="28"/>
        </w:rPr>
        <w:t>30</w:t>
      </w:r>
      <w:r w:rsidRPr="007B2226">
        <w:rPr>
          <w:b/>
          <w:bCs/>
          <w:color w:val="008000"/>
          <w:sz w:val="28"/>
          <w:szCs w:val="28"/>
        </w:rPr>
        <w:t>.</w:t>
      </w:r>
      <w:r w:rsidRPr="007B2226">
        <w:rPr>
          <w:color w:val="000000"/>
          <w:sz w:val="28"/>
          <w:szCs w:val="28"/>
        </w:rPr>
        <w:t> Trong bàn tay người, ngón nào có khả năng cử động linh hoạt nhất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Ngón út      B. Ngón giữa</w:t>
      </w:r>
    </w:p>
    <w:p w:rsidR="007B2226" w:rsidRPr="007B2226" w:rsidRDefault="007B2226" w:rsidP="00F673CB">
      <w:pPr>
        <w:pStyle w:val="NormalWeb"/>
        <w:tabs>
          <w:tab w:val="left" w:pos="900"/>
        </w:tabs>
        <w:spacing w:before="0" w:beforeAutospacing="0" w:after="240" w:afterAutospacing="0" w:line="360" w:lineRule="atLeast"/>
        <w:ind w:left="48" w:right="48"/>
        <w:jc w:val="both"/>
        <w:rPr>
          <w:color w:val="000000"/>
          <w:sz w:val="28"/>
          <w:szCs w:val="28"/>
        </w:rPr>
      </w:pPr>
      <w:r w:rsidRPr="00F673CB">
        <w:rPr>
          <w:color w:val="FF0000"/>
          <w:sz w:val="28"/>
          <w:szCs w:val="28"/>
        </w:rPr>
        <w:t>C.</w:t>
      </w:r>
      <w:r w:rsidRPr="007B2226">
        <w:rPr>
          <w:color w:val="000000"/>
          <w:sz w:val="28"/>
          <w:szCs w:val="28"/>
        </w:rPr>
        <w:t xml:space="preserve"> Ngón cái      D. Ngón trỏ</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w:t>
      </w:r>
      <w:r w:rsidR="00EC5AC0">
        <w:rPr>
          <w:b/>
          <w:bCs/>
          <w:color w:val="008000"/>
          <w:sz w:val="28"/>
          <w:szCs w:val="28"/>
        </w:rPr>
        <w:t xml:space="preserve"> 31</w:t>
      </w:r>
      <w:r w:rsidRPr="007B2226">
        <w:rPr>
          <w:b/>
          <w:bCs/>
          <w:color w:val="008000"/>
          <w:sz w:val="28"/>
          <w:szCs w:val="28"/>
        </w:rPr>
        <w:t>.</w:t>
      </w:r>
      <w:r w:rsidRPr="007B2226">
        <w:rPr>
          <w:color w:val="000000"/>
          <w:sz w:val="28"/>
          <w:szCs w:val="28"/>
        </w:rPr>
        <w:t> Để cơ và xương phát triển cân đối, chúng ta cần lưu ý điều gì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Khi đi, đứng hay ngồi học/làm việc cần giữ đúng tư thế, tránh cong vẹo cột sống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Lao động vừa sức</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Rèn luyện thân thể thường xuyên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EC5AC0">
        <w:rPr>
          <w:color w:val="FF0000"/>
          <w:sz w:val="28"/>
          <w:szCs w:val="28"/>
        </w:rPr>
        <w:t>D</w:t>
      </w:r>
      <w:r w:rsidRPr="007B2226">
        <w:rPr>
          <w:color w:val="000000"/>
          <w:sz w:val="28"/>
          <w:szCs w:val="28"/>
        </w:rPr>
        <w:t>. Tất cả các phương án còn lại</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w:t>
      </w:r>
      <w:r w:rsidR="00EC5AC0">
        <w:rPr>
          <w:b/>
          <w:bCs/>
          <w:color w:val="008000"/>
          <w:sz w:val="28"/>
          <w:szCs w:val="28"/>
        </w:rPr>
        <w:t xml:space="preserve"> 32</w:t>
      </w:r>
      <w:r w:rsidRPr="007B2226">
        <w:rPr>
          <w:b/>
          <w:bCs/>
          <w:color w:val="008000"/>
          <w:sz w:val="28"/>
          <w:szCs w:val="28"/>
        </w:rPr>
        <w:t>.</w:t>
      </w:r>
      <w:r w:rsidRPr="007B2226">
        <w:rPr>
          <w:color w:val="000000"/>
          <w:sz w:val="28"/>
          <w:szCs w:val="28"/>
        </w:rPr>
        <w:t> Đặc điểm nào dưới đây chỉ có ở con người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Xương lồng ngực phát triển theo hướng lưng – bụng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EC5AC0">
        <w:rPr>
          <w:color w:val="FF0000"/>
          <w:sz w:val="28"/>
          <w:szCs w:val="28"/>
        </w:rPr>
        <w:t>B</w:t>
      </w:r>
      <w:r w:rsidRPr="007B2226">
        <w:rPr>
          <w:color w:val="000000"/>
          <w:sz w:val="28"/>
          <w:szCs w:val="28"/>
        </w:rPr>
        <w:t>. Lồi cằm xương mặt phát triển</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Xương cột sống hình vòm</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Cơ mông tiêu giảm</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sidR="00EC5AC0">
        <w:rPr>
          <w:b/>
          <w:bCs/>
          <w:color w:val="008000"/>
          <w:sz w:val="28"/>
          <w:szCs w:val="28"/>
        </w:rPr>
        <w:t>33</w:t>
      </w:r>
      <w:r w:rsidRPr="007B2226">
        <w:rPr>
          <w:b/>
          <w:bCs/>
          <w:color w:val="008000"/>
          <w:sz w:val="28"/>
          <w:szCs w:val="28"/>
        </w:rPr>
        <w:t>.</w:t>
      </w:r>
      <w:r w:rsidRPr="007B2226">
        <w:rPr>
          <w:color w:val="000000"/>
          <w:sz w:val="28"/>
          <w:szCs w:val="28"/>
        </w:rPr>
        <w:t> Cơ vận động lưỡi của con người phát triển hơn các loài thú là do chúng ta có khả năng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nuốt.      B. viết.</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EC5AC0">
        <w:rPr>
          <w:color w:val="FF0000"/>
          <w:sz w:val="28"/>
          <w:szCs w:val="28"/>
        </w:rPr>
        <w:t>C.</w:t>
      </w:r>
      <w:r w:rsidRPr="007B2226">
        <w:rPr>
          <w:color w:val="000000"/>
          <w:sz w:val="28"/>
          <w:szCs w:val="28"/>
        </w:rPr>
        <w:t xml:space="preserve"> nói.      D. nhai.</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Câu 10.</w:t>
      </w:r>
      <w:r w:rsidRPr="007B2226">
        <w:rPr>
          <w:color w:val="000000"/>
          <w:sz w:val="28"/>
          <w:szCs w:val="28"/>
        </w:rPr>
        <w:t> Bộ phận nào dưới đây của con người có sự phân hóa cơ rõ rệt hơn hẳn so với thú ?</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1. Mặt</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2. Bàn tay (tương ứng với bàn chân trước của thú)</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3. Đùi</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4. Thắt lưng</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EC5AC0">
        <w:rPr>
          <w:color w:val="FF0000"/>
          <w:sz w:val="28"/>
          <w:szCs w:val="28"/>
        </w:rPr>
        <w:t>A</w:t>
      </w:r>
      <w:r w:rsidRPr="007B2226">
        <w:rPr>
          <w:color w:val="000000"/>
          <w:sz w:val="28"/>
          <w:szCs w:val="28"/>
        </w:rPr>
        <w:t>. 1, 2</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1, 4</w:t>
      </w:r>
    </w:p>
    <w:p w:rsidR="007B2226" w:rsidRP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1, 2, 3, 4</w:t>
      </w:r>
    </w:p>
    <w:p w:rsidR="007B2226" w:rsidRDefault="007B2226" w:rsidP="007B2226">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2, 3, 4</w:t>
      </w: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Default="008A55D6" w:rsidP="007B2226">
      <w:pPr>
        <w:pStyle w:val="NormalWeb"/>
        <w:spacing w:before="0" w:beforeAutospacing="0" w:after="240" w:afterAutospacing="0" w:line="360" w:lineRule="atLeast"/>
        <w:ind w:left="48" w:right="48"/>
        <w:jc w:val="both"/>
        <w:rPr>
          <w:color w:val="000000"/>
          <w:sz w:val="28"/>
          <w:szCs w:val="28"/>
        </w:rPr>
      </w:pPr>
    </w:p>
    <w:p w:rsidR="008A55D6" w:rsidRPr="007B2226" w:rsidRDefault="008A55D6" w:rsidP="007B2226">
      <w:pPr>
        <w:pStyle w:val="NormalWeb"/>
        <w:spacing w:before="0" w:beforeAutospacing="0" w:after="240" w:afterAutospacing="0" w:line="360" w:lineRule="atLeast"/>
        <w:ind w:left="48" w:right="48"/>
        <w:jc w:val="both"/>
        <w:rPr>
          <w:color w:val="000000"/>
          <w:sz w:val="28"/>
          <w:szCs w:val="28"/>
        </w:rPr>
      </w:pPr>
    </w:p>
    <w:p w:rsidR="003722A4" w:rsidRPr="00EC5AC0" w:rsidRDefault="003722A4" w:rsidP="003722A4">
      <w:pPr>
        <w:pStyle w:val="NormalWeb"/>
        <w:spacing w:before="0" w:beforeAutospacing="0" w:after="240" w:afterAutospacing="0" w:line="360" w:lineRule="atLeast"/>
        <w:ind w:left="48" w:right="48"/>
        <w:jc w:val="center"/>
        <w:rPr>
          <w:b/>
          <w:color w:val="000000"/>
          <w:sz w:val="28"/>
          <w:szCs w:val="28"/>
        </w:rPr>
      </w:pPr>
      <w:r w:rsidRPr="00EC5AC0">
        <w:rPr>
          <w:b/>
          <w:color w:val="FF0000"/>
          <w:sz w:val="28"/>
          <w:szCs w:val="28"/>
        </w:rPr>
        <w:t>Chương 3</w:t>
      </w:r>
      <w:r w:rsidRPr="00EC5AC0">
        <w:rPr>
          <w:b/>
          <w:color w:val="000000"/>
          <w:sz w:val="28"/>
          <w:szCs w:val="28"/>
        </w:rPr>
        <w:t>: TUẦN HOÀN</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Pr>
          <w:b/>
          <w:bCs/>
          <w:color w:val="008000"/>
          <w:sz w:val="28"/>
          <w:szCs w:val="28"/>
        </w:rPr>
        <w:t>1</w:t>
      </w:r>
      <w:r w:rsidRPr="007B2226">
        <w:rPr>
          <w:b/>
          <w:bCs/>
          <w:color w:val="008000"/>
          <w:sz w:val="28"/>
          <w:szCs w:val="28"/>
        </w:rPr>
        <w:t>.</w:t>
      </w:r>
      <w:r w:rsidRPr="007B2226">
        <w:rPr>
          <w:color w:val="000000"/>
          <w:sz w:val="28"/>
          <w:szCs w:val="28"/>
        </w:rPr>
        <w:t> Trong máu, huyết tương chiếm tỉ lệ bao nhiêu về thể tích ?</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75%      </w:t>
      </w:r>
      <w:r w:rsidRPr="00CF2F8C">
        <w:rPr>
          <w:color w:val="000000" w:themeColor="text1"/>
          <w:sz w:val="28"/>
          <w:szCs w:val="28"/>
        </w:rPr>
        <w:t>B</w:t>
      </w:r>
      <w:r w:rsidRPr="007B2226">
        <w:rPr>
          <w:color w:val="000000"/>
          <w:sz w:val="28"/>
          <w:szCs w:val="28"/>
        </w:rPr>
        <w:t>. 60%</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45%      </w:t>
      </w:r>
      <w:r w:rsidRPr="00CF2F8C">
        <w:rPr>
          <w:color w:val="FF0000"/>
          <w:sz w:val="28"/>
          <w:szCs w:val="28"/>
        </w:rPr>
        <w:t>D</w:t>
      </w:r>
      <w:r w:rsidRPr="007B2226">
        <w:rPr>
          <w:color w:val="000000"/>
          <w:sz w:val="28"/>
          <w:szCs w:val="28"/>
        </w:rPr>
        <w:t>. 55%</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Pr>
          <w:b/>
          <w:bCs/>
          <w:color w:val="008000"/>
          <w:sz w:val="28"/>
          <w:szCs w:val="28"/>
        </w:rPr>
        <w:t>Câu 2</w:t>
      </w:r>
      <w:r w:rsidRPr="007B2226">
        <w:rPr>
          <w:b/>
          <w:bCs/>
          <w:color w:val="008000"/>
          <w:sz w:val="28"/>
          <w:szCs w:val="28"/>
        </w:rPr>
        <w:t>.</w:t>
      </w:r>
      <w:r w:rsidRPr="007B2226">
        <w:rPr>
          <w:color w:val="000000"/>
          <w:sz w:val="28"/>
          <w:szCs w:val="28"/>
        </w:rPr>
        <w:t> Nước mô không bao gồm thành phần nào dưới đây ?</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Huyết tương</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13449C">
        <w:rPr>
          <w:color w:val="FF0000"/>
          <w:sz w:val="28"/>
          <w:szCs w:val="28"/>
        </w:rPr>
        <w:t>B</w:t>
      </w:r>
      <w:r w:rsidRPr="007B2226">
        <w:rPr>
          <w:color w:val="000000"/>
          <w:sz w:val="28"/>
          <w:szCs w:val="28"/>
        </w:rPr>
        <w:t>. Hồng cầu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Bạch cầu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Tiểu cầu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Pr>
          <w:b/>
          <w:bCs/>
          <w:color w:val="008000"/>
          <w:sz w:val="28"/>
          <w:szCs w:val="28"/>
        </w:rPr>
        <w:t>3</w:t>
      </w:r>
      <w:r w:rsidRPr="007B2226">
        <w:rPr>
          <w:b/>
          <w:bCs/>
          <w:color w:val="008000"/>
          <w:sz w:val="28"/>
          <w:szCs w:val="28"/>
        </w:rPr>
        <w:t>.</w:t>
      </w:r>
      <w:r w:rsidRPr="007B2226">
        <w:rPr>
          <w:color w:val="000000"/>
          <w:sz w:val="28"/>
          <w:szCs w:val="28"/>
        </w:rPr>
        <w:t> Khả năng vận chuyển khí của hồng cầu có được là nhờ loại sắc tố nào ?</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Hêmôerythrin</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Hêmôxianin</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13449C">
        <w:rPr>
          <w:color w:val="FF0000"/>
          <w:sz w:val="28"/>
          <w:szCs w:val="28"/>
        </w:rPr>
        <w:t>C</w:t>
      </w:r>
      <w:r w:rsidRPr="007B2226">
        <w:rPr>
          <w:color w:val="000000"/>
          <w:sz w:val="28"/>
          <w:szCs w:val="28"/>
        </w:rPr>
        <w:t>. Hêmôglôbin</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Miôglôbin</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Pr>
          <w:b/>
          <w:bCs/>
          <w:color w:val="008000"/>
          <w:sz w:val="28"/>
          <w:szCs w:val="28"/>
        </w:rPr>
        <w:t>Câu 4</w:t>
      </w:r>
      <w:r w:rsidRPr="007B2226">
        <w:rPr>
          <w:b/>
          <w:bCs/>
          <w:color w:val="008000"/>
          <w:sz w:val="28"/>
          <w:szCs w:val="28"/>
        </w:rPr>
        <w:t>.</w:t>
      </w:r>
      <w:r w:rsidRPr="007B2226">
        <w:rPr>
          <w:color w:val="000000"/>
          <w:sz w:val="28"/>
          <w:szCs w:val="28"/>
        </w:rPr>
        <w:t> Trong cơ thể sống, tế bào nằm chìm ngập trong loại dịch nào ?</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13449C">
        <w:rPr>
          <w:color w:val="FF0000"/>
          <w:sz w:val="28"/>
          <w:szCs w:val="28"/>
        </w:rPr>
        <w:t>A</w:t>
      </w:r>
      <w:r w:rsidRPr="007B2226">
        <w:rPr>
          <w:color w:val="000000"/>
          <w:sz w:val="28"/>
          <w:szCs w:val="28"/>
        </w:rPr>
        <w:t>. Nước mô</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Máu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Dịch bạch huyết</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Dịch nhân</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b/>
          <w:bCs/>
          <w:color w:val="008000"/>
          <w:sz w:val="28"/>
          <w:szCs w:val="28"/>
        </w:rPr>
        <w:t xml:space="preserve">Câu </w:t>
      </w:r>
      <w:r>
        <w:rPr>
          <w:b/>
          <w:bCs/>
          <w:color w:val="008000"/>
          <w:sz w:val="28"/>
          <w:szCs w:val="28"/>
        </w:rPr>
        <w:t>5</w:t>
      </w:r>
      <w:r w:rsidRPr="007B2226">
        <w:rPr>
          <w:b/>
          <w:bCs/>
          <w:color w:val="008000"/>
          <w:sz w:val="28"/>
          <w:szCs w:val="28"/>
        </w:rPr>
        <w:t>.</w:t>
      </w:r>
      <w:r w:rsidRPr="007B2226">
        <w:rPr>
          <w:color w:val="000000"/>
          <w:sz w:val="28"/>
          <w:szCs w:val="28"/>
        </w:rPr>
        <w:t> Ở Việt Nam, số lượng hồng cầu trung bình của nam giới là :</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3722A4">
        <w:rPr>
          <w:color w:val="FF0000"/>
          <w:sz w:val="28"/>
          <w:szCs w:val="28"/>
        </w:rPr>
        <w:t>A</w:t>
      </w:r>
      <w:r w:rsidRPr="007B2226">
        <w:rPr>
          <w:color w:val="000000"/>
          <w:sz w:val="28"/>
          <w:szCs w:val="28"/>
        </w:rPr>
        <w:t>. 4,4 – 4,6 triệu/ml máu.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B. 3,9 – 4,1 triệu/ml máu.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C. 5,4 – 5,6 triệu/ml máu.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D. 4,8 – 5 triệu/ml máu.</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Pr>
          <w:b/>
          <w:bCs/>
          <w:color w:val="008000"/>
          <w:sz w:val="28"/>
          <w:szCs w:val="28"/>
        </w:rPr>
        <w:t>Câu 6</w:t>
      </w:r>
      <w:r w:rsidRPr="007B2226">
        <w:rPr>
          <w:b/>
          <w:bCs/>
          <w:color w:val="008000"/>
          <w:sz w:val="28"/>
          <w:szCs w:val="28"/>
        </w:rPr>
        <w:t>.</w:t>
      </w:r>
      <w:r w:rsidRPr="007B2226">
        <w:rPr>
          <w:color w:val="000000"/>
          <w:sz w:val="28"/>
          <w:szCs w:val="28"/>
        </w:rPr>
        <w:t> Các tế bào máu ở người được phân chia thành mấy loại chính ?</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7B2226">
        <w:rPr>
          <w:color w:val="000000"/>
          <w:sz w:val="28"/>
          <w:szCs w:val="28"/>
        </w:rPr>
        <w:t>A. 5 loại      B. 4 loại</w:t>
      </w:r>
    </w:p>
    <w:p w:rsidR="003722A4" w:rsidRPr="007B2226" w:rsidRDefault="003722A4" w:rsidP="003722A4">
      <w:pPr>
        <w:pStyle w:val="NormalWeb"/>
        <w:spacing w:before="0" w:beforeAutospacing="0" w:after="240" w:afterAutospacing="0" w:line="360" w:lineRule="atLeast"/>
        <w:ind w:left="48" w:right="48"/>
        <w:jc w:val="both"/>
        <w:rPr>
          <w:color w:val="000000"/>
          <w:sz w:val="28"/>
          <w:szCs w:val="28"/>
        </w:rPr>
      </w:pPr>
      <w:r w:rsidRPr="003722A4">
        <w:rPr>
          <w:color w:val="FF0000"/>
          <w:sz w:val="28"/>
          <w:szCs w:val="28"/>
        </w:rPr>
        <w:t>C</w:t>
      </w:r>
      <w:r w:rsidRPr="007B2226">
        <w:rPr>
          <w:color w:val="000000"/>
          <w:sz w:val="28"/>
          <w:szCs w:val="28"/>
        </w:rPr>
        <w:t>. 3 loại      D. 2 loại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F2380">
        <w:rPr>
          <w:rFonts w:ascii="Arial" w:hAnsi="Arial" w:cs="Arial"/>
          <w:b/>
          <w:bCs/>
          <w:color w:val="008000"/>
        </w:rPr>
        <w:t>7</w:t>
      </w:r>
      <w:r>
        <w:rPr>
          <w:rFonts w:ascii="Arial" w:hAnsi="Arial" w:cs="Arial"/>
          <w:b/>
          <w:bCs/>
          <w:color w:val="008000"/>
        </w:rPr>
        <w:t>.</w:t>
      </w:r>
      <w:r>
        <w:rPr>
          <w:rFonts w:ascii="Arial" w:hAnsi="Arial" w:cs="Arial"/>
          <w:color w:val="000000"/>
        </w:rPr>
        <w:t> Đại thực bào là do loại bạch cầu nào phát triển thành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Bạch cầu ưa kiềm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DF2380">
        <w:rPr>
          <w:rFonts w:ascii="Arial" w:hAnsi="Arial" w:cs="Arial"/>
          <w:color w:val="FF0000"/>
        </w:rPr>
        <w:t>B</w:t>
      </w:r>
      <w:r>
        <w:rPr>
          <w:rFonts w:ascii="Arial" w:hAnsi="Arial" w:cs="Arial"/>
          <w:color w:val="000000"/>
        </w:rPr>
        <w:t>. Bạch cầu mônô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Bạch cầu limphô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Bạch cầu trung tính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F2380">
        <w:rPr>
          <w:rFonts w:ascii="Arial" w:hAnsi="Arial" w:cs="Arial"/>
          <w:b/>
          <w:bCs/>
          <w:color w:val="008000"/>
        </w:rPr>
        <w:t>8</w:t>
      </w:r>
      <w:r>
        <w:rPr>
          <w:rFonts w:ascii="Arial" w:hAnsi="Arial" w:cs="Arial"/>
          <w:b/>
          <w:bCs/>
          <w:color w:val="008000"/>
        </w:rPr>
        <w:t>.</w:t>
      </w:r>
      <w:r>
        <w:rPr>
          <w:rFonts w:ascii="Arial" w:hAnsi="Arial" w:cs="Arial"/>
          <w:color w:val="000000"/>
        </w:rPr>
        <w:t> Loại bạch cầu nào dưới đây tham gia vào hoạt động thực bào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DF62B4">
        <w:rPr>
          <w:rFonts w:ascii="Arial" w:hAnsi="Arial" w:cs="Arial"/>
          <w:color w:val="FF0000"/>
        </w:rPr>
        <w:t>A</w:t>
      </w:r>
      <w:r>
        <w:rPr>
          <w:rFonts w:ascii="Arial" w:hAnsi="Arial" w:cs="Arial"/>
          <w:color w:val="000000"/>
        </w:rPr>
        <w:t>. Bạch cầu trung tính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Bạch cầu limphô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Bạch cầu ưa kiềm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Bạch cầu ưa axit</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F62B4">
        <w:rPr>
          <w:rFonts w:ascii="Arial" w:hAnsi="Arial" w:cs="Arial"/>
          <w:b/>
          <w:bCs/>
          <w:color w:val="008000"/>
        </w:rPr>
        <w:t>9</w:t>
      </w:r>
      <w:r>
        <w:rPr>
          <w:rFonts w:ascii="Arial" w:hAnsi="Arial" w:cs="Arial"/>
          <w:b/>
          <w:bCs/>
          <w:color w:val="008000"/>
        </w:rPr>
        <w:t>.</w:t>
      </w:r>
      <w:r>
        <w:rPr>
          <w:rFonts w:ascii="Arial" w:hAnsi="Arial" w:cs="Arial"/>
          <w:color w:val="000000"/>
        </w:rPr>
        <w:t> Trong hệ thống “hàng rào” phòng chống bệnh tật của con người, nếu vi khuẩn, virut thoát khỏi sự thực bào thì ngay sau đó, chúng sẽ phải đối diện với hoạt động bảo vệ của</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bạch cầu trung tính.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bạch cầu limphô T.</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DF62B4">
        <w:rPr>
          <w:rFonts w:ascii="Arial" w:hAnsi="Arial" w:cs="Arial"/>
          <w:color w:val="FF0000"/>
        </w:rPr>
        <w:t>C</w:t>
      </w:r>
      <w:r>
        <w:rPr>
          <w:rFonts w:ascii="Arial" w:hAnsi="Arial" w:cs="Arial"/>
          <w:color w:val="000000"/>
        </w:rPr>
        <w:t>. bạch cầu limphô 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bạch cầu ưa kiềm.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F62B4">
        <w:rPr>
          <w:rFonts w:ascii="Arial" w:hAnsi="Arial" w:cs="Arial"/>
          <w:b/>
          <w:bCs/>
          <w:color w:val="008000"/>
        </w:rPr>
        <w:t>10</w:t>
      </w:r>
      <w:r>
        <w:rPr>
          <w:rFonts w:ascii="Arial" w:hAnsi="Arial" w:cs="Arial"/>
          <w:b/>
          <w:bCs/>
          <w:color w:val="008000"/>
        </w:rPr>
        <w:t>.</w:t>
      </w:r>
      <w:r>
        <w:rPr>
          <w:rFonts w:ascii="Arial" w:hAnsi="Arial" w:cs="Arial"/>
          <w:color w:val="000000"/>
        </w:rPr>
        <w:t> Trong cơ thể người, loại tế bào nào dưới đây có khả năng tiết kháng thể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Bạch cầu mônô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DF62B4">
        <w:rPr>
          <w:rFonts w:ascii="Arial" w:hAnsi="Arial" w:cs="Arial"/>
          <w:color w:val="FF0000"/>
        </w:rPr>
        <w:t>B</w:t>
      </w:r>
      <w:r>
        <w:rPr>
          <w:rFonts w:ascii="Arial" w:hAnsi="Arial" w:cs="Arial"/>
          <w:color w:val="000000"/>
        </w:rPr>
        <w:t>. Bạch cầu limphô 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Bạch cầu limphô T</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Bạch cầu ưa axit</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F62B4">
        <w:rPr>
          <w:rFonts w:ascii="Arial" w:hAnsi="Arial" w:cs="Arial"/>
          <w:b/>
          <w:bCs/>
          <w:color w:val="008000"/>
        </w:rPr>
        <w:t>11</w:t>
      </w:r>
      <w:r>
        <w:rPr>
          <w:rFonts w:ascii="Arial" w:hAnsi="Arial" w:cs="Arial"/>
          <w:b/>
          <w:bCs/>
          <w:color w:val="008000"/>
        </w:rPr>
        <w:t>.</w:t>
      </w:r>
      <w:r>
        <w:rPr>
          <w:rFonts w:ascii="Arial" w:hAnsi="Arial" w:cs="Arial"/>
          <w:color w:val="000000"/>
        </w:rPr>
        <w:t> Khi được tiêm phòng vacxin thuỷ đậu, chúng ta sẽ không bị mắc căn bệnh này trong tương lai. Đây là dạng miễn dịch nào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Miễn dịch tự nhiên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DF62B4">
        <w:rPr>
          <w:rFonts w:ascii="Arial" w:hAnsi="Arial" w:cs="Arial"/>
          <w:color w:val="FF0000"/>
        </w:rPr>
        <w:t>B</w:t>
      </w:r>
      <w:r>
        <w:rPr>
          <w:rFonts w:ascii="Arial" w:hAnsi="Arial" w:cs="Arial"/>
          <w:color w:val="000000"/>
        </w:rPr>
        <w:t>. Miễn dịch nhân tạo</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Miễn dịch tập nhiễm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Miễn dịch bẩm sinh</w:t>
      </w:r>
    </w:p>
    <w:p w:rsidR="007B2226" w:rsidRDefault="00DF62B4"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12</w:t>
      </w:r>
      <w:r w:rsidR="007B2226">
        <w:rPr>
          <w:rFonts w:ascii="Arial" w:hAnsi="Arial" w:cs="Arial"/>
          <w:b/>
          <w:bCs/>
          <w:color w:val="008000"/>
        </w:rPr>
        <w:t>.</w:t>
      </w:r>
      <w:r w:rsidR="007B2226">
        <w:rPr>
          <w:rFonts w:ascii="Arial" w:hAnsi="Arial" w:cs="Arial"/>
          <w:color w:val="000000"/>
        </w:rPr>
        <w:t> Tế bào limphô T có khả năng tiết ra chất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DF62B4">
        <w:rPr>
          <w:rFonts w:ascii="Arial" w:hAnsi="Arial" w:cs="Arial"/>
          <w:color w:val="FF0000"/>
        </w:rPr>
        <w:t>A.</w:t>
      </w:r>
      <w:r>
        <w:rPr>
          <w:rFonts w:ascii="Arial" w:hAnsi="Arial" w:cs="Arial"/>
          <w:color w:val="000000"/>
        </w:rPr>
        <w:t xml:space="preserve"> Prôtêin độc</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Kháng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Kháng nguyên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Kháng sinh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D0E73">
        <w:rPr>
          <w:rFonts w:ascii="Arial" w:hAnsi="Arial" w:cs="Arial"/>
          <w:b/>
          <w:bCs/>
          <w:color w:val="008000"/>
        </w:rPr>
        <w:t>13</w:t>
      </w:r>
      <w:r>
        <w:rPr>
          <w:rFonts w:ascii="Arial" w:hAnsi="Arial" w:cs="Arial"/>
          <w:b/>
          <w:bCs/>
          <w:color w:val="008000"/>
        </w:rPr>
        <w:t>.</w:t>
      </w:r>
      <w:r>
        <w:rPr>
          <w:rFonts w:ascii="Arial" w:hAnsi="Arial" w:cs="Arial"/>
          <w:color w:val="000000"/>
        </w:rPr>
        <w:t> Cho các loại bạch cầu sau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Bạch cầu mônô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Bạch cầu trung tính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Bạch cầu ưa axit</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Bạch cầu ưa kiềm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5. Bạch cầu limphô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Có bao nhiêu loại bạch cầu không tham gia vào hoạt động thực bào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B. 2</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6D0E73">
        <w:rPr>
          <w:rFonts w:ascii="Arial" w:hAnsi="Arial" w:cs="Arial"/>
          <w:color w:val="FF0000"/>
        </w:rPr>
        <w:t>C.</w:t>
      </w:r>
      <w:r>
        <w:rPr>
          <w:rFonts w:ascii="Arial" w:hAnsi="Arial" w:cs="Arial"/>
          <w:color w:val="000000"/>
        </w:rPr>
        <w:t xml:space="preserve"> 3      D. 1</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5C7B6D">
        <w:rPr>
          <w:rFonts w:ascii="Arial" w:hAnsi="Arial" w:cs="Arial"/>
          <w:b/>
          <w:bCs/>
          <w:color w:val="008000"/>
        </w:rPr>
        <w:t>14</w:t>
      </w:r>
      <w:r>
        <w:rPr>
          <w:rFonts w:ascii="Arial" w:hAnsi="Arial" w:cs="Arial"/>
          <w:b/>
          <w:bCs/>
          <w:color w:val="008000"/>
        </w:rPr>
        <w:t>.</w:t>
      </w:r>
      <w:r>
        <w:rPr>
          <w:rFonts w:ascii="Arial" w:hAnsi="Arial" w:cs="Arial"/>
          <w:color w:val="000000"/>
        </w:rPr>
        <w:t> Trong hoạt động miễn dịch của cơ thể người, sự kết hợp của cặp nhân tố nào dưới đây diễn ra theo cơ chế chìa khoá và ổ khoá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7B6D">
        <w:rPr>
          <w:rFonts w:ascii="Arial" w:hAnsi="Arial" w:cs="Arial"/>
          <w:color w:val="FF0000"/>
        </w:rPr>
        <w:t>A</w:t>
      </w:r>
      <w:r>
        <w:rPr>
          <w:rFonts w:ascii="Arial" w:hAnsi="Arial" w:cs="Arial"/>
          <w:color w:val="000000"/>
        </w:rPr>
        <w:t>. Kháng nguyên – kháng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Kháng nguyên – kháng sinh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Kháng sinh – kháng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 khuẩn – prôtêin độc</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5C7B6D">
        <w:rPr>
          <w:rFonts w:ascii="Arial" w:hAnsi="Arial" w:cs="Arial"/>
          <w:b/>
          <w:bCs/>
          <w:color w:val="008000"/>
        </w:rPr>
        <w:t>15</w:t>
      </w:r>
      <w:r>
        <w:rPr>
          <w:rFonts w:ascii="Arial" w:hAnsi="Arial" w:cs="Arial"/>
          <w:b/>
          <w:bCs/>
          <w:color w:val="008000"/>
        </w:rPr>
        <w:t>.</w:t>
      </w:r>
      <w:r>
        <w:rPr>
          <w:rFonts w:ascii="Arial" w:hAnsi="Arial" w:cs="Arial"/>
          <w:color w:val="000000"/>
        </w:rPr>
        <w:t> Khi chúng ta bị ong chích thì nọc độc của ong được xem là</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chất kháng sinh.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kháng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A75BD1">
        <w:rPr>
          <w:rFonts w:ascii="Arial" w:hAnsi="Arial" w:cs="Arial"/>
          <w:color w:val="FF0000"/>
        </w:rPr>
        <w:t>C</w:t>
      </w:r>
      <w:r>
        <w:rPr>
          <w:rFonts w:ascii="Arial" w:hAnsi="Arial" w:cs="Arial"/>
          <w:color w:val="000000"/>
        </w:rPr>
        <w:t>. kháng nguyên.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A75BD1">
        <w:rPr>
          <w:rFonts w:ascii="Arial" w:hAnsi="Arial" w:cs="Arial"/>
          <w:color w:val="000000" w:themeColor="text1"/>
        </w:rPr>
        <w:t>D.</w:t>
      </w:r>
      <w:r>
        <w:rPr>
          <w:rFonts w:ascii="Arial" w:hAnsi="Arial" w:cs="Arial"/>
          <w:color w:val="000000"/>
        </w:rPr>
        <w:t xml:space="preserve"> prôtêin độc.</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A75BD1">
        <w:rPr>
          <w:rFonts w:ascii="Arial" w:hAnsi="Arial" w:cs="Arial"/>
          <w:b/>
          <w:bCs/>
          <w:color w:val="008000"/>
        </w:rPr>
        <w:t>6</w:t>
      </w:r>
      <w:r>
        <w:rPr>
          <w:rFonts w:ascii="Arial" w:hAnsi="Arial" w:cs="Arial"/>
          <w:b/>
          <w:bCs/>
          <w:color w:val="008000"/>
        </w:rPr>
        <w:t>.</w:t>
      </w:r>
      <w:r>
        <w:rPr>
          <w:rFonts w:ascii="Arial" w:hAnsi="Arial" w:cs="Arial"/>
          <w:color w:val="000000"/>
        </w:rPr>
        <w:t> Con người không có khả năng mắc phải căn bệnh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A75BD1">
        <w:rPr>
          <w:rFonts w:ascii="Arial" w:hAnsi="Arial" w:cs="Arial"/>
          <w:color w:val="FF0000"/>
        </w:rPr>
        <w:t>A</w:t>
      </w:r>
      <w:r>
        <w:rPr>
          <w:rFonts w:ascii="Arial" w:hAnsi="Arial" w:cs="Arial"/>
          <w:color w:val="000000"/>
        </w:rPr>
        <w:t>. Toi gà</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Cúm gia cầm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Dịch hạch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Cúm lợn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A75BD1">
        <w:rPr>
          <w:rFonts w:ascii="Arial" w:hAnsi="Arial" w:cs="Arial"/>
          <w:b/>
          <w:bCs/>
          <w:color w:val="008000"/>
        </w:rPr>
        <w:t>7</w:t>
      </w:r>
      <w:r>
        <w:rPr>
          <w:rFonts w:ascii="Arial" w:hAnsi="Arial" w:cs="Arial"/>
          <w:b/>
          <w:bCs/>
          <w:color w:val="008000"/>
        </w:rPr>
        <w:t>.</w:t>
      </w:r>
      <w:r>
        <w:rPr>
          <w:rFonts w:ascii="Arial" w:hAnsi="Arial" w:cs="Arial"/>
          <w:color w:val="000000"/>
        </w:rPr>
        <w:t> Khi mạch máu bị nứt vỡ, loại ion khoáng nào dưới đây sẽ tham gia tích cực vào cơ chế hình thành khối máu đông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Cl</w:t>
      </w:r>
      <w:r>
        <w:rPr>
          <w:rFonts w:ascii="Arial" w:hAnsi="Arial" w:cs="Arial"/>
          <w:color w:val="000000"/>
          <w:sz w:val="18"/>
          <w:szCs w:val="18"/>
          <w:vertAlign w:val="superscript"/>
        </w:rPr>
        <w:t>-</w:t>
      </w:r>
      <w:r>
        <w:rPr>
          <w:rFonts w:ascii="Arial" w:hAnsi="Arial" w:cs="Arial"/>
          <w:color w:val="000000"/>
        </w:rPr>
        <w:t>      </w:t>
      </w:r>
      <w:r w:rsidRPr="00A75BD1">
        <w:rPr>
          <w:rFonts w:ascii="Arial" w:hAnsi="Arial" w:cs="Arial"/>
          <w:color w:val="FF0000"/>
        </w:rPr>
        <w:t>B.</w:t>
      </w:r>
      <w:r>
        <w:rPr>
          <w:rFonts w:ascii="Arial" w:hAnsi="Arial" w:cs="Arial"/>
          <w:color w:val="000000"/>
        </w:rPr>
        <w:t xml:space="preserve"> Ca</w:t>
      </w:r>
      <w:r>
        <w:rPr>
          <w:rFonts w:ascii="Arial" w:hAnsi="Arial" w:cs="Arial"/>
          <w:color w:val="000000"/>
          <w:sz w:val="18"/>
          <w:szCs w:val="18"/>
          <w:vertAlign w:val="superscript"/>
        </w:rPr>
        <w:t>2+</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Na</w:t>
      </w:r>
      <w:r>
        <w:rPr>
          <w:rFonts w:ascii="Arial" w:hAnsi="Arial" w:cs="Arial"/>
          <w:color w:val="000000"/>
          <w:sz w:val="18"/>
          <w:szCs w:val="18"/>
          <w:vertAlign w:val="superscript"/>
        </w:rPr>
        <w:t>+</w:t>
      </w:r>
      <w:r>
        <w:rPr>
          <w:rFonts w:ascii="Arial" w:hAnsi="Arial" w:cs="Arial"/>
          <w:color w:val="000000"/>
        </w:rPr>
        <w:t>      D. Ba</w:t>
      </w:r>
      <w:r>
        <w:rPr>
          <w:rFonts w:ascii="Arial" w:hAnsi="Arial" w:cs="Arial"/>
          <w:color w:val="000000"/>
          <w:sz w:val="18"/>
          <w:szCs w:val="18"/>
          <w:vertAlign w:val="superscript"/>
        </w:rPr>
        <w:t>2</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35B34">
        <w:rPr>
          <w:rFonts w:ascii="Arial" w:hAnsi="Arial" w:cs="Arial"/>
          <w:b/>
          <w:bCs/>
          <w:color w:val="008000"/>
        </w:rPr>
        <w:t>18</w:t>
      </w:r>
      <w:r>
        <w:rPr>
          <w:rFonts w:ascii="Arial" w:hAnsi="Arial" w:cs="Arial"/>
          <w:b/>
          <w:bCs/>
          <w:color w:val="008000"/>
        </w:rPr>
        <w:t>.</w:t>
      </w:r>
      <w:r>
        <w:rPr>
          <w:rFonts w:ascii="Arial" w:hAnsi="Arial" w:cs="Arial"/>
          <w:color w:val="000000"/>
        </w:rPr>
        <w:t> Phát biểu nào dưới đây là đúng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Huyết thanh khi loại bỏ chất sinh tơ máu thì còn lại nước mô.</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Huyết thanh khi loại bỏ chất sinh tơ máu thì còn lại huyết tương.</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6C01F2">
        <w:rPr>
          <w:rFonts w:ascii="Arial" w:hAnsi="Arial" w:cs="Arial"/>
          <w:color w:val="FF0000"/>
        </w:rPr>
        <w:t>C</w:t>
      </w:r>
      <w:r>
        <w:rPr>
          <w:rFonts w:ascii="Arial" w:hAnsi="Arial" w:cs="Arial"/>
          <w:color w:val="000000"/>
        </w:rPr>
        <w:t>. Huyết tương khi loại bỏ chất sinh tơ máu thì còn lại huyết thanh.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Nước mô khi loại bỏ chất sinh tơ máu thì còn lại huyết tương.</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C01F2">
        <w:rPr>
          <w:rFonts w:ascii="Arial" w:hAnsi="Arial" w:cs="Arial"/>
          <w:b/>
          <w:bCs/>
          <w:color w:val="008000"/>
        </w:rPr>
        <w:t>19</w:t>
      </w:r>
      <w:r>
        <w:rPr>
          <w:rFonts w:ascii="Arial" w:hAnsi="Arial" w:cs="Arial"/>
          <w:b/>
          <w:bCs/>
          <w:color w:val="008000"/>
        </w:rPr>
        <w:t>.</w:t>
      </w:r>
      <w:r>
        <w:rPr>
          <w:rFonts w:ascii="Arial" w:hAnsi="Arial" w:cs="Arial"/>
          <w:color w:val="000000"/>
        </w:rPr>
        <w:t> Nhóm máu nào dưới đây không tồn tại cả hai loại kháng nguyên A và B trên hồng cầu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424F">
        <w:rPr>
          <w:rFonts w:ascii="Arial" w:hAnsi="Arial" w:cs="Arial"/>
          <w:color w:val="FF0000"/>
        </w:rPr>
        <w:t>A</w:t>
      </w:r>
      <w:r>
        <w:rPr>
          <w:rFonts w:ascii="Arial" w:hAnsi="Arial" w:cs="Arial"/>
          <w:color w:val="000000"/>
        </w:rPr>
        <w:t>. Nhóm máu O</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Nhóm máu A</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Nhóm máu 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Nhóm máu AB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5C424F">
        <w:rPr>
          <w:rFonts w:ascii="Arial" w:hAnsi="Arial" w:cs="Arial"/>
          <w:b/>
          <w:bCs/>
          <w:color w:val="008000"/>
        </w:rPr>
        <w:t>20</w:t>
      </w:r>
      <w:r>
        <w:rPr>
          <w:rFonts w:ascii="Arial" w:hAnsi="Arial" w:cs="Arial"/>
          <w:b/>
          <w:bCs/>
          <w:color w:val="008000"/>
        </w:rPr>
        <w:t>.</w:t>
      </w:r>
      <w:r>
        <w:rPr>
          <w:rFonts w:ascii="Arial" w:hAnsi="Arial" w:cs="Arial"/>
          <w:color w:val="000000"/>
        </w:rPr>
        <w:t> Người mang nhóm máu AB có thể truyền máu cho người mang nhóm máu nào mà không xảy ra sự kết dính hồng cầu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Nhóm máu O</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B06BAF">
        <w:rPr>
          <w:rFonts w:ascii="Arial" w:hAnsi="Arial" w:cs="Arial"/>
          <w:color w:val="FF0000"/>
        </w:rPr>
        <w:t>B</w:t>
      </w:r>
      <w:r>
        <w:rPr>
          <w:rFonts w:ascii="Arial" w:hAnsi="Arial" w:cs="Arial"/>
          <w:color w:val="000000"/>
        </w:rPr>
        <w:t>. Nhóm máu AB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Nhóm máu A</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Nhóm máu 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B06BAF">
        <w:rPr>
          <w:rFonts w:ascii="Arial" w:hAnsi="Arial" w:cs="Arial"/>
          <w:b/>
          <w:bCs/>
          <w:color w:val="008000"/>
        </w:rPr>
        <w:t>21</w:t>
      </w:r>
      <w:r>
        <w:rPr>
          <w:rFonts w:ascii="Arial" w:hAnsi="Arial" w:cs="Arial"/>
          <w:b/>
          <w:bCs/>
          <w:color w:val="008000"/>
        </w:rPr>
        <w:t>.</w:t>
      </w:r>
      <w:r>
        <w:rPr>
          <w:rFonts w:ascii="Arial" w:hAnsi="Arial" w:cs="Arial"/>
          <w:color w:val="000000"/>
        </w:rPr>
        <w:t> Trong hệ nhóm máu ABO, khi lần lượt để các nhóm máu truyền chéo nhau thì sẽ có tất cả bao nhiêu trường hợp gây kết dính hồng cầu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CF158D">
        <w:rPr>
          <w:rFonts w:ascii="Arial" w:hAnsi="Arial" w:cs="Arial"/>
          <w:color w:val="FF0000"/>
        </w:rPr>
        <w:t>A</w:t>
      </w:r>
      <w:r>
        <w:rPr>
          <w:rFonts w:ascii="Arial" w:hAnsi="Arial" w:cs="Arial"/>
          <w:color w:val="000000"/>
        </w:rPr>
        <w:t>. 7 trường hợp</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3 trường hợp</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trường hợp</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6 trường hợp</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w:t>
      </w:r>
      <w:r w:rsidR="00CF158D">
        <w:rPr>
          <w:rFonts w:ascii="Arial" w:hAnsi="Arial" w:cs="Arial"/>
          <w:b/>
          <w:bCs/>
          <w:color w:val="008000"/>
        </w:rPr>
        <w:t xml:space="preserve"> 22</w:t>
      </w:r>
      <w:r>
        <w:rPr>
          <w:rFonts w:ascii="Arial" w:hAnsi="Arial" w:cs="Arial"/>
          <w:b/>
          <w:bCs/>
          <w:color w:val="008000"/>
        </w:rPr>
        <w:t>.</w:t>
      </w:r>
      <w:r>
        <w:rPr>
          <w:rFonts w:ascii="Arial" w:hAnsi="Arial" w:cs="Arial"/>
          <w:color w:val="000000"/>
        </w:rPr>
        <w:t> Nhóm máu mang kháng nguyên A có thể truyền được cho nhóm máu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1A0395">
        <w:rPr>
          <w:rFonts w:ascii="Arial" w:hAnsi="Arial" w:cs="Arial"/>
          <w:color w:val="FF0000"/>
        </w:rPr>
        <w:t>A.</w:t>
      </w:r>
      <w:r>
        <w:rPr>
          <w:rFonts w:ascii="Arial" w:hAnsi="Arial" w:cs="Arial"/>
          <w:color w:val="000000"/>
        </w:rPr>
        <w:t xml:space="preserve"> AB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O</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1A0395">
        <w:rPr>
          <w:rFonts w:ascii="Arial" w:hAnsi="Arial" w:cs="Arial"/>
          <w:b/>
          <w:bCs/>
          <w:color w:val="008000"/>
        </w:rPr>
        <w:t>23</w:t>
      </w:r>
      <w:r>
        <w:rPr>
          <w:rFonts w:ascii="Arial" w:hAnsi="Arial" w:cs="Arial"/>
          <w:b/>
          <w:bCs/>
          <w:color w:val="008000"/>
        </w:rPr>
        <w:t>.</w:t>
      </w:r>
      <w:r>
        <w:rPr>
          <w:rFonts w:ascii="Arial" w:hAnsi="Arial" w:cs="Arial"/>
          <w:color w:val="000000"/>
        </w:rPr>
        <w:t> Nhóm máu không mang kháng thể anpha và bêta có thể truyền được cho nhóm máu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O      B. 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A      </w:t>
      </w:r>
      <w:r w:rsidRPr="001A0395">
        <w:rPr>
          <w:rFonts w:ascii="Arial" w:hAnsi="Arial" w:cs="Arial"/>
          <w:color w:val="FF0000"/>
        </w:rPr>
        <w:t>D</w:t>
      </w:r>
      <w:r>
        <w:rPr>
          <w:rFonts w:ascii="Arial" w:hAnsi="Arial" w:cs="Arial"/>
          <w:color w:val="000000"/>
        </w:rPr>
        <w:t>. AB</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1A0395">
        <w:rPr>
          <w:rFonts w:ascii="Arial" w:hAnsi="Arial" w:cs="Arial"/>
          <w:b/>
          <w:bCs/>
          <w:color w:val="008000"/>
        </w:rPr>
        <w:t>24</w:t>
      </w:r>
      <w:r>
        <w:rPr>
          <w:rFonts w:ascii="Arial" w:hAnsi="Arial" w:cs="Arial"/>
          <w:b/>
          <w:bCs/>
          <w:color w:val="008000"/>
        </w:rPr>
        <w:t>.</w:t>
      </w:r>
      <w:r>
        <w:rPr>
          <w:rFonts w:ascii="Arial" w:hAnsi="Arial" w:cs="Arial"/>
          <w:color w:val="000000"/>
        </w:rPr>
        <w:t> Vì sao máu nhiễm tác nhân gây bệnh (HIV, virut viêm gan B, virut viêm gan C,…) thì dù có tương thích cũng không nên đem truyền cho người khác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Vì nếu truyền máu thì người nhận sẽ bị kết dính hồng cầu do các tác nhân gây bệnh kích thích sự ngưng kết trong lòng mạch.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7C0977">
        <w:rPr>
          <w:rFonts w:ascii="Arial" w:hAnsi="Arial" w:cs="Arial"/>
          <w:color w:val="FF0000"/>
        </w:rPr>
        <w:t>B</w:t>
      </w:r>
      <w:r>
        <w:rPr>
          <w:rFonts w:ascii="Arial" w:hAnsi="Arial" w:cs="Arial"/>
          <w:color w:val="000000"/>
        </w:rPr>
        <w:t>. Vì nếu truyền máu thì người nhận sẽ bị nhiễm các tác nhân trên và phát sinh những bệnh tương ứng.</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Vì nếu truyền máu thì người nhận sẽ bị sốc phản vệ cho các tác nhân gây bệnh kể trên xâm nhập vào cơ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C0977">
        <w:rPr>
          <w:rFonts w:ascii="Arial" w:hAnsi="Arial" w:cs="Arial"/>
          <w:b/>
          <w:bCs/>
          <w:color w:val="008000"/>
        </w:rPr>
        <w:t>25</w:t>
      </w:r>
      <w:r>
        <w:rPr>
          <w:rFonts w:ascii="Arial" w:hAnsi="Arial" w:cs="Arial"/>
          <w:b/>
          <w:bCs/>
          <w:color w:val="008000"/>
        </w:rPr>
        <w:t>.</w:t>
      </w:r>
      <w:r>
        <w:rPr>
          <w:rFonts w:ascii="Arial" w:hAnsi="Arial" w:cs="Arial"/>
          <w:color w:val="000000"/>
        </w:rPr>
        <w:t> Loại tế bào máu nào đóng vai trò chủ chốt trong quá trình đông máu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Hồng cầu</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Bạch cầu</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1C0D">
        <w:rPr>
          <w:rFonts w:ascii="Arial" w:hAnsi="Arial" w:cs="Arial"/>
          <w:color w:val="FF0000"/>
        </w:rPr>
        <w:t>C.</w:t>
      </w:r>
      <w:r>
        <w:rPr>
          <w:rFonts w:ascii="Arial" w:hAnsi="Arial" w:cs="Arial"/>
          <w:color w:val="000000"/>
        </w:rPr>
        <w:t xml:space="preserve"> Tiểu cầu</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C0977">
        <w:rPr>
          <w:rFonts w:ascii="Arial" w:hAnsi="Arial" w:cs="Arial"/>
          <w:b/>
          <w:bCs/>
          <w:color w:val="008000"/>
        </w:rPr>
        <w:t>26</w:t>
      </w:r>
      <w:r>
        <w:rPr>
          <w:rFonts w:ascii="Arial" w:hAnsi="Arial" w:cs="Arial"/>
          <w:b/>
          <w:bCs/>
          <w:color w:val="008000"/>
        </w:rPr>
        <w:t>.</w:t>
      </w:r>
      <w:r>
        <w:rPr>
          <w:rFonts w:ascii="Arial" w:hAnsi="Arial" w:cs="Arial"/>
          <w:color w:val="000000"/>
        </w:rPr>
        <w:t> Trong hệ nhóm máu ABO, có bao nhiêu nhóm máu không mang kháng thể anpha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B. 1</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1C0D">
        <w:rPr>
          <w:rFonts w:ascii="Arial" w:hAnsi="Arial" w:cs="Arial"/>
          <w:color w:val="FF0000"/>
        </w:rPr>
        <w:t>C.</w:t>
      </w:r>
      <w:r>
        <w:rPr>
          <w:rFonts w:ascii="Arial" w:hAnsi="Arial" w:cs="Arial"/>
          <w:color w:val="000000"/>
        </w:rPr>
        <w:t xml:space="preserve"> 2      D. 3</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5C1C0D">
        <w:rPr>
          <w:rFonts w:ascii="Arial" w:hAnsi="Arial" w:cs="Arial"/>
          <w:b/>
          <w:bCs/>
          <w:color w:val="008000"/>
        </w:rPr>
        <w:t>27</w:t>
      </w:r>
      <w:r>
        <w:rPr>
          <w:rFonts w:ascii="Arial" w:hAnsi="Arial" w:cs="Arial"/>
          <w:b/>
          <w:bCs/>
          <w:color w:val="008000"/>
        </w:rPr>
        <w:t>.</w:t>
      </w:r>
      <w:r>
        <w:rPr>
          <w:rFonts w:ascii="Arial" w:hAnsi="Arial" w:cs="Arial"/>
          <w:color w:val="000000"/>
        </w:rPr>
        <w:t> Ở người, loại mạch nào dưới đây vận chuyển máu đỏ thẫm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Động mạch cảnh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Động mạch đùi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Động mạch cửa gan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1C0D">
        <w:rPr>
          <w:rFonts w:ascii="Arial" w:hAnsi="Arial" w:cs="Arial"/>
          <w:color w:val="FF0000"/>
        </w:rPr>
        <w:t>D</w:t>
      </w:r>
      <w:r>
        <w:rPr>
          <w:rFonts w:ascii="Arial" w:hAnsi="Arial" w:cs="Arial"/>
          <w:color w:val="000000"/>
        </w:rPr>
        <w:t>. Động mạch phổi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5C1C0D">
        <w:rPr>
          <w:rFonts w:ascii="Arial" w:hAnsi="Arial" w:cs="Arial"/>
          <w:b/>
          <w:bCs/>
          <w:color w:val="008000"/>
        </w:rPr>
        <w:t>8</w:t>
      </w:r>
      <w:r>
        <w:rPr>
          <w:rFonts w:ascii="Arial" w:hAnsi="Arial" w:cs="Arial"/>
          <w:b/>
          <w:bCs/>
          <w:color w:val="008000"/>
        </w:rPr>
        <w:t>.</w:t>
      </w:r>
      <w:r>
        <w:rPr>
          <w:rFonts w:ascii="Arial" w:hAnsi="Arial" w:cs="Arial"/>
          <w:color w:val="000000"/>
        </w:rPr>
        <w:t> Loại mạch nào dưới đây vận chuyển máu giàu ôxi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1C0D">
        <w:rPr>
          <w:rFonts w:ascii="Arial" w:hAnsi="Arial" w:cs="Arial"/>
          <w:color w:val="000000" w:themeColor="text1"/>
        </w:rPr>
        <w:t>A</w:t>
      </w:r>
      <w:r w:rsidRPr="005C1C0D">
        <w:rPr>
          <w:rFonts w:ascii="Arial" w:hAnsi="Arial" w:cs="Arial"/>
          <w:color w:val="FF0000"/>
        </w:rPr>
        <w:t>.</w:t>
      </w:r>
      <w:r>
        <w:rPr>
          <w:rFonts w:ascii="Arial" w:hAnsi="Arial" w:cs="Arial"/>
          <w:color w:val="000000"/>
        </w:rPr>
        <w:t xml:space="preserve"> Động mạch chủ</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Động mạch vành tim</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5C1C0D">
        <w:rPr>
          <w:rFonts w:ascii="Arial" w:hAnsi="Arial" w:cs="Arial"/>
          <w:color w:val="FF0000"/>
        </w:rPr>
        <w:t>C</w:t>
      </w:r>
      <w:r>
        <w:rPr>
          <w:rFonts w:ascii="Arial" w:hAnsi="Arial" w:cs="Arial"/>
          <w:color w:val="000000"/>
        </w:rPr>
        <w:t>. Tất cả các phương án còn lại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Tĩnh mạch phổi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5C1C0D">
        <w:rPr>
          <w:rFonts w:ascii="Arial" w:hAnsi="Arial" w:cs="Arial"/>
          <w:b/>
          <w:bCs/>
          <w:color w:val="008000"/>
        </w:rPr>
        <w:t>29</w:t>
      </w:r>
      <w:r>
        <w:rPr>
          <w:rFonts w:ascii="Arial" w:hAnsi="Arial" w:cs="Arial"/>
          <w:b/>
          <w:bCs/>
          <w:color w:val="008000"/>
        </w:rPr>
        <w:t>.</w:t>
      </w:r>
      <w:r>
        <w:rPr>
          <w:rFonts w:ascii="Arial" w:hAnsi="Arial" w:cs="Arial"/>
          <w:color w:val="000000"/>
        </w:rPr>
        <w:t> Tâm thất trái nối liền trực tiếp với loại mạch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Tĩnh mạch phổi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Động mạch phổi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AF220A">
        <w:rPr>
          <w:rFonts w:ascii="Arial" w:hAnsi="Arial" w:cs="Arial"/>
          <w:color w:val="FF0000"/>
        </w:rPr>
        <w:t>C</w:t>
      </w:r>
      <w:r>
        <w:rPr>
          <w:rFonts w:ascii="Arial" w:hAnsi="Arial" w:cs="Arial"/>
          <w:color w:val="000000"/>
        </w:rPr>
        <w:t>. Động mạch chủ</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Tĩnh mạch chủ</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31476">
        <w:rPr>
          <w:rFonts w:ascii="Arial" w:hAnsi="Arial" w:cs="Arial"/>
          <w:b/>
          <w:bCs/>
          <w:color w:val="008000"/>
        </w:rPr>
        <w:t>30</w:t>
      </w:r>
      <w:r>
        <w:rPr>
          <w:rFonts w:ascii="Arial" w:hAnsi="Arial" w:cs="Arial"/>
          <w:b/>
          <w:bCs/>
          <w:color w:val="008000"/>
        </w:rPr>
        <w:t>.</w:t>
      </w:r>
      <w:r>
        <w:rPr>
          <w:rFonts w:ascii="Arial" w:hAnsi="Arial" w:cs="Arial"/>
          <w:color w:val="000000"/>
        </w:rPr>
        <w:t> Tĩnh mạch phổi đổ máu trực tiếp vào ngăn tim nào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Tâm thất phải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AF220A">
        <w:rPr>
          <w:rFonts w:ascii="Arial" w:hAnsi="Arial" w:cs="Arial"/>
          <w:color w:val="FF0000"/>
        </w:rPr>
        <w:t>B</w:t>
      </w:r>
      <w:r>
        <w:rPr>
          <w:rFonts w:ascii="Arial" w:hAnsi="Arial" w:cs="Arial"/>
          <w:color w:val="000000"/>
        </w:rPr>
        <w:t>. Tâm nhĩ trái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Tâm nhĩ phải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Tâm thất trái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31476">
        <w:rPr>
          <w:rFonts w:ascii="Arial" w:hAnsi="Arial" w:cs="Arial"/>
          <w:b/>
          <w:bCs/>
          <w:color w:val="008000"/>
        </w:rPr>
        <w:t>31</w:t>
      </w:r>
      <w:r>
        <w:rPr>
          <w:rFonts w:ascii="Arial" w:hAnsi="Arial" w:cs="Arial"/>
          <w:b/>
          <w:bCs/>
          <w:color w:val="008000"/>
        </w:rPr>
        <w:t>.</w:t>
      </w:r>
      <w:r>
        <w:rPr>
          <w:rFonts w:ascii="Arial" w:hAnsi="Arial" w:cs="Arial"/>
          <w:color w:val="000000"/>
        </w:rPr>
        <w:t> Vòng tuần hoàn lớn không đi qua cơ quan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Dạ dày      B. Gan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AF220A">
        <w:rPr>
          <w:rFonts w:ascii="Arial" w:hAnsi="Arial" w:cs="Arial"/>
          <w:color w:val="FF0000"/>
        </w:rPr>
        <w:t>C</w:t>
      </w:r>
      <w:r>
        <w:rPr>
          <w:rFonts w:ascii="Arial" w:hAnsi="Arial" w:cs="Arial"/>
          <w:color w:val="000000"/>
        </w:rPr>
        <w:t>. Phổi      D. Não</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AF220A">
        <w:rPr>
          <w:rFonts w:ascii="Arial" w:hAnsi="Arial" w:cs="Arial"/>
          <w:b/>
          <w:bCs/>
          <w:color w:val="008000"/>
        </w:rPr>
        <w:t>32</w:t>
      </w:r>
      <w:r>
        <w:rPr>
          <w:rFonts w:ascii="Arial" w:hAnsi="Arial" w:cs="Arial"/>
          <w:b/>
          <w:bCs/>
          <w:color w:val="008000"/>
        </w:rPr>
        <w:t>. </w:t>
      </w:r>
      <w:r>
        <w:rPr>
          <w:rFonts w:ascii="Arial" w:hAnsi="Arial" w:cs="Arial"/>
          <w:color w:val="000000"/>
        </w:rPr>
        <w:t>Trong hệ bạch huyết của người, phân hệ nhỏ thu bạch huyết ở</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FD4A16">
        <w:rPr>
          <w:rFonts w:ascii="Arial" w:hAnsi="Arial" w:cs="Arial"/>
          <w:color w:val="FF0000"/>
        </w:rPr>
        <w:t>A</w:t>
      </w:r>
      <w:r>
        <w:rPr>
          <w:rFonts w:ascii="Arial" w:hAnsi="Arial" w:cs="Arial"/>
          <w:color w:val="000000"/>
        </w:rPr>
        <w:t>. nửa trên bên phải cơ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nửa dưới bên phải cơ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nửa trên bên trái và phần dưới cơ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nửa dưới bên phải và phần trên cơ thể.</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55778">
        <w:rPr>
          <w:rFonts w:ascii="Arial" w:hAnsi="Arial" w:cs="Arial"/>
          <w:b/>
          <w:bCs/>
          <w:color w:val="008000"/>
        </w:rPr>
        <w:t>33</w:t>
      </w:r>
      <w:r>
        <w:rPr>
          <w:rFonts w:ascii="Arial" w:hAnsi="Arial" w:cs="Arial"/>
          <w:b/>
          <w:bCs/>
          <w:color w:val="008000"/>
        </w:rPr>
        <w:t>.</w:t>
      </w:r>
      <w:r>
        <w:rPr>
          <w:rFonts w:ascii="Arial" w:hAnsi="Arial" w:cs="Arial"/>
          <w:color w:val="000000"/>
        </w:rPr>
        <w:t> Thành phần nào dưới đây có ở cả máu và dịch bạch huyết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C55778">
        <w:rPr>
          <w:rFonts w:ascii="Arial" w:hAnsi="Arial" w:cs="Arial"/>
          <w:color w:val="000000" w:themeColor="text1"/>
        </w:rPr>
        <w:t>A.</w:t>
      </w:r>
      <w:r>
        <w:rPr>
          <w:rFonts w:ascii="Arial" w:hAnsi="Arial" w:cs="Arial"/>
          <w:color w:val="000000"/>
        </w:rPr>
        <w:t xml:space="preserve"> Huyết tương</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C55778">
        <w:rPr>
          <w:rFonts w:ascii="Arial" w:hAnsi="Arial" w:cs="Arial"/>
          <w:color w:val="FF0000"/>
        </w:rPr>
        <w:t>B</w:t>
      </w:r>
      <w:r>
        <w:rPr>
          <w:rFonts w:ascii="Arial" w:hAnsi="Arial" w:cs="Arial"/>
          <w:color w:val="000000"/>
        </w:rPr>
        <w:t>. Tất cả các phương án còn lại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Tiểu cầu</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Bạch cầu</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55778">
        <w:rPr>
          <w:rFonts w:ascii="Arial" w:hAnsi="Arial" w:cs="Arial"/>
          <w:b/>
          <w:bCs/>
          <w:color w:val="008000"/>
        </w:rPr>
        <w:t>34</w:t>
      </w:r>
      <w:r>
        <w:rPr>
          <w:rFonts w:ascii="Arial" w:hAnsi="Arial" w:cs="Arial"/>
          <w:b/>
          <w:bCs/>
          <w:color w:val="008000"/>
        </w:rPr>
        <w:t>.</w:t>
      </w:r>
      <w:r>
        <w:rPr>
          <w:rFonts w:ascii="Arial" w:hAnsi="Arial" w:cs="Arial"/>
          <w:color w:val="000000"/>
        </w:rPr>
        <w:t> Sau khi luân chuyển trong hệ bạch huyết, dịch bạch huyết sẽ được đổ trực tiếp vào bộ phận nào của hệ tuần hoàn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BF7226">
        <w:rPr>
          <w:rFonts w:ascii="Arial" w:hAnsi="Arial" w:cs="Arial"/>
          <w:color w:val="FF0000"/>
        </w:rPr>
        <w:t>A.</w:t>
      </w:r>
      <w:r>
        <w:rPr>
          <w:rFonts w:ascii="Arial" w:hAnsi="Arial" w:cs="Arial"/>
          <w:color w:val="000000"/>
        </w:rPr>
        <w:t xml:space="preserve"> Tĩnh mạch dưới đòn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Tĩnh mạch cảnh trong</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Tĩnh mạch thận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Tĩnh mạch đùi</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BF7226">
        <w:rPr>
          <w:rFonts w:ascii="Arial" w:hAnsi="Arial" w:cs="Arial"/>
          <w:b/>
          <w:bCs/>
          <w:color w:val="008000"/>
        </w:rPr>
        <w:t>35</w:t>
      </w:r>
      <w:r>
        <w:rPr>
          <w:rFonts w:ascii="Arial" w:hAnsi="Arial" w:cs="Arial"/>
          <w:b/>
          <w:bCs/>
          <w:color w:val="008000"/>
        </w:rPr>
        <w:t>.</w:t>
      </w:r>
      <w:r>
        <w:rPr>
          <w:rFonts w:ascii="Arial" w:hAnsi="Arial" w:cs="Arial"/>
          <w:color w:val="000000"/>
        </w:rPr>
        <w:t> Sự luân chuyển bạch huyết trong hệ bạch huyết (BH) diễn ra theo trình tự như thế nào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Mao mạch BH – ống BH – mạch BH – hạch BH – mạch BH – tĩnh mạch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Mao mạch BH – mạch BH – ống BH – mạch BH – hạch BH – tĩnh mạch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Mao mạch BH – mạch BH – hạch BH – ống BH – mạch BH – tĩnh mạch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742FAB">
        <w:rPr>
          <w:rFonts w:ascii="Arial" w:hAnsi="Arial" w:cs="Arial"/>
          <w:color w:val="FF0000"/>
        </w:rPr>
        <w:t>D.</w:t>
      </w:r>
      <w:r>
        <w:rPr>
          <w:rFonts w:ascii="Arial" w:hAnsi="Arial" w:cs="Arial"/>
          <w:color w:val="000000"/>
        </w:rPr>
        <w:t xml:space="preserve"> Mao mạch BH – mạch BH – hạch BH – mạch BH - ống BH – tĩnh mạch</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42FAB">
        <w:rPr>
          <w:rFonts w:ascii="Arial" w:hAnsi="Arial" w:cs="Arial"/>
          <w:b/>
          <w:bCs/>
          <w:color w:val="008000"/>
        </w:rPr>
        <w:t>36</w:t>
      </w:r>
      <w:r>
        <w:rPr>
          <w:rFonts w:ascii="Arial" w:hAnsi="Arial" w:cs="Arial"/>
          <w:b/>
          <w:bCs/>
          <w:color w:val="008000"/>
        </w:rPr>
        <w:t>.</w:t>
      </w:r>
      <w:r>
        <w:rPr>
          <w:rFonts w:ascii="Arial" w:hAnsi="Arial" w:cs="Arial"/>
          <w:color w:val="000000"/>
        </w:rPr>
        <w:t> Bệnh xơ vữa động mạch có mối liên hệ mật thiết với loại lipit nào dưới đây ?</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Phôtpholipit</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Ơstrôgen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sidRPr="00742FAB">
        <w:rPr>
          <w:rFonts w:ascii="Arial" w:hAnsi="Arial" w:cs="Arial"/>
          <w:color w:val="FF0000"/>
        </w:rPr>
        <w:t>C</w:t>
      </w:r>
      <w:r>
        <w:rPr>
          <w:rFonts w:ascii="Arial" w:hAnsi="Arial" w:cs="Arial"/>
          <w:color w:val="000000"/>
        </w:rPr>
        <w:t>. Côlesterôn</w:t>
      </w:r>
    </w:p>
    <w:p w:rsidR="007B2226" w:rsidRDefault="007B2226" w:rsidP="007B2226">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Testosterôn</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42FAB">
        <w:rPr>
          <w:rFonts w:ascii="Arial" w:hAnsi="Arial" w:cs="Arial"/>
          <w:b/>
          <w:bCs/>
          <w:color w:val="008000"/>
        </w:rPr>
        <w:t>37</w:t>
      </w:r>
      <w:r>
        <w:rPr>
          <w:rFonts w:ascii="Arial" w:hAnsi="Arial" w:cs="Arial"/>
          <w:b/>
          <w:bCs/>
          <w:color w:val="008000"/>
        </w:rPr>
        <w:t>.</w:t>
      </w:r>
      <w:r>
        <w:rPr>
          <w:rFonts w:ascii="Arial" w:hAnsi="Arial" w:cs="Arial"/>
          <w:color w:val="000000"/>
        </w:rPr>
        <w:t> Khi tâm thất phải co, máu được bơm đến bộ phận nào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Tĩnh mạch phổi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Tĩnh mạch chủ</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Động mạch chủ</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742FAB">
        <w:rPr>
          <w:rFonts w:ascii="Arial" w:hAnsi="Arial" w:cs="Arial"/>
          <w:color w:val="FF0000"/>
        </w:rPr>
        <w:t>D</w:t>
      </w:r>
      <w:r>
        <w:rPr>
          <w:rFonts w:ascii="Arial" w:hAnsi="Arial" w:cs="Arial"/>
          <w:color w:val="000000"/>
        </w:rPr>
        <w:t>. Động mạch phổi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42FAB">
        <w:rPr>
          <w:rFonts w:ascii="Arial" w:hAnsi="Arial" w:cs="Arial"/>
          <w:b/>
          <w:bCs/>
          <w:color w:val="008000"/>
        </w:rPr>
        <w:t>38</w:t>
      </w:r>
      <w:r>
        <w:rPr>
          <w:rFonts w:ascii="Arial" w:hAnsi="Arial" w:cs="Arial"/>
          <w:b/>
          <w:bCs/>
          <w:color w:val="008000"/>
        </w:rPr>
        <w:t>.</w:t>
      </w:r>
      <w:r>
        <w:rPr>
          <w:rFonts w:ascii="Arial" w:hAnsi="Arial" w:cs="Arial"/>
          <w:color w:val="000000"/>
        </w:rPr>
        <w:t> Ở người, loại mạch nào là nơi xảy ra sự trao đổi chất với tế bào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742FAB">
        <w:rPr>
          <w:rFonts w:ascii="Arial" w:hAnsi="Arial" w:cs="Arial"/>
          <w:color w:val="FF0000"/>
        </w:rPr>
        <w:t>A</w:t>
      </w:r>
      <w:r>
        <w:rPr>
          <w:rFonts w:ascii="Arial" w:hAnsi="Arial" w:cs="Arial"/>
          <w:color w:val="000000"/>
        </w:rPr>
        <w:t>. Mao mạch</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Tĩnh mạch</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Động mạch</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sidR="00742FAB">
        <w:rPr>
          <w:rFonts w:ascii="Arial" w:hAnsi="Arial" w:cs="Arial"/>
          <w:b/>
          <w:bCs/>
          <w:color w:val="008000"/>
        </w:rPr>
        <w:t>9</w:t>
      </w:r>
      <w:r>
        <w:rPr>
          <w:rFonts w:ascii="Arial" w:hAnsi="Arial" w:cs="Arial"/>
          <w:b/>
          <w:bCs/>
          <w:color w:val="008000"/>
        </w:rPr>
        <w:t>.</w:t>
      </w:r>
      <w:r>
        <w:rPr>
          <w:rFonts w:ascii="Arial" w:hAnsi="Arial" w:cs="Arial"/>
          <w:color w:val="000000"/>
        </w:rPr>
        <w:t> Mao mạch có điểm gì đặc biệt để tăng hiệu quả trao đổi chất với tế bào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Vận tốc dòng máu chảy rất chậm</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Thành mạch chỉ được cấu tạo bởi một lớp biểu bì</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Phân nhánh dày đặc đến từng tế bào</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742FAB">
        <w:rPr>
          <w:rFonts w:ascii="Arial" w:hAnsi="Arial" w:cs="Arial"/>
          <w:color w:val="FF0000"/>
        </w:rPr>
        <w:t>D</w:t>
      </w:r>
      <w:r>
        <w:rPr>
          <w:rFonts w:ascii="Arial" w:hAnsi="Arial" w:cs="Arial"/>
          <w:color w:val="000000"/>
        </w:rPr>
        <w:t>. Tất cả các phương án còn lại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sidR="00742FAB">
        <w:rPr>
          <w:rFonts w:ascii="Arial" w:hAnsi="Arial" w:cs="Arial"/>
          <w:b/>
          <w:bCs/>
          <w:color w:val="008000"/>
        </w:rPr>
        <w:t>0</w:t>
      </w:r>
      <w:r>
        <w:rPr>
          <w:rFonts w:ascii="Arial" w:hAnsi="Arial" w:cs="Arial"/>
          <w:b/>
          <w:bCs/>
          <w:color w:val="008000"/>
        </w:rPr>
        <w:t>.</w:t>
      </w:r>
      <w:r>
        <w:rPr>
          <w:rFonts w:ascii="Arial" w:hAnsi="Arial" w:cs="Arial"/>
          <w:color w:val="000000"/>
        </w:rPr>
        <w:t> Ở người bình thường, trung bình mỗi chu kì thì tim nghỉ ngơi hoàn toàn trong bao lâu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0,3 giây      </w:t>
      </w:r>
      <w:r w:rsidRPr="00DA2FA1">
        <w:rPr>
          <w:rFonts w:ascii="Arial" w:hAnsi="Arial" w:cs="Arial"/>
          <w:color w:val="FF0000"/>
        </w:rPr>
        <w:t>B</w:t>
      </w:r>
      <w:r>
        <w:rPr>
          <w:rFonts w:ascii="Arial" w:hAnsi="Arial" w:cs="Arial"/>
          <w:color w:val="000000"/>
        </w:rPr>
        <w:t>. 0,4 giây</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0,5 giây      </w:t>
      </w:r>
      <w:r w:rsidRPr="00DA2FA1">
        <w:rPr>
          <w:rFonts w:ascii="Arial" w:hAnsi="Arial" w:cs="Arial"/>
          <w:color w:val="000000" w:themeColor="text1"/>
        </w:rPr>
        <w:t>D</w:t>
      </w:r>
      <w:r>
        <w:rPr>
          <w:rFonts w:ascii="Arial" w:hAnsi="Arial" w:cs="Arial"/>
          <w:color w:val="000000"/>
        </w:rPr>
        <w:t>. 0,1 giây</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A2FA1">
        <w:rPr>
          <w:rFonts w:ascii="Arial" w:hAnsi="Arial" w:cs="Arial"/>
          <w:b/>
          <w:bCs/>
          <w:color w:val="008000"/>
        </w:rPr>
        <w:t>41</w:t>
      </w:r>
      <w:r>
        <w:rPr>
          <w:rFonts w:ascii="Arial" w:hAnsi="Arial" w:cs="Arial"/>
          <w:b/>
          <w:bCs/>
          <w:color w:val="008000"/>
        </w:rPr>
        <w:t>.</w:t>
      </w:r>
      <w:r>
        <w:rPr>
          <w:rFonts w:ascii="Arial" w:hAnsi="Arial" w:cs="Arial"/>
          <w:color w:val="000000"/>
        </w:rPr>
        <w:t> Ở người bình thường, thời gian tâm thất nghỉ trong mỗi chu kì tim là bao lâu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0,6 giây      B. 0,4 giây</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346861">
        <w:rPr>
          <w:rFonts w:ascii="Arial" w:hAnsi="Arial" w:cs="Arial"/>
          <w:color w:val="FF0000"/>
        </w:rPr>
        <w:t>C</w:t>
      </w:r>
      <w:r>
        <w:rPr>
          <w:rFonts w:ascii="Arial" w:hAnsi="Arial" w:cs="Arial"/>
          <w:color w:val="000000"/>
        </w:rPr>
        <w:t>. 0,5 giây      </w:t>
      </w:r>
      <w:r w:rsidRPr="00346861">
        <w:rPr>
          <w:rFonts w:ascii="Arial" w:hAnsi="Arial" w:cs="Arial"/>
          <w:color w:val="000000" w:themeColor="text1"/>
        </w:rPr>
        <w:t>D</w:t>
      </w:r>
      <w:r>
        <w:rPr>
          <w:rFonts w:ascii="Arial" w:hAnsi="Arial" w:cs="Arial"/>
          <w:color w:val="000000"/>
        </w:rPr>
        <w:t>. 0,3 giây</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46861">
        <w:rPr>
          <w:rFonts w:ascii="Arial" w:hAnsi="Arial" w:cs="Arial"/>
          <w:b/>
          <w:bCs/>
          <w:color w:val="008000"/>
        </w:rPr>
        <w:t>42</w:t>
      </w:r>
      <w:r>
        <w:rPr>
          <w:rFonts w:ascii="Arial" w:hAnsi="Arial" w:cs="Arial"/>
          <w:b/>
          <w:bCs/>
          <w:color w:val="008000"/>
        </w:rPr>
        <w:t>.</w:t>
      </w:r>
      <w:r>
        <w:rPr>
          <w:rFonts w:ascii="Arial" w:hAnsi="Arial" w:cs="Arial"/>
          <w:color w:val="000000"/>
        </w:rPr>
        <w:t> Ở người bình thường, trung bình mỗi phút tim đập bao nhiêu lần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85 lần      </w:t>
      </w:r>
      <w:r w:rsidRPr="00346861">
        <w:rPr>
          <w:rFonts w:ascii="Arial" w:hAnsi="Arial" w:cs="Arial"/>
          <w:color w:val="FF0000"/>
        </w:rPr>
        <w:t>B.</w:t>
      </w:r>
      <w:r>
        <w:rPr>
          <w:rFonts w:ascii="Arial" w:hAnsi="Arial" w:cs="Arial"/>
          <w:color w:val="000000"/>
        </w:rPr>
        <w:t xml:space="preserve"> 75 lần</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60 lần      D. 90 lần</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46861">
        <w:rPr>
          <w:rFonts w:ascii="Arial" w:hAnsi="Arial" w:cs="Arial"/>
          <w:b/>
          <w:bCs/>
          <w:color w:val="008000"/>
        </w:rPr>
        <w:t>43</w:t>
      </w:r>
      <w:r>
        <w:rPr>
          <w:rFonts w:ascii="Arial" w:hAnsi="Arial" w:cs="Arial"/>
          <w:b/>
          <w:bCs/>
          <w:color w:val="008000"/>
        </w:rPr>
        <w:t>.</w:t>
      </w:r>
      <w:r>
        <w:rPr>
          <w:rFonts w:ascii="Arial" w:hAnsi="Arial" w:cs="Arial"/>
          <w:color w:val="000000"/>
        </w:rPr>
        <w:t> Loại mạch máu nào dưới đây có chức năng nuôi dưỡng tim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Động mạch dưới đòn</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Động mạch dưới cằm</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346861">
        <w:rPr>
          <w:rFonts w:ascii="Arial" w:hAnsi="Arial" w:cs="Arial"/>
          <w:color w:val="FF0000"/>
        </w:rPr>
        <w:t>C</w:t>
      </w:r>
      <w:r>
        <w:rPr>
          <w:rFonts w:ascii="Arial" w:hAnsi="Arial" w:cs="Arial"/>
          <w:color w:val="000000"/>
        </w:rPr>
        <w:t>. Động mạch vành</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Động mạch cảnh trong</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46861">
        <w:rPr>
          <w:rFonts w:ascii="Arial" w:hAnsi="Arial" w:cs="Arial"/>
          <w:b/>
          <w:bCs/>
          <w:color w:val="008000"/>
        </w:rPr>
        <w:t>44</w:t>
      </w:r>
      <w:r>
        <w:rPr>
          <w:rFonts w:ascii="Arial" w:hAnsi="Arial" w:cs="Arial"/>
          <w:b/>
          <w:bCs/>
          <w:color w:val="008000"/>
        </w:rPr>
        <w:t>.</w:t>
      </w:r>
      <w:r>
        <w:rPr>
          <w:rFonts w:ascii="Arial" w:hAnsi="Arial" w:cs="Arial"/>
          <w:color w:val="000000"/>
        </w:rPr>
        <w:t> Các pha trong mỗi chu kì tim diễn ra theo trình tự trước sau như thế nào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Pha thất co – pha dãn chung – pha nhĩ co</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Pha dãn chung – pha thất co – pha nhĩ co</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Pha thất co – pha nhĩ co – pha dãn chung</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C228E7">
        <w:rPr>
          <w:rFonts w:ascii="Arial" w:hAnsi="Arial" w:cs="Arial"/>
          <w:color w:val="FF0000"/>
        </w:rPr>
        <w:t>D</w:t>
      </w:r>
      <w:r>
        <w:rPr>
          <w:rFonts w:ascii="Arial" w:hAnsi="Arial" w:cs="Arial"/>
          <w:color w:val="000000"/>
        </w:rPr>
        <w:t>. Pha nhĩ co – pha thất co – pha dãn chung</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228E7">
        <w:rPr>
          <w:rFonts w:ascii="Arial" w:hAnsi="Arial" w:cs="Arial"/>
          <w:b/>
          <w:bCs/>
          <w:color w:val="008000"/>
        </w:rPr>
        <w:t>45</w:t>
      </w:r>
      <w:r>
        <w:rPr>
          <w:rFonts w:ascii="Arial" w:hAnsi="Arial" w:cs="Arial"/>
          <w:b/>
          <w:bCs/>
          <w:color w:val="008000"/>
        </w:rPr>
        <w:t>.</w:t>
      </w:r>
      <w:r>
        <w:rPr>
          <w:rFonts w:ascii="Arial" w:hAnsi="Arial" w:cs="Arial"/>
          <w:color w:val="000000"/>
        </w:rPr>
        <w:t> Ở tim người, tại vị trí nào dưới đây không xuất hiện van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7A34B3">
        <w:rPr>
          <w:rFonts w:ascii="Arial" w:hAnsi="Arial" w:cs="Arial"/>
          <w:color w:val="FF0000"/>
        </w:rPr>
        <w:t>A</w:t>
      </w:r>
      <w:r>
        <w:rPr>
          <w:rFonts w:ascii="Arial" w:hAnsi="Arial" w:cs="Arial"/>
          <w:color w:val="000000"/>
        </w:rPr>
        <w:t>. Giữa tĩnh mạch chủ và tâm nhĩ phải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Giữa tâm nhĩ trái và tâm thất trái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Giữa tâm nhĩ phải và tâm thất phải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Giữa tâm thất trái và động mạch chủ</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A34B3">
        <w:rPr>
          <w:rFonts w:ascii="Arial" w:hAnsi="Arial" w:cs="Arial"/>
          <w:b/>
          <w:bCs/>
          <w:color w:val="008000"/>
        </w:rPr>
        <w:t>46</w:t>
      </w:r>
      <w:r>
        <w:rPr>
          <w:rFonts w:ascii="Arial" w:hAnsi="Arial" w:cs="Arial"/>
          <w:b/>
          <w:bCs/>
          <w:color w:val="008000"/>
        </w:rPr>
        <w:t>. </w:t>
      </w:r>
      <w:r>
        <w:rPr>
          <w:rFonts w:ascii="Arial" w:hAnsi="Arial" w:cs="Arial"/>
          <w:color w:val="000000"/>
        </w:rPr>
        <w:t>Khi nói về hoạt động tim mạch, phát biểu nào dưới đây là đúng ?</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Van 3 lá luôn đóng, chỉ mở khi tâm thất trái co.</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Van động mạch luôn mở, chỉ đóng khi tâm thất co.</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sidRPr="00C1022B">
        <w:rPr>
          <w:rFonts w:ascii="Arial" w:hAnsi="Arial" w:cs="Arial"/>
          <w:color w:val="FF0000"/>
        </w:rPr>
        <w:t>C.</w:t>
      </w:r>
      <w:r>
        <w:rPr>
          <w:rFonts w:ascii="Arial" w:hAnsi="Arial" w:cs="Arial"/>
          <w:color w:val="000000"/>
        </w:rPr>
        <w:t xml:space="preserve"> Khi tâm thất trái co, van hai lá sẽ đóng lại.</w:t>
      </w:r>
    </w:p>
    <w:p w:rsidR="00FD4B7E" w:rsidRDefault="00FD4B7E" w:rsidP="00FD4B7E">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Khi tâm thất phải co, van 3 lá sẽ mở ra.</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1022B">
        <w:rPr>
          <w:rFonts w:ascii="Arial" w:hAnsi="Arial" w:cs="Arial"/>
          <w:b/>
          <w:bCs/>
          <w:color w:val="008000"/>
        </w:rPr>
        <w:t>47</w:t>
      </w:r>
      <w:r>
        <w:rPr>
          <w:rFonts w:ascii="Arial" w:hAnsi="Arial" w:cs="Arial"/>
          <w:b/>
          <w:bCs/>
          <w:color w:val="008000"/>
        </w:rPr>
        <w:t>.</w:t>
      </w:r>
      <w:r>
        <w:rPr>
          <w:rFonts w:ascii="Arial" w:hAnsi="Arial" w:cs="Arial"/>
          <w:color w:val="000000"/>
        </w:rPr>
        <w:t> Loại mạch nào dưới đây không có van ?</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Tĩnh mạch chậu</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Tĩnh mạch mác</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Tĩnh mạch hiển lớn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6D68AE">
        <w:rPr>
          <w:rFonts w:ascii="Arial" w:hAnsi="Arial" w:cs="Arial"/>
          <w:color w:val="FF0000"/>
        </w:rPr>
        <w:t>D</w:t>
      </w:r>
      <w:r>
        <w:rPr>
          <w:rFonts w:ascii="Arial" w:hAnsi="Arial" w:cs="Arial"/>
          <w:color w:val="000000"/>
        </w:rPr>
        <w:t>. Tĩnh mạch chủ dưới</w:t>
      </w:r>
    </w:p>
    <w:p w:rsidR="00260AA3" w:rsidRDefault="006D68AE"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48</w:t>
      </w:r>
      <w:r w:rsidR="00260AA3">
        <w:rPr>
          <w:rFonts w:ascii="Arial" w:hAnsi="Arial" w:cs="Arial"/>
          <w:b/>
          <w:bCs/>
          <w:color w:val="008000"/>
        </w:rPr>
        <w:t>.</w:t>
      </w:r>
      <w:r w:rsidR="00260AA3">
        <w:rPr>
          <w:rFonts w:ascii="Arial" w:hAnsi="Arial" w:cs="Arial"/>
          <w:color w:val="000000"/>
        </w:rPr>
        <w:t> Máu lưu thông trong động mạch là nhờ vào yếu tố nào dưới đây ?</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Sự co dãn của thành mạch</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Sức đẩy của tim</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Sự liên kết của dịch tuần hoàn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751451">
        <w:rPr>
          <w:rFonts w:ascii="Arial" w:hAnsi="Arial" w:cs="Arial"/>
          <w:color w:val="FF0000"/>
        </w:rPr>
        <w:t>D</w:t>
      </w:r>
      <w:r>
        <w:rPr>
          <w:rFonts w:ascii="Arial" w:hAnsi="Arial" w:cs="Arial"/>
          <w:color w:val="000000"/>
        </w:rPr>
        <w:t>. Tất cả các phương án còn lại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751451">
        <w:rPr>
          <w:rFonts w:ascii="Arial" w:hAnsi="Arial" w:cs="Arial"/>
          <w:b/>
          <w:bCs/>
          <w:color w:val="008000"/>
        </w:rPr>
        <w:t>49</w:t>
      </w:r>
      <w:r>
        <w:rPr>
          <w:rFonts w:ascii="Arial" w:hAnsi="Arial" w:cs="Arial"/>
          <w:b/>
          <w:bCs/>
          <w:color w:val="008000"/>
        </w:rPr>
        <w:t>.</w:t>
      </w:r>
      <w:r>
        <w:rPr>
          <w:rFonts w:ascii="Arial" w:hAnsi="Arial" w:cs="Arial"/>
          <w:color w:val="000000"/>
        </w:rPr>
        <w:t> Huyết áp tối đa đo được khi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tâm nhĩ dãn.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751451">
        <w:rPr>
          <w:rFonts w:ascii="Arial" w:hAnsi="Arial" w:cs="Arial"/>
          <w:color w:val="FF0000"/>
        </w:rPr>
        <w:t>B</w:t>
      </w:r>
      <w:r>
        <w:rPr>
          <w:rFonts w:ascii="Arial" w:hAnsi="Arial" w:cs="Arial"/>
          <w:color w:val="000000"/>
        </w:rPr>
        <w:t>. tâm thất co.</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tâm thất dãn.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tâm nhĩ co.</w:t>
      </w:r>
    </w:p>
    <w:p w:rsidR="00260AA3" w:rsidRDefault="006C341B"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50</w:t>
      </w:r>
      <w:r w:rsidR="00260AA3">
        <w:rPr>
          <w:rFonts w:ascii="Arial" w:hAnsi="Arial" w:cs="Arial"/>
          <w:b/>
          <w:bCs/>
          <w:color w:val="008000"/>
        </w:rPr>
        <w:t>.</w:t>
      </w:r>
      <w:r w:rsidR="00260AA3">
        <w:rPr>
          <w:rFonts w:ascii="Arial" w:hAnsi="Arial" w:cs="Arial"/>
          <w:color w:val="000000"/>
        </w:rPr>
        <w:t> Trong hệ mạch máu của con người, tại vị trí nào người ta đo được huyết áp lớn nhất ?</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Động mạch cảnh ngoài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6C341B">
        <w:rPr>
          <w:rFonts w:ascii="Arial" w:hAnsi="Arial" w:cs="Arial"/>
          <w:color w:val="FF0000"/>
        </w:rPr>
        <w:t>B</w:t>
      </w:r>
      <w:r>
        <w:rPr>
          <w:rFonts w:ascii="Arial" w:hAnsi="Arial" w:cs="Arial"/>
          <w:color w:val="000000"/>
        </w:rPr>
        <w:t>. Động mạch chủ</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Động mạch phổi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Động mạch thận.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sidR="006C341B">
        <w:rPr>
          <w:rFonts w:ascii="Arial" w:hAnsi="Arial" w:cs="Arial"/>
          <w:b/>
          <w:bCs/>
          <w:color w:val="008000"/>
        </w:rPr>
        <w:t>1</w:t>
      </w:r>
      <w:r>
        <w:rPr>
          <w:rFonts w:ascii="Arial" w:hAnsi="Arial" w:cs="Arial"/>
          <w:b/>
          <w:bCs/>
          <w:color w:val="008000"/>
        </w:rPr>
        <w:t>.</w:t>
      </w:r>
      <w:r>
        <w:rPr>
          <w:rFonts w:ascii="Arial" w:hAnsi="Arial" w:cs="Arial"/>
          <w:color w:val="000000"/>
        </w:rPr>
        <w:t> Một người được xem là mắc bệnh cao huyết áp khi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huyết áp tối thiểu 90 mmHg, huyết áp tối đa &gt; 140 mmHg.</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6C341B">
        <w:rPr>
          <w:rFonts w:ascii="Arial" w:hAnsi="Arial" w:cs="Arial"/>
          <w:color w:val="FF0000"/>
        </w:rPr>
        <w:t>B</w:t>
      </w:r>
      <w:r>
        <w:rPr>
          <w:rFonts w:ascii="Arial" w:hAnsi="Arial" w:cs="Arial"/>
          <w:color w:val="000000"/>
        </w:rPr>
        <w:t>. huyết áp tối thiểu 120 mmHg, huyết áp tối đa &gt; 160 mmHg.</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huyết áp tối thiểu 100 mmHg, huyết áp tối đa &gt; 160 mmHg.</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huyết áp tối thiểu 90 mmHg, huyết áp tối đa &gt; 120 mmHg.</w:t>
      </w:r>
    </w:p>
    <w:p w:rsidR="00260AA3" w:rsidRDefault="006C341B"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52</w:t>
      </w:r>
      <w:r w:rsidR="00260AA3">
        <w:rPr>
          <w:rFonts w:ascii="Arial" w:hAnsi="Arial" w:cs="Arial"/>
          <w:b/>
          <w:bCs/>
          <w:color w:val="008000"/>
        </w:rPr>
        <w:t>.</w:t>
      </w:r>
      <w:r w:rsidR="00260AA3">
        <w:rPr>
          <w:rFonts w:ascii="Arial" w:hAnsi="Arial" w:cs="Arial"/>
          <w:color w:val="000000"/>
        </w:rPr>
        <w:t> Bệnh nào dưới đây có thể gây ra nhiều biến chứng nguy hiểm ở hệ tim mạch ?</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Bệnh nước ăn chân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Bệnh tay chân miệng</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6C341B">
        <w:rPr>
          <w:rFonts w:ascii="Arial" w:hAnsi="Arial" w:cs="Arial"/>
          <w:color w:val="FF0000"/>
        </w:rPr>
        <w:t>C.</w:t>
      </w:r>
      <w:r>
        <w:rPr>
          <w:rFonts w:ascii="Arial" w:hAnsi="Arial" w:cs="Arial"/>
          <w:color w:val="000000"/>
        </w:rPr>
        <w:t xml:space="preserve"> Bệnh thấp khớp</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Bệnh á sừng</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C341B">
        <w:rPr>
          <w:rFonts w:ascii="Arial" w:hAnsi="Arial" w:cs="Arial"/>
          <w:b/>
          <w:bCs/>
          <w:color w:val="008000"/>
        </w:rPr>
        <w:t>53</w:t>
      </w:r>
      <w:r>
        <w:rPr>
          <w:rFonts w:ascii="Arial" w:hAnsi="Arial" w:cs="Arial"/>
          <w:b/>
          <w:bCs/>
          <w:color w:val="008000"/>
        </w:rPr>
        <w:t>.</w:t>
      </w:r>
      <w:r>
        <w:rPr>
          <w:rFonts w:ascii="Arial" w:hAnsi="Arial" w:cs="Arial"/>
          <w:color w:val="000000"/>
        </w:rPr>
        <w:t> Loại đồ ăn nào dưới đây đặc biệt có lợi cho hệ tim mạch ?</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Kem</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Sữa tươi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6C341B">
        <w:rPr>
          <w:rFonts w:ascii="Arial" w:hAnsi="Arial" w:cs="Arial"/>
          <w:color w:val="FF0000"/>
        </w:rPr>
        <w:t>C</w:t>
      </w:r>
      <w:r>
        <w:rPr>
          <w:rFonts w:ascii="Arial" w:hAnsi="Arial" w:cs="Arial"/>
          <w:color w:val="000000"/>
        </w:rPr>
        <w:t>. Cá hồi</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6C341B">
        <w:rPr>
          <w:rFonts w:ascii="Arial" w:hAnsi="Arial" w:cs="Arial"/>
        </w:rPr>
        <w:t>D</w:t>
      </w:r>
      <w:r>
        <w:rPr>
          <w:rFonts w:ascii="Arial" w:hAnsi="Arial" w:cs="Arial"/>
          <w:color w:val="000000"/>
        </w:rPr>
        <w:t>. Lòng đỏ trứng gà</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C341B">
        <w:rPr>
          <w:rFonts w:ascii="Arial" w:hAnsi="Arial" w:cs="Arial"/>
          <w:b/>
          <w:bCs/>
          <w:color w:val="008000"/>
        </w:rPr>
        <w:t>54</w:t>
      </w:r>
      <w:r>
        <w:rPr>
          <w:rFonts w:ascii="Arial" w:hAnsi="Arial" w:cs="Arial"/>
          <w:b/>
          <w:bCs/>
          <w:color w:val="008000"/>
        </w:rPr>
        <w:t>.</w:t>
      </w:r>
      <w:r>
        <w:rPr>
          <w:rFonts w:ascii="Arial" w:hAnsi="Arial" w:cs="Arial"/>
          <w:color w:val="000000"/>
        </w:rPr>
        <w:t> Để phòng ngừa các bệnh tim mạch, chúng ta cần lưu ý điều gì ?</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Thường xuyên vận động và nâng cao dần sức chịu đựng</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Nói không với rượu, bia, thuốc lá, mỡ, nội tạng động vật và thực phẩm chế biến sẵn</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Ăn nhiều rau quả tươi, thực phẩm giàu Omega – 3</w:t>
      </w:r>
    </w:p>
    <w:p w:rsidR="00260AA3" w:rsidRDefault="00260AA3" w:rsidP="00260AA3">
      <w:pPr>
        <w:pStyle w:val="NormalWeb"/>
        <w:spacing w:before="0" w:beforeAutospacing="0" w:after="240" w:afterAutospacing="0" w:line="360" w:lineRule="atLeast"/>
        <w:ind w:left="48" w:right="48"/>
        <w:jc w:val="both"/>
        <w:rPr>
          <w:rFonts w:ascii="Arial" w:hAnsi="Arial" w:cs="Arial"/>
          <w:color w:val="000000"/>
        </w:rPr>
      </w:pPr>
      <w:r w:rsidRPr="003F6B5D">
        <w:rPr>
          <w:rFonts w:ascii="Arial" w:hAnsi="Arial" w:cs="Arial"/>
          <w:color w:val="FF0000"/>
        </w:rPr>
        <w:t>D</w:t>
      </w:r>
      <w:r>
        <w:rPr>
          <w:rFonts w:ascii="Arial" w:hAnsi="Arial" w:cs="Arial"/>
          <w:color w:val="000000"/>
        </w:rPr>
        <w:t>. Tất cả các phương án còn lại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6B5D">
        <w:rPr>
          <w:rFonts w:ascii="Arial" w:hAnsi="Arial" w:cs="Arial"/>
          <w:b/>
          <w:bCs/>
          <w:color w:val="008000"/>
        </w:rPr>
        <w:t>55</w:t>
      </w:r>
      <w:r>
        <w:rPr>
          <w:rFonts w:ascii="Arial" w:hAnsi="Arial" w:cs="Arial"/>
          <w:b/>
          <w:bCs/>
          <w:color w:val="008000"/>
        </w:rPr>
        <w:t>.</w:t>
      </w:r>
      <w:r>
        <w:rPr>
          <w:rFonts w:ascii="Arial" w:hAnsi="Arial" w:cs="Arial"/>
          <w:color w:val="000000"/>
        </w:rPr>
        <w:t> Nhịp tim sẽ tăng lên trong trường hợp nào sau đây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Khi bị khuyết tật tim (hẹp hoặc hở van tim, xơ phổi, mạch máu xơ cứng…)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Khi sử dụng các chất kích thích như thuốc lá, rượu, hêrôin,…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3F6B5D">
        <w:rPr>
          <w:rFonts w:ascii="Arial" w:hAnsi="Arial" w:cs="Arial"/>
          <w:color w:val="FF0000"/>
        </w:rPr>
        <w:t>C</w:t>
      </w:r>
      <w:r>
        <w:rPr>
          <w:rFonts w:ascii="Arial" w:hAnsi="Arial" w:cs="Arial"/>
          <w:color w:val="000000"/>
        </w:rPr>
        <w:t>. Tất cả các phương án còn lại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Khi cơ thể trải qua cú sốc nào đó: sốt cao, mất máu, mất nước hoặc lo lắng, sợ hãi kéo dài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6B5D">
        <w:rPr>
          <w:rFonts w:ascii="Arial" w:hAnsi="Arial" w:cs="Arial"/>
          <w:b/>
          <w:bCs/>
          <w:color w:val="008000"/>
        </w:rPr>
        <w:t>56</w:t>
      </w:r>
      <w:r>
        <w:rPr>
          <w:rFonts w:ascii="Arial" w:hAnsi="Arial" w:cs="Arial"/>
          <w:b/>
          <w:bCs/>
          <w:color w:val="008000"/>
        </w:rPr>
        <w:t>.</w:t>
      </w:r>
      <w:r>
        <w:rPr>
          <w:rFonts w:ascii="Arial" w:hAnsi="Arial" w:cs="Arial"/>
          <w:color w:val="000000"/>
        </w:rPr>
        <w:t> Ở trạng thái nghỉ ngơi thì so với người bình thường, vận động viên có</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nhịp tim chậm hơn và lượng máu được bơm vào mỗi ngăn tim lớn hơn.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nhịp tim nhanh hơn và lượng máu được bơm vào mỗi ngăn tim lớn hơn.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nhịp tim nhanh hơn và lượng máu được bơm vào mỗi ngăn tim bé hơn.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nhịp tim chậm hơn và lượng máu được bơm vào mỗi ngăn tim bé hơn.</w:t>
      </w:r>
    </w:p>
    <w:p w:rsidR="008A55D6" w:rsidRDefault="008A55D6" w:rsidP="003B3204">
      <w:pPr>
        <w:pStyle w:val="NormalWeb"/>
        <w:spacing w:before="0" w:beforeAutospacing="0" w:after="240" w:afterAutospacing="0" w:line="360" w:lineRule="atLeast"/>
        <w:ind w:left="48" w:right="48"/>
        <w:jc w:val="both"/>
        <w:rPr>
          <w:rFonts w:ascii="Arial" w:hAnsi="Arial" w:cs="Arial"/>
          <w:color w:val="000000"/>
        </w:rPr>
      </w:pPr>
    </w:p>
    <w:p w:rsidR="003B3204" w:rsidRPr="003B3204" w:rsidRDefault="00910161" w:rsidP="003B3204">
      <w:pPr>
        <w:pStyle w:val="NormalWeb"/>
        <w:spacing w:before="0" w:beforeAutospacing="0" w:after="240" w:afterAutospacing="0" w:line="360" w:lineRule="atLeast"/>
        <w:ind w:left="48" w:right="48"/>
        <w:jc w:val="center"/>
        <w:rPr>
          <w:rFonts w:ascii="Arial" w:hAnsi="Arial" w:cs="Arial"/>
          <w:b/>
          <w:color w:val="000000"/>
        </w:rPr>
      </w:pPr>
      <w:r>
        <w:rPr>
          <w:rFonts w:ascii="Arial" w:hAnsi="Arial" w:cs="Arial"/>
          <w:b/>
          <w:color w:val="000000"/>
        </w:rPr>
        <w:t>Chương 4: HỆ HÔ HẤP</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Bộ phận nào dưới đây không thuộc hệ hô hấp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Thanh quản      </w:t>
      </w:r>
      <w:r w:rsidRPr="005751A7">
        <w:rPr>
          <w:rFonts w:ascii="Arial" w:hAnsi="Arial" w:cs="Arial"/>
          <w:color w:val="FF0000"/>
        </w:rPr>
        <w:t>B</w:t>
      </w:r>
      <w:r>
        <w:rPr>
          <w:rFonts w:ascii="Arial" w:hAnsi="Arial" w:cs="Arial"/>
          <w:color w:val="000000"/>
        </w:rPr>
        <w:t>. Thực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Khí q      D. Phế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Loại sụn nào dưới đây có vai trò đậy kín đường hô hấp khi chúng ta nuốt thức ăn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5751A7">
        <w:rPr>
          <w:rFonts w:ascii="Arial" w:hAnsi="Arial" w:cs="Arial"/>
          <w:color w:val="FF0000"/>
        </w:rPr>
        <w:t>A</w:t>
      </w:r>
      <w:r>
        <w:rPr>
          <w:rFonts w:ascii="Arial" w:hAnsi="Arial" w:cs="Arial"/>
          <w:color w:val="000000"/>
        </w:rPr>
        <w:t>. Sụn thanh nhiệt</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Sụn nhẫn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Sụn giáp</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Khí quản người được tạo thành bởi bao nhiêu vòng sụn khuyết hình chữ C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20 – 25 vòng sụn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5751A7">
        <w:rPr>
          <w:rFonts w:ascii="Arial" w:hAnsi="Arial" w:cs="Arial"/>
          <w:color w:val="FF0000"/>
        </w:rPr>
        <w:t>B</w:t>
      </w:r>
      <w:r>
        <w:rPr>
          <w:rFonts w:ascii="Arial" w:hAnsi="Arial" w:cs="Arial"/>
          <w:color w:val="000000"/>
        </w:rPr>
        <w:t>. 15 – 20 vòng sụn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10 – 15 vòng sụn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25 – 30 vòng sụn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Bộ phận nào dưới đây ngoài chức năng hô hấp còn kiêm thêm vai trò khác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Khí quản      </w:t>
      </w:r>
      <w:r w:rsidRPr="005751A7">
        <w:rPr>
          <w:rFonts w:ascii="Arial" w:hAnsi="Arial" w:cs="Arial"/>
          <w:color w:val="FF0000"/>
        </w:rPr>
        <w:t>B.</w:t>
      </w:r>
      <w:r>
        <w:rPr>
          <w:rFonts w:ascii="Arial" w:hAnsi="Arial" w:cs="Arial"/>
          <w:color w:val="000000"/>
        </w:rPr>
        <w:t xml:space="preserve"> Thanh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Phổi      D. Phế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Phổi người trưởng thành có khoảng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200 – 300 triệu phế nang.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800 – 900 triệu phế nang.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5751A7">
        <w:rPr>
          <w:rFonts w:ascii="Arial" w:hAnsi="Arial" w:cs="Arial"/>
          <w:color w:val="FF0000"/>
        </w:rPr>
        <w:t>C</w:t>
      </w:r>
      <w:r>
        <w:rPr>
          <w:rFonts w:ascii="Arial" w:hAnsi="Arial" w:cs="Arial"/>
          <w:color w:val="000000"/>
        </w:rPr>
        <w:t>. 700 – 800 triệu phế nang.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500 – 600 triệu phế nang.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Trong đường dẫn khí của người, khí quản là bộ phận nối liền với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827B6C">
        <w:rPr>
          <w:rFonts w:ascii="Arial" w:hAnsi="Arial" w:cs="Arial"/>
          <w:color w:val="FF0000"/>
        </w:rPr>
        <w:t>A</w:t>
      </w:r>
      <w:r>
        <w:rPr>
          <w:rFonts w:ascii="Arial" w:hAnsi="Arial" w:cs="Arial"/>
          <w:color w:val="000000"/>
        </w:rPr>
        <w:t>. họng và phế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phế quản và mũi.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họng và thanh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thanh quản và phế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Trong quá trình hô hấp, con người sử dụng khí gì và loại thải ra khí gì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Sử dụng khí nitơ và loại thải khí cacbônic</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Sử dụng khí cacbônic và loại thải khí ôxi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C</w:t>
      </w:r>
      <w:r>
        <w:rPr>
          <w:rFonts w:ascii="Arial" w:hAnsi="Arial" w:cs="Arial"/>
          <w:color w:val="000000"/>
        </w:rPr>
        <w:t>. Sử dụng khí ôxi và loại thải khí cacbônic</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Sử dụng khí ôxi và loại thải khí nitơ</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Bộ phận nào của đường hô hấp có vai trò chủ yếu là bảo vệ, diệt trừ các tác nhân gây hại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Phế quản      B. Khí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Thanh quản      </w:t>
      </w:r>
      <w:r w:rsidRPr="00CE10D4">
        <w:rPr>
          <w:rFonts w:ascii="Arial" w:hAnsi="Arial" w:cs="Arial"/>
          <w:color w:val="FF0000"/>
        </w:rPr>
        <w:t>D</w:t>
      </w:r>
      <w:r>
        <w:rPr>
          <w:rFonts w:ascii="Arial" w:hAnsi="Arial" w:cs="Arial"/>
          <w:color w:val="000000"/>
        </w:rPr>
        <w:t>. Họng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Mỗi lá phổi được bao bọc bên ngoài bởi mấy lớp màng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lớp      B. 3 lớp</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C</w:t>
      </w:r>
      <w:r>
        <w:rPr>
          <w:rFonts w:ascii="Arial" w:hAnsi="Arial" w:cs="Arial"/>
          <w:color w:val="000000"/>
        </w:rPr>
        <w:t>. 2 lớp      D. 1 lớp</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Lớp màng ngoài của phổi còn có tên gọi khác là</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A</w:t>
      </w:r>
      <w:r>
        <w:rPr>
          <w:rFonts w:ascii="Arial" w:hAnsi="Arial" w:cs="Arial"/>
          <w:color w:val="000000"/>
        </w:rPr>
        <w:t>. lá thành.&lt;      B. lá tạng.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phế nang.      D. phế quản.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1.</w:t>
      </w:r>
      <w:r>
        <w:rPr>
          <w:rFonts w:ascii="Arial" w:hAnsi="Arial" w:cs="Arial"/>
          <w:color w:val="000000"/>
        </w:rPr>
        <w:t> Ở người, một cử động hô hấp được tính bằng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hai lần hít vào và một lần thở ra.</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B</w:t>
      </w:r>
      <w:r>
        <w:rPr>
          <w:rFonts w:ascii="Arial" w:hAnsi="Arial" w:cs="Arial"/>
          <w:color w:val="000000"/>
        </w:rPr>
        <w:t>. một lần hít vào và một lần thở ra.</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một lần hít vào hoặc một lần thở ra.</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một lần hít vào và hai lần thở ra.</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2.</w:t>
      </w:r>
      <w:r>
        <w:rPr>
          <w:rFonts w:ascii="Arial" w:hAnsi="Arial" w:cs="Arial"/>
          <w:color w:val="000000"/>
        </w:rPr>
        <w:t> Hoạt động hô hấp của người có sự tham gia tích cực của những loại cơ nào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lưng xô và cơ liên sườn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ức đòn chũm và cơ hoành</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Cơ liên sườn và cơ nhị đầu</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D</w:t>
      </w:r>
      <w:r>
        <w:rPr>
          <w:rFonts w:ascii="Arial" w:hAnsi="Arial" w:cs="Arial"/>
          <w:color w:val="000000"/>
        </w:rPr>
        <w:t>. Cơ liên sườn và cơ hoành</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3.</w:t>
      </w:r>
      <w:r>
        <w:rPr>
          <w:rFonts w:ascii="Arial" w:hAnsi="Arial" w:cs="Arial"/>
          <w:color w:val="000000"/>
        </w:rPr>
        <w:t> Khi chúng ta hít vào, cơ liên sườn ngoài và cơ hoành sẽ ở trạng thái nào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liên sườn ngoài dãn còn cơ hoành co</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liên sườn ngoài và cơ hoành đều dãn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C</w:t>
      </w:r>
      <w:r>
        <w:rPr>
          <w:rFonts w:ascii="Arial" w:hAnsi="Arial" w:cs="Arial"/>
          <w:color w:val="000000"/>
        </w:rPr>
        <w:t>. Cơ liên sườn ngoài và cơ hoành đều co</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Cơ liên sườn ngoài co còn cơ hoành dãn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14</w:t>
      </w:r>
      <w:r>
        <w:rPr>
          <w:rFonts w:ascii="Arial" w:hAnsi="Arial" w:cs="Arial"/>
          <w:b/>
          <w:bCs/>
          <w:color w:val="008000"/>
        </w:rPr>
        <w:t>.</w:t>
      </w:r>
      <w:r>
        <w:rPr>
          <w:rFonts w:ascii="Arial" w:hAnsi="Arial" w:cs="Arial"/>
          <w:color w:val="000000"/>
        </w:rPr>
        <w:t> Trong quá trình trao đổi khí ở tế bào, loại khí nào sẽ khuếch tán từ tế bào vào máu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Khí nitơ</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Khí cacbônic</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C</w:t>
      </w:r>
      <w:r>
        <w:rPr>
          <w:rFonts w:ascii="Arial" w:hAnsi="Arial" w:cs="Arial"/>
          <w:color w:val="000000"/>
        </w:rPr>
        <w:t>. Khí ôxi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Khí hiđrô</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5.</w:t>
      </w:r>
      <w:r>
        <w:rPr>
          <w:rFonts w:ascii="Arial" w:hAnsi="Arial" w:cs="Arial"/>
          <w:color w:val="000000"/>
        </w:rPr>
        <w:t> Trong 500 ml khí lưu thông trong hệ hô hấp của người trưởng thành thì có khoảng bao nhiêu ml khí nằm trong “khoảng chết” (không tham gia trao đổi khí)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A</w:t>
      </w:r>
      <w:r>
        <w:rPr>
          <w:rFonts w:ascii="Arial" w:hAnsi="Arial" w:cs="Arial"/>
          <w:color w:val="000000"/>
        </w:rPr>
        <w:t>. 150 ml      B. 200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100 ml      D. 50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6.</w:t>
      </w:r>
      <w:r>
        <w:rPr>
          <w:rFonts w:ascii="Arial" w:hAnsi="Arial" w:cs="Arial"/>
          <w:color w:val="000000"/>
        </w:rPr>
        <w:t> Quá trình trao đổi khí ở người diễn ra theo cơ chế</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bổ sung.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chủ động.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thẩm thấu.</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D</w:t>
      </w:r>
      <w:r>
        <w:rPr>
          <w:rFonts w:ascii="Arial" w:hAnsi="Arial" w:cs="Arial"/>
          <w:color w:val="000000"/>
        </w:rPr>
        <w:t>. khuếch tán.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7.</w:t>
      </w:r>
      <w:r>
        <w:rPr>
          <w:rFonts w:ascii="Arial" w:hAnsi="Arial" w:cs="Arial"/>
          <w:color w:val="000000"/>
        </w:rPr>
        <w:t> Dung tích sống trung bình của nam giới người Việt nằm trong khoảng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2500 – 3000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B</w:t>
      </w:r>
      <w:r>
        <w:rPr>
          <w:rFonts w:ascii="Arial" w:hAnsi="Arial" w:cs="Arial"/>
          <w:color w:val="000000"/>
        </w:rPr>
        <w:t>. 3000 – 3500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1000 – 2000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800 – 1500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8. </w:t>
      </w:r>
      <w:r>
        <w:rPr>
          <w:rFonts w:ascii="Arial" w:hAnsi="Arial" w:cs="Arial"/>
          <w:color w:val="000000"/>
        </w:rPr>
        <w:t>Lượng khí cặn nằm trong phổi người bình thường có thể tích khoảng bao nhiêu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500 – 700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1200 – 1500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800 – 1000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D</w:t>
      </w:r>
      <w:r>
        <w:rPr>
          <w:rFonts w:ascii="Arial" w:hAnsi="Arial" w:cs="Arial"/>
          <w:color w:val="000000"/>
        </w:rPr>
        <w:t>. 1000 – 1200 ml.</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CE10D4">
        <w:rPr>
          <w:rFonts w:ascii="Arial" w:hAnsi="Arial" w:cs="Arial"/>
          <w:b/>
          <w:bCs/>
          <w:color w:val="008000"/>
        </w:rPr>
        <w:t>1</w:t>
      </w:r>
      <w:r>
        <w:rPr>
          <w:rFonts w:ascii="Arial" w:hAnsi="Arial" w:cs="Arial"/>
          <w:b/>
          <w:bCs/>
          <w:color w:val="008000"/>
        </w:rPr>
        <w:t>9.</w:t>
      </w:r>
      <w:r>
        <w:rPr>
          <w:rFonts w:ascii="Arial" w:hAnsi="Arial" w:cs="Arial"/>
          <w:color w:val="000000"/>
        </w:rPr>
        <w:t> Khi chúng ta thở ra thì</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liên sườn ngoài co.</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hoành co.</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CE10D4">
        <w:rPr>
          <w:rFonts w:ascii="Arial" w:hAnsi="Arial" w:cs="Arial"/>
          <w:color w:val="FF0000"/>
        </w:rPr>
        <w:t>C</w:t>
      </w:r>
      <w:r>
        <w:rPr>
          <w:rFonts w:ascii="Arial" w:hAnsi="Arial" w:cs="Arial"/>
          <w:color w:val="000000"/>
        </w:rPr>
        <w:t>. thể tích lồng ngực giảm.</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thể tích lồng ngực tăng.</w:t>
      </w:r>
    </w:p>
    <w:p w:rsidR="003B3204" w:rsidRDefault="00CE10D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3B3204">
        <w:rPr>
          <w:rFonts w:ascii="Arial" w:hAnsi="Arial" w:cs="Arial"/>
          <w:b/>
          <w:bCs/>
          <w:color w:val="008000"/>
        </w:rPr>
        <w:t>0.</w:t>
      </w:r>
      <w:r w:rsidR="003B3204">
        <w:rPr>
          <w:rFonts w:ascii="Arial" w:hAnsi="Arial" w:cs="Arial"/>
          <w:color w:val="000000"/>
        </w:rPr>
        <w:t> Khi luyện thở thường xuyên và vừa sức, chúng ta sẽ làm tăng</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A</w:t>
      </w:r>
      <w:r>
        <w:rPr>
          <w:rFonts w:ascii="Arial" w:hAnsi="Arial" w:cs="Arial"/>
          <w:color w:val="000000"/>
        </w:rPr>
        <w:t>. dung tích sống của phổi.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lượng khí cặn của phổi.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khoảng chết trong đường dẫn khí.</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lượng khí lưu thông trong hệ hô hấp.</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1.</w:t>
      </w:r>
      <w:r>
        <w:rPr>
          <w:rFonts w:ascii="Arial" w:hAnsi="Arial" w:cs="Arial"/>
          <w:color w:val="000000"/>
        </w:rPr>
        <w:t> Chất độc nào dưới đây có nhiều trong khói thuốc lá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Hêrôin      B. Côcain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Moocphin      </w:t>
      </w:r>
      <w:r w:rsidRPr="000828C7">
        <w:rPr>
          <w:rFonts w:ascii="Arial" w:hAnsi="Arial" w:cs="Arial"/>
          <w:color w:val="FF0000"/>
        </w:rPr>
        <w:t>D</w:t>
      </w:r>
      <w:r>
        <w:rPr>
          <w:rFonts w:ascii="Arial" w:hAnsi="Arial" w:cs="Arial"/>
          <w:color w:val="000000"/>
        </w:rPr>
        <w:t>. Nicôtin</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2.</w:t>
      </w:r>
      <w:r>
        <w:rPr>
          <w:rFonts w:ascii="Arial" w:hAnsi="Arial" w:cs="Arial"/>
          <w:color w:val="000000"/>
        </w:rPr>
        <w:t> Loại khí nào dưới đây thường gây viêm, sưng lớp niêm mạc, cản trở trao đổi khí và có thể gây chết người khi dùng với liều cao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w:t>
      </w:r>
      <w:r>
        <w:rPr>
          <w:rFonts w:ascii="Arial" w:hAnsi="Arial" w:cs="Arial"/>
          <w:color w:val="000000"/>
          <w:sz w:val="18"/>
          <w:szCs w:val="18"/>
          <w:vertAlign w:val="subscript"/>
        </w:rPr>
        <w:t>2</w:t>
      </w:r>
      <w:r>
        <w:rPr>
          <w:rFonts w:ascii="Arial" w:hAnsi="Arial" w:cs="Arial"/>
          <w:color w:val="000000"/>
        </w:rPr>
        <w:t>      B. O</w:t>
      </w:r>
      <w:r>
        <w:rPr>
          <w:rFonts w:ascii="Arial" w:hAnsi="Arial" w:cs="Arial"/>
          <w:color w:val="000000"/>
          <w:sz w:val="18"/>
          <w:szCs w:val="18"/>
          <w:vertAlign w:val="subscript"/>
        </w:rPr>
        <w:t>2</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w:t>
      </w:r>
      <w:r>
        <w:rPr>
          <w:rFonts w:ascii="Arial" w:hAnsi="Arial" w:cs="Arial"/>
          <w:color w:val="000000"/>
          <w:sz w:val="18"/>
          <w:szCs w:val="18"/>
          <w:vertAlign w:val="subscript"/>
        </w:rPr>
        <w:t>2 </w:t>
      </w:r>
      <w:r>
        <w:rPr>
          <w:rFonts w:ascii="Arial" w:hAnsi="Arial" w:cs="Arial"/>
          <w:color w:val="000000"/>
        </w:rPr>
        <w:t>      </w:t>
      </w:r>
      <w:r w:rsidRPr="000828C7">
        <w:rPr>
          <w:rFonts w:ascii="Arial" w:hAnsi="Arial" w:cs="Arial"/>
          <w:color w:val="FF0000"/>
        </w:rPr>
        <w:t>D</w:t>
      </w:r>
      <w:r>
        <w:rPr>
          <w:rFonts w:ascii="Arial" w:hAnsi="Arial" w:cs="Arial"/>
          <w:color w:val="000000"/>
        </w:rPr>
        <w:t>. NO</w:t>
      </w:r>
      <w:r>
        <w:rPr>
          <w:rFonts w:ascii="Arial" w:hAnsi="Arial" w:cs="Arial"/>
          <w:color w:val="000000"/>
          <w:sz w:val="18"/>
          <w:szCs w:val="18"/>
          <w:vertAlign w:val="subscript"/>
        </w:rPr>
        <w:t>2</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3.</w:t>
      </w:r>
      <w:r>
        <w:rPr>
          <w:rFonts w:ascii="Arial" w:hAnsi="Arial" w:cs="Arial"/>
          <w:color w:val="000000"/>
        </w:rPr>
        <w:t> Loại khí nào dưới đây có ái lực với hồng cầu rất cao và thường chiếm chỗ ôxi để liên kết với hồng cầu, khiến cơ thể nhanh chóng rơi vào trạng thái ngạt, thậm chí tử vong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w:t>
      </w:r>
      <w:r>
        <w:rPr>
          <w:rFonts w:ascii="Arial" w:hAnsi="Arial" w:cs="Arial"/>
          <w:color w:val="000000"/>
          <w:sz w:val="18"/>
          <w:szCs w:val="18"/>
          <w:vertAlign w:val="subscript"/>
        </w:rPr>
        <w:t>2</w:t>
      </w:r>
      <w:r>
        <w:rPr>
          <w:rFonts w:ascii="Arial" w:hAnsi="Arial" w:cs="Arial"/>
          <w:color w:val="000000"/>
        </w:rPr>
        <w:t>      B. CO</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CO</w:t>
      </w:r>
      <w:r>
        <w:rPr>
          <w:rFonts w:ascii="Arial" w:hAnsi="Arial" w:cs="Arial"/>
          <w:color w:val="000000"/>
          <w:sz w:val="18"/>
          <w:szCs w:val="18"/>
          <w:vertAlign w:val="subscript"/>
        </w:rPr>
        <w:t>2 </w:t>
      </w:r>
      <w:r>
        <w:rPr>
          <w:rFonts w:ascii="Arial" w:hAnsi="Arial" w:cs="Arial"/>
          <w:color w:val="000000"/>
        </w:rPr>
        <w:t>      D. NO</w:t>
      </w:r>
      <w:r>
        <w:rPr>
          <w:rFonts w:ascii="Arial" w:hAnsi="Arial" w:cs="Arial"/>
          <w:color w:val="000000"/>
          <w:sz w:val="18"/>
          <w:szCs w:val="18"/>
          <w:vertAlign w:val="subscript"/>
        </w:rPr>
        <w:t>2</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4.</w:t>
      </w:r>
      <w:r>
        <w:rPr>
          <w:rFonts w:ascii="Arial" w:hAnsi="Arial" w:cs="Arial"/>
          <w:color w:val="000000"/>
        </w:rPr>
        <w:t> Để bảo vệ phổi và tăng hiệu quả hô hấp, chúng ta cần lưu ý điều nào sau đây ?</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Đeo khẩu trang khi tiếp xúc với khói bụi hay môi trường có nhiều hoá chất độc hại</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Thường xuyên luyện tập thể dục thể thao, bao gồm cả luyện thở</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Nói không với thuốc lá</w:t>
      </w:r>
    </w:p>
    <w:p w:rsidR="003B3204" w:rsidRDefault="003B3204" w:rsidP="003B3204">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D.</w:t>
      </w:r>
      <w:r>
        <w:rPr>
          <w:rFonts w:ascii="Arial" w:hAnsi="Arial" w:cs="Arial"/>
          <w:color w:val="000000"/>
        </w:rPr>
        <w:t xml:space="preserve"> Tất cả các phương án còn lại</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5.</w:t>
      </w:r>
      <w:r>
        <w:rPr>
          <w:rFonts w:ascii="Arial" w:hAnsi="Arial" w:cs="Arial"/>
          <w:color w:val="000000"/>
        </w:rPr>
        <w:t> Hoạt động nào dưới đây góp phần bảo vệ đường hô hấp của bạn ?</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A.</w:t>
      </w:r>
      <w:r>
        <w:rPr>
          <w:rFonts w:ascii="Arial" w:hAnsi="Arial" w:cs="Arial"/>
          <w:color w:val="000000"/>
        </w:rPr>
        <w:t xml:space="preserve"> Tất cả các phương án đưa ra</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Trồng nhiều cây xanh</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Xả rác đúng nơi quy định</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Đeo khẩu trang trong môi trường có nhiều khói bụi</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6.</w:t>
      </w:r>
      <w:r>
        <w:rPr>
          <w:rFonts w:ascii="Arial" w:hAnsi="Arial" w:cs="Arial"/>
          <w:color w:val="000000"/>
        </w:rPr>
        <w:t> Bệnh nào dưới đây được xem là một trong Tứ chứng nan y của nền Y học cổ ?</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Tiểu đường      B. Ung thư</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C.</w:t>
      </w:r>
      <w:r>
        <w:rPr>
          <w:rFonts w:ascii="Arial" w:hAnsi="Arial" w:cs="Arial"/>
          <w:color w:val="000000"/>
        </w:rPr>
        <w:t xml:space="preserve"> Lao phổi      D. Thống phong</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7.</w:t>
      </w:r>
      <w:r>
        <w:rPr>
          <w:rFonts w:ascii="Arial" w:hAnsi="Arial" w:cs="Arial"/>
          <w:color w:val="000000"/>
        </w:rPr>
        <w:t> Loại khí nào dưới đây không độc hại đối với con người ?</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w:t>
      </w:r>
      <w:r>
        <w:rPr>
          <w:rFonts w:ascii="Arial" w:hAnsi="Arial" w:cs="Arial"/>
          <w:color w:val="000000"/>
          <w:sz w:val="18"/>
          <w:szCs w:val="18"/>
          <w:vertAlign w:val="subscript"/>
        </w:rPr>
        <w:t>2</w:t>
      </w:r>
      <w:r>
        <w:rPr>
          <w:rFonts w:ascii="Arial" w:hAnsi="Arial" w:cs="Arial"/>
          <w:color w:val="000000"/>
        </w:rPr>
        <w:t>      </w:t>
      </w:r>
      <w:r w:rsidRPr="000828C7">
        <w:rPr>
          <w:rFonts w:ascii="Arial" w:hAnsi="Arial" w:cs="Arial"/>
          <w:color w:val="FF0000"/>
        </w:rPr>
        <w:t>B</w:t>
      </w:r>
      <w:r>
        <w:rPr>
          <w:rFonts w:ascii="Arial" w:hAnsi="Arial" w:cs="Arial"/>
          <w:color w:val="000000"/>
        </w:rPr>
        <w:t>. NO</w:t>
      </w:r>
      <w:r>
        <w:rPr>
          <w:rFonts w:ascii="Arial" w:hAnsi="Arial" w:cs="Arial"/>
          <w:color w:val="000000"/>
          <w:sz w:val="18"/>
          <w:szCs w:val="18"/>
          <w:vertAlign w:val="subscript"/>
        </w:rPr>
        <w:t>2</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CO      D. NO</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8.</w:t>
      </w:r>
      <w:r>
        <w:rPr>
          <w:rFonts w:ascii="Arial" w:hAnsi="Arial" w:cs="Arial"/>
          <w:color w:val="000000"/>
        </w:rPr>
        <w:t> Hiệu quả trao đổi khí có mối liên hệ mật thiết với trạng thái và khả năng hoạt động của hệ cơ quan nào ?</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Hệ tiêu hoá</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Hệ sinh dục</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Hệ bài tiết</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D</w:t>
      </w:r>
      <w:r>
        <w:rPr>
          <w:rFonts w:ascii="Arial" w:hAnsi="Arial" w:cs="Arial"/>
          <w:color w:val="000000"/>
        </w:rPr>
        <w:t>. Hệ tuần hoàn</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0828C7">
        <w:rPr>
          <w:rFonts w:ascii="Arial" w:hAnsi="Arial" w:cs="Arial"/>
          <w:b/>
          <w:bCs/>
          <w:color w:val="008000"/>
        </w:rPr>
        <w:t>2</w:t>
      </w:r>
      <w:r>
        <w:rPr>
          <w:rFonts w:ascii="Arial" w:hAnsi="Arial" w:cs="Arial"/>
          <w:b/>
          <w:bCs/>
          <w:color w:val="008000"/>
        </w:rPr>
        <w:t>9.</w:t>
      </w:r>
      <w:r>
        <w:rPr>
          <w:rFonts w:ascii="Arial" w:hAnsi="Arial" w:cs="Arial"/>
          <w:color w:val="000000"/>
        </w:rPr>
        <w:t> Vì sao khi chúng ta hít thở sâu thì sẽ làm tăng hiệu quả hô hấp ?</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Vì hít thở sâu giúp loại thải hoàn toàn lượng khí cặn và khí dự trữ còn tồn đọng trong phổi, tạo ra khoảng trống để lượng khí hữu ích dung nạp vào vị trí này.</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khi hít thở sâu thì ôxi sẽ tiếp cận được với từng tế bào trong cơ thể, do đó, hiệu quả trao đổi khí ở tế bào sẽ cao hơn.</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C.</w:t>
      </w:r>
      <w:r>
        <w:rPr>
          <w:rFonts w:ascii="Arial" w:hAnsi="Arial" w:cs="Arial"/>
          <w:color w:val="000000"/>
        </w:rPr>
        <w:t xml:space="preserve"> Vì khi hít vào gắng sức sẽ làm tăng lượng khí bổ sung cho hoạt động trao đổi khí ở phế nang và khi thở ra gắng sức sẽ giúp loại thải khí dự trữ còn tồn đọng trong phổi.</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Thông thường, tỉ lệ khí cacbônic trong không khí hít vào là bao nhiêu ?</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sidRPr="000828C7">
        <w:rPr>
          <w:rFonts w:ascii="Arial" w:hAnsi="Arial" w:cs="Arial"/>
          <w:color w:val="FF0000"/>
        </w:rPr>
        <w:t>A.</w:t>
      </w:r>
      <w:r>
        <w:rPr>
          <w:rFonts w:ascii="Arial" w:hAnsi="Arial" w:cs="Arial"/>
          <w:color w:val="000000"/>
        </w:rPr>
        <w:t xml:space="preserve"> 0,03%      B. 0,5%</w:t>
      </w: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0,46%      D. 0,01%</w:t>
      </w:r>
    </w:p>
    <w:p w:rsidR="00D06D1B" w:rsidRPr="009804BF" w:rsidRDefault="00D06D1B" w:rsidP="00D06D1B">
      <w:pPr>
        <w:pStyle w:val="NormalWeb"/>
        <w:spacing w:before="0" w:beforeAutospacing="0" w:after="240" w:afterAutospacing="0" w:line="360" w:lineRule="atLeast"/>
        <w:ind w:left="48" w:right="48"/>
        <w:jc w:val="center"/>
        <w:rPr>
          <w:rFonts w:ascii="Arial" w:hAnsi="Arial" w:cs="Arial"/>
          <w:b/>
          <w:color w:val="FF0000"/>
        </w:rPr>
      </w:pPr>
      <w:r w:rsidRPr="009804BF">
        <w:rPr>
          <w:rFonts w:ascii="Arial" w:hAnsi="Arial" w:cs="Arial"/>
          <w:b/>
          <w:color w:val="FF0000"/>
        </w:rPr>
        <w:t>Chương 5</w:t>
      </w:r>
      <w:r>
        <w:rPr>
          <w:rFonts w:ascii="Arial" w:hAnsi="Arial" w:cs="Arial"/>
          <w:b/>
          <w:color w:val="FF0000"/>
        </w:rPr>
        <w:t>: TIÊU HÓA</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Chất nào dưới đây hầu như không bị biến đổi trong quá trình tiêu hoá thức ăn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Axit nuclêic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Lipit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47F8B">
        <w:rPr>
          <w:rFonts w:ascii="Arial" w:hAnsi="Arial" w:cs="Arial"/>
          <w:color w:val="FF0000"/>
        </w:rPr>
        <w:t>C</w:t>
      </w:r>
      <w:r>
        <w:rPr>
          <w:rFonts w:ascii="Arial" w:hAnsi="Arial" w:cs="Arial"/>
          <w:color w:val="000000"/>
        </w:rPr>
        <w:t>. Vitamin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Prôtêin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Ở người, dịch tiêu hoá từ tuyến tuỵ sẽ đổ vào bộ phận nào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Thực quản      B. Ruột già</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Dạ dày      </w:t>
      </w:r>
      <w:r w:rsidRPr="00A47F8B">
        <w:rPr>
          <w:rFonts w:ascii="Arial" w:hAnsi="Arial" w:cs="Arial"/>
          <w:color w:val="FF0000"/>
        </w:rPr>
        <w:t>D.</w:t>
      </w:r>
      <w:r>
        <w:rPr>
          <w:rFonts w:ascii="Arial" w:hAnsi="Arial" w:cs="Arial"/>
          <w:color w:val="000000"/>
        </w:rPr>
        <w:t xml:space="preserve"> Ruột non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Cơ quan nào dưới đây không phải là một bộ phận của hệ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Dạ dày      B. Thực quản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47F8B">
        <w:rPr>
          <w:rFonts w:ascii="Arial" w:hAnsi="Arial" w:cs="Arial"/>
          <w:color w:val="FF0000"/>
        </w:rPr>
        <w:t>C.</w:t>
      </w:r>
      <w:r>
        <w:rPr>
          <w:rFonts w:ascii="Arial" w:hAnsi="Arial" w:cs="Arial"/>
          <w:color w:val="000000"/>
        </w:rPr>
        <w:t xml:space="preserve"> Thanh quản      D. Gan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Tuyến vị nằm ở bộ phận nào trong ống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47F8B">
        <w:rPr>
          <w:rFonts w:ascii="Arial" w:hAnsi="Arial" w:cs="Arial"/>
          <w:color w:val="FF0000"/>
        </w:rPr>
        <w:t>A</w:t>
      </w:r>
      <w:r>
        <w:rPr>
          <w:rFonts w:ascii="Arial" w:hAnsi="Arial" w:cs="Arial"/>
          <w:color w:val="000000"/>
        </w:rPr>
        <w:t>. Dạ dày      B. Ruột non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Ruột già      D. Thực quản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Trong hệ tiêu hoá ở người, bộ phận nào nằm liền dưới dạ dày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47F8B">
        <w:rPr>
          <w:rFonts w:ascii="Arial" w:hAnsi="Arial" w:cs="Arial"/>
          <w:color w:val="FF0000"/>
        </w:rPr>
        <w:t>A.</w:t>
      </w:r>
      <w:r>
        <w:rPr>
          <w:rFonts w:ascii="Arial" w:hAnsi="Arial" w:cs="Arial"/>
          <w:color w:val="000000"/>
        </w:rPr>
        <w:t xml:space="preserve"> Tá tràng      B. Thực quản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Hậu môn      D. Kết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Trong ống tiêu hoá ở người, vai trò hấp thụ chất dinh dưỡng chủ yếu thuộc về cơ quan nào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Ruột thừ      </w:t>
      </w:r>
      <w:r w:rsidRPr="00A47F8B">
        <w:rPr>
          <w:rFonts w:ascii="Arial" w:hAnsi="Arial" w:cs="Arial"/>
          <w:color w:val="FF0000"/>
        </w:rPr>
        <w:t>B.</w:t>
      </w:r>
      <w:r>
        <w:rPr>
          <w:rFonts w:ascii="Arial" w:hAnsi="Arial" w:cs="Arial"/>
          <w:color w:val="000000"/>
        </w:rPr>
        <w:t xml:space="preserve"> Ruột già</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Ruột non      D.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Quá trình biến đổi lí học và hoá học của thức ăn diễn ra đồng thời ở bộ phận nào dưới đây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000000" w:themeColor="text1"/>
        </w:rPr>
        <w:t>A</w:t>
      </w:r>
      <w:r w:rsidRPr="00A47F8B">
        <w:rPr>
          <w:rFonts w:ascii="Arial" w:hAnsi="Arial" w:cs="Arial"/>
          <w:color w:val="FF0000"/>
        </w:rPr>
        <w:t>.</w:t>
      </w:r>
      <w:r>
        <w:rPr>
          <w:rFonts w:ascii="Arial" w:hAnsi="Arial" w:cs="Arial"/>
          <w:color w:val="000000"/>
        </w:rPr>
        <w:t xml:space="preserve"> Khoang miệng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Ruột non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47F8B">
        <w:rPr>
          <w:rFonts w:ascii="Arial" w:hAnsi="Arial" w:cs="Arial"/>
          <w:color w:val="FF0000"/>
        </w:rPr>
        <w:t>D.</w:t>
      </w:r>
      <w:r>
        <w:rPr>
          <w:rFonts w:ascii="Arial" w:hAnsi="Arial" w:cs="Arial"/>
          <w:color w:val="000000"/>
        </w:rPr>
        <w:t xml:space="preserve">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Qua tiêu hoá, lipit sẽ được biến đổi thành</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glixêrol và vitamin.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glixêrol và axit amin.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nuclêôtit và axit amin.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D.</w:t>
      </w:r>
      <w:r>
        <w:rPr>
          <w:rFonts w:ascii="Arial" w:hAnsi="Arial" w:cs="Arial"/>
          <w:color w:val="000000"/>
        </w:rPr>
        <w:t xml:space="preserve"> glixêrol và axit béo.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Chất nào dưới đây bị biến đổi thành chất khác qua quá trình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Vitamin      B. Ion khoáng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C</w:t>
      </w:r>
      <w:r>
        <w:rPr>
          <w:rFonts w:ascii="Arial" w:hAnsi="Arial" w:cs="Arial"/>
          <w:color w:val="000000"/>
        </w:rPr>
        <w:t>. Gluxit      D. Nước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Tuyến tiêu hoá nào dưới đây không nằm trong ống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A.</w:t>
      </w:r>
      <w:r>
        <w:rPr>
          <w:rFonts w:ascii="Arial" w:hAnsi="Arial" w:cs="Arial"/>
          <w:color w:val="000000"/>
        </w:rPr>
        <w:t xml:space="preserve"> Tuyến tuỵ</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ruột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nước bọt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11.</w:t>
      </w:r>
      <w:r>
        <w:rPr>
          <w:rFonts w:ascii="Arial" w:hAnsi="Arial" w:cs="Arial"/>
          <w:color w:val="000000"/>
        </w:rPr>
        <w:t> Trong nước bọt có chứa loại enzim nào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Lipaza      B. Mantaza</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C.</w:t>
      </w:r>
      <w:r>
        <w:rPr>
          <w:rFonts w:ascii="Arial" w:hAnsi="Arial" w:cs="Arial"/>
          <w:color w:val="000000"/>
        </w:rPr>
        <w:t xml:space="preserve"> Amilaza      D. Prôtêaza</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12.</w:t>
      </w:r>
      <w:r>
        <w:rPr>
          <w:rFonts w:ascii="Arial" w:hAnsi="Arial" w:cs="Arial"/>
          <w:color w:val="000000"/>
        </w:rPr>
        <w:t> Loại răng nào có vai trò chính là nghiền nát thức ăn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Răng cửa</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B.</w:t>
      </w:r>
      <w:r>
        <w:rPr>
          <w:rFonts w:ascii="Arial" w:hAnsi="Arial" w:cs="Arial"/>
          <w:color w:val="000000"/>
        </w:rPr>
        <w:t xml:space="preserve"> Răng hàm</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Răng nanh</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13.</w:t>
      </w:r>
      <w:r>
        <w:rPr>
          <w:rFonts w:ascii="Arial" w:hAnsi="Arial" w:cs="Arial"/>
          <w:color w:val="000000"/>
        </w:rPr>
        <w:t> Loại đường nào dưới đây được hình thành trong khoang miệng khi chúng ta nhai kĩ cơm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Lactôzơ      B. Glucôzơ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C</w:t>
      </w:r>
      <w:r>
        <w:rPr>
          <w:rFonts w:ascii="Arial" w:hAnsi="Arial" w:cs="Arial"/>
          <w:color w:val="000000"/>
        </w:rPr>
        <w:t>. Mantôzơ       </w:t>
      </w:r>
      <w:r w:rsidRPr="00326593">
        <w:rPr>
          <w:rFonts w:ascii="Arial" w:hAnsi="Arial" w:cs="Arial"/>
        </w:rPr>
        <w:t>D</w:t>
      </w:r>
      <w:r>
        <w:rPr>
          <w:rFonts w:ascii="Arial" w:hAnsi="Arial" w:cs="Arial"/>
          <w:color w:val="000000"/>
        </w:rPr>
        <w:t>. Saccarôzơ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14.</w:t>
      </w:r>
      <w:r>
        <w:rPr>
          <w:rFonts w:ascii="Arial" w:hAnsi="Arial" w:cs="Arial"/>
          <w:color w:val="000000"/>
        </w:rPr>
        <w:t> Sự kiện nào dưới đây xảy ra khi chúng ta nuốt thức ăn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B.</w:t>
      </w:r>
      <w:r>
        <w:rPr>
          <w:rFonts w:ascii="Arial" w:hAnsi="Arial" w:cs="Arial"/>
          <w:color w:val="000000"/>
        </w:rPr>
        <w:t xml:space="preserve"> Khẩu cái mềm hạ xuống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Nắp thanh quản đóng kín đường tiêu hoá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Lưỡi nâng lên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15.</w:t>
      </w:r>
      <w:r>
        <w:rPr>
          <w:rFonts w:ascii="Arial" w:hAnsi="Arial" w:cs="Arial"/>
          <w:color w:val="000000"/>
        </w:rPr>
        <w:t> Loại cơ nào dưới đây không có trong cấu tạo của thực quản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dọc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Cơ vòng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D</w:t>
      </w:r>
      <w:r>
        <w:rPr>
          <w:rFonts w:ascii="Arial" w:hAnsi="Arial" w:cs="Arial"/>
          <w:color w:val="000000"/>
        </w:rPr>
        <w:t>. Cơ chéo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16.</w:t>
      </w:r>
      <w:r>
        <w:rPr>
          <w:rFonts w:ascii="Arial" w:hAnsi="Arial" w:cs="Arial"/>
          <w:color w:val="000000"/>
        </w:rPr>
        <w:t> Mỗi ngày, một người bình thường tiết khoảng bao nhiêu ml nước bọt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1000 – 1500 ml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B.</w:t>
      </w:r>
      <w:r>
        <w:rPr>
          <w:rFonts w:ascii="Arial" w:hAnsi="Arial" w:cs="Arial"/>
          <w:color w:val="000000"/>
        </w:rPr>
        <w:t xml:space="preserve"> 800 – 1200 ml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400 – 600 ml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500 – 800 ml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17.</w:t>
      </w:r>
      <w:r>
        <w:rPr>
          <w:rFonts w:ascii="Arial" w:hAnsi="Arial" w:cs="Arial"/>
          <w:color w:val="000000"/>
        </w:rPr>
        <w:t> Cơ quan nào đóng vai trò chủ yếu trong cử động nuốt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A.</w:t>
      </w:r>
      <w:r>
        <w:rPr>
          <w:rFonts w:ascii="Arial" w:hAnsi="Arial" w:cs="Arial"/>
          <w:color w:val="000000"/>
        </w:rPr>
        <w:t xml:space="preserve"> Họng      B. Thực quản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Lưỡi      D. Khí quản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18.</w:t>
      </w:r>
      <w:r>
        <w:rPr>
          <w:rFonts w:ascii="Arial" w:hAnsi="Arial" w:cs="Arial"/>
          <w:color w:val="000000"/>
        </w:rPr>
        <w:t> Tuyến nước bọt lớn nhất của con người nằm ở đâu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326593">
        <w:rPr>
          <w:rFonts w:ascii="Arial" w:hAnsi="Arial" w:cs="Arial"/>
          <w:color w:val="FF0000"/>
        </w:rPr>
        <w:t>A.</w:t>
      </w:r>
      <w:r>
        <w:rPr>
          <w:rFonts w:ascii="Arial" w:hAnsi="Arial" w:cs="Arial"/>
          <w:color w:val="000000"/>
        </w:rPr>
        <w:t xml:space="preserve"> Hai bên mang tai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Dưới lưỡi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Dưới hàm</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Vòm họng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19.</w:t>
      </w:r>
      <w:r>
        <w:rPr>
          <w:rFonts w:ascii="Arial" w:hAnsi="Arial" w:cs="Arial"/>
          <w:color w:val="000000"/>
        </w:rPr>
        <w:t> Thành phần nào dưới đây của thức ăn hầu như không bị tiêu hoá trong khoang miệng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563A18">
        <w:rPr>
          <w:rFonts w:ascii="Arial" w:hAnsi="Arial" w:cs="Arial"/>
          <w:color w:val="FF0000"/>
        </w:rPr>
        <w:t>A</w:t>
      </w:r>
      <w:r>
        <w:rPr>
          <w:rFonts w:ascii="Arial" w:hAnsi="Arial" w:cs="Arial"/>
          <w:color w:val="000000"/>
        </w:rPr>
        <w:t>.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Lipit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563A18">
        <w:rPr>
          <w:rFonts w:ascii="Arial" w:hAnsi="Arial" w:cs="Arial"/>
          <w:color w:val="000000" w:themeColor="text1"/>
        </w:rPr>
        <w:t>C.</w:t>
      </w:r>
      <w:r>
        <w:rPr>
          <w:rFonts w:ascii="Arial" w:hAnsi="Arial" w:cs="Arial"/>
          <w:color w:val="000000"/>
        </w:rPr>
        <w:t xml:space="preserve"> Vitamin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Nước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20.</w:t>
      </w:r>
      <w:r>
        <w:rPr>
          <w:rFonts w:ascii="Arial" w:hAnsi="Arial" w:cs="Arial"/>
          <w:color w:val="000000"/>
        </w:rPr>
        <w:t> Nước bọt có pH khoảng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6,5.      B. 8,1.</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563A18">
        <w:rPr>
          <w:rFonts w:ascii="Arial" w:hAnsi="Arial" w:cs="Arial"/>
          <w:color w:val="FF0000"/>
        </w:rPr>
        <w:t>C</w:t>
      </w:r>
      <w:r>
        <w:rPr>
          <w:rFonts w:ascii="Arial" w:hAnsi="Arial" w:cs="Arial"/>
          <w:color w:val="000000"/>
        </w:rPr>
        <w:t>. 7,2.      D. 6,8.</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21.</w:t>
      </w:r>
      <w:r>
        <w:rPr>
          <w:rFonts w:ascii="Arial" w:hAnsi="Arial" w:cs="Arial"/>
          <w:color w:val="000000"/>
        </w:rPr>
        <w:t> Dạ dày được cấu tạo bởi mấy lớp cơ bản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3 lớp      </w:t>
      </w:r>
      <w:r w:rsidRPr="00B6548F">
        <w:rPr>
          <w:rFonts w:ascii="Arial" w:hAnsi="Arial" w:cs="Arial"/>
          <w:color w:val="FF0000"/>
        </w:rPr>
        <w:t>B.</w:t>
      </w:r>
      <w:r>
        <w:rPr>
          <w:rFonts w:ascii="Arial" w:hAnsi="Arial" w:cs="Arial"/>
          <w:color w:val="000000"/>
        </w:rPr>
        <w:t xml:space="preserve"> 4 lớp</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lớp      D. 5 lớp</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22.</w:t>
      </w:r>
      <w:r>
        <w:rPr>
          <w:rFonts w:ascii="Arial" w:hAnsi="Arial" w:cs="Arial"/>
          <w:color w:val="000000"/>
        </w:rPr>
        <w:t> Từ ngoài vào trong, các cơ của dạ dày sắp xếp theo trật tự như thế nào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dọc – cơ chéo – cơ vòng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chéo – cơ vòng – cơ dọc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B6548F">
        <w:rPr>
          <w:rFonts w:ascii="Arial" w:hAnsi="Arial" w:cs="Arial"/>
          <w:color w:val="FF0000"/>
        </w:rPr>
        <w:t>C</w:t>
      </w:r>
      <w:r>
        <w:rPr>
          <w:rFonts w:ascii="Arial" w:hAnsi="Arial" w:cs="Arial"/>
          <w:color w:val="000000"/>
        </w:rPr>
        <w:t>. Cơ dọc – cơ vòng – cơ chéo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Cơ vòng – cơ dọc – cơ chéo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23.</w:t>
      </w:r>
      <w:r>
        <w:rPr>
          <w:rFonts w:ascii="Arial" w:hAnsi="Arial" w:cs="Arial"/>
          <w:color w:val="000000"/>
        </w:rPr>
        <w:t> Tuyến vị nằm ở lớp nào của dạ dày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B6548F">
        <w:rPr>
          <w:rFonts w:ascii="Arial" w:hAnsi="Arial" w:cs="Arial"/>
          <w:color w:val="FF0000"/>
        </w:rPr>
        <w:t>A</w:t>
      </w:r>
      <w:r>
        <w:rPr>
          <w:rFonts w:ascii="Arial" w:hAnsi="Arial" w:cs="Arial"/>
          <w:color w:val="000000"/>
        </w:rPr>
        <w:t>. Lớp niêm mạc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Lớp dưới niêm mạc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Lớp màng bọc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Lớp cơ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24.</w:t>
      </w:r>
      <w:r>
        <w:rPr>
          <w:rFonts w:ascii="Arial" w:hAnsi="Arial" w:cs="Arial"/>
          <w:color w:val="000000"/>
        </w:rPr>
        <w:t> Trong dạ dày, nờ sự có mặt của loại axit hữu cơ nào mà pepsinôgen được biến đổi thành pepsin – enzim chuyên hoá với vai trò phân giải prôtêin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HNO3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2CB1">
        <w:rPr>
          <w:rFonts w:ascii="Arial" w:hAnsi="Arial" w:cs="Arial"/>
          <w:color w:val="FF0000"/>
        </w:rPr>
        <w:t>B.</w:t>
      </w:r>
      <w:r>
        <w:rPr>
          <w:rFonts w:ascii="Arial" w:hAnsi="Arial" w:cs="Arial"/>
          <w:color w:val="000000"/>
        </w:rPr>
        <w:t xml:space="preserve"> HCl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H2SO4</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HBr</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25.</w:t>
      </w:r>
      <w:r>
        <w:rPr>
          <w:rFonts w:ascii="Arial" w:hAnsi="Arial" w:cs="Arial"/>
          <w:color w:val="000000"/>
        </w:rPr>
        <w:t> Trong dịch vị của người, nước chiếm bao nhiêu phần trăm về thể tích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2CB1">
        <w:rPr>
          <w:rFonts w:ascii="Arial" w:hAnsi="Arial" w:cs="Arial"/>
          <w:color w:val="FF0000"/>
        </w:rPr>
        <w:t>A</w:t>
      </w:r>
      <w:r>
        <w:rPr>
          <w:rFonts w:ascii="Arial" w:hAnsi="Arial" w:cs="Arial"/>
          <w:color w:val="000000"/>
        </w:rPr>
        <w:t>. 95%</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80%</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98%</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70%</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26.</w:t>
      </w:r>
      <w:r>
        <w:rPr>
          <w:rFonts w:ascii="Arial" w:hAnsi="Arial" w:cs="Arial"/>
          <w:color w:val="000000"/>
        </w:rPr>
        <w:t> Trong dạ dày hầu như chỉ xảy ra quá trình tiêu hoá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2CB1">
        <w:rPr>
          <w:rFonts w:ascii="Arial" w:hAnsi="Arial" w:cs="Arial"/>
          <w:color w:val="FF0000"/>
        </w:rPr>
        <w:t>A.</w:t>
      </w:r>
      <w:r>
        <w:rPr>
          <w:rFonts w:ascii="Arial" w:hAnsi="Arial" w:cs="Arial"/>
          <w:color w:val="000000"/>
        </w:rPr>
        <w:t xml:space="preserve"> prôtêin.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gluxit.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lipit.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axit nuclêic.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27.</w:t>
      </w:r>
      <w:r>
        <w:rPr>
          <w:rFonts w:ascii="Arial" w:hAnsi="Arial" w:cs="Arial"/>
          <w:color w:val="000000"/>
        </w:rPr>
        <w:t> Chất nhày trong dịch vị có tác dụng gì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Bảo vệ dạ dày khỏi sự xâm lấn của virut gây hại.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Dự trữ nước cho hoạt động co bóp của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Chứa một số enzim giúp tăng hiệu quả tiêu hoá thức ăn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2CB1">
        <w:rPr>
          <w:rFonts w:ascii="Arial" w:hAnsi="Arial" w:cs="Arial"/>
          <w:color w:val="FF0000"/>
        </w:rPr>
        <w:t>D.</w:t>
      </w:r>
      <w:r>
        <w:rPr>
          <w:rFonts w:ascii="Arial" w:hAnsi="Arial" w:cs="Arial"/>
          <w:color w:val="000000"/>
        </w:rPr>
        <w:t xml:space="preserve"> Bao phủ bề mặt niêm mạc, giúp ngăn cách các tế bào niêm mạc với pepsin và HCl.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28.</w:t>
      </w:r>
      <w:r>
        <w:rPr>
          <w:rFonts w:ascii="Arial" w:hAnsi="Arial" w:cs="Arial"/>
          <w:color w:val="000000"/>
        </w:rPr>
        <w:t> Thông thường, thức ăn được lưu giữ ở dạ dày trong bao lâu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 2 giờ</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2CB1">
        <w:rPr>
          <w:rFonts w:ascii="Arial" w:hAnsi="Arial" w:cs="Arial"/>
          <w:color w:val="FF0000"/>
        </w:rPr>
        <w:t>B</w:t>
      </w:r>
      <w:r>
        <w:rPr>
          <w:rFonts w:ascii="Arial" w:hAnsi="Arial" w:cs="Arial"/>
          <w:color w:val="000000"/>
        </w:rPr>
        <w:t>. 3 – 6 giờ</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6 – 8 giờ</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10 – 12 giờ</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29.</w:t>
      </w:r>
      <w:r>
        <w:rPr>
          <w:rFonts w:ascii="Arial" w:hAnsi="Arial" w:cs="Arial"/>
          <w:color w:val="000000"/>
        </w:rPr>
        <w:t> Thức ăn được đẩy từ dạ dày xuống ruột nhờ hoạt động nào sau đây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Sự co bóp của cơ vùng tâm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Sự co bóp của cơ vòng môn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Sự co bóp của các cơ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2,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2CB1">
        <w:rPr>
          <w:rFonts w:ascii="Arial" w:hAnsi="Arial" w:cs="Arial"/>
          <w:color w:val="FF0000"/>
        </w:rPr>
        <w:t>C.</w:t>
      </w:r>
      <w:r>
        <w:rPr>
          <w:rFonts w:ascii="Arial" w:hAnsi="Arial" w:cs="Arial"/>
          <w:color w:val="000000"/>
        </w:rPr>
        <w:t xml:space="preserve"> 2, 3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 2</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30.</w:t>
      </w:r>
      <w:r>
        <w:rPr>
          <w:rFonts w:ascii="Arial" w:hAnsi="Arial" w:cs="Arial"/>
          <w:color w:val="000000"/>
        </w:rPr>
        <w:t> Với khẩu phần đầy đủ chất dinh dưỡng thì sau khi tiêu hoá ở dạ dày, thành phần nào dưới đây vẫn cần được tiêu hoá tiếp tại ruột non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A.</w:t>
      </w:r>
      <w:r>
        <w:rPr>
          <w:rFonts w:ascii="Arial" w:hAnsi="Arial" w:cs="Arial"/>
          <w:color w:val="000000"/>
        </w:rPr>
        <w:t xml:space="preserve">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Lipit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Gluxit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Prôtêinv</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31.</w:t>
      </w:r>
      <w:r>
        <w:rPr>
          <w:rFonts w:ascii="Arial" w:hAnsi="Arial" w:cs="Arial"/>
          <w:color w:val="000000"/>
        </w:rPr>
        <w:t> Lớp cơ của thành ruột non được cấu tạo từ mấy loại cơ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loại      B. 4 loại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 loại      </w:t>
      </w:r>
      <w:r w:rsidRPr="001378ED">
        <w:rPr>
          <w:rFonts w:ascii="Arial" w:hAnsi="Arial" w:cs="Arial"/>
          <w:color w:val="FF0000"/>
        </w:rPr>
        <w:t>D</w:t>
      </w:r>
      <w:r>
        <w:rPr>
          <w:rFonts w:ascii="Arial" w:hAnsi="Arial" w:cs="Arial"/>
          <w:color w:val="000000"/>
        </w:rPr>
        <w:t>. 2 loại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Câu3 2.</w:t>
      </w:r>
      <w:r>
        <w:rPr>
          <w:rFonts w:ascii="Arial" w:hAnsi="Arial" w:cs="Arial"/>
          <w:color w:val="000000"/>
        </w:rPr>
        <w:t> Dịch ruột và dịch mật đổ vào bộ phận nào của ống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F11F26">
        <w:rPr>
          <w:rFonts w:ascii="Arial" w:hAnsi="Arial" w:cs="Arial"/>
          <w:color w:val="FF0000"/>
        </w:rPr>
        <w:t>A.</w:t>
      </w:r>
      <w:r>
        <w:rPr>
          <w:rFonts w:ascii="Arial" w:hAnsi="Arial" w:cs="Arial"/>
          <w:color w:val="000000"/>
        </w:rPr>
        <w:t xml:space="preserve"> Tá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Manh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Hỗng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Hồi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33.</w:t>
      </w:r>
      <w:r>
        <w:rPr>
          <w:rFonts w:ascii="Arial" w:hAnsi="Arial" w:cs="Arial"/>
          <w:color w:val="000000"/>
        </w:rPr>
        <w:t> Trong các bộ phận dưới đây, quá trình tiêu hoá thức ăn về mặt hoá học diễn ra mạnh mẽ nhất ở bộ phận nào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Hồi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Hỗng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F11F26">
        <w:rPr>
          <w:rFonts w:ascii="Arial" w:hAnsi="Arial" w:cs="Arial"/>
          <w:color w:val="FF0000"/>
        </w:rPr>
        <w:t>D</w:t>
      </w:r>
      <w:r>
        <w:rPr>
          <w:rFonts w:ascii="Arial" w:hAnsi="Arial" w:cs="Arial"/>
          <w:color w:val="000000"/>
        </w:rPr>
        <w:t>. Tá tràng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34.</w:t>
      </w:r>
      <w:r>
        <w:rPr>
          <w:rFonts w:ascii="Arial" w:hAnsi="Arial" w:cs="Arial"/>
          <w:color w:val="000000"/>
        </w:rPr>
        <w:t> Trong ống tiêu hoá ở người, dịch ruột được tiết ra khi nào?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Khi thức ăn chạm lên niêm mạc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D129E">
        <w:rPr>
          <w:rFonts w:ascii="Arial" w:hAnsi="Arial" w:cs="Arial"/>
          <w:color w:val="FF0000"/>
        </w:rPr>
        <w:t>B</w:t>
      </w:r>
      <w:r>
        <w:rPr>
          <w:rFonts w:ascii="Arial" w:hAnsi="Arial" w:cs="Arial"/>
          <w:color w:val="000000"/>
        </w:rPr>
        <w:t>. Khi thức ăn chạm lên niêm mạc ruột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Khi thức ăn chạm vào lưỡi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35.</w:t>
      </w:r>
      <w:r>
        <w:rPr>
          <w:rFonts w:ascii="Arial" w:hAnsi="Arial" w:cs="Arial"/>
          <w:color w:val="000000"/>
        </w:rPr>
        <w:t> Độ axit cao của thức ăn khi xuống tá tràng chính là tín hiệu</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đóng tâm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mở môn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AD129E">
        <w:rPr>
          <w:rFonts w:ascii="Arial" w:hAnsi="Arial" w:cs="Arial"/>
          <w:color w:val="FF0000"/>
        </w:rPr>
        <w:t>C.</w:t>
      </w:r>
      <w:r>
        <w:rPr>
          <w:rFonts w:ascii="Arial" w:hAnsi="Arial" w:cs="Arial"/>
          <w:color w:val="000000"/>
        </w:rPr>
        <w:t xml:space="preserve"> đóng môn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mở tâm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36.</w:t>
      </w:r>
      <w:r>
        <w:rPr>
          <w:rFonts w:ascii="Arial" w:hAnsi="Arial" w:cs="Arial"/>
          <w:color w:val="000000"/>
        </w:rPr>
        <w:t> Loại dịch tiêu hoá nào dưới đây có vai trò nhũ tương hoá lipit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Dịch tuỵ</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677B48">
        <w:rPr>
          <w:rFonts w:ascii="Arial" w:hAnsi="Arial" w:cs="Arial"/>
          <w:color w:val="FF0000"/>
        </w:rPr>
        <w:t>B.</w:t>
      </w:r>
      <w:r>
        <w:rPr>
          <w:rFonts w:ascii="Arial" w:hAnsi="Arial" w:cs="Arial"/>
          <w:color w:val="000000"/>
        </w:rPr>
        <w:t xml:space="preserve"> Dịch mật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Dịch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Dịch ruột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37.</w:t>
      </w:r>
      <w:r>
        <w:rPr>
          <w:rFonts w:ascii="Arial" w:hAnsi="Arial" w:cs="Arial"/>
          <w:color w:val="000000"/>
        </w:rPr>
        <w:t> Sau khi trải qua quá trình tiêu hoá ở ruột non, prôtêin sẽ được biến đổi thành</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glucôzơ.      B. axit béo.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C</w:t>
      </w:r>
      <w:r>
        <w:rPr>
          <w:rFonts w:ascii="Arial" w:hAnsi="Arial" w:cs="Arial"/>
          <w:color w:val="000000"/>
        </w:rPr>
        <w:t>. axit amin.      D. glixêrol.</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38.</w:t>
      </w:r>
      <w:r>
        <w:rPr>
          <w:rFonts w:ascii="Arial" w:hAnsi="Arial" w:cs="Arial"/>
          <w:color w:val="000000"/>
        </w:rPr>
        <w:t> Lớp cơ của thành ruột non có vai trò nào sau đây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Dự trữ chất dinh dưỡng, phòng khi cơ thể thiếu hụt dinh dưỡng vì nguyên nhân nào đó</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Co bóp tạo lực đẩy thức ăn dần xuống các phần tiếp theo của ống tiêu hoá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Co bóp giúp thức ăn thấm đều dịch tuỵ, dịch mật và dịch ruột, tăng hiệu quả tiêu hoá thức ăn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2,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2</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D.</w:t>
      </w:r>
      <w:r>
        <w:rPr>
          <w:rFonts w:ascii="Arial" w:hAnsi="Arial" w:cs="Arial"/>
          <w:color w:val="000000"/>
        </w:rPr>
        <w:t xml:space="preserve"> 2, 3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39.</w:t>
      </w:r>
      <w:r>
        <w:rPr>
          <w:rFonts w:ascii="Arial" w:hAnsi="Arial" w:cs="Arial"/>
          <w:color w:val="000000"/>
        </w:rPr>
        <w:t> Loại dịch nào đóng vai trò quan trọng nhất trong quá trình tiêu hoá thức ăn ở ruột non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Dịch tuỵ      </w:t>
      </w:r>
      <w:r w:rsidRPr="001378ED">
        <w:rPr>
          <w:rFonts w:ascii="Arial" w:hAnsi="Arial" w:cs="Arial"/>
          <w:color w:val="FF0000"/>
        </w:rPr>
        <w:t>B.</w:t>
      </w:r>
      <w:r>
        <w:rPr>
          <w:rFonts w:ascii="Arial" w:hAnsi="Arial" w:cs="Arial"/>
          <w:color w:val="000000"/>
        </w:rPr>
        <w:t xml:space="preserve"> Dịch ruột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Dịch mật      D. Dịch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40.</w:t>
      </w:r>
      <w:r>
        <w:rPr>
          <w:rFonts w:ascii="Arial" w:hAnsi="Arial" w:cs="Arial"/>
          <w:color w:val="000000"/>
        </w:rPr>
        <w:t> Khi không có kích thích của thức ăn, cơ quan nào dưới đây không tiết ra dịch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Gan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C</w:t>
      </w:r>
      <w:r>
        <w:rPr>
          <w:rFonts w:ascii="Arial" w:hAnsi="Arial" w:cs="Arial"/>
          <w:color w:val="000000"/>
        </w:rPr>
        <w:t>. Ruột non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Tuỵ</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41.</w:t>
      </w:r>
      <w:r>
        <w:rPr>
          <w:rFonts w:ascii="Arial" w:hAnsi="Arial" w:cs="Arial"/>
          <w:color w:val="000000"/>
        </w:rPr>
        <w:t> Trong ống tiêu hoá của người, vai trò hấp thụ chất dinh dưỡng thuộc về bộ phận nào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Dạ dày      </w:t>
      </w:r>
      <w:r w:rsidRPr="001378ED">
        <w:rPr>
          <w:rFonts w:ascii="Arial" w:hAnsi="Arial" w:cs="Arial"/>
          <w:color w:val="FF0000"/>
        </w:rPr>
        <w:t>B</w:t>
      </w:r>
      <w:r>
        <w:rPr>
          <w:rFonts w:ascii="Arial" w:hAnsi="Arial" w:cs="Arial"/>
          <w:color w:val="000000"/>
        </w:rPr>
        <w:t>. Ruột non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Ruột già      D. Thực quản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42.</w:t>
      </w:r>
      <w:r>
        <w:rPr>
          <w:rFonts w:ascii="Arial" w:hAnsi="Arial" w:cs="Arial"/>
          <w:color w:val="000000"/>
        </w:rPr>
        <w:t> Đặc điểm nào của ruột non giúp chúng tăng hiệu quả hấp thụ chất dinh dưỡng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Hệ thống mao mạch máu và mao mạch bạch huyết dày đặc, phân bố tới từng lông ruột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Lớp niêm mạc gấp nếp, trên đó là các mào với lông ruột dày đặc giúp làm tăng diện tích bề mặt ruột non lên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Kích thước rất dài (2,8 – 3 mét)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D</w:t>
      </w:r>
      <w:r>
        <w:rPr>
          <w:rFonts w:ascii="Arial" w:hAnsi="Arial" w:cs="Arial"/>
          <w:color w:val="000000"/>
        </w:rPr>
        <w:t>.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43.</w:t>
      </w:r>
      <w:r>
        <w:rPr>
          <w:rFonts w:ascii="Arial" w:hAnsi="Arial" w:cs="Arial"/>
          <w:color w:val="000000"/>
        </w:rPr>
        <w:t> Có khoảng bao nhiêu phần trăm lipit được vận chuyển theo con đường máu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70%      B. 40%</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C</w:t>
      </w:r>
      <w:r>
        <w:rPr>
          <w:rFonts w:ascii="Arial" w:hAnsi="Arial" w:cs="Arial"/>
          <w:color w:val="000000"/>
        </w:rPr>
        <w:t>. 30%      D. 50%</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44.</w:t>
      </w:r>
      <w:r>
        <w:rPr>
          <w:rFonts w:ascii="Arial" w:hAnsi="Arial" w:cs="Arial"/>
          <w:color w:val="000000"/>
        </w:rPr>
        <w:t> Loại vitamin nào dưới đây được vận chuyển theo con đường bạch huyết về tim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Vitamin B1</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B. Vitamin</w:t>
      </w:r>
      <w:r>
        <w:rPr>
          <w:rFonts w:ascii="Arial" w:hAnsi="Arial" w:cs="Arial"/>
          <w:color w:val="000000"/>
        </w:rPr>
        <w:t xml:space="preserve"> E</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Vitamin 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45.</w:t>
      </w:r>
      <w:r>
        <w:rPr>
          <w:rFonts w:ascii="Arial" w:hAnsi="Arial" w:cs="Arial"/>
          <w:color w:val="000000"/>
        </w:rPr>
        <w:t> Tại ruột già xảy ra hoạt động nào dưới đây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A</w:t>
      </w:r>
      <w:r>
        <w:rPr>
          <w:rFonts w:ascii="Arial" w:hAnsi="Arial" w:cs="Arial"/>
          <w:color w:val="000000"/>
        </w:rPr>
        <w:t>. Hấp thụ lại nước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Tiêu hoá thức ăn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Hấp thụ chất dinh dưỡng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Nghiền nát thức ăn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46.</w:t>
      </w:r>
      <w:r>
        <w:rPr>
          <w:rFonts w:ascii="Arial" w:hAnsi="Arial" w:cs="Arial"/>
          <w:color w:val="000000"/>
        </w:rPr>
        <w:t> Nếu qua hệ tiêu hoá, chất độc bị hấp thụ vào con đường máu thì chúng sẽ bị khử tại đâu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Tim      B. Dạ dày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Thận      </w:t>
      </w:r>
      <w:r w:rsidRPr="001378ED">
        <w:rPr>
          <w:rFonts w:ascii="Arial" w:hAnsi="Arial" w:cs="Arial"/>
          <w:color w:val="FF0000"/>
        </w:rPr>
        <w:t>D. Gan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47.</w:t>
      </w:r>
      <w:r>
        <w:rPr>
          <w:rFonts w:ascii="Arial" w:hAnsi="Arial" w:cs="Arial"/>
          <w:color w:val="000000"/>
        </w:rPr>
        <w:t> Chất nào dưới đây được hấp thụ từ ruột non và vận chuyển theo đường máu về tim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Axit béo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B</w:t>
      </w:r>
      <w:r>
        <w:rPr>
          <w:rFonts w:ascii="Arial" w:hAnsi="Arial" w:cs="Arial"/>
          <w:color w:val="000000"/>
        </w:rPr>
        <w:t>.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Glucôzơ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Vitamin 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48.</w:t>
      </w:r>
      <w:r>
        <w:rPr>
          <w:rFonts w:ascii="Arial" w:hAnsi="Arial" w:cs="Arial"/>
          <w:color w:val="000000"/>
        </w:rPr>
        <w:t> Loại cơ nào dưới đây không tham gia vào quá trình thải phân khi đại tiện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1378ED">
        <w:rPr>
          <w:rFonts w:ascii="Arial" w:hAnsi="Arial" w:cs="Arial"/>
          <w:color w:val="FF0000"/>
        </w:rPr>
        <w:t>A.</w:t>
      </w:r>
      <w:r>
        <w:rPr>
          <w:rFonts w:ascii="Arial" w:hAnsi="Arial" w:cs="Arial"/>
          <w:color w:val="000000"/>
        </w:rPr>
        <w:t xml:space="preserve">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chéo bụng ngoài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Cơ vòng hậu môn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Cơ nhị đầu</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49.</w:t>
      </w:r>
      <w:r>
        <w:rPr>
          <w:rFonts w:ascii="Arial" w:hAnsi="Arial" w:cs="Arial"/>
          <w:color w:val="000000"/>
        </w:rPr>
        <w:t> Vai trò chủ yếu của ruột già là gì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Thải phân và hấp thụ đường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Tiêu hoá thức ăn và thải phân</w:t>
      </w:r>
    </w:p>
    <w:p w:rsidR="00D06D1B" w:rsidRPr="001378ED" w:rsidRDefault="00D06D1B" w:rsidP="00D06D1B">
      <w:pPr>
        <w:pStyle w:val="NormalWeb"/>
        <w:spacing w:before="0" w:beforeAutospacing="0" w:after="240" w:afterAutospacing="0" w:line="360" w:lineRule="atLeast"/>
        <w:ind w:left="48" w:right="48"/>
        <w:jc w:val="both"/>
        <w:rPr>
          <w:rFonts w:ascii="Arial" w:hAnsi="Arial" w:cs="Arial"/>
          <w:color w:val="FF0000"/>
        </w:rPr>
      </w:pPr>
      <w:r w:rsidRPr="001378ED">
        <w:rPr>
          <w:rFonts w:ascii="Arial" w:hAnsi="Arial" w:cs="Arial"/>
          <w:color w:val="FF0000"/>
        </w:rPr>
        <w:t>C. Hấp thụ nước và thải phân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Tiêu hoá thức ăn và hấp thụ chất dinh dưỡng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50.</w:t>
      </w:r>
      <w:r>
        <w:rPr>
          <w:rFonts w:ascii="Arial" w:hAnsi="Arial" w:cs="Arial"/>
          <w:color w:val="000000"/>
        </w:rPr>
        <w:t> Các chất dinh dưỡng được hấp thụ qua đường máu sẽ đổ về đâu trước khi về tim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Tĩnh mạch chủ dưới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Tĩnh mạch cảnh trong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C.</w:t>
      </w:r>
      <w:r>
        <w:rPr>
          <w:rFonts w:ascii="Arial" w:hAnsi="Arial" w:cs="Arial"/>
          <w:color w:val="000000"/>
        </w:rPr>
        <w:t xml:space="preserve"> Tĩnh mạch chủ trên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Tĩnh mạch cảnh ngoài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51.</w:t>
      </w:r>
      <w:r>
        <w:rPr>
          <w:rFonts w:ascii="Arial" w:hAnsi="Arial" w:cs="Arial"/>
          <w:color w:val="000000"/>
        </w:rPr>
        <w:t> Việc làm nào dưới đây có thể gây hại cho men răng của bạn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Uống nước lọc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B</w:t>
      </w:r>
      <w:r>
        <w:rPr>
          <w:rFonts w:ascii="Arial" w:hAnsi="Arial" w:cs="Arial"/>
          <w:color w:val="000000"/>
        </w:rPr>
        <w:t>. Ăn kem</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Uống sinh tố bằng ống hút</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Ăn rau xanh</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52.</w:t>
      </w:r>
      <w:r>
        <w:rPr>
          <w:rFonts w:ascii="Arial" w:hAnsi="Arial" w:cs="Arial"/>
          <w:color w:val="000000"/>
        </w:rPr>
        <w:t> Vi khuẩn Helicobacter pylori – thủ phạm gây viêm loét dạ dày – kí sinh ở đâu trên thành cơ quan này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A.</w:t>
      </w:r>
      <w:r>
        <w:rPr>
          <w:rFonts w:ascii="Arial" w:hAnsi="Arial" w:cs="Arial"/>
          <w:color w:val="000000"/>
        </w:rPr>
        <w:t xml:space="preserve"> Lớp dưới niêm mạc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Lớp niêm mạc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Lớp cơ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Lớp màng bọc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53.</w:t>
      </w:r>
      <w:r>
        <w:rPr>
          <w:rFonts w:ascii="Arial" w:hAnsi="Arial" w:cs="Arial"/>
          <w:color w:val="000000"/>
        </w:rPr>
        <w:t> Biện pháp nào dưới đây giúp làm tăng hiệu quả tiêu hoá và hấp thụ thức ăn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Tạo bầu không khí thoải mái, vui vẻ khi ăn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Ăn đúng giờ, đúng bữa và hợp khẩu vị</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C</w:t>
      </w:r>
      <w:r>
        <w:rPr>
          <w:rFonts w:ascii="Arial" w:hAnsi="Arial" w:cs="Arial"/>
          <w:color w:val="000000"/>
        </w:rPr>
        <w:t>.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Ăn chậm, nhai kĩ</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54.</w:t>
      </w:r>
      <w:r>
        <w:rPr>
          <w:rFonts w:ascii="Arial" w:hAnsi="Arial" w:cs="Arial"/>
          <w:color w:val="000000"/>
        </w:rPr>
        <w:t> Loại vi khuẩn nào dưới đây kí sinh trên ống tiêu hoá của người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Vi khuẩn lao</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B.</w:t>
      </w:r>
      <w:r>
        <w:rPr>
          <w:rFonts w:ascii="Arial" w:hAnsi="Arial" w:cs="Arial"/>
          <w:color w:val="000000"/>
        </w:rPr>
        <w:t xml:space="preserve"> Vi khuẩn thương hàn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 khuẩn giang mai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55.</w:t>
      </w:r>
      <w:r>
        <w:rPr>
          <w:rFonts w:ascii="Arial" w:hAnsi="Arial" w:cs="Arial"/>
          <w:color w:val="000000"/>
        </w:rPr>
        <w:t> Loại thức uống nào dưới đây gây hại cho gan của bạn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A</w:t>
      </w:r>
      <w:r>
        <w:rPr>
          <w:rFonts w:ascii="Arial" w:hAnsi="Arial" w:cs="Arial"/>
          <w:color w:val="000000"/>
        </w:rPr>
        <w:t>. Rượu trắng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Nước lọc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Nước khoáng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Nước ép trái cây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56.</w:t>
      </w:r>
      <w:r>
        <w:rPr>
          <w:rFonts w:ascii="Arial" w:hAnsi="Arial" w:cs="Arial"/>
          <w:color w:val="000000"/>
        </w:rPr>
        <w:t> Biện pháp nào dưới đây giúp cải thiện tình trạng táo bón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Ăn nhiều rau xanh</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Hạn chế thức ăn chứa nhiều tinh bột và prôtêin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Uống nhiều nước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Uống chè đặc</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B</w:t>
      </w:r>
      <w:r>
        <w:rPr>
          <w:rFonts w:ascii="Arial" w:hAnsi="Arial" w:cs="Arial"/>
          <w:color w:val="000000"/>
        </w:rPr>
        <w:t>. 1,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2</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D.1, 2, 3</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57.</w:t>
      </w:r>
      <w:r>
        <w:rPr>
          <w:rFonts w:ascii="Arial" w:hAnsi="Arial" w:cs="Arial"/>
          <w:color w:val="000000"/>
        </w:rPr>
        <w:t> Khi ăn rau sống không được rửa sạch, ta có nguy cơ</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mắc bệnh sởi.</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B.</w:t>
      </w:r>
      <w:r>
        <w:rPr>
          <w:rFonts w:ascii="Arial" w:hAnsi="Arial" w:cs="Arial"/>
          <w:color w:val="000000"/>
        </w:rPr>
        <w:t xml:space="preserve"> nhiễm giun sán.</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mắc bệnh lậu.</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nổi mề đay.</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58.</w:t>
      </w:r>
      <w:r>
        <w:rPr>
          <w:rFonts w:ascii="Arial" w:hAnsi="Arial" w:cs="Arial"/>
          <w:color w:val="000000"/>
        </w:rPr>
        <w:t> Loại đồ ăn/thức uống nào dưới đây tốt cho hệ tiêu hoá ?</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Nước giải khát có ga</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Xúc xích</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Lạp xưởng</w:t>
      </w:r>
    </w:p>
    <w:p w:rsidR="00D06D1B" w:rsidRDefault="00D06D1B" w:rsidP="00D06D1B">
      <w:pPr>
        <w:pStyle w:val="NormalWeb"/>
        <w:spacing w:before="0" w:beforeAutospacing="0" w:after="240" w:afterAutospacing="0" w:line="360" w:lineRule="atLeast"/>
        <w:ind w:left="48" w:right="48"/>
        <w:jc w:val="both"/>
        <w:rPr>
          <w:rFonts w:ascii="Arial" w:hAnsi="Arial" w:cs="Arial"/>
          <w:color w:val="000000"/>
        </w:rPr>
      </w:pPr>
      <w:r w:rsidRPr="00821B40">
        <w:rPr>
          <w:rFonts w:ascii="Arial" w:hAnsi="Arial" w:cs="Arial"/>
          <w:color w:val="FF0000"/>
        </w:rPr>
        <w:t>D</w:t>
      </w:r>
      <w:r>
        <w:rPr>
          <w:rFonts w:ascii="Arial" w:hAnsi="Arial" w:cs="Arial"/>
          <w:color w:val="000000"/>
        </w:rPr>
        <w:t>. Khoai lang</w:t>
      </w:r>
    </w:p>
    <w:p w:rsidR="00D06D1B" w:rsidRDefault="00D06D1B" w:rsidP="00D06D1B"/>
    <w:p w:rsidR="00677B48" w:rsidRDefault="0044534B" w:rsidP="0044534B">
      <w:pPr>
        <w:pStyle w:val="NormalWeb"/>
        <w:spacing w:before="0" w:beforeAutospacing="0" w:after="240" w:afterAutospacing="0" w:line="360" w:lineRule="atLeast"/>
        <w:ind w:left="48" w:right="48"/>
        <w:jc w:val="center"/>
        <w:rPr>
          <w:rFonts w:ascii="Arial" w:hAnsi="Arial" w:cs="Arial"/>
          <w:b/>
          <w:color w:val="000000"/>
        </w:rPr>
      </w:pPr>
      <w:r w:rsidRPr="0044534B">
        <w:rPr>
          <w:rFonts w:ascii="Arial" w:hAnsi="Arial" w:cs="Arial"/>
          <w:b/>
          <w:color w:val="000000"/>
        </w:rPr>
        <w:t>CHƯƠNG 5: TRAO ĐỔI CHẤT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Hệ bài tiết không thải ra ngoài môi trường thành phần nào dưới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Mồ hôi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Nước tiểu</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C.</w:t>
      </w:r>
      <w:r>
        <w:rPr>
          <w:rFonts w:ascii="Arial" w:hAnsi="Arial" w:cs="Arial"/>
          <w:color w:val="000000"/>
        </w:rPr>
        <w:t xml:space="preserve"> Phân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Thành phần nào dưới đây là chất thải của hệ hô hấp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Nước tiểu</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Mồ hôi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Khí ôxi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D.</w:t>
      </w:r>
      <w:r>
        <w:rPr>
          <w:rFonts w:ascii="Arial" w:hAnsi="Arial" w:cs="Arial"/>
          <w:color w:val="000000"/>
        </w:rPr>
        <w:t xml:space="preserve"> Khí cacbônic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Sự trao đổi chất ở người diễn ra ở mấy cấp độ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cấp độ</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3 cấp độ</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C.</w:t>
      </w:r>
      <w:r>
        <w:rPr>
          <w:rFonts w:ascii="Arial" w:hAnsi="Arial" w:cs="Arial"/>
          <w:color w:val="000000"/>
        </w:rPr>
        <w:t xml:space="preserve"> 2 cấp độ</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5 cấp độ</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Nguyên liệu đầu vào của hệ tiêu hoá bao gồm những gì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A</w:t>
      </w:r>
      <w:r>
        <w:rPr>
          <w:rFonts w:ascii="Arial" w:hAnsi="Arial" w:cs="Arial"/>
          <w:color w:val="000000"/>
        </w:rPr>
        <w:t>. Thức ăn, nước, muối khoáng</w:t>
      </w:r>
      <w:r w:rsidR="007B142F">
        <w:rPr>
          <w:rFonts w:ascii="Arial" w:hAnsi="Arial" w:cs="Arial"/>
          <w:color w:val="000000"/>
        </w:rPr>
        <w:t>, VTM</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Ôxi, thức ăn, muối khoáng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Vitamin, muối khoáng, nước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Nước, thức ăn, ôxi, muối khoáng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Trong quá trình trao đổi chất ở tế bào, khí cacbônic sẽ theo mạch máu tới bộ phận nào để thải ra ngoài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A</w:t>
      </w:r>
      <w:r>
        <w:rPr>
          <w:rFonts w:ascii="Arial" w:hAnsi="Arial" w:cs="Arial"/>
          <w:color w:val="000000"/>
        </w:rPr>
        <w:t>. Phổi      B. Dạ dày</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Thận      D. Gan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Trong quá trình trao đổi chất, máu và nước mô sẽ cung cấp cho tế bào những gì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Khí ôxi và chất thải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Khí cacbônic và chất thải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C</w:t>
      </w:r>
      <w:r>
        <w:rPr>
          <w:rFonts w:ascii="Arial" w:hAnsi="Arial" w:cs="Arial"/>
          <w:color w:val="000000"/>
        </w:rPr>
        <w:t>. Khí ôxi và chất dinh dưỡng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Khí cacbônic và chất dinh dưỡng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Trong quá trình trao đổi chất ở cấp độ tế bào, trừ khí cacbônic, các sản phẩm phân huỷ sẽ được thải vào môi trường trong và đưa đến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quan sinh dục.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cơ quan hô hấp</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000000" w:themeColor="text1"/>
        </w:rPr>
        <w:t>C.</w:t>
      </w:r>
      <w:r>
        <w:rPr>
          <w:rFonts w:ascii="Arial" w:hAnsi="Arial" w:cs="Arial"/>
          <w:color w:val="000000"/>
        </w:rPr>
        <w:t xml:space="preserve"> cơ quan tiêu hoá.</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FF0000"/>
        </w:rPr>
        <w:t>D.</w:t>
      </w:r>
      <w:r>
        <w:rPr>
          <w:rFonts w:ascii="Arial" w:hAnsi="Arial" w:cs="Arial"/>
          <w:color w:val="000000"/>
        </w:rPr>
        <w:t xml:space="preserve"> cơ quan bài tiết.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Hệ cơ quan nào là cầu nối trung gian giữa trao đổi chất ở cấp độ tế bào và trao đổi chất ở cấp độ cơ thể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Hệ tiêu hoá</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Hệ hô hấp</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Hệ bài tiết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Hệ tuần hoàn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Quá trình trao đổi chất theo 2 cấp độ không thể hiện rõ ở hệ cơ quan nào dưới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Hệ hô hấp</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Hệ tiêu hoá</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Hệ bài tiết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Loại dịch cơ thể mà tại đó diễn ra sự trao đổi chất trực tiếp với tế bào là</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xml:space="preserve"> nước mô.</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dịch bạch huyết.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máu.</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nước bọt.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1.</w:t>
      </w:r>
      <w:r>
        <w:rPr>
          <w:rFonts w:ascii="Arial" w:hAnsi="Arial" w:cs="Arial"/>
          <w:color w:val="000000"/>
        </w:rPr>
        <w:t> Đồng hoá xảy ra quá trình nào dưới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Giải phóng năng lượng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B</w:t>
      </w:r>
      <w:r>
        <w:rPr>
          <w:rFonts w:ascii="Arial" w:hAnsi="Arial" w:cs="Arial"/>
          <w:color w:val="000000"/>
        </w:rPr>
        <w:t>. Tổng hợp chất hữu cơ đơn giản từ những chất hữu cơ phức tạp</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Tích luỹ năng lượng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Phân giải các chất hữu cơ thành các chất vô cơ đơn giản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2.</w:t>
      </w:r>
      <w:r>
        <w:rPr>
          <w:rFonts w:ascii="Arial" w:hAnsi="Arial" w:cs="Arial"/>
          <w:color w:val="000000"/>
        </w:rPr>
        <w:t> Chuyển hoá cơ bản là</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năng lượng tiêu dùng khi cơ thể ở trạng thái lao động cật lực.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năng lượng tích luỹ khi cơ thể ở trạng thái lao động cật lực.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năng lượng tích luỹ khi cơ thể ở trạng thái hoàn toàn nghỉ ngơi.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năng lượng tiêu dùng khi cơ thể ở trạng thái hoàn toàn nghỉ ngơi.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3.</w:t>
      </w:r>
      <w:r>
        <w:rPr>
          <w:rFonts w:ascii="Arial" w:hAnsi="Arial" w:cs="Arial"/>
          <w:color w:val="000000"/>
        </w:rPr>
        <w:t> Đồng hoá và dị hoá là hai quá trình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đều xảy ra sự tổng hợp các chất.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đều xảy ra sự tích luỹ năng lượng.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đối lập nhau.</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mâu thuẫn nhau.</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4.</w:t>
      </w:r>
      <w:r>
        <w:rPr>
          <w:rFonts w:ascii="Arial" w:hAnsi="Arial" w:cs="Arial"/>
          <w:color w:val="000000"/>
        </w:rPr>
        <w:t> Năng lượng giải phóng trong quá trình dị hoá được sử dụng để làm gì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Sinh công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Sinh nhiệt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Tổng hợp chất mới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5. </w:t>
      </w:r>
      <w:r>
        <w:rPr>
          <w:rFonts w:ascii="Arial" w:hAnsi="Arial" w:cs="Arial"/>
          <w:color w:val="000000"/>
        </w:rPr>
        <w:t>Đối tượng nào dưới đây có quá trình dị hoá diễn ra mạnh mẽ hơn quá trình đồng hoá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Người cao tuổi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Thanh niên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Trẻ sơ sinh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Thiếu niên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6.</w:t>
      </w:r>
      <w:r>
        <w:rPr>
          <w:rFonts w:ascii="Arial" w:hAnsi="Arial" w:cs="Arial"/>
          <w:color w:val="000000"/>
        </w:rPr>
        <w:t> Chất nào dưới đây có thể là sản phẩm của quá trình dị hoá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Nước      B. Prôtêin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Xenlulôzơ      D. Tinh bột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7.</w:t>
      </w:r>
      <w:r>
        <w:rPr>
          <w:rFonts w:ascii="Arial" w:hAnsi="Arial" w:cs="Arial"/>
          <w:color w:val="000000"/>
        </w:rPr>
        <w:t> Sự chuyển hoá vật chất và năng lượng của cơ thể phụ thuộc vào sự điều khiển của mấy hệ cơ quan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3      B. 1</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2       D. 4</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8. </w:t>
      </w:r>
      <w:r>
        <w:rPr>
          <w:rFonts w:ascii="Arial" w:hAnsi="Arial" w:cs="Arial"/>
          <w:color w:val="000000"/>
        </w:rPr>
        <w:t>Trung khu điều hoà sự tăng giảm của nhiệt độ cơ thể nằm ở đâu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Hạch thần kinh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Dây thần kinh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Tuỷ sống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Não bộ</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1</w:t>
      </w:r>
      <w:r>
        <w:rPr>
          <w:rFonts w:ascii="Arial" w:hAnsi="Arial" w:cs="Arial"/>
          <w:b/>
          <w:bCs/>
          <w:color w:val="008000"/>
        </w:rPr>
        <w:t>9.</w:t>
      </w:r>
      <w:r>
        <w:rPr>
          <w:rFonts w:ascii="Arial" w:hAnsi="Arial" w:cs="Arial"/>
          <w:color w:val="000000"/>
        </w:rPr>
        <w:t> Loại hoocmôn nào dưới đây tham gia vào quá trình chuyển hoá đường trong cơ thể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Glucagôn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Insulin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Ađrênalin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xml:space="preserve">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0.</w:t>
      </w:r>
      <w:r>
        <w:rPr>
          <w:rFonts w:ascii="Arial" w:hAnsi="Arial" w:cs="Arial"/>
          <w:color w:val="000000"/>
        </w:rPr>
        <w:t> Năng lượng được giải phóng trong dị hoá cuối cùng cũng đều biến thành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quang năng.      B. cơ năng.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xml:space="preserve"> nhiệt năng.      D. hoá năng.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1.</w:t>
      </w:r>
      <w:r>
        <w:rPr>
          <w:rFonts w:ascii="Arial" w:hAnsi="Arial" w:cs="Arial"/>
          <w:color w:val="000000"/>
        </w:rPr>
        <w:t> Ở người bình thường, nhiệt độ đo được ở miệng là</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38</w:t>
      </w:r>
      <w:r>
        <w:rPr>
          <w:rFonts w:ascii="Arial" w:hAnsi="Arial" w:cs="Arial"/>
          <w:color w:val="000000"/>
          <w:sz w:val="18"/>
          <w:szCs w:val="18"/>
          <w:vertAlign w:val="superscript"/>
        </w:rPr>
        <w:t>o</w:t>
      </w:r>
      <w:r>
        <w:rPr>
          <w:rFonts w:ascii="Arial" w:hAnsi="Arial" w:cs="Arial"/>
          <w:color w:val="000000"/>
        </w:rPr>
        <w:t>C      B. 37,5</w:t>
      </w:r>
      <w:r>
        <w:rPr>
          <w:rFonts w:ascii="Arial" w:hAnsi="Arial" w:cs="Arial"/>
          <w:color w:val="000000"/>
          <w:sz w:val="18"/>
          <w:szCs w:val="18"/>
          <w:vertAlign w:val="superscript"/>
        </w:rPr>
        <w:t>o</w:t>
      </w:r>
      <w:r>
        <w:rPr>
          <w:rFonts w:ascii="Arial" w:hAnsi="Arial" w:cs="Arial"/>
          <w:color w:val="000000"/>
        </w:rPr>
        <w:t>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37</w:t>
      </w:r>
      <w:r>
        <w:rPr>
          <w:rFonts w:ascii="Arial" w:hAnsi="Arial" w:cs="Arial"/>
          <w:color w:val="000000"/>
          <w:sz w:val="18"/>
          <w:szCs w:val="18"/>
          <w:vertAlign w:val="superscript"/>
        </w:rPr>
        <w:t>o</w:t>
      </w:r>
      <w:r>
        <w:rPr>
          <w:rFonts w:ascii="Arial" w:hAnsi="Arial" w:cs="Arial"/>
          <w:color w:val="000000"/>
        </w:rPr>
        <w:t>C      D. 36,5</w:t>
      </w:r>
      <w:r>
        <w:rPr>
          <w:rFonts w:ascii="Arial" w:hAnsi="Arial" w:cs="Arial"/>
          <w:color w:val="000000"/>
          <w:sz w:val="18"/>
          <w:szCs w:val="18"/>
          <w:vertAlign w:val="superscript"/>
        </w:rPr>
        <w:t>o</w:t>
      </w:r>
      <w:r>
        <w:rPr>
          <w:rFonts w:ascii="Arial" w:hAnsi="Arial" w:cs="Arial"/>
          <w:color w:val="000000"/>
        </w:rPr>
        <w:t>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8C4504">
        <w:rPr>
          <w:rFonts w:ascii="Arial" w:hAnsi="Arial" w:cs="Arial"/>
          <w:b/>
          <w:bCs/>
          <w:color w:val="008000"/>
        </w:rPr>
        <w:t>2</w:t>
      </w:r>
      <w:r>
        <w:rPr>
          <w:rFonts w:ascii="Arial" w:hAnsi="Arial" w:cs="Arial"/>
          <w:b/>
          <w:bCs/>
          <w:color w:val="008000"/>
        </w:rPr>
        <w:t>.</w:t>
      </w:r>
      <w:r>
        <w:rPr>
          <w:rFonts w:ascii="Arial" w:hAnsi="Arial" w:cs="Arial"/>
          <w:color w:val="000000"/>
        </w:rPr>
        <w:t> Vì sao vào mùa đông, da chúng ta thường bị tím tái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cơ thể bị mất máu do bị sốc nhiệt nên da mất đi vẻ hồng hào.</w:t>
      </w:r>
    </w:p>
    <w:p w:rsidR="00EC2DE0" w:rsidRPr="007B142F" w:rsidRDefault="00EC2DE0" w:rsidP="00EC2DE0">
      <w:pPr>
        <w:pStyle w:val="NormalWeb"/>
        <w:spacing w:before="0" w:beforeAutospacing="0" w:after="240" w:afterAutospacing="0" w:line="360" w:lineRule="atLeast"/>
        <w:ind w:left="48" w:right="48"/>
        <w:jc w:val="both"/>
        <w:rPr>
          <w:rFonts w:ascii="Arial" w:hAnsi="Arial" w:cs="Arial"/>
          <w:color w:val="C00000"/>
        </w:rPr>
      </w:pPr>
      <w:r w:rsidRPr="00B94A63">
        <w:rPr>
          <w:rFonts w:ascii="Arial" w:hAnsi="Arial" w:cs="Arial"/>
        </w:rPr>
        <w:t>C. Vì nhiệt độ thấp khiến cho mạch máu dưới da bị vỡ và tạo nên các vết bầm tím</w:t>
      </w:r>
      <w:r w:rsidRPr="007B142F">
        <w:rPr>
          <w:rFonts w:ascii="Arial" w:hAnsi="Arial" w:cs="Arial"/>
          <w:color w:val="C00000"/>
        </w:rPr>
        <w: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Vì các mạch máu dưới da co lại để hạn chế sự toả nhiệt nên sắc da trở nên nhợt nhạt.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3.</w:t>
      </w:r>
      <w:r>
        <w:rPr>
          <w:rFonts w:ascii="Arial" w:hAnsi="Arial" w:cs="Arial"/>
          <w:color w:val="000000"/>
        </w:rPr>
        <w:t> Khi lao động nặng, cơ thể sẽ toả nhiệt bằng cách nào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Dãn mạch máu dưới da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Run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Vã mồ hôi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Sởn gai ốc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xml:space="preserve"> 1, 3</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 2, 3</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 4</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 2, 4</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4.</w:t>
      </w:r>
      <w:r>
        <w:rPr>
          <w:rFonts w:ascii="Arial" w:hAnsi="Arial" w:cs="Arial"/>
          <w:color w:val="000000"/>
        </w:rPr>
        <w:t> Hệ cơ quan nào đóng vai trò chủ đạo trong hoạt động điều hoà thân nhiệt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Hệ tuần hoàn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Hệ nội tiết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Hệ bài tiết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xml:space="preserve"> Hệ thần kinh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5.</w:t>
      </w:r>
      <w:r>
        <w:rPr>
          <w:rFonts w:ascii="Arial" w:hAnsi="Arial" w:cs="Arial"/>
          <w:color w:val="000000"/>
        </w:rPr>
        <w:t> Vào mùa hè, để chống nóng thì chúng ta cần lưu ý điều nào sau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Sử dụng áo chống nắng, đội mũ và đeo khẩu trang khi ra đường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Mặc quần áo thoáng mát, tạo điều kiện cho da toả nhiệt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Bôi kem chống nắng khi đi bơi, tắm biển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6.</w:t>
      </w:r>
      <w:r>
        <w:rPr>
          <w:rFonts w:ascii="Arial" w:hAnsi="Arial" w:cs="Arial"/>
          <w:color w:val="000000"/>
        </w:rPr>
        <w:t> Để chống rét, chúng ta phải làm gì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A</w:t>
      </w:r>
      <w:r>
        <w:rPr>
          <w:rFonts w:ascii="Arial" w:hAnsi="Arial" w:cs="Arial"/>
          <w:color w:val="000000"/>
        </w:rPr>
        <w:t>.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Giữ ấm vào mùa đông, đặc biệt là vùng cổ, ngực, mũi và bàn chân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Làm nóng cơ thể trước khi đi ngủ hoặc sau khi thức dậy bằng cách mát xa lòng bàn tay, gan bàn chân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Bổ sung các thảo dược giúp làm ấm phủ tạng như trà gừng, trà sâm…</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7.</w:t>
      </w:r>
      <w:r>
        <w:rPr>
          <w:rFonts w:ascii="Arial" w:hAnsi="Arial" w:cs="Arial"/>
          <w:color w:val="000000"/>
        </w:rPr>
        <w:t> Biện pháp nào dưới đây vừa giúp chúng ta chống nóng, lại vừa giúp chúng ta chống lạnh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Ăn nhiều tinh bột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Uống nhiều nước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xml:space="preserve"> Rèn luyện thân thể</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Giữ ấm vùng cổ</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8.</w:t>
      </w:r>
      <w:r>
        <w:rPr>
          <w:rFonts w:ascii="Arial" w:hAnsi="Arial" w:cs="Arial"/>
          <w:color w:val="000000"/>
        </w:rPr>
        <w:t> Việc làm nào dưới đây có thể giúp chúng ta chống nóng hiệu quả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Uống nước giải khát có ga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Tắm nắng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Mặc quần áo dày dặn bằng vải nilon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Trồng nhiều cây xanh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2</w:t>
      </w:r>
      <w:r>
        <w:rPr>
          <w:rFonts w:ascii="Arial" w:hAnsi="Arial" w:cs="Arial"/>
          <w:b/>
          <w:bCs/>
          <w:color w:val="008000"/>
        </w:rPr>
        <w:t>9.</w:t>
      </w:r>
      <w:r>
        <w:rPr>
          <w:rFonts w:ascii="Arial" w:hAnsi="Arial" w:cs="Arial"/>
          <w:color w:val="000000"/>
        </w:rPr>
        <w:t> Khi bị sốt cao, chúng ta cần phải làm điều gì sau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Lau cơ thể bằng khăn ướp lạnh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Mặc ấm để che chắn gió</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D</w:t>
      </w:r>
      <w:r>
        <w:rPr>
          <w:rFonts w:ascii="Arial" w:hAnsi="Arial" w:cs="Arial"/>
          <w:color w:val="000000"/>
        </w:rPr>
        <w:t>. Bổ sung nước điện giải</w:t>
      </w:r>
    </w:p>
    <w:p w:rsidR="00EC2DE0" w:rsidRDefault="008C4504"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sidR="00EC2DE0">
        <w:rPr>
          <w:rFonts w:ascii="Arial" w:hAnsi="Arial" w:cs="Arial"/>
          <w:b/>
          <w:bCs/>
          <w:color w:val="008000"/>
        </w:rPr>
        <w:t>0.</w:t>
      </w:r>
      <w:r w:rsidR="00EC2DE0">
        <w:rPr>
          <w:rFonts w:ascii="Arial" w:hAnsi="Arial" w:cs="Arial"/>
          <w:color w:val="000000"/>
        </w:rPr>
        <w:t> Khi đo thân nhiệt, ta nên đo ở đâu để có kết quả chính xác nhất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Tai      B. Miệng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7B142F">
        <w:rPr>
          <w:rFonts w:ascii="Arial" w:hAnsi="Arial" w:cs="Arial"/>
          <w:color w:val="C00000"/>
        </w:rPr>
        <w:t>C</w:t>
      </w:r>
      <w:r>
        <w:rPr>
          <w:rFonts w:ascii="Arial" w:hAnsi="Arial" w:cs="Arial"/>
          <w:color w:val="000000"/>
        </w:rPr>
        <w:t>. Hậu môn      D. Nách</w:t>
      </w:r>
    </w:p>
    <w:p w:rsidR="00EC2DE0" w:rsidRDefault="008C4504"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31</w:t>
      </w:r>
      <w:r w:rsidR="00EC2DE0">
        <w:rPr>
          <w:rFonts w:ascii="Arial" w:hAnsi="Arial" w:cs="Arial"/>
          <w:b/>
          <w:bCs/>
          <w:color w:val="008000"/>
        </w:rPr>
        <w:t>.</w:t>
      </w:r>
      <w:r w:rsidR="00EC2DE0">
        <w:rPr>
          <w:rFonts w:ascii="Arial" w:hAnsi="Arial" w:cs="Arial"/>
          <w:color w:val="000000"/>
        </w:rPr>
        <w:t> Loại vitamin nào dưới đây không tan trong dầu, mỡ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Vitamin 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B.</w:t>
      </w:r>
      <w:r>
        <w:rPr>
          <w:rFonts w:ascii="Arial" w:hAnsi="Arial" w:cs="Arial"/>
          <w:color w:val="000000"/>
        </w:rPr>
        <w:t xml:space="preserve"> Vitamin 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Vitamin K</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Vitamin D</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2.</w:t>
      </w:r>
      <w:r>
        <w:rPr>
          <w:rFonts w:ascii="Arial" w:hAnsi="Arial" w:cs="Arial"/>
          <w:color w:val="000000"/>
        </w:rPr>
        <w:t> Thiếu vitamin nào dưới đây sẽ dẫn đến tình trạng viêm loét niêm mạc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A</w:t>
      </w:r>
      <w:r>
        <w:rPr>
          <w:rFonts w:ascii="Arial" w:hAnsi="Arial" w:cs="Arial"/>
          <w:color w:val="000000"/>
        </w:rPr>
        <w:t>. Vitamin B</w:t>
      </w:r>
      <w:r>
        <w:rPr>
          <w:rFonts w:ascii="Arial" w:hAnsi="Arial" w:cs="Arial"/>
          <w:color w:val="000000"/>
          <w:sz w:val="18"/>
          <w:szCs w:val="18"/>
          <w:vertAlign w:val="subscript"/>
        </w:rPr>
        <w:t>2</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000000" w:themeColor="text1"/>
        </w:rPr>
        <w:t>B</w:t>
      </w:r>
      <w:r>
        <w:rPr>
          <w:rFonts w:ascii="Arial" w:hAnsi="Arial" w:cs="Arial"/>
          <w:color w:val="000000"/>
        </w:rPr>
        <w:t>. Vitamin B</w:t>
      </w:r>
      <w:r>
        <w:rPr>
          <w:rFonts w:ascii="Arial" w:hAnsi="Arial" w:cs="Arial"/>
          <w:color w:val="000000"/>
          <w:sz w:val="18"/>
          <w:szCs w:val="18"/>
          <w:vertAlign w:val="subscript"/>
        </w:rPr>
        <w:t>1</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Vitamin B</w:t>
      </w:r>
      <w:r>
        <w:rPr>
          <w:rFonts w:ascii="Arial" w:hAnsi="Arial" w:cs="Arial"/>
          <w:color w:val="000000"/>
          <w:sz w:val="18"/>
          <w:szCs w:val="18"/>
          <w:vertAlign w:val="subscript"/>
        </w:rPr>
        <w:t>6</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Vitamin B</w:t>
      </w:r>
      <w:r>
        <w:rPr>
          <w:rFonts w:ascii="Arial" w:hAnsi="Arial" w:cs="Arial"/>
          <w:color w:val="000000"/>
          <w:sz w:val="18"/>
          <w:szCs w:val="18"/>
          <w:vertAlign w:val="subscript"/>
        </w:rPr>
        <w:t>12</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3.</w:t>
      </w:r>
      <w:r>
        <w:rPr>
          <w:rFonts w:ascii="Arial" w:hAnsi="Arial" w:cs="Arial"/>
          <w:color w:val="000000"/>
        </w:rPr>
        <w:t> Loại quả nào dưới đây có chứa nhiều tiền chất của vitamin A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Mướp đắng      </w:t>
      </w:r>
      <w:r w:rsidRPr="00F9458B">
        <w:rPr>
          <w:rFonts w:ascii="Arial" w:hAnsi="Arial" w:cs="Arial"/>
          <w:color w:val="C00000"/>
        </w:rPr>
        <w:t>B.</w:t>
      </w:r>
      <w:r>
        <w:rPr>
          <w:rFonts w:ascii="Arial" w:hAnsi="Arial" w:cs="Arial"/>
          <w:color w:val="000000"/>
        </w:rPr>
        <w:t xml:space="preserve"> Gấc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Chanh       D. Táo ta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4.</w:t>
      </w:r>
      <w:r>
        <w:rPr>
          <w:rFonts w:ascii="Arial" w:hAnsi="Arial" w:cs="Arial"/>
          <w:color w:val="000000"/>
        </w:rPr>
        <w:t> Cặp vitamin nào dưới đây đóng vai trò tích cực trong việc chống lão hoá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Vitamin K và vitamin 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B</w:t>
      </w:r>
      <w:r>
        <w:rPr>
          <w:rFonts w:ascii="Arial" w:hAnsi="Arial" w:cs="Arial"/>
          <w:color w:val="000000"/>
        </w:rPr>
        <w:t>. Vitamin C và vitamin E</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Vitamin A và vitamin D</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Vitamin B</w:t>
      </w:r>
      <w:r>
        <w:rPr>
          <w:rFonts w:ascii="Arial" w:hAnsi="Arial" w:cs="Arial"/>
          <w:color w:val="000000"/>
          <w:sz w:val="18"/>
          <w:szCs w:val="18"/>
          <w:vertAlign w:val="subscript"/>
        </w:rPr>
        <w:t>1</w:t>
      </w:r>
      <w:r>
        <w:rPr>
          <w:rFonts w:ascii="Arial" w:hAnsi="Arial" w:cs="Arial"/>
          <w:color w:val="000000"/>
        </w:rPr>
        <w:t> và vitamin D</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5.</w:t>
      </w:r>
      <w:r>
        <w:rPr>
          <w:rFonts w:ascii="Arial" w:hAnsi="Arial" w:cs="Arial"/>
          <w:color w:val="000000"/>
        </w:rPr>
        <w:t> Loại vitamin nào dưới đây thường có nguồn gốc động vật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Vitamin 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Vitamin B</w:t>
      </w:r>
      <w:r>
        <w:rPr>
          <w:rFonts w:ascii="Arial" w:hAnsi="Arial" w:cs="Arial"/>
          <w:color w:val="000000"/>
          <w:sz w:val="18"/>
          <w:szCs w:val="18"/>
          <w:vertAlign w:val="subscript"/>
        </w:rPr>
        <w:t>1</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Vitamin 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6.</w:t>
      </w:r>
      <w:r>
        <w:rPr>
          <w:rFonts w:ascii="Arial" w:hAnsi="Arial" w:cs="Arial"/>
          <w:color w:val="000000"/>
        </w:rPr>
        <w:t> Chất khoáng nào là thành phần cấu tạo nên hêmôglôbin trong hồng cầu người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Asen      B. Kẽm</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Đồng      </w:t>
      </w:r>
      <w:r w:rsidRPr="00F9458B">
        <w:rPr>
          <w:rFonts w:ascii="Arial" w:hAnsi="Arial" w:cs="Arial"/>
          <w:color w:val="C00000"/>
        </w:rPr>
        <w:t>D</w:t>
      </w:r>
      <w:r>
        <w:rPr>
          <w:rFonts w:ascii="Arial" w:hAnsi="Arial" w:cs="Arial"/>
          <w:color w:val="000000"/>
        </w:rPr>
        <w:t>. Sắt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7.</w:t>
      </w:r>
      <w:r>
        <w:rPr>
          <w:rFonts w:ascii="Arial" w:hAnsi="Arial" w:cs="Arial"/>
          <w:color w:val="000000"/>
        </w:rPr>
        <w:t> Loại muối khoáng nào dưới đây có vai trò quan trọng trong việc hàn gắn vết thương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Iốt      B. Canxi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K      D. Sắt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8.</w:t>
      </w:r>
      <w:r>
        <w:rPr>
          <w:rFonts w:ascii="Arial" w:hAnsi="Arial" w:cs="Arial"/>
          <w:color w:val="000000"/>
        </w:rPr>
        <w:t> Thực phẩm nào dưới đây có chứa nhiều vitamin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Cá biển      </w:t>
      </w:r>
      <w:r w:rsidRPr="00F9458B">
        <w:rPr>
          <w:rFonts w:ascii="Arial" w:hAnsi="Arial" w:cs="Arial"/>
          <w:color w:val="C00000"/>
        </w:rPr>
        <w:t>B</w:t>
      </w:r>
      <w:r>
        <w:rPr>
          <w:rFonts w:ascii="Arial" w:hAnsi="Arial" w:cs="Arial"/>
          <w:color w:val="000000"/>
        </w:rPr>
        <w:t>. Giá đỗ</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Thịt bò      D. Thịt lợn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8C4504">
        <w:rPr>
          <w:rFonts w:ascii="Arial" w:hAnsi="Arial" w:cs="Arial"/>
          <w:b/>
          <w:bCs/>
          <w:color w:val="008000"/>
        </w:rPr>
        <w:t>3</w:t>
      </w:r>
      <w:r>
        <w:rPr>
          <w:rFonts w:ascii="Arial" w:hAnsi="Arial" w:cs="Arial"/>
          <w:b/>
          <w:bCs/>
          <w:color w:val="008000"/>
        </w:rPr>
        <w:t>9.</w:t>
      </w:r>
      <w:r>
        <w:rPr>
          <w:rFonts w:ascii="Arial" w:hAnsi="Arial" w:cs="Arial"/>
          <w:color w:val="000000"/>
        </w:rPr>
        <w:t> Loại muối khoáng nào là thành phần không thể thiếu của hoocmôn tuyến giáp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Kẽm      B. Sắt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xml:space="preserve"> Iốt      D. Đồng</w:t>
      </w:r>
    </w:p>
    <w:p w:rsidR="00EC2DE0" w:rsidRDefault="008C4504"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sidR="00EC2DE0">
        <w:rPr>
          <w:rFonts w:ascii="Arial" w:hAnsi="Arial" w:cs="Arial"/>
          <w:b/>
          <w:bCs/>
          <w:color w:val="008000"/>
        </w:rPr>
        <w:t>0.</w:t>
      </w:r>
      <w:r w:rsidR="00EC2DE0">
        <w:rPr>
          <w:rFonts w:ascii="Arial" w:hAnsi="Arial" w:cs="Arial"/>
          <w:color w:val="000000"/>
        </w:rPr>
        <w:t> Loại vitamin duy nhất được tổng hợp ở da dưới ánh nắng mặt trời là</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A</w:t>
      </w:r>
      <w:r>
        <w:rPr>
          <w:rFonts w:ascii="Arial" w:hAnsi="Arial" w:cs="Arial"/>
          <w:color w:val="000000"/>
        </w:rPr>
        <w:t>. vitamin D.</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vitamin 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vitamin 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vitamin E.</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1.</w:t>
      </w:r>
      <w:r>
        <w:rPr>
          <w:rFonts w:ascii="Arial" w:hAnsi="Arial" w:cs="Arial"/>
          <w:color w:val="000000"/>
        </w:rPr>
        <w:t> Nhu cầu về loại thức ăn nào dưới đây ở trẻ em thường cao hơn người lớn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Gluxit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Prôtêin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Lipit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2.</w:t>
      </w:r>
      <w:r>
        <w:rPr>
          <w:rFonts w:ascii="Arial" w:hAnsi="Arial" w:cs="Arial"/>
          <w:color w:val="000000"/>
        </w:rPr>
        <w:t> Trẻ em có thể bị béo phì vì nguyên nhân nào sau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Mắc phải một bệnh lý nào đó</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B.</w:t>
      </w:r>
      <w:r>
        <w:rPr>
          <w:rFonts w:ascii="Arial" w:hAnsi="Arial" w:cs="Arial"/>
          <w:color w:val="000000"/>
        </w:rPr>
        <w:t xml:space="preserve">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Lười vận động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Ăn quá nhiều thực phẩm giàu năng lượng : sôcôla, mỡ động vật, đồ chiên xào…</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3.</w:t>
      </w:r>
      <w:r>
        <w:rPr>
          <w:rFonts w:ascii="Arial" w:hAnsi="Arial" w:cs="Arial"/>
          <w:color w:val="000000"/>
        </w:rPr>
        <w:t> Một gam lipit khi được ôxi hoá hoàn toàn sẽ giải phóng ra bao nhiêu năng lượng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4,3 kcal      B. 5,1 kcal</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xml:space="preserve"> 9,3 kcal       D. 4,1 kcal</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4. </w:t>
      </w:r>
      <w:r>
        <w:rPr>
          <w:rFonts w:ascii="Arial" w:hAnsi="Arial" w:cs="Arial"/>
          <w:color w:val="000000"/>
        </w:rPr>
        <w:t>Khi lập khẩu phần ăn, chúng ta cần tuân thủ nguyên tắc nào sau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Đảm bảo đủ lượng thức ăn phù hợp với nhu cầu của từng đối tượng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Đảm bảo cân đối thành phần các chất hữu cơ, cung cấp đủ muối khoáng và vitamin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Đảm bảo cung cấp đủ năng lượng cho cơ thể</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D</w:t>
      </w:r>
      <w:r>
        <w:rPr>
          <w:rFonts w:ascii="Arial" w:hAnsi="Arial" w:cs="Arial"/>
          <w:color w:val="000000"/>
        </w:rPr>
        <w:t>. Tất cả các phương án còn lại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5.</w:t>
      </w:r>
      <w:r>
        <w:rPr>
          <w:rFonts w:ascii="Arial" w:hAnsi="Arial" w:cs="Arial"/>
          <w:color w:val="000000"/>
        </w:rPr>
        <w:t> Khẩu phần ăn là lượng thức ăn cung cấp cho cơ thể trong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một đơn vị thời gian.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một tuần.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một bữa.</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D</w:t>
      </w:r>
      <w:r>
        <w:rPr>
          <w:rFonts w:ascii="Arial" w:hAnsi="Arial" w:cs="Arial"/>
          <w:color w:val="000000"/>
        </w:rPr>
        <w:t>. một ngày.</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6.</w:t>
      </w:r>
      <w:r>
        <w:rPr>
          <w:rFonts w:ascii="Arial" w:hAnsi="Arial" w:cs="Arial"/>
          <w:color w:val="000000"/>
        </w:rPr>
        <w:t> Loại thực phẩm nào dưới đây giàu chất đạm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Dứa gai      </w:t>
      </w:r>
      <w:r w:rsidRPr="00F9458B">
        <w:rPr>
          <w:rFonts w:ascii="Arial" w:hAnsi="Arial" w:cs="Arial"/>
          <w:color w:val="C00000"/>
        </w:rPr>
        <w:t>B.</w:t>
      </w:r>
      <w:r>
        <w:rPr>
          <w:rFonts w:ascii="Arial" w:hAnsi="Arial" w:cs="Arial"/>
          <w:color w:val="000000"/>
        </w:rPr>
        <w:t xml:space="preserve"> Trứng gà</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Bánh đa      D. Cải ngọt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7.</w:t>
      </w:r>
      <w:r>
        <w:rPr>
          <w:rFonts w:ascii="Arial" w:hAnsi="Arial" w:cs="Arial"/>
          <w:color w:val="000000"/>
        </w:rPr>
        <w:t> Vì sao trong khẩu phần ăn, chúng ta nên chú trọng đến rau và hoa quả tươi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Vì những loại thức ăn này chứa nhiều chất xơ, giúp cho hoạt động tiêu hoá và hấp thụ thức ăn được dễ dàng hơn.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Vì những loại thực phẩm này cung cấp đầy đủ tất cả các nhu cầu dinh dưỡng cần thiết của con người.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Vì những loại thức phẩm này giúp bổ sung vitamin và khoáng chất, tạo điều khiện thuận lợi cho hoạt động chuyển hoá vật chất và năng lượng của cơ thể.</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2, 3</w:t>
      </w:r>
    </w:p>
    <w:p w:rsidR="00EC2DE0" w:rsidRPr="00F9458B" w:rsidRDefault="00EC2DE0" w:rsidP="00EC2DE0">
      <w:pPr>
        <w:pStyle w:val="NormalWeb"/>
        <w:spacing w:before="0" w:beforeAutospacing="0" w:after="240" w:afterAutospacing="0" w:line="360" w:lineRule="atLeast"/>
        <w:ind w:left="48" w:right="48"/>
        <w:jc w:val="both"/>
        <w:rPr>
          <w:rFonts w:ascii="Arial" w:hAnsi="Arial" w:cs="Arial"/>
          <w:color w:val="C00000"/>
        </w:rPr>
      </w:pPr>
      <w:r w:rsidRPr="00F9458B">
        <w:rPr>
          <w:rFonts w:ascii="Arial" w:hAnsi="Arial" w:cs="Arial"/>
          <w:color w:val="C00000"/>
        </w:rPr>
        <w:t>B. 1, 2</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xml:space="preserve"> 1, 3</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 3</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8.</w:t>
      </w:r>
      <w:r>
        <w:rPr>
          <w:rFonts w:ascii="Arial" w:hAnsi="Arial" w:cs="Arial"/>
          <w:color w:val="000000"/>
        </w:rPr>
        <w:t> Nhu cầu dinh dưỡng của con người phụ thuộc vào những yếu tố nào sau đây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Giới tính</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Độ tuổi</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Hình thức lao động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Trạng thái sinh lí của cơ thể</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A.</w:t>
      </w:r>
      <w:r>
        <w:rPr>
          <w:rFonts w:ascii="Arial" w:hAnsi="Arial" w:cs="Arial"/>
          <w:color w:val="000000"/>
        </w:rPr>
        <w:t xml:space="preserve"> 1, 2, 3, 4</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 2, 3</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2, 4</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 3, 4</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3F3456">
        <w:rPr>
          <w:rFonts w:ascii="Arial" w:hAnsi="Arial" w:cs="Arial"/>
          <w:b/>
          <w:bCs/>
          <w:color w:val="008000"/>
        </w:rPr>
        <w:t>4</w:t>
      </w:r>
      <w:r>
        <w:rPr>
          <w:rFonts w:ascii="Arial" w:hAnsi="Arial" w:cs="Arial"/>
          <w:b/>
          <w:bCs/>
          <w:color w:val="008000"/>
        </w:rPr>
        <w:t>9.</w:t>
      </w:r>
      <w:r>
        <w:rPr>
          <w:rFonts w:ascii="Arial" w:hAnsi="Arial" w:cs="Arial"/>
          <w:color w:val="000000"/>
        </w:rPr>
        <w:t> Vì sao ở các nước đang phát triển, trẻ em bị suy dinh dưỡng thường chiếm tỉ lệ cao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B94A63">
        <w:rPr>
          <w:rFonts w:ascii="Arial" w:hAnsi="Arial" w:cs="Arial"/>
          <w:color w:val="FF0000"/>
        </w:rPr>
        <w:t>A.</w:t>
      </w:r>
      <w:r w:rsidRPr="00F9458B">
        <w:rPr>
          <w:rFonts w:ascii="Arial" w:hAnsi="Arial" w:cs="Arial"/>
          <w:color w:val="C00000"/>
        </w:rPr>
        <w:t xml:space="preserve"> </w:t>
      </w:r>
      <w:r>
        <w:rPr>
          <w:rFonts w:ascii="Arial" w:hAnsi="Arial" w:cs="Arial"/>
          <w:color w:val="000000"/>
        </w:rPr>
        <w:t>Vì ở những nước này, do đời sống kinh tế còn khó khăn nên khẩu phần ăn của trẻ không chứa đầy đủ các thành phần dinh dưỡng cần thiết cho sự phát triển của các em.</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ở những nước này, trẻ em chịu ảnh hưởng của tình trạng ô nhiễm không khí nên khả năng hấp thụ chất dinh dưỡng gặp nhiều cản trở.</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Vì ở những nước này, động thực vật không tích luỹ đủ các chất dinh dưỡng do điều kiện thời tiết khắc nghiệt, kết quả là khi sử dụng các động thực vật này làm thức ăn, trẻ sẽ bị thiếu hụt một số chất.</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EC2DE0" w:rsidRDefault="003F3456"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sidR="00EC2DE0">
        <w:rPr>
          <w:rFonts w:ascii="Arial" w:hAnsi="Arial" w:cs="Arial"/>
          <w:b/>
          <w:bCs/>
          <w:color w:val="008000"/>
        </w:rPr>
        <w:t>0.</w:t>
      </w:r>
      <w:r w:rsidR="00EC2DE0">
        <w:rPr>
          <w:rFonts w:ascii="Arial" w:hAnsi="Arial" w:cs="Arial"/>
          <w:color w:val="000000"/>
        </w:rPr>
        <w:t> Đối tượng nào dưới đây thường có nhu cầu dinh dưỡng cao hơn các đối tượng còn lại ?</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Phiên dịch viên</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Nhân viên văn phòng</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sidRPr="00F9458B">
        <w:rPr>
          <w:rFonts w:ascii="Arial" w:hAnsi="Arial" w:cs="Arial"/>
          <w:color w:val="C00000"/>
        </w:rPr>
        <w:t>C.</w:t>
      </w:r>
      <w:r>
        <w:rPr>
          <w:rFonts w:ascii="Arial" w:hAnsi="Arial" w:cs="Arial"/>
          <w:color w:val="000000"/>
        </w:rPr>
        <w:t xml:space="preserve"> Vận động viên đấm bốc</w:t>
      </w:r>
    </w:p>
    <w:p w:rsidR="00EC2DE0" w:rsidRDefault="00EC2DE0" w:rsidP="00EC2DE0">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Lễ tân</w:t>
      </w:r>
    </w:p>
    <w:p w:rsidR="00F9458B" w:rsidRDefault="00F9458B" w:rsidP="00EC2DE0">
      <w:pPr>
        <w:pStyle w:val="NormalWeb"/>
        <w:spacing w:before="0" w:beforeAutospacing="0" w:after="240" w:afterAutospacing="0" w:line="360" w:lineRule="atLeast"/>
        <w:ind w:left="48" w:right="48"/>
        <w:jc w:val="both"/>
        <w:rPr>
          <w:rFonts w:ascii="Arial" w:hAnsi="Arial" w:cs="Arial"/>
          <w:color w:val="000000"/>
        </w:rPr>
      </w:pPr>
    </w:p>
    <w:p w:rsidR="0044534B" w:rsidRDefault="00EC2DE0" w:rsidP="00EC2DE0">
      <w:pPr>
        <w:pStyle w:val="NormalWeb"/>
        <w:spacing w:before="0" w:beforeAutospacing="0" w:after="240" w:afterAutospacing="0" w:line="360" w:lineRule="atLeast"/>
        <w:ind w:left="48" w:right="48"/>
        <w:jc w:val="center"/>
        <w:rPr>
          <w:rFonts w:ascii="Arial" w:hAnsi="Arial" w:cs="Arial"/>
          <w:b/>
          <w:color w:val="000000"/>
        </w:rPr>
      </w:pPr>
      <w:r>
        <w:rPr>
          <w:rFonts w:ascii="Arial" w:hAnsi="Arial" w:cs="Arial"/>
          <w:b/>
          <w:color w:val="000000"/>
        </w:rPr>
        <w:t>CHƯƠNG 7: BÀI TIẾT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Sản phẩm bài tiết của thận là gì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Nước mắt      </w:t>
      </w:r>
      <w:r w:rsidRPr="00AD3848">
        <w:rPr>
          <w:rFonts w:ascii="Arial" w:hAnsi="Arial" w:cs="Arial"/>
          <w:color w:val="FF0000"/>
        </w:rPr>
        <w:t>B</w:t>
      </w:r>
      <w:r>
        <w:rPr>
          <w:rFonts w:ascii="Arial" w:hAnsi="Arial" w:cs="Arial"/>
          <w:color w:val="000000"/>
        </w:rPr>
        <w:t>. Nước tiểu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Phân      D. Mồ hôi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Bộ phận nào có vai trò dẫn nước tiểu từ bể thận xuống bóng đái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A.</w:t>
      </w:r>
      <w:r>
        <w:rPr>
          <w:rFonts w:ascii="Arial" w:hAnsi="Arial" w:cs="Arial"/>
          <w:color w:val="000000"/>
        </w:rPr>
        <w:t xml:space="preserve"> Ống dẫn nước tiểu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Ống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Ống đái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góp</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Ở người bình thường, mỗi quả thận chứa khoảng bao nhiêu đơn vị chức năng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Một tỉ      B. Một nghìn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C.</w:t>
      </w:r>
      <w:r>
        <w:rPr>
          <w:rFonts w:ascii="Arial" w:hAnsi="Arial" w:cs="Arial"/>
          <w:color w:val="000000"/>
        </w:rPr>
        <w:t xml:space="preserve"> Một triệu      D. Một trăm</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Trong thận, bộ phận nào dưới đây nằm chủ yếu ở phần tuỷ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Ống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B. Ống</w:t>
      </w:r>
      <w:r>
        <w:rPr>
          <w:rFonts w:ascii="Arial" w:hAnsi="Arial" w:cs="Arial"/>
          <w:color w:val="000000"/>
        </w:rPr>
        <w:t xml:space="preserve"> góp</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Nang cầu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Cầu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Cơ quan giữ vai trò quan trọng nhất trong hệ bài tiết nước tiểu là</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bóng đái.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B</w:t>
      </w:r>
      <w:r>
        <w:rPr>
          <w:rFonts w:ascii="Arial" w:hAnsi="Arial" w:cs="Arial"/>
          <w:color w:val="000000"/>
        </w:rPr>
        <w:t>.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ống dẫn nước tiểu.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đái.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Đơn vị chức năng của thận không bao gồm thành phần nào sau đây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A</w:t>
      </w:r>
      <w:r>
        <w:rPr>
          <w:rFonts w:ascii="Arial" w:hAnsi="Arial" w:cs="Arial"/>
          <w:color w:val="000000"/>
        </w:rPr>
        <w:t>. Ống góp</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Ống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Cầu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Nang cầu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Cầu thận được tạo thành bởi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một chuỗi các tĩnh mạch thận xếp nối tiếp nhau.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hệ thống các động mạch thận xếp xen kẽ nhau.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C</w:t>
      </w:r>
      <w:r>
        <w:rPr>
          <w:rFonts w:ascii="Arial" w:hAnsi="Arial" w:cs="Arial"/>
          <w:color w:val="000000"/>
        </w:rPr>
        <w:t>. một búi mao mạch dày đặc.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một búi mạch bạch huyết có kích thước bé.</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Bộ phận nào dưới đây nằm liền sát với ống đái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A.</w:t>
      </w:r>
      <w:r>
        <w:rPr>
          <w:rFonts w:ascii="Arial" w:hAnsi="Arial" w:cs="Arial"/>
          <w:color w:val="000000"/>
        </w:rPr>
        <w:t xml:space="preserve"> Bàng quang</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Ống dẫn nước tiểu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Chọn số liệu thích hợp điền vào chỗ chấm để hoàn thành câu sau : Ở người, thận thải khoảng … các sản phẩm bài tiết hoà tan trong máu (trừ khí cacbônic).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80%      B. 70%</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C</w:t>
      </w:r>
      <w:r>
        <w:rPr>
          <w:rFonts w:ascii="Arial" w:hAnsi="Arial" w:cs="Arial"/>
          <w:color w:val="000000"/>
        </w:rPr>
        <w:t>. 90%      D. 60%</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Cơ quan nào dưới đây không tham gia vào hoạt động bài tiết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A.</w:t>
      </w:r>
      <w:r>
        <w:rPr>
          <w:rFonts w:ascii="Arial" w:hAnsi="Arial" w:cs="Arial"/>
          <w:color w:val="000000"/>
        </w:rPr>
        <w:t xml:space="preserve"> Ruột già      B. Phổi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Thận      D. Da</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4D5B06">
        <w:rPr>
          <w:rFonts w:ascii="Arial" w:hAnsi="Arial" w:cs="Arial"/>
          <w:b/>
          <w:bCs/>
          <w:color w:val="008000"/>
        </w:rPr>
        <w:t>1</w:t>
      </w:r>
      <w:r>
        <w:rPr>
          <w:rFonts w:ascii="Arial" w:hAnsi="Arial" w:cs="Arial"/>
          <w:b/>
          <w:bCs/>
          <w:color w:val="008000"/>
        </w:rPr>
        <w:t>.</w:t>
      </w:r>
      <w:r>
        <w:rPr>
          <w:rFonts w:ascii="Arial" w:hAnsi="Arial" w:cs="Arial"/>
          <w:color w:val="000000"/>
        </w:rPr>
        <w:t> Loại cơ nào dưới đây không tham gia vào hoạt động đào thải nước tiểu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vòng ống đái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B.</w:t>
      </w:r>
      <w:r>
        <w:rPr>
          <w:rFonts w:ascii="Arial" w:hAnsi="Arial" w:cs="Arial"/>
          <w:color w:val="000000"/>
        </w:rPr>
        <w:t xml:space="preserve"> Cơ lưng xô</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Cơ bóng đái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Cơ bụng</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2.</w:t>
      </w:r>
      <w:r>
        <w:rPr>
          <w:rFonts w:ascii="Arial" w:hAnsi="Arial" w:cs="Arial"/>
          <w:color w:val="000000"/>
        </w:rPr>
        <w:t> Trong quá trình tạo thành nước tiểu, giai đoạn nào dưới đây không cần đến ATP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Bài tiết tiếp</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Hấp thụ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C.</w:t>
      </w:r>
      <w:r>
        <w:rPr>
          <w:rFonts w:ascii="Arial" w:hAnsi="Arial" w:cs="Arial"/>
          <w:color w:val="000000"/>
        </w:rPr>
        <w:t xml:space="preserve"> Lọc máu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3.</w:t>
      </w:r>
      <w:r>
        <w:rPr>
          <w:rFonts w:ascii="Arial" w:hAnsi="Arial" w:cs="Arial"/>
          <w:color w:val="000000"/>
        </w:rPr>
        <w:t> Mỗi ngày, một người bình thường thải ra khoảng bao nhiêu lít nước tiểu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A.</w:t>
      </w:r>
      <w:r>
        <w:rPr>
          <w:rFonts w:ascii="Arial" w:hAnsi="Arial" w:cs="Arial"/>
          <w:color w:val="000000"/>
        </w:rPr>
        <w:t xml:space="preserve"> 1,5 lít      B. 2 lít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lít      D. 0,5 lít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4.</w:t>
      </w:r>
      <w:r>
        <w:rPr>
          <w:rFonts w:ascii="Arial" w:hAnsi="Arial" w:cs="Arial"/>
          <w:color w:val="000000"/>
        </w:rPr>
        <w:t> Nước tiểu chứa trong bộ phận nào dưới đây là nước tiểu chính thức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AD3848">
        <w:rPr>
          <w:rFonts w:ascii="Arial" w:hAnsi="Arial" w:cs="Arial"/>
          <w:color w:val="FF0000"/>
        </w:rPr>
        <w:t>B.</w:t>
      </w:r>
      <w:r>
        <w:rPr>
          <w:rFonts w:ascii="Arial" w:hAnsi="Arial" w:cs="Arial"/>
          <w:color w:val="000000"/>
        </w:rPr>
        <w:t xml:space="preserve"> Bể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Ống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Nang cầu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5.</w:t>
      </w:r>
      <w:r>
        <w:rPr>
          <w:rFonts w:ascii="Arial" w:hAnsi="Arial" w:cs="Arial"/>
          <w:color w:val="000000"/>
        </w:rPr>
        <w:t> Có bao nhiêu cơ vòng ngăn cách giữa bóng đái và ống đái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983286">
        <w:rPr>
          <w:rFonts w:ascii="Arial" w:hAnsi="Arial" w:cs="Arial"/>
          <w:color w:val="FF0000"/>
        </w:rPr>
        <w:t>A</w:t>
      </w:r>
      <w:r>
        <w:rPr>
          <w:rFonts w:ascii="Arial" w:hAnsi="Arial" w:cs="Arial"/>
          <w:color w:val="000000"/>
        </w:rPr>
        <w:t>. 2      B. 1</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      D. 4</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6.</w:t>
      </w:r>
      <w:r>
        <w:rPr>
          <w:rFonts w:ascii="Arial" w:hAnsi="Arial" w:cs="Arial"/>
          <w:color w:val="000000"/>
        </w:rPr>
        <w:t> Trong nước tiểu đầu không chứa thành phần nào dưới đây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983286">
        <w:rPr>
          <w:rFonts w:ascii="Arial" w:hAnsi="Arial" w:cs="Arial"/>
          <w:color w:val="FF0000"/>
        </w:rPr>
        <w:t>A</w:t>
      </w:r>
      <w:r>
        <w:rPr>
          <w:rFonts w:ascii="Arial" w:hAnsi="Arial" w:cs="Arial"/>
          <w:color w:val="000000"/>
        </w:rPr>
        <w:t>. Hồng cầu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Nước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Ion khoáng</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7.</w:t>
      </w:r>
      <w:r>
        <w:rPr>
          <w:rFonts w:ascii="Arial" w:hAnsi="Arial" w:cs="Arial"/>
          <w:color w:val="000000"/>
        </w:rPr>
        <w:t> Thành phần nào dưới đây của nước tiểu đầu sẽ được hấp thụ lại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Crêatin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Axit uric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983286">
        <w:rPr>
          <w:rFonts w:ascii="Arial" w:hAnsi="Arial" w:cs="Arial"/>
          <w:color w:val="FF0000"/>
        </w:rPr>
        <w:t>D</w:t>
      </w:r>
      <w:r>
        <w:rPr>
          <w:rFonts w:ascii="Arial" w:hAnsi="Arial" w:cs="Arial"/>
          <w:color w:val="000000"/>
        </w:rPr>
        <w:t>. Nước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8.</w:t>
      </w:r>
      <w:r>
        <w:rPr>
          <w:rFonts w:ascii="Arial" w:hAnsi="Arial" w:cs="Arial"/>
          <w:color w:val="000000"/>
        </w:rPr>
        <w:t> Trong quá trình lọc máu ở thận, các chất đi qua lỗ lọc nhờ</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sự vận chuyển chủ động của các kênh ion trên màng lọc.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983286">
        <w:rPr>
          <w:rFonts w:ascii="Arial" w:hAnsi="Arial" w:cs="Arial"/>
          <w:color w:val="FF0000"/>
        </w:rPr>
        <w:t>B.</w:t>
      </w:r>
      <w:r>
        <w:rPr>
          <w:rFonts w:ascii="Arial" w:hAnsi="Arial" w:cs="Arial"/>
          <w:color w:val="000000"/>
        </w:rPr>
        <w:t xml:space="preserve"> sự chênh lệch áp suất giữa hai bên màng lọc.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sự co dãn linh hoạt của các lỗ lọc kèm hoạt động của prôtêin xuyên màng.</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lực liên kết của dòng chất lỏng cuốn các chất đi qua lỗ lọc.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1</w:t>
      </w:r>
      <w:r>
        <w:rPr>
          <w:rFonts w:ascii="Arial" w:hAnsi="Arial" w:cs="Arial"/>
          <w:b/>
          <w:bCs/>
          <w:color w:val="008000"/>
        </w:rPr>
        <w:t>9.</w:t>
      </w:r>
      <w:r>
        <w:rPr>
          <w:rFonts w:ascii="Arial" w:hAnsi="Arial" w:cs="Arial"/>
          <w:color w:val="000000"/>
        </w:rPr>
        <w:t> Thông thường, lượng nước tiểu trong bóng đái đạt đến thể tích bao nhiêu thì cảm giác buồn đi tiểu sẽ xuất hiện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50 ml      B. 1000 ml</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983286">
        <w:rPr>
          <w:rFonts w:ascii="Arial" w:hAnsi="Arial" w:cs="Arial"/>
          <w:color w:val="FF0000"/>
        </w:rPr>
        <w:t>C</w:t>
      </w:r>
      <w:r>
        <w:rPr>
          <w:rFonts w:ascii="Arial" w:hAnsi="Arial" w:cs="Arial"/>
          <w:color w:val="000000"/>
        </w:rPr>
        <w:t>. 200 ml      D. 600 ml</w:t>
      </w:r>
    </w:p>
    <w:p w:rsidR="00B10D05" w:rsidRDefault="004D5B06"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B10D05">
        <w:rPr>
          <w:rFonts w:ascii="Arial" w:hAnsi="Arial" w:cs="Arial"/>
          <w:b/>
          <w:bCs/>
          <w:color w:val="008000"/>
        </w:rPr>
        <w:t>0.</w:t>
      </w:r>
      <w:r w:rsidR="00B10D05">
        <w:rPr>
          <w:rFonts w:ascii="Arial" w:hAnsi="Arial" w:cs="Arial"/>
          <w:color w:val="000000"/>
        </w:rPr>
        <w:t> Thành phần của nước tiểu đầu có gì khác so với máu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Không chứa các chất cặn bã và các nguyên tố khoáng cần thiết</w:t>
      </w:r>
    </w:p>
    <w:p w:rsidR="00B10D05" w:rsidRPr="00983286" w:rsidRDefault="00B10D05" w:rsidP="00B10D05">
      <w:pPr>
        <w:pStyle w:val="NormalWeb"/>
        <w:spacing w:before="0" w:beforeAutospacing="0" w:after="240" w:afterAutospacing="0" w:line="360" w:lineRule="atLeast"/>
        <w:ind w:left="48" w:right="48"/>
        <w:jc w:val="both"/>
        <w:rPr>
          <w:rFonts w:ascii="Arial" w:hAnsi="Arial" w:cs="Arial"/>
          <w:b/>
          <w:color w:val="000000"/>
        </w:rPr>
      </w:pPr>
      <w:r>
        <w:rPr>
          <w:rFonts w:ascii="Arial" w:hAnsi="Arial" w:cs="Arial"/>
          <w:color w:val="000000"/>
        </w:rPr>
        <w:t>B</w:t>
      </w:r>
      <w:r w:rsidRPr="00983286">
        <w:rPr>
          <w:rFonts w:ascii="Arial" w:hAnsi="Arial" w:cs="Arial"/>
          <w:color w:val="000000"/>
        </w:rPr>
        <w:t>. Không chứa chất dinh dưỡng và các tế bào máu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983286">
        <w:rPr>
          <w:rFonts w:ascii="Arial" w:hAnsi="Arial" w:cs="Arial"/>
          <w:b/>
          <w:color w:val="000000"/>
        </w:rPr>
        <w:t>C.</w:t>
      </w:r>
      <w:r>
        <w:rPr>
          <w:rFonts w:ascii="Arial" w:hAnsi="Arial" w:cs="Arial"/>
          <w:color w:val="000000"/>
        </w:rPr>
        <w:t xml:space="preserve"> Không chứa các tế bào máu và prôtêin có kích thước lớn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Không chứa các ion khoáng và các chất dinh dưỡng</w:t>
      </w:r>
    </w:p>
    <w:p w:rsidR="00B10D05" w:rsidRDefault="004D5B06"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21</w:t>
      </w:r>
      <w:r w:rsidR="00B10D05">
        <w:rPr>
          <w:rFonts w:ascii="Arial" w:hAnsi="Arial" w:cs="Arial"/>
          <w:b/>
          <w:bCs/>
          <w:color w:val="008000"/>
        </w:rPr>
        <w:t>.</w:t>
      </w:r>
      <w:r w:rsidR="00B10D05">
        <w:rPr>
          <w:rFonts w:ascii="Arial" w:hAnsi="Arial" w:cs="Arial"/>
          <w:color w:val="000000"/>
        </w:rPr>
        <w:t> Hoạt động lọc máu để tạo nước tiểu đầu có thể kém hiệu quả hay ngưng trệ hoặc ách tắc vì nguyên nhân nào sau đây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527302">
        <w:rPr>
          <w:rFonts w:ascii="Arial" w:hAnsi="Arial" w:cs="Arial"/>
          <w:color w:val="FF0000"/>
        </w:rPr>
        <w:t>A.</w:t>
      </w:r>
      <w:r>
        <w:rPr>
          <w:rFonts w:ascii="Arial" w:hAnsi="Arial" w:cs="Arial"/>
          <w:color w:val="000000"/>
        </w:rPr>
        <w:t xml:space="preserve">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Một số cầu thận bị hư hại về cấu trúc do các vi khuẩn gây viêm các bộ phận khác rồi gián tiếp gây viêm cầu thận.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Các tế bào ống thận do thiếu ôxi, làm việc quá sức hay bị đầu độc nhẹ nên hoạt động kém hiệu quả hơn bình thường.</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Bể thận bị viêm do vi khuẩn theo đường bài tiết nước tiểu đi lên và gây ra.</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2.</w:t>
      </w:r>
      <w:r>
        <w:rPr>
          <w:rFonts w:ascii="Arial" w:hAnsi="Arial" w:cs="Arial"/>
          <w:color w:val="000000"/>
        </w:rPr>
        <w:t> Sự ứ đọng và tích lũy chất nào dưới đây có thể gây sỏi thận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527302">
        <w:rPr>
          <w:rFonts w:ascii="Arial" w:hAnsi="Arial" w:cs="Arial"/>
          <w:color w:val="FF0000"/>
        </w:rPr>
        <w:t>A.</w:t>
      </w:r>
      <w:r>
        <w:rPr>
          <w:rFonts w:ascii="Arial" w:hAnsi="Arial" w:cs="Arial"/>
          <w:color w:val="000000"/>
        </w:rPr>
        <w:t xml:space="preserve">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Axit uric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Ôxalat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Xistêin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3.</w:t>
      </w:r>
      <w:r>
        <w:rPr>
          <w:rFonts w:ascii="Arial" w:hAnsi="Arial" w:cs="Arial"/>
          <w:color w:val="000000"/>
        </w:rPr>
        <w:t> Loại thức ăn nào dưới đây chứa nhiều ôxalat – thủ phạm hàng đầu gây sỏi đường tiết niệu?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Đậu xanh      B. Rau ngót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527302">
        <w:rPr>
          <w:rFonts w:ascii="Arial" w:hAnsi="Arial" w:cs="Arial"/>
          <w:color w:val="FF0000"/>
        </w:rPr>
        <w:t>C.</w:t>
      </w:r>
      <w:r>
        <w:rPr>
          <w:rFonts w:ascii="Arial" w:hAnsi="Arial" w:cs="Arial"/>
          <w:color w:val="000000"/>
        </w:rPr>
        <w:t xml:space="preserve"> Rau bina      D. Dưa chuột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4.</w:t>
      </w:r>
      <w:r>
        <w:rPr>
          <w:rFonts w:ascii="Arial" w:hAnsi="Arial" w:cs="Arial"/>
          <w:color w:val="000000"/>
        </w:rPr>
        <w:t> Việc làm nào dưới đây có hại cho hệ bài tiết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Uống nhiều nước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527302">
        <w:rPr>
          <w:rFonts w:ascii="Arial" w:hAnsi="Arial" w:cs="Arial"/>
          <w:color w:val="FF0000"/>
        </w:rPr>
        <w:t>B</w:t>
      </w:r>
      <w:r>
        <w:rPr>
          <w:rFonts w:ascii="Arial" w:hAnsi="Arial" w:cs="Arial"/>
          <w:color w:val="000000"/>
        </w:rPr>
        <w:t>. Nhịn tiểu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Đi chân đất</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Không mắc màn khi ngủ</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5.</w:t>
      </w:r>
      <w:r>
        <w:rPr>
          <w:rFonts w:ascii="Arial" w:hAnsi="Arial" w:cs="Arial"/>
          <w:color w:val="000000"/>
        </w:rPr>
        <w:t> Để bảo vệ hệ bài tiết nước tiểu, chúng ta cần lưu ý điều gì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Đi tiểu đúng lúc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527302">
        <w:rPr>
          <w:rFonts w:ascii="Arial" w:hAnsi="Arial" w:cs="Arial"/>
          <w:color w:val="FF0000"/>
        </w:rPr>
        <w:t>B</w:t>
      </w:r>
      <w:r>
        <w:rPr>
          <w:rFonts w:ascii="Arial" w:hAnsi="Arial" w:cs="Arial"/>
          <w:color w:val="000000"/>
        </w:rPr>
        <w:t>.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Giữ gìn vệ sinh thân thể</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Uống đủ nước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6.</w:t>
      </w:r>
      <w:r>
        <w:rPr>
          <w:rFonts w:ascii="Arial" w:hAnsi="Arial" w:cs="Arial"/>
          <w:color w:val="000000"/>
        </w:rPr>
        <w:t> Để bảo vệ hệ bài tiết nước tiểu, chúng ta cần tránh điều gì sau đây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Ăn quá mặn, quá chua</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Uống nước vừa đủ</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Đi tiểu khi có nhu cầu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C72301">
        <w:rPr>
          <w:rFonts w:ascii="Arial" w:hAnsi="Arial" w:cs="Arial"/>
          <w:color w:val="FF0000"/>
        </w:rPr>
        <w:t>D</w:t>
      </w:r>
      <w:r>
        <w:rPr>
          <w:rFonts w:ascii="Arial" w:hAnsi="Arial" w:cs="Arial"/>
          <w:color w:val="000000"/>
        </w:rPr>
        <w:t>. Không ăn thức ăn ôi thiu, nhiễm độc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7.</w:t>
      </w:r>
      <w:r>
        <w:rPr>
          <w:rFonts w:ascii="Arial" w:hAnsi="Arial" w:cs="Arial"/>
          <w:color w:val="000000"/>
        </w:rPr>
        <w:t> Tác nhân nào dưới đây có thể gây hại cho hệ bài tiết nước tiểu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Khẩu phần ăn uống không hợp lí</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Vi sinh vật gây bệnh</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C72301">
        <w:rPr>
          <w:rFonts w:ascii="Arial" w:hAnsi="Arial" w:cs="Arial"/>
          <w:color w:val="FF0000"/>
        </w:rPr>
        <w:t>C.</w:t>
      </w:r>
      <w:r>
        <w:rPr>
          <w:rFonts w:ascii="Arial" w:hAnsi="Arial" w:cs="Arial"/>
          <w:color w:val="000000"/>
        </w:rPr>
        <w:t xml:space="preserve"> Tất cả các phương án còn lại</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Các chất độc có trong thức ăn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8.</w:t>
      </w:r>
      <w:r>
        <w:rPr>
          <w:rFonts w:ascii="Arial" w:hAnsi="Arial" w:cs="Arial"/>
          <w:color w:val="000000"/>
        </w:rPr>
        <w:t> Các tế bào ống thận có thể bị đầu độc bởi tác nhân nào sau đây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C72301">
        <w:rPr>
          <w:rFonts w:ascii="Arial" w:hAnsi="Arial" w:cs="Arial"/>
          <w:color w:val="FF0000"/>
        </w:rPr>
        <w:t>A.</w:t>
      </w:r>
      <w:r>
        <w:rPr>
          <w:rFonts w:ascii="Arial" w:hAnsi="Arial" w:cs="Arial"/>
          <w:color w:val="000000"/>
        </w:rPr>
        <w:t xml:space="preserve"> Thủy ngân      B. Nước</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Glucôzơ      D. Vitamin</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4D5B06">
        <w:rPr>
          <w:rFonts w:ascii="Arial" w:hAnsi="Arial" w:cs="Arial"/>
          <w:b/>
          <w:bCs/>
          <w:color w:val="008000"/>
        </w:rPr>
        <w:t>2</w:t>
      </w:r>
      <w:r>
        <w:rPr>
          <w:rFonts w:ascii="Arial" w:hAnsi="Arial" w:cs="Arial"/>
          <w:b/>
          <w:bCs/>
          <w:color w:val="008000"/>
        </w:rPr>
        <w:t>9.</w:t>
      </w:r>
      <w:r>
        <w:rPr>
          <w:rFonts w:ascii="Arial" w:hAnsi="Arial" w:cs="Arial"/>
          <w:color w:val="000000"/>
        </w:rPr>
        <w:t> Sự tổn thương của các tế bào ống thận sẽ ảnh hưởng trực tiếp đến hoạt động nào sau đây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Bài tiết nước tiểu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Lọc máu</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C72301">
        <w:rPr>
          <w:rFonts w:ascii="Arial" w:hAnsi="Arial" w:cs="Arial"/>
          <w:color w:val="FF0000"/>
        </w:rPr>
        <w:t>C.</w:t>
      </w:r>
      <w:r>
        <w:rPr>
          <w:rFonts w:ascii="Arial" w:hAnsi="Arial" w:cs="Arial"/>
          <w:color w:val="000000"/>
        </w:rPr>
        <w:t xml:space="preserve"> Hấp thụ và bài tiết tiếp</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B10D05" w:rsidRDefault="004D5B06"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sidR="00B10D05">
        <w:rPr>
          <w:rFonts w:ascii="Arial" w:hAnsi="Arial" w:cs="Arial"/>
          <w:b/>
          <w:bCs/>
          <w:color w:val="008000"/>
        </w:rPr>
        <w:t>0.</w:t>
      </w:r>
      <w:r w:rsidR="00B10D05">
        <w:rPr>
          <w:rFonts w:ascii="Arial" w:hAnsi="Arial" w:cs="Arial"/>
          <w:color w:val="000000"/>
        </w:rPr>
        <w:t> Ca ghép thận đầu tiên trên thế giới được thực hiện vào năm nào ?</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sidRPr="00C72301">
        <w:rPr>
          <w:rFonts w:ascii="Arial" w:hAnsi="Arial" w:cs="Arial"/>
          <w:color w:val="FF0000"/>
        </w:rPr>
        <w:t>A</w:t>
      </w:r>
      <w:r>
        <w:rPr>
          <w:rFonts w:ascii="Arial" w:hAnsi="Arial" w:cs="Arial"/>
          <w:color w:val="000000"/>
        </w:rPr>
        <w:t>. 1963      B. 1954</w:t>
      </w:r>
    </w:p>
    <w:p w:rsidR="00B10D05" w:rsidRDefault="00B10D05" w:rsidP="00B10D05">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1926      D. 1981</w:t>
      </w:r>
    </w:p>
    <w:p w:rsidR="00EC2DE0" w:rsidRDefault="00B10D05" w:rsidP="00B10D05">
      <w:pPr>
        <w:pStyle w:val="NormalWeb"/>
        <w:spacing w:before="0" w:beforeAutospacing="0" w:after="240" w:afterAutospacing="0" w:line="360" w:lineRule="atLeast"/>
        <w:ind w:left="48" w:right="48"/>
        <w:jc w:val="center"/>
        <w:rPr>
          <w:rFonts w:ascii="Arial" w:hAnsi="Arial" w:cs="Arial"/>
          <w:b/>
          <w:color w:val="000000"/>
        </w:rPr>
      </w:pPr>
      <w:r>
        <w:rPr>
          <w:rFonts w:ascii="Arial" w:hAnsi="Arial" w:cs="Arial"/>
          <w:b/>
          <w:color w:val="000000"/>
        </w:rPr>
        <w:t>CHƯƠNG 8: DA</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Trong cấu tạo của da người, các sắc tố mêlanin phân bố ở đâu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5E767B">
        <w:rPr>
          <w:rFonts w:ascii="Arial" w:hAnsi="Arial" w:cs="Arial"/>
          <w:color w:val="FF0000"/>
        </w:rPr>
        <w:t>A.</w:t>
      </w:r>
      <w:r>
        <w:rPr>
          <w:rFonts w:ascii="Arial" w:hAnsi="Arial" w:cs="Arial"/>
          <w:color w:val="000000"/>
        </w:rPr>
        <w:t xml:space="preserve"> Tầng tế bào sống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Tầng sừng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nhờn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mồ hôi</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Lớp mỡ dưới da có vai trò chủ yếu là gì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Dự trữ đường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5E767B">
        <w:rPr>
          <w:rFonts w:ascii="Arial" w:hAnsi="Arial" w:cs="Arial"/>
          <w:color w:val="FF0000"/>
        </w:rPr>
        <w:t>B</w:t>
      </w:r>
      <w:r>
        <w:rPr>
          <w:rFonts w:ascii="Arial" w:hAnsi="Arial" w:cs="Arial"/>
          <w:color w:val="000000"/>
        </w:rPr>
        <w:t>. Cách nhiệt</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Thu nhận kích thích từ môi trường ngoài</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Vận chuyển chất dinh dưỡng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Thành phần nào dưới đây không nằm ở lớp bì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nhờn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Mạch máu</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5E767B">
        <w:rPr>
          <w:rFonts w:ascii="Arial" w:hAnsi="Arial" w:cs="Arial"/>
          <w:color w:val="FF0000"/>
        </w:rPr>
        <w:t>C</w:t>
      </w:r>
      <w:r>
        <w:rPr>
          <w:rFonts w:ascii="Arial" w:hAnsi="Arial" w:cs="Arial"/>
          <w:color w:val="000000"/>
        </w:rPr>
        <w:t>. Sắc tố da</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Thụ quan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Trong cấu tạo của da người, thành phần nào chỉ bao gồm những tế bào chết xếp sít nhau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Cơ co chân lông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Lớp mỡ</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Thụ quan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Tầng sừng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Ở người, lông và móng sinh ra từ các túi cấu tạo bởi các tế bào của</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tầng sừng.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B</w:t>
      </w:r>
      <w:r>
        <w:rPr>
          <w:rFonts w:ascii="Arial" w:hAnsi="Arial" w:cs="Arial"/>
          <w:color w:val="000000"/>
        </w:rPr>
        <w:t>. tầng tế bào sống.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cơ co chân lông.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mạch máu.</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Ở người, lông không bao phủ ở vị trí nào dưới đây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A.</w:t>
      </w:r>
      <w:r>
        <w:rPr>
          <w:rFonts w:ascii="Arial" w:hAnsi="Arial" w:cs="Arial"/>
          <w:color w:val="000000"/>
        </w:rPr>
        <w:t xml:space="preserve"> Gan bàn chân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Má</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Bụng chân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Đầu gối</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Hoạt động của bộ phận nào giúp da luôn mềm mại và không bị thấm nước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Thụ quan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mồ hôi</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C.</w:t>
      </w:r>
      <w:r>
        <w:rPr>
          <w:rFonts w:ascii="Arial" w:hAnsi="Arial" w:cs="Arial"/>
          <w:color w:val="000000"/>
        </w:rPr>
        <w:t xml:space="preserve"> Tuyến nhờn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Tầng tế bào sống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Cảm giác nóng, lạnh ta có được trên da là do hoạt động chức năng của thành phần nào mang lại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A</w:t>
      </w:r>
      <w:r>
        <w:rPr>
          <w:rFonts w:ascii="Arial" w:hAnsi="Arial" w:cs="Arial"/>
          <w:color w:val="000000"/>
        </w:rPr>
        <w:t>. Thụ quan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Mạch máu</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mồ hôi</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Cơ co chân lông</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Lông mày có tác dụng gì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Bảo vệ trán</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Hạn chế bụi bay vào mắt</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Ngăn không cho mồ hôi chảy xuống mắt</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Giữ ẩm cho đôi mắt</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Da có vai trò gì đối với đời sống con người ?</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A.</w:t>
      </w:r>
      <w:r>
        <w:rPr>
          <w:rFonts w:ascii="Arial" w:hAnsi="Arial" w:cs="Arial"/>
          <w:color w:val="000000"/>
        </w:rPr>
        <w:t xml:space="preserve"> Tất cả các phương án còn lại</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Bảo vệ cơ thể</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Điều hòa thân nhiệt</w:t>
      </w:r>
    </w:p>
    <w:p w:rsidR="00B36778" w:rsidRDefault="00B36778" w:rsidP="00B36778">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Góp phần tạo nên vẻ đẹp bên ngoài</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D834E1">
        <w:rPr>
          <w:rFonts w:ascii="Arial" w:hAnsi="Arial" w:cs="Arial"/>
          <w:b/>
          <w:bCs/>
          <w:color w:val="008000"/>
        </w:rPr>
        <w:t>1</w:t>
      </w:r>
      <w:r>
        <w:rPr>
          <w:rFonts w:ascii="Arial" w:hAnsi="Arial" w:cs="Arial"/>
          <w:b/>
          <w:bCs/>
          <w:color w:val="008000"/>
        </w:rPr>
        <w:t>.</w:t>
      </w:r>
      <w:r>
        <w:rPr>
          <w:rFonts w:ascii="Arial" w:hAnsi="Arial" w:cs="Arial"/>
          <w:color w:val="000000"/>
        </w:rPr>
        <w:t> Một làn da sạch sẽ có khả năng tiêu diệt khoảng bao nhiêu phần trăm số vi khuẩn bám trên da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A.</w:t>
      </w:r>
      <w:r>
        <w:rPr>
          <w:rFonts w:ascii="Arial" w:hAnsi="Arial" w:cs="Arial"/>
          <w:color w:val="000000"/>
        </w:rPr>
        <w:t xml:space="preserve"> 85%      B. 40%</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99%      D. 35%</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2.</w:t>
      </w:r>
      <w:r>
        <w:rPr>
          <w:rFonts w:ascii="Arial" w:hAnsi="Arial" w:cs="Arial"/>
          <w:color w:val="000000"/>
        </w:rPr>
        <w:t> Hiện tượng mụn trứng cá ở tuổi dậy thì chủ yếu là do sự tăng cường hoạt động của bộ phận nào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Lông và bao lông</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B.</w:t>
      </w:r>
      <w:r>
        <w:rPr>
          <w:rFonts w:ascii="Arial" w:hAnsi="Arial" w:cs="Arial"/>
          <w:color w:val="000000"/>
        </w:rPr>
        <w:t xml:space="preserve"> Tuyến nhờn</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mồ hôi</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Tầng tế bào sống</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3.</w:t>
      </w:r>
      <w:r>
        <w:rPr>
          <w:rFonts w:ascii="Arial" w:hAnsi="Arial" w:cs="Arial"/>
          <w:color w:val="000000"/>
        </w:rPr>
        <w:t> Để tăng cường sức chịu đựng của làn da, chúng ta có thể áp dụng biện pháp nào sau đây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Thường xuyên tập thể dục, thể thao</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Tắm nước lạnh theo lộ trình tăng dần mức độ nhưng phải đảm bảo độ vừa sức</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Tắm nắng vào sáng sớm (6 – 7 giờ vào mùa hè hoặc 8 – 9 giờ vào mùa đông)</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D.</w:t>
      </w:r>
      <w:r>
        <w:rPr>
          <w:rFonts w:ascii="Arial" w:hAnsi="Arial" w:cs="Arial"/>
          <w:color w:val="000000"/>
        </w:rPr>
        <w:t xml:space="preserve"> Tất cả các phương án còn lại</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4.</w:t>
      </w:r>
      <w:r>
        <w:rPr>
          <w:rFonts w:ascii="Arial" w:hAnsi="Arial" w:cs="Arial"/>
          <w:color w:val="000000"/>
        </w:rPr>
        <w:t> Việc làm nào dưới đây giúp tăng cường lưu thông máu, khiến da ngày một hồng hào, khỏe mạnh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Để đầu trần đi lại dưới trời nắng</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Tắm nước lạnh, càng lạnh càng tốt</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Tắm nắng vào buổi trưa</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D</w:t>
      </w:r>
      <w:r>
        <w:rPr>
          <w:rFonts w:ascii="Arial" w:hAnsi="Arial" w:cs="Arial"/>
          <w:color w:val="000000"/>
        </w:rPr>
        <w:t>. Thường xuyên mát xa cơ thể</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5.</w:t>
      </w:r>
      <w:r>
        <w:rPr>
          <w:rFonts w:ascii="Arial" w:hAnsi="Arial" w:cs="Arial"/>
          <w:color w:val="000000"/>
        </w:rPr>
        <w:t> Để phòng ngừa các bệnh ngoài da, biện pháp khả thi nhất là gì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Tránh để da bị xây xát</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B</w:t>
      </w:r>
      <w:r>
        <w:rPr>
          <w:rFonts w:ascii="Arial" w:hAnsi="Arial" w:cs="Arial"/>
          <w:color w:val="000000"/>
        </w:rPr>
        <w:t>. Luôn vệ sinh da sạch sẽ</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Bôi kem dưỡng ẩm cho da</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Tập thể dục thường xuyên</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6.</w:t>
      </w:r>
      <w:r>
        <w:rPr>
          <w:rFonts w:ascii="Arial" w:hAnsi="Arial" w:cs="Arial"/>
          <w:color w:val="000000"/>
        </w:rPr>
        <w:t> Da của loài động vật nào dưới đây thường được dùng trong điều trị bỏng cho con người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FD0A4F">
        <w:rPr>
          <w:rFonts w:ascii="Arial" w:hAnsi="Arial" w:cs="Arial"/>
          <w:color w:val="FF0000"/>
        </w:rPr>
        <w:t>A.</w:t>
      </w:r>
      <w:r>
        <w:rPr>
          <w:rFonts w:ascii="Arial" w:hAnsi="Arial" w:cs="Arial"/>
          <w:color w:val="000000"/>
        </w:rPr>
        <w:t xml:space="preserve"> Ếch      B. Bò</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Cá mập      D. Khỉ</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7.</w:t>
      </w:r>
      <w:r>
        <w:rPr>
          <w:rFonts w:ascii="Arial" w:hAnsi="Arial" w:cs="Arial"/>
          <w:color w:val="000000"/>
        </w:rPr>
        <w:t> Bệnh nào dưới đây là một trong những bệnh ngoài da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Tả</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Sốt xuất huyết</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335A75">
        <w:rPr>
          <w:rFonts w:ascii="Arial" w:hAnsi="Arial" w:cs="Arial"/>
          <w:color w:val="FF0000"/>
        </w:rPr>
        <w:t>C</w:t>
      </w:r>
      <w:r>
        <w:rPr>
          <w:rFonts w:ascii="Arial" w:hAnsi="Arial" w:cs="Arial"/>
          <w:color w:val="000000"/>
        </w:rPr>
        <w:t>. Hắc lào</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Thương hàn</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8.</w:t>
      </w:r>
      <w:r>
        <w:rPr>
          <w:rFonts w:ascii="Arial" w:hAnsi="Arial" w:cs="Arial"/>
          <w:color w:val="000000"/>
        </w:rPr>
        <w:t> Khi vết thương hở tiếp xúc với bùn, đất bẩn hoặc phân động vật, ta có nguy cơ mắc bệnh nào dưới đây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335A75">
        <w:rPr>
          <w:rFonts w:ascii="Arial" w:hAnsi="Arial" w:cs="Arial"/>
          <w:color w:val="FF0000"/>
        </w:rPr>
        <w:t>A</w:t>
      </w:r>
      <w:r>
        <w:rPr>
          <w:rFonts w:ascii="Arial" w:hAnsi="Arial" w:cs="Arial"/>
          <w:color w:val="000000"/>
        </w:rPr>
        <w:t>. Uốn ván</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Tiêu chảy cấp</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Viêm gan A</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Thủy đậu</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9.</w:t>
      </w:r>
      <w:r>
        <w:rPr>
          <w:rFonts w:ascii="Arial" w:hAnsi="Arial" w:cs="Arial"/>
          <w:color w:val="000000"/>
        </w:rPr>
        <w:t> Khi bị bỏng nhẹ, chúng ta cần phải thực hiện ngay thao tác nào sau đây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Băng bó vết bỏng bằng bông và gạc sạch</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Bôi kem liền sẹo lên phần da bị bỏng</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335A75">
        <w:rPr>
          <w:rFonts w:ascii="Arial" w:hAnsi="Arial" w:cs="Arial"/>
          <w:color w:val="FF0000"/>
        </w:rPr>
        <w:t>C.</w:t>
      </w:r>
      <w:r>
        <w:rPr>
          <w:rFonts w:ascii="Arial" w:hAnsi="Arial" w:cs="Arial"/>
          <w:color w:val="000000"/>
        </w:rPr>
        <w:t xml:space="preserve"> Ngâm phần da bị bỏng vào nước lạnh và sạch</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Rửa vết thương trên vòi nước với xà phòng diệt khuẩn</w:t>
      </w:r>
    </w:p>
    <w:p w:rsidR="00631A7C" w:rsidRDefault="00D834E1"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631A7C">
        <w:rPr>
          <w:rFonts w:ascii="Arial" w:hAnsi="Arial" w:cs="Arial"/>
          <w:b/>
          <w:bCs/>
          <w:color w:val="008000"/>
        </w:rPr>
        <w:t>0.</w:t>
      </w:r>
      <w:r w:rsidR="00631A7C">
        <w:rPr>
          <w:rFonts w:ascii="Arial" w:hAnsi="Arial" w:cs="Arial"/>
          <w:color w:val="000000"/>
        </w:rPr>
        <w:t> Khi bị mụn trứng cá, chúng ta cần lưu ý điều gì ?</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sidRPr="00335A75">
        <w:rPr>
          <w:rFonts w:ascii="Arial" w:hAnsi="Arial" w:cs="Arial"/>
          <w:color w:val="FF0000"/>
        </w:rPr>
        <w:t>A.</w:t>
      </w:r>
      <w:r>
        <w:rPr>
          <w:rFonts w:ascii="Arial" w:hAnsi="Arial" w:cs="Arial"/>
          <w:color w:val="000000"/>
        </w:rPr>
        <w:t xml:space="preserve"> Tất cả các phương án còn lại</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Rửa mặt thật sạch ngày 2 lần</w:t>
      </w:r>
    </w:p>
    <w:p w:rsidR="00631A7C" w:rsidRPr="0054189F" w:rsidRDefault="00631A7C" w:rsidP="00631A7C">
      <w:pPr>
        <w:pStyle w:val="NormalWeb"/>
        <w:spacing w:before="0" w:beforeAutospacing="0" w:after="240" w:afterAutospacing="0" w:line="360" w:lineRule="atLeast"/>
        <w:ind w:left="48" w:right="48"/>
        <w:jc w:val="both"/>
        <w:rPr>
          <w:color w:val="000000"/>
          <w:sz w:val="28"/>
          <w:szCs w:val="28"/>
        </w:rPr>
      </w:pPr>
      <w:r w:rsidRPr="0054189F">
        <w:rPr>
          <w:color w:val="000000"/>
          <w:sz w:val="28"/>
          <w:szCs w:val="28"/>
        </w:rPr>
        <w:t>C. Không nặn mụn, hạn chế sờ tay lên mặt</w:t>
      </w:r>
    </w:p>
    <w:p w:rsidR="00306D5B" w:rsidRDefault="00631A7C" w:rsidP="0054189F">
      <w:pPr>
        <w:rPr>
          <w:rFonts w:ascii="Times New Roman" w:hAnsi="Times New Roman" w:cs="Times New Roman"/>
          <w:color w:val="000000"/>
          <w:sz w:val="28"/>
          <w:szCs w:val="28"/>
        </w:rPr>
      </w:pPr>
      <w:r w:rsidRPr="0054189F">
        <w:rPr>
          <w:rFonts w:ascii="Times New Roman" w:hAnsi="Times New Roman" w:cs="Times New Roman"/>
          <w:color w:val="000000"/>
          <w:sz w:val="28"/>
          <w:szCs w:val="28"/>
        </w:rPr>
        <w:t>D. Nếu xuất hiện bội nhiễm, hãy nhanh chóng tìm đến các bác sĩ chuyên khoa</w:t>
      </w:r>
    </w:p>
    <w:p w:rsidR="0054189F" w:rsidRPr="0054189F" w:rsidRDefault="0054189F" w:rsidP="0054189F">
      <w:pPr>
        <w:rPr>
          <w:rFonts w:ascii="Times New Roman" w:eastAsia="Calibri" w:hAnsi="Times New Roman" w:cs="Times New Roman"/>
          <w:b/>
          <w:sz w:val="28"/>
          <w:szCs w:val="28"/>
        </w:rPr>
      </w:pPr>
      <w:r w:rsidRPr="0054189F">
        <w:rPr>
          <w:rFonts w:ascii="Times New Roman" w:hAnsi="Times New Roman" w:cs="Times New Roman"/>
          <w:b/>
          <w:sz w:val="28"/>
          <w:szCs w:val="28"/>
        </w:rPr>
        <w:t xml:space="preserve"> </w:t>
      </w:r>
      <w:r w:rsidRPr="0054189F">
        <w:rPr>
          <w:rFonts w:ascii="Times New Roman" w:eastAsia="Calibri" w:hAnsi="Times New Roman" w:cs="Times New Roman"/>
          <w:b/>
          <w:sz w:val="28"/>
          <w:szCs w:val="28"/>
        </w:rPr>
        <w:t xml:space="preserve">Câu </w:t>
      </w:r>
      <w:r w:rsidR="00306D5B">
        <w:rPr>
          <w:rFonts w:ascii="Times New Roman" w:hAnsi="Times New Roman" w:cs="Times New Roman"/>
          <w:b/>
          <w:sz w:val="28"/>
          <w:szCs w:val="28"/>
        </w:rPr>
        <w:t>21</w:t>
      </w:r>
      <w:r w:rsidRPr="0054189F">
        <w:rPr>
          <w:rFonts w:ascii="Times New Roman" w:eastAsia="Calibri" w:hAnsi="Times New Roman" w:cs="Times New Roman"/>
          <w:b/>
          <w:sz w:val="28"/>
          <w:szCs w:val="28"/>
        </w:rPr>
        <w:t>: Lớp mỡ dưới da có vai trò gì:</w:t>
      </w:r>
    </w:p>
    <w:p w:rsidR="0054189F" w:rsidRPr="0054189F" w:rsidRDefault="0054189F" w:rsidP="0054189F">
      <w:pPr>
        <w:rPr>
          <w:rFonts w:ascii="Times New Roman" w:eastAsia="Calibri" w:hAnsi="Times New Roman" w:cs="Times New Roman"/>
          <w:sz w:val="28"/>
          <w:szCs w:val="28"/>
        </w:rPr>
      </w:pPr>
      <w:r w:rsidRPr="005D623B">
        <w:rPr>
          <w:rFonts w:ascii="Times New Roman" w:eastAsia="Calibri" w:hAnsi="Times New Roman" w:cs="Times New Roman"/>
          <w:b/>
          <w:color w:val="FF0000"/>
          <w:sz w:val="28"/>
          <w:szCs w:val="28"/>
        </w:rPr>
        <w:t>A</w:t>
      </w:r>
      <w:r w:rsidRPr="0054189F">
        <w:rPr>
          <w:rFonts w:ascii="Times New Roman" w:eastAsia="Calibri" w:hAnsi="Times New Roman" w:cs="Times New Roman"/>
          <w:b/>
          <w:sz w:val="28"/>
          <w:szCs w:val="28"/>
        </w:rPr>
        <w:t>.</w:t>
      </w:r>
      <w:r w:rsidRPr="0054189F">
        <w:rPr>
          <w:rFonts w:ascii="Times New Roman" w:eastAsia="Calibri" w:hAnsi="Times New Roman" w:cs="Times New Roman"/>
          <w:sz w:val="28"/>
          <w:szCs w:val="28"/>
        </w:rPr>
        <w:t xml:space="preserve"> Chứa mỡ dự trữ và cách nhiệt.</w:t>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t>B. Giúp da luôn mềm mại.</w:t>
      </w:r>
    </w:p>
    <w:p w:rsidR="0054189F" w:rsidRPr="0054189F" w:rsidRDefault="0054189F" w:rsidP="0054189F">
      <w:pPr>
        <w:rPr>
          <w:rFonts w:ascii="Times New Roman" w:eastAsia="Calibri" w:hAnsi="Times New Roman" w:cs="Times New Roman"/>
          <w:sz w:val="28"/>
          <w:szCs w:val="28"/>
        </w:rPr>
      </w:pPr>
      <w:r w:rsidRPr="0054189F">
        <w:rPr>
          <w:rFonts w:ascii="Times New Roman" w:eastAsia="Calibri" w:hAnsi="Times New Roman" w:cs="Times New Roman"/>
          <w:sz w:val="28"/>
          <w:szCs w:val="28"/>
        </w:rPr>
        <w:t>C. Giúp da không bị thấm nước.</w:t>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t>D. Cảm thụ xúc giác: nóng, lạnh.</w:t>
      </w:r>
    </w:p>
    <w:p w:rsidR="0054189F" w:rsidRPr="0054189F" w:rsidRDefault="0054189F" w:rsidP="0054189F">
      <w:pPr>
        <w:rPr>
          <w:rFonts w:ascii="Times New Roman" w:eastAsia="Calibri" w:hAnsi="Times New Roman" w:cs="Times New Roman"/>
          <w:b/>
          <w:sz w:val="28"/>
          <w:szCs w:val="28"/>
        </w:rPr>
      </w:pPr>
      <w:r w:rsidRPr="0054189F">
        <w:rPr>
          <w:rFonts w:ascii="Times New Roman" w:eastAsia="Calibri" w:hAnsi="Times New Roman" w:cs="Times New Roman"/>
          <w:b/>
          <w:sz w:val="28"/>
          <w:szCs w:val="28"/>
        </w:rPr>
        <w:t xml:space="preserve">Câu </w:t>
      </w:r>
      <w:r w:rsidR="00306D5B">
        <w:rPr>
          <w:rFonts w:ascii="Times New Roman" w:hAnsi="Times New Roman" w:cs="Times New Roman"/>
          <w:b/>
          <w:sz w:val="28"/>
          <w:szCs w:val="28"/>
        </w:rPr>
        <w:t>22</w:t>
      </w:r>
      <w:r w:rsidRPr="0054189F">
        <w:rPr>
          <w:rFonts w:ascii="Times New Roman" w:eastAsia="Calibri" w:hAnsi="Times New Roman" w:cs="Times New Roman"/>
          <w:b/>
          <w:sz w:val="28"/>
          <w:szCs w:val="28"/>
        </w:rPr>
        <w:t>: Tăng tiết mồ hôi, lỗ chân lông mở rộng là phản xạ giúp cơ thể:</w:t>
      </w:r>
    </w:p>
    <w:p w:rsidR="0054189F" w:rsidRPr="0054189F" w:rsidRDefault="0054189F" w:rsidP="0054189F">
      <w:pPr>
        <w:rPr>
          <w:rFonts w:ascii="Times New Roman" w:eastAsia="Calibri" w:hAnsi="Times New Roman" w:cs="Times New Roman"/>
          <w:sz w:val="28"/>
          <w:szCs w:val="28"/>
        </w:rPr>
      </w:pPr>
      <w:r w:rsidRPr="0054189F">
        <w:rPr>
          <w:rFonts w:ascii="Times New Roman" w:eastAsia="Calibri" w:hAnsi="Times New Roman" w:cs="Times New Roman"/>
          <w:sz w:val="28"/>
          <w:szCs w:val="28"/>
        </w:rPr>
        <w:t>A. Tăng nhiệt lượng lên</w:t>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t>B. Thoát bớt nước ra ngoài</w:t>
      </w:r>
    </w:p>
    <w:p w:rsidR="0054189F" w:rsidRPr="0054189F" w:rsidRDefault="0054189F" w:rsidP="0054189F">
      <w:pPr>
        <w:rPr>
          <w:rFonts w:ascii="Times New Roman" w:eastAsia="Calibri" w:hAnsi="Times New Roman" w:cs="Times New Roman"/>
          <w:sz w:val="28"/>
          <w:szCs w:val="28"/>
        </w:rPr>
      </w:pPr>
      <w:r w:rsidRPr="005D623B">
        <w:rPr>
          <w:rFonts w:ascii="Times New Roman" w:eastAsia="Calibri" w:hAnsi="Times New Roman" w:cs="Times New Roman"/>
          <w:b/>
          <w:color w:val="FF0000"/>
          <w:sz w:val="28"/>
          <w:szCs w:val="28"/>
        </w:rPr>
        <w:t>C</w:t>
      </w:r>
      <w:r w:rsidRPr="0054189F">
        <w:rPr>
          <w:rFonts w:ascii="Times New Roman" w:eastAsia="Calibri" w:hAnsi="Times New Roman" w:cs="Times New Roman"/>
          <w:b/>
          <w:sz w:val="28"/>
          <w:szCs w:val="28"/>
        </w:rPr>
        <w:t>.</w:t>
      </w:r>
      <w:r w:rsidRPr="0054189F">
        <w:rPr>
          <w:rFonts w:ascii="Times New Roman" w:eastAsia="Calibri" w:hAnsi="Times New Roman" w:cs="Times New Roman"/>
          <w:sz w:val="28"/>
          <w:szCs w:val="28"/>
        </w:rPr>
        <w:t xml:space="preserve"> Giảm lượng nhiệt xuống</w:t>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t>D. Tất cả các ý trên</w:t>
      </w:r>
    </w:p>
    <w:p w:rsidR="0054189F" w:rsidRPr="0054189F" w:rsidRDefault="0054189F" w:rsidP="0054189F">
      <w:pPr>
        <w:rPr>
          <w:rFonts w:ascii="Times New Roman" w:eastAsia="Calibri" w:hAnsi="Times New Roman" w:cs="Times New Roman"/>
          <w:b/>
          <w:sz w:val="28"/>
          <w:szCs w:val="28"/>
        </w:rPr>
      </w:pPr>
      <w:r w:rsidRPr="0054189F">
        <w:rPr>
          <w:rFonts w:ascii="Times New Roman" w:eastAsia="Calibri" w:hAnsi="Times New Roman" w:cs="Times New Roman"/>
          <w:b/>
          <w:sz w:val="28"/>
          <w:szCs w:val="28"/>
        </w:rPr>
        <w:t xml:space="preserve">Câu </w:t>
      </w:r>
      <w:r w:rsidR="00306D5B">
        <w:rPr>
          <w:rFonts w:ascii="Times New Roman" w:hAnsi="Times New Roman" w:cs="Times New Roman"/>
          <w:b/>
          <w:sz w:val="28"/>
          <w:szCs w:val="28"/>
        </w:rPr>
        <w:t>23</w:t>
      </w:r>
      <w:r w:rsidRPr="0054189F">
        <w:rPr>
          <w:rFonts w:ascii="Times New Roman" w:eastAsia="Calibri" w:hAnsi="Times New Roman" w:cs="Times New Roman"/>
          <w:b/>
          <w:sz w:val="28"/>
          <w:szCs w:val="28"/>
        </w:rPr>
        <w:t>: Thời gian tắm nắng phù hợp nhất để da có thể hấp thu vitamin D là:</w:t>
      </w:r>
    </w:p>
    <w:p w:rsidR="0054189F" w:rsidRPr="0054189F" w:rsidRDefault="0054189F" w:rsidP="0054189F">
      <w:pPr>
        <w:rPr>
          <w:rFonts w:ascii="Times New Roman" w:eastAsia="Calibri" w:hAnsi="Times New Roman" w:cs="Times New Roman"/>
          <w:sz w:val="28"/>
          <w:szCs w:val="28"/>
        </w:rPr>
      </w:pPr>
      <w:r w:rsidRPr="005D623B">
        <w:rPr>
          <w:rFonts w:ascii="Times New Roman" w:eastAsia="Calibri" w:hAnsi="Times New Roman" w:cs="Times New Roman"/>
          <w:b/>
          <w:color w:val="FF0000"/>
          <w:sz w:val="28"/>
          <w:szCs w:val="28"/>
        </w:rPr>
        <w:t>A.</w:t>
      </w:r>
      <w:r w:rsidRPr="0054189F">
        <w:rPr>
          <w:rFonts w:ascii="Times New Roman" w:eastAsia="Calibri" w:hAnsi="Times New Roman" w:cs="Times New Roman"/>
          <w:sz w:val="28"/>
          <w:szCs w:val="28"/>
        </w:rPr>
        <w:t xml:space="preserve"> Từ 8-9 giờ ánh sáng vừa phải</w:t>
      </w:r>
      <w:r w:rsidRPr="0054189F">
        <w:rPr>
          <w:rFonts w:ascii="Times New Roman" w:eastAsia="Calibri" w:hAnsi="Times New Roman" w:cs="Times New Roman"/>
          <w:sz w:val="28"/>
          <w:szCs w:val="28"/>
        </w:rPr>
        <w:tab/>
      </w:r>
      <w:r w:rsidRPr="0054189F">
        <w:rPr>
          <w:rFonts w:ascii="Times New Roman" w:eastAsia="Calibri" w:hAnsi="Times New Roman" w:cs="Times New Roman"/>
          <w:sz w:val="28"/>
          <w:szCs w:val="28"/>
        </w:rPr>
        <w:tab/>
        <w:t>B. Buổi trưa ánh sáng mạnh</w:t>
      </w:r>
    </w:p>
    <w:p w:rsidR="0054189F" w:rsidRPr="0054189F" w:rsidRDefault="0054189F" w:rsidP="0054189F">
      <w:pPr>
        <w:rPr>
          <w:rFonts w:ascii="Times New Roman" w:eastAsia="Calibri" w:hAnsi="Times New Roman" w:cs="Times New Roman"/>
          <w:sz w:val="28"/>
          <w:szCs w:val="28"/>
        </w:rPr>
      </w:pPr>
      <w:r w:rsidRPr="0054189F">
        <w:rPr>
          <w:rFonts w:ascii="Times New Roman" w:eastAsia="Calibri" w:hAnsi="Times New Roman" w:cs="Times New Roman"/>
          <w:sz w:val="28"/>
          <w:szCs w:val="28"/>
        </w:rPr>
        <w:t>C. Tắm sau 1h lúc vẫn còn nắng rát</w:t>
      </w:r>
      <w:r w:rsidRPr="0054189F">
        <w:rPr>
          <w:rFonts w:ascii="Times New Roman" w:eastAsia="Calibri" w:hAnsi="Times New Roman" w:cs="Times New Roman"/>
          <w:sz w:val="28"/>
          <w:szCs w:val="28"/>
        </w:rPr>
        <w:tab/>
        <w:t>D. Lúc đói cơ thể mệt mỏi.</w:t>
      </w:r>
    </w:p>
    <w:p w:rsidR="00631A7C" w:rsidRDefault="00631A7C" w:rsidP="00631A7C">
      <w:pPr>
        <w:pStyle w:val="NormalWeb"/>
        <w:spacing w:before="0" w:beforeAutospacing="0" w:after="240" w:afterAutospacing="0" w:line="360" w:lineRule="atLeast"/>
        <w:ind w:left="48" w:right="48"/>
        <w:jc w:val="both"/>
        <w:rPr>
          <w:rFonts w:ascii="Arial" w:hAnsi="Arial" w:cs="Arial"/>
          <w:color w:val="000000"/>
        </w:rPr>
      </w:pPr>
    </w:p>
    <w:p w:rsidR="00B10D05" w:rsidRDefault="001D0897" w:rsidP="001D0897">
      <w:pPr>
        <w:pStyle w:val="NormalWeb"/>
        <w:spacing w:before="0" w:beforeAutospacing="0" w:after="240" w:afterAutospacing="0" w:line="360" w:lineRule="atLeast"/>
        <w:ind w:left="48" w:right="48"/>
        <w:jc w:val="center"/>
        <w:rPr>
          <w:rFonts w:ascii="Arial" w:hAnsi="Arial" w:cs="Arial"/>
          <w:b/>
          <w:color w:val="000000"/>
        </w:rPr>
      </w:pPr>
      <w:r>
        <w:rPr>
          <w:rFonts w:ascii="Arial" w:hAnsi="Arial" w:cs="Arial"/>
          <w:b/>
          <w:color w:val="000000"/>
        </w:rPr>
        <w:t>CHƯƠNG 9: THẦN KINH VÀ GIÁC QUAN</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Ở hệ thần kinh người, bộ phận ngoại trung ương không bao gồm thành phần nào dưới đây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Tiểu não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Trụ não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Tủy sống</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D.</w:t>
      </w:r>
      <w:r>
        <w:rPr>
          <w:rFonts w:ascii="Arial" w:hAnsi="Arial" w:cs="Arial"/>
          <w:color w:val="000000"/>
        </w:rPr>
        <w:t xml:space="preserve"> Hạch thần kinh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Dựa vào đâu mà hệ thần kinh người được phân biệt thành hệ thần kinh vận động và hệ thần kinh sinh dưỡng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Cấu tạo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B</w:t>
      </w:r>
      <w:r>
        <w:rPr>
          <w:rFonts w:ascii="Arial" w:hAnsi="Arial" w:cs="Arial"/>
          <w:color w:val="000000"/>
        </w:rPr>
        <w:t>. Chức năng</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Tần suất hoạt động</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Thời gian hoạt động</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Đơn vị cấu tạo nên hệ thần kinh là</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hạch thần kinh.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dây thần kinh.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cúc xináp.</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D</w:t>
      </w:r>
      <w:r>
        <w:rPr>
          <w:rFonts w:ascii="Arial" w:hAnsi="Arial" w:cs="Arial"/>
          <w:color w:val="000000"/>
        </w:rPr>
        <w:t>. nơron.</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Mỗi nơron có bao nhiêu sợi trục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B. 3</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w:t>
      </w:r>
      <w:r w:rsidRPr="00EC2E97">
        <w:rPr>
          <w:rFonts w:ascii="Arial" w:hAnsi="Arial" w:cs="Arial"/>
          <w:color w:val="FF0000"/>
        </w:rPr>
        <w:t> D</w:t>
      </w:r>
      <w:r>
        <w:rPr>
          <w:rFonts w:ascii="Arial" w:hAnsi="Arial" w:cs="Arial"/>
          <w:color w:val="000000"/>
        </w:rPr>
        <w:t>. 1</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Bao miêlin là cấu trúc nằm trên bộ phận nào của nơron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Thân nơron      </w:t>
      </w:r>
      <w:r w:rsidRPr="00EC2E97">
        <w:rPr>
          <w:rFonts w:ascii="Arial" w:hAnsi="Arial" w:cs="Arial"/>
          <w:color w:val="FF0000"/>
        </w:rPr>
        <w:t>B.</w:t>
      </w:r>
      <w:r>
        <w:rPr>
          <w:rFonts w:ascii="Arial" w:hAnsi="Arial" w:cs="Arial"/>
          <w:color w:val="000000"/>
        </w:rPr>
        <w:t xml:space="preserve"> Sợi trục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Sợi nhánh      D. Cúc xináp</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Nơron có chức năng gì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Cảm ứng và dẫn truyền xung thần kinh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Tiếp nhận và xử lí các kích thích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Trả lời các kích thích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D.</w:t>
      </w:r>
      <w:r>
        <w:rPr>
          <w:rFonts w:ascii="Arial" w:hAnsi="Arial" w:cs="Arial"/>
          <w:color w:val="000000"/>
        </w:rPr>
        <w:t xml:space="preserve"> Tất cả các phương án còn lại</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Người trưởng thành có khoảng bao nhiêu tế bào não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tỉ tế bào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100 tỉ tế bào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C</w:t>
      </w:r>
      <w:r>
        <w:rPr>
          <w:rFonts w:ascii="Arial" w:hAnsi="Arial" w:cs="Arial"/>
          <w:color w:val="000000"/>
        </w:rPr>
        <w:t>. 1000 tỉ tế bào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10 tỉ tế bào</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Khi nói về nơron, nhận định nào dưới đây là đúng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A.</w:t>
      </w:r>
      <w:r>
        <w:rPr>
          <w:rFonts w:ascii="Arial" w:hAnsi="Arial" w:cs="Arial"/>
          <w:color w:val="000000"/>
        </w:rPr>
        <w:t xml:space="preserve"> Không có khả năng phân chia</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Không có khả năng tái sinh phần cuối sợi trục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Có nhiều sợi trục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Có một sợi nhánh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Cúc xináp nằm ở vị trí nào trên nơron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Giữa các bao miêlin</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Đầu sợi nhánh</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C.</w:t>
      </w:r>
      <w:r>
        <w:rPr>
          <w:rFonts w:ascii="Arial" w:hAnsi="Arial" w:cs="Arial"/>
          <w:color w:val="000000"/>
        </w:rPr>
        <w:t xml:space="preserve"> Cuối sợi trục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Thân nơron</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Ở người, hoạt động nào dưới đây chịu sự điều khiển của vỏ não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A.</w:t>
      </w:r>
      <w:r>
        <w:rPr>
          <w:rFonts w:ascii="Arial" w:hAnsi="Arial" w:cs="Arial"/>
          <w:color w:val="000000"/>
        </w:rPr>
        <w:t xml:space="preserve"> Bài tiết nước tiểu</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Co bóp dạ dày</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Dãn mạch máu dưới da</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Co đồng tử</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D834E1">
        <w:rPr>
          <w:rFonts w:ascii="Arial" w:hAnsi="Arial" w:cs="Arial"/>
          <w:b/>
          <w:bCs/>
          <w:color w:val="008000"/>
        </w:rPr>
        <w:t>1</w:t>
      </w:r>
      <w:r>
        <w:rPr>
          <w:rFonts w:ascii="Arial" w:hAnsi="Arial" w:cs="Arial"/>
          <w:b/>
          <w:bCs/>
          <w:color w:val="008000"/>
        </w:rPr>
        <w:t>.</w:t>
      </w:r>
      <w:r>
        <w:rPr>
          <w:rFonts w:ascii="Arial" w:hAnsi="Arial" w:cs="Arial"/>
          <w:color w:val="000000"/>
        </w:rPr>
        <w:t> Con người có bao nhiêu đôi dây thần kinh tủy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A</w:t>
      </w:r>
      <w:r>
        <w:rPr>
          <w:rFonts w:ascii="Arial" w:hAnsi="Arial" w:cs="Arial"/>
          <w:color w:val="000000"/>
        </w:rPr>
        <w:t>. 31 đôi</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12 đôi</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26 đôi</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15 đôi</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2.</w:t>
      </w:r>
      <w:r>
        <w:rPr>
          <w:rFonts w:ascii="Arial" w:hAnsi="Arial" w:cs="Arial"/>
          <w:color w:val="000000"/>
        </w:rPr>
        <w:t> Rễ trước của tủy sống còn có tên gọi khác là gì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Rễ li tâm</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Rễ cảm giác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C.</w:t>
      </w:r>
      <w:r>
        <w:rPr>
          <w:rFonts w:ascii="Arial" w:hAnsi="Arial" w:cs="Arial"/>
          <w:color w:val="000000"/>
        </w:rPr>
        <w:t xml:space="preserve"> Rễ vận động</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Rễ hướng tâm</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3.</w:t>
      </w:r>
      <w:r>
        <w:rPr>
          <w:rFonts w:ascii="Arial" w:hAnsi="Arial" w:cs="Arial"/>
          <w:color w:val="000000"/>
        </w:rPr>
        <w:t> Dây thần kinh tủy được cấu tạo như thế nào ?</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Tùy từng loại mà dây thần kinh được cấu tạo bởi bó sợi thần kinh vận động hoặc bó sợi cảm giác.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Chỉ được cấu tạo bởi bó sợi thần kinh vận động</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Chỉ được cấu tạo bởi bó sợi thần kinh cảm giác</w:t>
      </w:r>
    </w:p>
    <w:p w:rsidR="002D0589" w:rsidRDefault="002D0589" w:rsidP="002D0589">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D.</w:t>
      </w:r>
      <w:r>
        <w:rPr>
          <w:rFonts w:ascii="Arial" w:hAnsi="Arial" w:cs="Arial"/>
          <w:color w:val="000000"/>
        </w:rPr>
        <w:t xml:space="preserve"> Bao gồm bó sợi thần kinh cảm giác và bó sợi thần kinh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4.</w:t>
      </w:r>
      <w:r>
        <w:rPr>
          <w:rFonts w:ascii="Arial" w:hAnsi="Arial" w:cs="Arial"/>
          <w:color w:val="000000"/>
        </w:rPr>
        <w:t> Rễ sau ở tủy sống là</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rễ cảm giác hoặc rễ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rễ vừa có chức năng cảm giác, vừa có chức năng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rễ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EC2E97">
        <w:rPr>
          <w:rFonts w:ascii="Arial" w:hAnsi="Arial" w:cs="Arial"/>
          <w:color w:val="FF0000"/>
        </w:rPr>
        <w:t>D.</w:t>
      </w:r>
      <w:r>
        <w:rPr>
          <w:rFonts w:ascii="Arial" w:hAnsi="Arial" w:cs="Arial"/>
          <w:color w:val="000000"/>
        </w:rPr>
        <w:t xml:space="preserve"> rễ cảm giác.</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5.</w:t>
      </w:r>
      <w:r>
        <w:rPr>
          <w:rFonts w:ascii="Arial" w:hAnsi="Arial" w:cs="Arial"/>
          <w:color w:val="000000"/>
        </w:rPr>
        <w:t> Khi tiến hành cắt rễ trước liên quan đến dây thần kinh đi đến chi sau bên phải của ếch rồi kích thích bằng HCl 1%, hiện tượng gì sẽ xảy ra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Chi sau bên phải co, các chi còn lại thì không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B.</w:t>
      </w:r>
      <w:r>
        <w:rPr>
          <w:rFonts w:ascii="Arial" w:hAnsi="Arial" w:cs="Arial"/>
          <w:color w:val="000000"/>
        </w:rPr>
        <w:t xml:space="preserve"> Chi sau bên phải không co nhưng co các chi còn lại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Tất cả các chi đều co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chi đều không co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6.</w:t>
      </w:r>
      <w:r>
        <w:rPr>
          <w:rFonts w:ascii="Arial" w:hAnsi="Arial" w:cs="Arial"/>
          <w:color w:val="000000"/>
        </w:rPr>
        <w:t> Khi tiến hành cắt rễ sau liên quan đến dây thần kinh đi đến chi sau bên trái của ếch rồi kích thích bằng HCl 1%, hiện tượng gì sẽ xảy ra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A.</w:t>
      </w:r>
      <w:r>
        <w:rPr>
          <w:rFonts w:ascii="Arial" w:hAnsi="Arial" w:cs="Arial"/>
          <w:color w:val="000000"/>
        </w:rPr>
        <w:t xml:space="preserve"> Chi sau bên phải co, các chi còn lại thì không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Tất cả các chi đều không co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Tất cả các chi đều co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Chi sau bên trái không co nhưng co các chi còn lại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7.</w:t>
      </w:r>
      <w:r>
        <w:rPr>
          <w:rFonts w:ascii="Arial" w:hAnsi="Arial" w:cs="Arial"/>
          <w:color w:val="000000"/>
        </w:rPr>
        <w:t> Tại sao nói dây thần kinh tủy là dây pha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Vì nó bao gồm cả bó sợi thần kinh hướng tâm (cảm giác) và bó sợi thần kinh li tâm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nó vừa thu nhận, vừa trả lời kích thích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C</w:t>
      </w:r>
      <w:r>
        <w:rPr>
          <w:rFonts w:ascii="Arial" w:hAnsi="Arial" w:cs="Arial"/>
          <w:color w:val="000000"/>
        </w:rPr>
        <w:t>. Vì nó vừa chịu sự chi phối của hệ thần kinh sinh dưỡng, vừa chịu sự điều khiển của hệ thần kinh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8.</w:t>
      </w:r>
      <w:r>
        <w:rPr>
          <w:rFonts w:ascii="Arial" w:hAnsi="Arial" w:cs="Arial"/>
          <w:color w:val="000000"/>
        </w:rPr>
        <w:t> Ở tủy sống, rễ trước có vai trò gì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A.</w:t>
      </w:r>
      <w:r>
        <w:rPr>
          <w:rFonts w:ascii="Arial" w:hAnsi="Arial" w:cs="Arial"/>
          <w:color w:val="000000"/>
        </w:rPr>
        <w:t xml:space="preserve"> Phân tích và xử lí các kích thích tiếp nhận được từ cơ quan thụ cảm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Dẫn truyền xung thần kinh cảm giác từ cơ quan thụ cảm về trung ương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Dẫn truyền xung thần kinh vận động từ trung ương tới cơ quan đáp ứng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1</w:t>
      </w:r>
      <w:r>
        <w:rPr>
          <w:rFonts w:ascii="Arial" w:hAnsi="Arial" w:cs="Arial"/>
          <w:b/>
          <w:bCs/>
          <w:color w:val="008000"/>
        </w:rPr>
        <w:t>9.</w:t>
      </w:r>
      <w:r>
        <w:rPr>
          <w:rFonts w:ascii="Arial" w:hAnsi="Arial" w:cs="Arial"/>
          <w:color w:val="000000"/>
        </w:rPr>
        <w:t> Ở tủy sống, rễ sau có vai trò gì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A.</w:t>
      </w:r>
      <w:r>
        <w:rPr>
          <w:rFonts w:ascii="Arial" w:hAnsi="Arial" w:cs="Arial"/>
          <w:color w:val="000000"/>
        </w:rPr>
        <w:t xml:space="preserve"> Dẫn truyền xung thần kinh cảm giác từ cơ quan thụ cảm về trung ương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Phân tích và xử lí các kích thích tiếp nhận được từ cơ quan thụ cảm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Dẫn truyền xung thần kinh vận động từ trung ương tới cơ quan đáp ứng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842BFA" w:rsidRDefault="00D834E1"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842BFA">
        <w:rPr>
          <w:rFonts w:ascii="Arial" w:hAnsi="Arial" w:cs="Arial"/>
          <w:b/>
          <w:bCs/>
          <w:color w:val="008000"/>
        </w:rPr>
        <w:t>0. </w:t>
      </w:r>
      <w:r w:rsidR="00842BFA">
        <w:rPr>
          <w:rFonts w:ascii="Arial" w:hAnsi="Arial" w:cs="Arial"/>
          <w:color w:val="000000"/>
        </w:rPr>
        <w:t>Thành phần nào dưới đây là một bộ phận của dây thần kinh tủy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A.</w:t>
      </w:r>
      <w:r>
        <w:rPr>
          <w:rFonts w:ascii="Arial" w:hAnsi="Arial" w:cs="Arial"/>
          <w:color w:val="000000"/>
        </w:rPr>
        <w:t xml:space="preserve"> Rễ vận động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Hạch thần kinh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Lỗ tủy</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Hành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1.</w:t>
      </w:r>
      <w:r>
        <w:rPr>
          <w:rFonts w:ascii="Arial" w:hAnsi="Arial" w:cs="Arial"/>
          <w:color w:val="000000"/>
        </w:rPr>
        <w:t> Ở người, bộ phận nào nằm giữa trụ não và đại não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Tủy sống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Hạch thần kinh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C</w:t>
      </w:r>
      <w:r>
        <w:rPr>
          <w:rFonts w:ascii="Arial" w:hAnsi="Arial" w:cs="Arial"/>
          <w:color w:val="000000"/>
        </w:rPr>
        <w:t>. Não trung gian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2.</w:t>
      </w:r>
      <w:r>
        <w:rPr>
          <w:rFonts w:ascii="Arial" w:hAnsi="Arial" w:cs="Arial"/>
          <w:color w:val="000000"/>
        </w:rPr>
        <w:t> Liền phía sau trụ não là</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não giữa.      B. đại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C</w:t>
      </w:r>
      <w:r>
        <w:rPr>
          <w:rFonts w:ascii="Arial" w:hAnsi="Arial" w:cs="Arial"/>
          <w:color w:val="000000"/>
        </w:rPr>
        <w:t>. tiểu não.      D. hành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3.</w:t>
      </w:r>
      <w:r>
        <w:rPr>
          <w:rFonts w:ascii="Arial" w:hAnsi="Arial" w:cs="Arial"/>
          <w:color w:val="000000"/>
        </w:rPr>
        <w:t> Bộ phận nào của não nối liền trực tiếp với tủy sống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Não trung gian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Não giữa</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Cầu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sidRPr="0074245C">
        <w:rPr>
          <w:rFonts w:ascii="Arial" w:hAnsi="Arial" w:cs="Arial"/>
          <w:color w:val="FF0000"/>
        </w:rPr>
        <w:t>D.</w:t>
      </w:r>
      <w:r>
        <w:rPr>
          <w:rFonts w:ascii="Arial" w:hAnsi="Arial" w:cs="Arial"/>
          <w:color w:val="000000"/>
        </w:rPr>
        <w:t xml:space="preserve"> Hành não</w:t>
      </w:r>
    </w:p>
    <w:p w:rsidR="00842BFA" w:rsidRDefault="00786C34"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z</w:t>
      </w:r>
      <w:r w:rsidR="00842BFA">
        <w:rPr>
          <w:rFonts w:ascii="Arial" w:hAnsi="Arial" w:cs="Arial"/>
          <w:b/>
          <w:bCs/>
          <w:color w:val="008000"/>
        </w:rPr>
        <w:t xml:space="preserve">Câu </w:t>
      </w:r>
      <w:r w:rsidR="00D834E1">
        <w:rPr>
          <w:rFonts w:ascii="Arial" w:hAnsi="Arial" w:cs="Arial"/>
          <w:b/>
          <w:bCs/>
          <w:color w:val="008000"/>
        </w:rPr>
        <w:t>2</w:t>
      </w:r>
      <w:r w:rsidR="00842BFA">
        <w:rPr>
          <w:rFonts w:ascii="Arial" w:hAnsi="Arial" w:cs="Arial"/>
          <w:b/>
          <w:bCs/>
          <w:color w:val="008000"/>
        </w:rPr>
        <w:t>4.</w:t>
      </w:r>
      <w:r w:rsidR="00842BFA">
        <w:rPr>
          <w:rFonts w:ascii="Arial" w:hAnsi="Arial" w:cs="Arial"/>
          <w:color w:val="000000"/>
        </w:rPr>
        <w:t> Trụ não không bao gồm cấu trúc nào dưới đây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Hành não      B. Cầu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Não giữa      </w:t>
      </w:r>
      <w:r w:rsidRPr="0074245C">
        <w:rPr>
          <w:rFonts w:ascii="Arial" w:hAnsi="Arial" w:cs="Arial"/>
          <w:color w:val="FF0000"/>
        </w:rPr>
        <w:t>D.</w:t>
      </w:r>
      <w:r>
        <w:rPr>
          <w:rFonts w:ascii="Arial" w:hAnsi="Arial" w:cs="Arial"/>
          <w:color w:val="000000"/>
        </w:rPr>
        <w:t xml:space="preserve">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5.</w:t>
      </w:r>
      <w:r>
        <w:rPr>
          <w:rFonts w:ascii="Arial" w:hAnsi="Arial" w:cs="Arial"/>
          <w:color w:val="000000"/>
        </w:rPr>
        <w:t> Bộ phận nào dưới đây được cấu tạo bởi chất trắng bao ngoài, chất xám nằm bên trong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Trụ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Đại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6.</w:t>
      </w:r>
      <w:r>
        <w:rPr>
          <w:rFonts w:ascii="Arial" w:hAnsi="Arial" w:cs="Arial"/>
          <w:color w:val="000000"/>
        </w:rPr>
        <w:t> Ở người, trụ não có chức năng chủ yếu là gì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Điều khiển các hoạt động có ý thức của con người.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Điều khiển, điều hòa hoạt động của các nội quan, đặc biệt là hoạt động tuần hoàn, hô hấp, tiêu hóa.</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Điều hòa, phối hợp các cử động phức tạp và giúp giữ thăng bằng cơ thể.</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Là trung ương điều khiển các quá trình trao đổi chất và điều hòa thân nhiệt.</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7.</w:t>
      </w:r>
      <w:r>
        <w:rPr>
          <w:rFonts w:ascii="Arial" w:hAnsi="Arial" w:cs="Arial"/>
          <w:color w:val="000000"/>
        </w:rPr>
        <w:t> Bộ phận nào của não là trạm cuối cùng chuyển tiếp của tất cả các đường truyền cảm giác từ dưới đi lên não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Cầu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Não giữa</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Não trung gian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8.</w:t>
      </w:r>
      <w:r>
        <w:rPr>
          <w:rFonts w:ascii="Arial" w:hAnsi="Arial" w:cs="Arial"/>
          <w:color w:val="000000"/>
        </w:rPr>
        <w:t> Con người có tất cả bao nhiêu đôi dây thần kinh não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6 đôi      B. 31 đôi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12 đôi      D. 24 đôi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2</w:t>
      </w:r>
      <w:r>
        <w:rPr>
          <w:rFonts w:ascii="Arial" w:hAnsi="Arial" w:cs="Arial"/>
          <w:b/>
          <w:bCs/>
          <w:color w:val="008000"/>
        </w:rPr>
        <w:t>9.</w:t>
      </w:r>
      <w:r>
        <w:rPr>
          <w:rFonts w:ascii="Arial" w:hAnsi="Arial" w:cs="Arial"/>
          <w:color w:val="000000"/>
        </w:rPr>
        <w:t> Chọn từ thích hợp để điền vào chỗ chấm trong câu sau : Ở người, nhân xám của … là các trung khu thần kinh, nơi xuất phát của các dây thần kinh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não trung gian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trụ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tiểu não</w:t>
      </w:r>
    </w:p>
    <w:p w:rsidR="00842BFA" w:rsidRDefault="00D834E1"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Câu3</w:t>
      </w:r>
      <w:r w:rsidR="00842BFA">
        <w:rPr>
          <w:rFonts w:ascii="Arial" w:hAnsi="Arial" w:cs="Arial"/>
          <w:b/>
          <w:bCs/>
          <w:color w:val="008000"/>
        </w:rPr>
        <w:t>0.</w:t>
      </w:r>
      <w:r w:rsidR="00842BFA">
        <w:rPr>
          <w:rFonts w:ascii="Arial" w:hAnsi="Arial" w:cs="Arial"/>
          <w:color w:val="000000"/>
        </w:rPr>
        <w:t> Khi phá hủy một phần của bộ phận nào dưới đây, ếch sẽ nhảy và bơi loạng choạng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Cuống não      B.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Hành não      D. Cầu não</w:t>
      </w:r>
    </w:p>
    <w:p w:rsidR="00842BFA" w:rsidRDefault="00D834E1"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Câu3</w:t>
      </w:r>
      <w:r w:rsidR="00842BFA">
        <w:rPr>
          <w:rFonts w:ascii="Arial" w:hAnsi="Arial" w:cs="Arial"/>
          <w:b/>
          <w:bCs/>
          <w:color w:val="008000"/>
        </w:rPr>
        <w:t>1.</w:t>
      </w:r>
      <w:r w:rsidR="00842BFA">
        <w:rPr>
          <w:rFonts w:ascii="Arial" w:hAnsi="Arial" w:cs="Arial"/>
          <w:color w:val="000000"/>
        </w:rPr>
        <w:t> Mỗi bán cầu đại não ở người được phân chia thành mấy thùy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B. 4</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5      D. 3</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2.</w:t>
      </w:r>
      <w:r>
        <w:rPr>
          <w:rFonts w:ascii="Arial" w:hAnsi="Arial" w:cs="Arial"/>
          <w:color w:val="000000"/>
        </w:rPr>
        <w:t> Vỏ não được cấu tạo chủ yếu bởi các tế bào có hình dạng như thế nào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Hình tháp</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Hình nón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Hình trứng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Hình sao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3.</w:t>
      </w:r>
      <w:r>
        <w:rPr>
          <w:rFonts w:ascii="Arial" w:hAnsi="Arial" w:cs="Arial"/>
          <w:color w:val="000000"/>
        </w:rPr>
        <w:t> Ở người trưởng thành, diện tích bề mặt của vỏ não nằm trong khoảng bao nhiêu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2300 – 2500 cm2</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1800 – 2000 cm2</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2000 – 2300 cm2</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2500 – 2800 cm2</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4.</w:t>
      </w:r>
      <w:r>
        <w:rPr>
          <w:rFonts w:ascii="Arial" w:hAnsi="Arial" w:cs="Arial"/>
          <w:color w:val="000000"/>
        </w:rPr>
        <w:t> Vỏ não người có bề dày khoảng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 2 mm.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2 – 3 mm.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 – 5 mm.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7 – 8 mm.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5.</w:t>
      </w:r>
      <w:r>
        <w:rPr>
          <w:rFonts w:ascii="Arial" w:hAnsi="Arial" w:cs="Arial"/>
          <w:color w:val="000000"/>
        </w:rPr>
        <w:t> Ở vỏ não người, rãnh đỉnh là nơi ngăn cách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thùy chẩm với thùy đỉnh.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thùy trán với thùy đỉnh.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thùy đỉnh và thùy thái dương.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Thùy thái dương và thùy chẩm.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6.</w:t>
      </w:r>
      <w:r>
        <w:rPr>
          <w:rFonts w:ascii="Arial" w:hAnsi="Arial" w:cs="Arial"/>
          <w:color w:val="000000"/>
        </w:rPr>
        <w:t> Vùng thị giác nằm ở thùy nào của vỏ não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Thùy chẩm</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Thùy thái dương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Thùy đỉnh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Thùy trán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7.</w:t>
      </w:r>
      <w:r>
        <w:rPr>
          <w:rFonts w:ascii="Arial" w:hAnsi="Arial" w:cs="Arial"/>
          <w:color w:val="000000"/>
        </w:rPr>
        <w:t> Ở người, vùng chức năng nào dưới đây nằm ở thùy trán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Vùng vị giác</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Vùng hiểu tiếng nói</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Vùng vận động ngôn ngữ</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Vùng thính giác</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8.</w:t>
      </w:r>
      <w:r>
        <w:rPr>
          <w:rFonts w:ascii="Arial" w:hAnsi="Arial" w:cs="Arial"/>
          <w:color w:val="000000"/>
        </w:rPr>
        <w:t> Khi nói về cấu tạo của đại não, phát biểu nào dưới đây là đúng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Chất xám bao bọc bên ngoài, chất trắng nằm bên trong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Chất xám bao bọc bên ngoài, chất trắng nằm bên trong tạo thành các nhân nền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Chất trắng bao bọc bên ngoài, chất xám nằm bên trong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Chất trắng bao bọc bên ngoài, chất xám nằm bên trong tạo thành các nhân nền</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3</w:t>
      </w:r>
      <w:r>
        <w:rPr>
          <w:rFonts w:ascii="Arial" w:hAnsi="Arial" w:cs="Arial"/>
          <w:b/>
          <w:bCs/>
          <w:color w:val="008000"/>
        </w:rPr>
        <w:t>9.</w:t>
      </w:r>
      <w:r>
        <w:rPr>
          <w:rFonts w:ascii="Arial" w:hAnsi="Arial" w:cs="Arial"/>
          <w:color w:val="000000"/>
        </w:rPr>
        <w:t> Chọn số liệu thích hợp để điền vào chỗ chấm trong câu sau : Ở người, hơn … bề mặt của vỏ não nằm trong các khe và rãnh.</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4/5      B. 3/4</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2/3      D. 5/6</w:t>
      </w:r>
    </w:p>
    <w:p w:rsidR="00842BFA" w:rsidRDefault="00D834E1"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sidR="00842BFA">
        <w:rPr>
          <w:rFonts w:ascii="Arial" w:hAnsi="Arial" w:cs="Arial"/>
          <w:b/>
          <w:bCs/>
          <w:color w:val="008000"/>
        </w:rPr>
        <w:t>0.</w:t>
      </w:r>
      <w:r w:rsidR="00842BFA">
        <w:rPr>
          <w:rFonts w:ascii="Arial" w:hAnsi="Arial" w:cs="Arial"/>
          <w:color w:val="000000"/>
        </w:rPr>
        <w:t> Hầu hết các đường dẫn truyền nối giữa vỏ não và các phần dưới của não đều bắt chéo ở</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hành tủy hoặc tủy sống.</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não trung gian hoặc trụ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tủy sống hoặc tiểu não.</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tiểu não hoặc não giữa.</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1.</w:t>
      </w:r>
      <w:r>
        <w:rPr>
          <w:rFonts w:ascii="Arial" w:hAnsi="Arial" w:cs="Arial"/>
          <w:color w:val="000000"/>
        </w:rPr>
        <w:t> Hệ thần kinh giao cảm ở người được phân chia thành mấy phân hệ ?</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B. 3</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5      D. 2</w:t>
      </w:r>
    </w:p>
    <w:p w:rsidR="00842BFA" w:rsidRDefault="00842BFA" w:rsidP="00842BFA">
      <w:pPr>
        <w:pStyle w:val="NormalWeb"/>
        <w:spacing w:before="0" w:beforeAutospacing="0" w:after="240" w:afterAutospacing="0" w:line="360" w:lineRule="atLeast"/>
        <w:ind w:left="48" w:right="48"/>
        <w:jc w:val="both"/>
        <w:rPr>
          <w:rFonts w:ascii="Arial" w:hAnsi="Arial" w:cs="Arial"/>
          <w:color w:val="000000"/>
        </w:rPr>
      </w:pPr>
    </w:p>
    <w:p w:rsidR="00F70F52" w:rsidRDefault="00D834E1" w:rsidP="00D834E1">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42</w:t>
      </w:r>
      <w:r w:rsidR="00F70F52">
        <w:rPr>
          <w:rFonts w:ascii="Arial" w:hAnsi="Arial" w:cs="Arial"/>
          <w:b/>
          <w:bCs/>
          <w:color w:val="008000"/>
        </w:rPr>
        <w:t>.</w:t>
      </w:r>
      <w:r w:rsidR="00F70F52">
        <w:rPr>
          <w:rFonts w:ascii="Arial" w:hAnsi="Arial" w:cs="Arial"/>
          <w:color w:val="000000"/>
        </w:rPr>
        <w:t> Trung ương của phân hệ thần kinh giao cảm là cá</w:t>
      </w:r>
      <w:r>
        <w:rPr>
          <w:rFonts w:ascii="Arial" w:hAnsi="Arial" w:cs="Arial"/>
          <w:color w:val="000000"/>
        </w:rPr>
        <w:t xml:space="preserve">c nhân xám ở sừng bên tủy sống </w:t>
      </w:r>
      <w:r w:rsidR="00F70F52">
        <w:rPr>
          <w:rFonts w:ascii="Arial" w:hAnsi="Arial" w:cs="Arial"/>
          <w:color w:val="000000"/>
        </w:rPr>
        <w:t>hân bố từ</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đốt tủy ngực V đến đốt tủy thắt lưng II.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đốt tủy ngực I đến đốt tủy thắt lưng III.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đốt tủy ngực I đến đốt tủy thắt lưng II.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đốt tủy ngực III đến đốt tủy thắt lưng 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3.</w:t>
      </w:r>
      <w:r>
        <w:rPr>
          <w:rFonts w:ascii="Arial" w:hAnsi="Arial" w:cs="Arial"/>
          <w:color w:val="000000"/>
        </w:rPr>
        <w:t> Ở người, hai chuỗi hạch nằm dọc hai bên cột sống thuộc về</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phân hệ đối giao cảm và hệ thần kinh vận động.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hệ thần kinh vận động.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phân hệ đối giao cảm.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phân hệ giao cảm.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color w:val="000000"/>
        </w:rPr>
        <w:tab/>
      </w:r>
      <w:r>
        <w:rPr>
          <w:rFonts w:ascii="Arial" w:hAnsi="Arial" w:cs="Arial"/>
          <w:b/>
          <w:bCs/>
          <w:color w:val="008000"/>
        </w:rPr>
        <w:t>Câu</w:t>
      </w:r>
      <w:r w:rsidR="00D834E1">
        <w:rPr>
          <w:rFonts w:ascii="Arial" w:hAnsi="Arial" w:cs="Arial"/>
          <w:b/>
          <w:bCs/>
          <w:color w:val="008000"/>
        </w:rPr>
        <w:t>4</w:t>
      </w:r>
      <w:r>
        <w:rPr>
          <w:rFonts w:ascii="Arial" w:hAnsi="Arial" w:cs="Arial"/>
          <w:b/>
          <w:bCs/>
          <w:color w:val="008000"/>
        </w:rPr>
        <w:t xml:space="preserve"> 4.</w:t>
      </w:r>
      <w:r>
        <w:rPr>
          <w:rFonts w:ascii="Arial" w:hAnsi="Arial" w:cs="Arial"/>
          <w:color w:val="000000"/>
        </w:rPr>
        <w:t> Khi nói về phân hệ đối giao cảm, nhận định nào sau đây là chính xác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Trung ương nằm ở đại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Sợi trục của nơron trước hạch ngắn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Nơron sau hạch có bao miêlin.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Sợi trục của nơron sau hạch ngắn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5.</w:t>
      </w:r>
      <w:r>
        <w:rPr>
          <w:rFonts w:ascii="Arial" w:hAnsi="Arial" w:cs="Arial"/>
          <w:color w:val="000000"/>
        </w:rPr>
        <w:t> Trung ương của phân hệ đối giao cảm nằm ở bộ phận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Đại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Trụ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Tủy sống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Tiểu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3</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2</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3,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6.</w:t>
      </w:r>
      <w:r>
        <w:rPr>
          <w:rFonts w:ascii="Arial" w:hAnsi="Arial" w:cs="Arial"/>
          <w:color w:val="000000"/>
        </w:rPr>
        <w:t> Các hạch của phân hệ đối giao cảm nằm ở đâu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Nằm gần cơ quan phụ trách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Nằm gần tủy sống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Nằm gần trụ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Nằm liền dưới vỏ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7.</w:t>
      </w:r>
      <w:r>
        <w:rPr>
          <w:rFonts w:ascii="Arial" w:hAnsi="Arial" w:cs="Arial"/>
          <w:color w:val="000000"/>
        </w:rPr>
        <w:t> Khi tác động lên một cơ quan, phân hệ giao cảm và phân hệ đối giao cảm có tác dụng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tương tự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giống hệt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đối lập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đồng thời với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8.</w:t>
      </w:r>
      <w:r>
        <w:rPr>
          <w:rFonts w:ascii="Arial" w:hAnsi="Arial" w:cs="Arial"/>
          <w:color w:val="000000"/>
        </w:rPr>
        <w:t> Tác dụng sinh lý nào dưới đây thuộc về phân hệ đối giao cảm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Dãn mạch máu ruột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Dãn mạch máu đến cơ</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Dãn đồng tử</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Dãn cơ bóng đái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D834E1">
        <w:rPr>
          <w:rFonts w:ascii="Arial" w:hAnsi="Arial" w:cs="Arial"/>
          <w:b/>
          <w:bCs/>
          <w:color w:val="008000"/>
        </w:rPr>
        <w:t>4</w:t>
      </w:r>
      <w:r>
        <w:rPr>
          <w:rFonts w:ascii="Arial" w:hAnsi="Arial" w:cs="Arial"/>
          <w:b/>
          <w:bCs/>
          <w:color w:val="008000"/>
        </w:rPr>
        <w:t>9.</w:t>
      </w:r>
      <w:r>
        <w:rPr>
          <w:rFonts w:ascii="Arial" w:hAnsi="Arial" w:cs="Arial"/>
          <w:color w:val="000000"/>
        </w:rPr>
        <w:t> Khi tác động lên các cơ quan, phân hệ giao cảm gây ra phản ứng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Co phế quản nhỏ</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Tăng tiết nước bọt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Giảm nhu động ruột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Giảm lực co tim và nhịp tim</w:t>
      </w:r>
    </w:p>
    <w:p w:rsidR="00F70F52" w:rsidRDefault="00D834E1"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sidR="00F70F52">
        <w:rPr>
          <w:rFonts w:ascii="Arial" w:hAnsi="Arial" w:cs="Arial"/>
          <w:b/>
          <w:bCs/>
          <w:color w:val="008000"/>
        </w:rPr>
        <w:t>0.</w:t>
      </w:r>
      <w:r w:rsidR="00F70F52">
        <w:rPr>
          <w:rFonts w:ascii="Arial" w:hAnsi="Arial" w:cs="Arial"/>
          <w:color w:val="000000"/>
        </w:rPr>
        <w:t> Phát biểu nào dưới đây về hệ thần kinh sinh dưỡng ở người là đúng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Sợi trước hạch của cả hai phân hệ đều có bao miêlin.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Sợi sau hạch của cả hai phân hệ đều có bao miêlin.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Sợi trước hạch của phân hệ giao cảm và sợi sau hạch của phân hệ đối giao cảm có bao miêlin.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Sợi sau hạch của phân hệ giao cảm và sợi trước hạch của phân hệ đối giao cảm có bao miêlin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1.</w:t>
      </w:r>
      <w:r>
        <w:rPr>
          <w:rFonts w:ascii="Arial" w:hAnsi="Arial" w:cs="Arial"/>
          <w:color w:val="000000"/>
        </w:rPr>
        <w:t> Cơ quan phân tích thị giác gồm có 3 thành phần chính, đó là</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các tế bào thụ cảm thị giác ở màng lưới, dây thần kinh thị giác và vùng thị giác ở thùy chẩm.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các tế bào thụ cảm thị giác ở màng mạch, dây thần kinh thính giác và vùng thị giác ở thùy đỉnh.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các tế bào thụ cảm thị giác ở màng cứng, dây thần kinh thị giác và vùng thị giác ở thùy trán.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các tế bào thụ cảm thị giác ở màng lưới, dây thần kinh vị giác và vùng vị giác ở thùy chẩm.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2.</w:t>
      </w:r>
      <w:r>
        <w:rPr>
          <w:rFonts w:ascii="Arial" w:hAnsi="Arial" w:cs="Arial"/>
          <w:color w:val="000000"/>
        </w:rPr>
        <w:t> Dây thần kinh thị giác là</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dây số 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dây số IX.</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dây số II.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dây số VIII.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3.</w:t>
      </w:r>
      <w:r>
        <w:rPr>
          <w:rFonts w:ascii="Arial" w:hAnsi="Arial" w:cs="Arial"/>
          <w:color w:val="000000"/>
        </w:rPr>
        <w:t> Cầu mắt cấu tạo gồm mấy lớp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 lớp      B. 4 lớp</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lớp      D. 3 lớp</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4.</w:t>
      </w:r>
      <w:r>
        <w:rPr>
          <w:rFonts w:ascii="Arial" w:hAnsi="Arial" w:cs="Arial"/>
          <w:color w:val="000000"/>
        </w:rPr>
        <w:t> Loại tế bào nào dưới đây không phải là tế bào thụ cảm thị giác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Tế bào nón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Tế bào que</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Tế bào hạch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5.</w:t>
      </w:r>
      <w:r>
        <w:rPr>
          <w:rFonts w:ascii="Arial" w:hAnsi="Arial" w:cs="Arial"/>
          <w:color w:val="000000"/>
        </w:rPr>
        <w:t> Ở màng lưới, điểm vàng là nơi tập trung chủ yếu của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tế bào que.</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tế bào nón.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tế bào hạch.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tế bào hai cực.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6.</w:t>
      </w:r>
      <w:r>
        <w:rPr>
          <w:rFonts w:ascii="Arial" w:hAnsi="Arial" w:cs="Arial"/>
          <w:color w:val="000000"/>
        </w:rPr>
        <w:t> Tế bào nón tiếp nhận dạng kích thích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Ánh sáng yếu và ánh sáng mạnh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Ánh sáng mạnh và màu sắc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Ánh sáng yếu và màu sắc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Cả ánh sáng mạnh, ánh sáng yếu và màu sắc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7.</w:t>
      </w:r>
      <w:r>
        <w:rPr>
          <w:rFonts w:ascii="Arial" w:hAnsi="Arial" w:cs="Arial"/>
          <w:color w:val="000000"/>
        </w:rPr>
        <w:t> Ở mắt người, điểm mù là nơi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đi ra của các sợi trục tế bào thần kinh thị giác.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nơi tập trung tế bào nón.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nơi tập trung tế bào que.</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nơi đi ra của các sợi trục tế bào liên lạc ngang.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8.</w:t>
      </w:r>
      <w:r>
        <w:rPr>
          <w:rFonts w:ascii="Arial" w:hAnsi="Arial" w:cs="Arial"/>
          <w:color w:val="000000"/>
        </w:rPr>
        <w:t> Trong cầu mắt người, thành phần nào dưới đây có thể tích lớn nhất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Màng giác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Thủy dịch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Dịch thủy tinh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Thể thủy tinh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5</w:t>
      </w:r>
      <w:r>
        <w:rPr>
          <w:rFonts w:ascii="Arial" w:hAnsi="Arial" w:cs="Arial"/>
          <w:b/>
          <w:bCs/>
          <w:color w:val="008000"/>
        </w:rPr>
        <w:t>9.</w:t>
      </w:r>
      <w:r>
        <w:rPr>
          <w:rFonts w:ascii="Arial" w:hAnsi="Arial" w:cs="Arial"/>
          <w:color w:val="000000"/>
        </w:rPr>
        <w:t> Mống mắt còn có tên gọi khác là</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lòng đen.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lỗ đồng tử.</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điểm vàng.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điểm mù.</w:t>
      </w:r>
    </w:p>
    <w:p w:rsidR="00F70F52" w:rsidRDefault="00F80F6E"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sidR="00F70F52">
        <w:rPr>
          <w:rFonts w:ascii="Arial" w:hAnsi="Arial" w:cs="Arial"/>
          <w:b/>
          <w:bCs/>
          <w:color w:val="008000"/>
        </w:rPr>
        <w:t>0.</w:t>
      </w:r>
      <w:r w:rsidR="00F70F52">
        <w:rPr>
          <w:rFonts w:ascii="Arial" w:hAnsi="Arial" w:cs="Arial"/>
          <w:color w:val="000000"/>
        </w:rPr>
        <w:t> Chọn cụm từ thích hợp để điền vào chỗ chấm trong câu sau : Nhờ khả năng điều tiết của … mà ta có thể nhìn rõ vật ở xa cũng như khi tiến lại gần.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thể thủy tinh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thủy dịch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dịch thủy tinh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màng giác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1.</w:t>
      </w:r>
      <w:r>
        <w:rPr>
          <w:rFonts w:ascii="Arial" w:hAnsi="Arial" w:cs="Arial"/>
          <w:color w:val="000000"/>
        </w:rPr>
        <w:t> Cận thị là</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tật mà hai mắt nằm quá gần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tật mà mắt không có khả năng nhìn gần.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tật mà mắt chỉ có khả năng nhìn gần.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tật mà mắt chỉ có khả năng nhìn xa.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2.</w:t>
      </w:r>
      <w:r>
        <w:rPr>
          <w:rFonts w:ascii="Arial" w:hAnsi="Arial" w:cs="Arial"/>
          <w:color w:val="000000"/>
        </w:rPr>
        <w:t> Viễn thị thường gặp ở</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thai nhi.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trẻ em.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người lớn tuổi.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thanh niên.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3.</w:t>
      </w:r>
      <w:r>
        <w:rPr>
          <w:rFonts w:ascii="Arial" w:hAnsi="Arial" w:cs="Arial"/>
          <w:color w:val="000000"/>
        </w:rPr>
        <w:t> Viễn thị có thể phát sinh do nguyên nhân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Do cầu mắt quá dài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Do cầu mắt ngắn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Do thể thủy tinh bị lão hóa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Do thường xuyên nhìn vật với khoảng cách quá gần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2, 3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2,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3</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 3</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4.</w:t>
      </w:r>
      <w:r>
        <w:rPr>
          <w:rFonts w:ascii="Arial" w:hAnsi="Arial" w:cs="Arial"/>
          <w:color w:val="000000"/>
        </w:rPr>
        <w:t> Đâu là nguyên nhân gây ra cận thị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Do cầu mắt quá dài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Do cầu mắt ngắn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Do thể thủy tinh bị lão hóa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Do thường xuyên nhìn vật với khoảng cách quá gần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2,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3</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 3</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5.</w:t>
      </w:r>
      <w:r>
        <w:rPr>
          <w:rFonts w:ascii="Arial" w:hAnsi="Arial" w:cs="Arial"/>
          <w:color w:val="000000"/>
        </w:rPr>
        <w:t> Để khắc phục tật cận thị, ta cần đeo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kính râm.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kính lúp.</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kính hội tụ.</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kính phân kì.</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6.</w:t>
      </w:r>
      <w:r>
        <w:rPr>
          <w:rFonts w:ascii="Arial" w:hAnsi="Arial" w:cs="Arial"/>
          <w:color w:val="000000"/>
        </w:rPr>
        <w:t> Để khắc phục tật viễn thị, ta cần đeo loại kính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Kính hiển vi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Kính hội tụ</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Kính viễn vọng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Kính phân kì</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7.</w:t>
      </w:r>
      <w:r>
        <w:rPr>
          <w:rFonts w:ascii="Arial" w:hAnsi="Arial" w:cs="Arial"/>
          <w:color w:val="000000"/>
        </w:rPr>
        <w:t> Trong các bệnh về mắt, bệnh nào phổ biến nhất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Đau mắt đỏ</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Đau mắt hột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Đục thủy tinh thể</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Thoái hóa điểm vàng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8.</w:t>
      </w:r>
      <w:r>
        <w:rPr>
          <w:rFonts w:ascii="Arial" w:hAnsi="Arial" w:cs="Arial"/>
          <w:color w:val="000000"/>
        </w:rPr>
        <w:t> Để phòng ngừa các bệnh về mắt do vi sinh vật gây ra, chúng ta cần lưu ý điều gì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Hạn chế tiếp xúc với nguồn bệnh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Hạn chế sờ tay lên mắt, dụi mắt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Nhỏ mắt thường xuyên bằng nước muối sinh lí 0,9%</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6</w:t>
      </w:r>
      <w:r>
        <w:rPr>
          <w:rFonts w:ascii="Arial" w:hAnsi="Arial" w:cs="Arial"/>
          <w:b/>
          <w:bCs/>
          <w:color w:val="008000"/>
        </w:rPr>
        <w:t>9.</w:t>
      </w:r>
      <w:r>
        <w:rPr>
          <w:rFonts w:ascii="Arial" w:hAnsi="Arial" w:cs="Arial"/>
          <w:color w:val="000000"/>
        </w:rPr>
        <w:t> Việc giữ đúng tư thế và khoảng cách khi viết hay đọc sách giúp ta phòng ngừa được tật nào sau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Viễn thị</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Cận thị</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Loạn thị</w:t>
      </w:r>
    </w:p>
    <w:p w:rsidR="00F70F52" w:rsidRDefault="00F80F6E"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sidR="00F70F52">
        <w:rPr>
          <w:rFonts w:ascii="Arial" w:hAnsi="Arial" w:cs="Arial"/>
          <w:b/>
          <w:bCs/>
          <w:color w:val="008000"/>
        </w:rPr>
        <w:t>0.</w:t>
      </w:r>
      <w:r w:rsidR="00F70F52">
        <w:rPr>
          <w:rFonts w:ascii="Arial" w:hAnsi="Arial" w:cs="Arial"/>
          <w:color w:val="000000"/>
        </w:rPr>
        <w:t> Kính hội tụ còn có tên gọi khác là</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kính râm.      B. kính cận.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kính lão.      D. kính lúp.</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1.</w:t>
      </w:r>
      <w:r>
        <w:rPr>
          <w:rFonts w:ascii="Arial" w:hAnsi="Arial" w:cs="Arial"/>
          <w:color w:val="000000"/>
        </w:rPr>
        <w:t> Ngăn cách giữa tai ngoài và tai giữa là</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màng cơ sở.</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màng tiền đình.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màng nhĩ.</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màng cửa bầu dục.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2.</w:t>
      </w:r>
      <w:r>
        <w:rPr>
          <w:rFonts w:ascii="Arial" w:hAnsi="Arial" w:cs="Arial"/>
          <w:color w:val="000000"/>
        </w:rPr>
        <w:t> Ở người, loại xương nào dưới đây được gắn trực tiếp với màng nhĩ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Xương bàn đạp</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Xương đe</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Xương búa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Xương đòn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3.</w:t>
      </w:r>
      <w:r>
        <w:rPr>
          <w:rFonts w:ascii="Arial" w:hAnsi="Arial" w:cs="Arial"/>
          <w:color w:val="000000"/>
        </w:rPr>
        <w:t> Ở tai giữa của chúng ta tồn tại mấy loại xương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      B. 4</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D. 3</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4.</w:t>
      </w:r>
      <w:r>
        <w:rPr>
          <w:rFonts w:ascii="Arial" w:hAnsi="Arial" w:cs="Arial"/>
          <w:color w:val="000000"/>
        </w:rPr>
        <w:t> Trong tai người, xương bàn đạp nằm áp sát với bộ phận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Màng nhĩ</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Màng cửa bầu dục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Màng tiền đình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bán khuyên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5.</w:t>
      </w:r>
      <w:r>
        <w:rPr>
          <w:rFonts w:ascii="Arial" w:hAnsi="Arial" w:cs="Arial"/>
          <w:color w:val="000000"/>
        </w:rPr>
        <w:t> Ở tai trong, bộ phận nào có nhiệm vụ thu nhận các thông tin về vị trí và sự chuyển động của cơ thể trong không gian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Ốc tai và ống bán khuyên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Bộ phận tiền đình và ốc tai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Bộ phận tiền đình và ống bán khuyên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Bộ phận tiền đình, ốc tai và ống bán khuyên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6.</w:t>
      </w:r>
      <w:r>
        <w:rPr>
          <w:rFonts w:ascii="Arial" w:hAnsi="Arial" w:cs="Arial"/>
          <w:color w:val="000000"/>
        </w:rPr>
        <w:t> Các tế bào thụ cảm thính giác nằm ở</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màng bên.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màng cơ sở.</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màng tiền đình.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màng cửa bầu dục.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7.</w:t>
      </w:r>
      <w:r>
        <w:rPr>
          <w:rFonts w:ascii="Arial" w:hAnsi="Arial" w:cs="Arial"/>
          <w:color w:val="000000"/>
        </w:rPr>
        <w:t> Vì sao trẻ bị viêm họng thường dễ dẫn đến viêm tai giữa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Vì vi sinh vật gây viêm họng và vi sinh vật gây viêm tai giữa luôn cùng chủng loại với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vi sinh vật gây viêm họng có thể theo vòi nhĩ tới khoang tai giữa và gây viêm tại vị trí này.</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Vì vi sinh vật gây viêm họng có thể biến đổi về cấu trúc và theo thời gian sẽ gây viêm tai giữa.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8.</w:t>
      </w:r>
      <w:r>
        <w:rPr>
          <w:rFonts w:ascii="Arial" w:hAnsi="Arial" w:cs="Arial"/>
          <w:color w:val="000000"/>
        </w:rPr>
        <w:t> Tai ngoài có vai trò gì đối với khả năng nghe của con người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Hứng sóng âm và hướng sóng âm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Xử lí các kích thích về sóng âm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Thu nhận các thông tin về sự chuyển động của cơ thể trong không gian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Truyền sóng âm về não bộ</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7</w:t>
      </w:r>
      <w:r>
        <w:rPr>
          <w:rFonts w:ascii="Arial" w:hAnsi="Arial" w:cs="Arial"/>
          <w:b/>
          <w:bCs/>
          <w:color w:val="008000"/>
        </w:rPr>
        <w:t>9.</w:t>
      </w:r>
      <w:r>
        <w:rPr>
          <w:rFonts w:ascii="Arial" w:hAnsi="Arial" w:cs="Arial"/>
          <w:color w:val="000000"/>
        </w:rPr>
        <w:t> Mỗi bên tai người có bao nhiêu ống bán khuyên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B. 2</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      D. 4</w:t>
      </w:r>
    </w:p>
    <w:p w:rsidR="00F70F52" w:rsidRDefault="00F80F6E"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sidR="00F70F52">
        <w:rPr>
          <w:rFonts w:ascii="Arial" w:hAnsi="Arial" w:cs="Arial"/>
          <w:b/>
          <w:bCs/>
          <w:color w:val="008000"/>
        </w:rPr>
        <w:t>0.</w:t>
      </w:r>
      <w:r w:rsidR="00F70F52">
        <w:rPr>
          <w:rFonts w:ascii="Arial" w:hAnsi="Arial" w:cs="Arial"/>
          <w:color w:val="000000"/>
        </w:rPr>
        <w:t> Để bảo vệ tai, chúng ta cần lưu ý điều nào sau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Vệ sinh tai sạch sẽ bằng tăm bông, tránh dùng vật sắc nhọn vì có thể gây tổn thương màng nhĩ.</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Tránh nơi có tiếng ồn hoặc sử dụng các biện pháp chống ồn (dùng bịt tai, xây tường cách âm…).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Súc miệng bằng nước muối sinh lý thường xuyên để phòng ngừa viêm họng, từ đó giảm thiếu nguy cơ viêm tai giữa.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F80F6E">
        <w:rPr>
          <w:rFonts w:ascii="Arial" w:hAnsi="Arial" w:cs="Arial"/>
          <w:b/>
          <w:bCs/>
          <w:color w:val="008000"/>
        </w:rPr>
        <w:t>8</w:t>
      </w:r>
      <w:r>
        <w:rPr>
          <w:rFonts w:ascii="Arial" w:hAnsi="Arial" w:cs="Arial"/>
          <w:b/>
          <w:bCs/>
          <w:color w:val="008000"/>
        </w:rPr>
        <w:t>1.</w:t>
      </w:r>
      <w:r>
        <w:rPr>
          <w:rFonts w:ascii="Arial" w:hAnsi="Arial" w:cs="Arial"/>
          <w:color w:val="000000"/>
        </w:rPr>
        <w:t> Phản xạ không điều kiện có đặc điểm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Mang tính chất cá thể, không di truyền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Trung ương nằm ở trụ não và tủy sống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Dễ mất đi khi không được củng cố</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Số lượng không hạn định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2.</w:t>
      </w:r>
      <w:r>
        <w:rPr>
          <w:rFonts w:ascii="Arial" w:hAnsi="Arial" w:cs="Arial"/>
          <w:color w:val="000000"/>
        </w:rPr>
        <w:t> Phản xạ có điều kiện mang đặc trưng nào sau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Có sự hình thành đường liên hệ thần kinh tạm thời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Cung phản xạ đơn giản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Mang tính chất bẩm sinh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Bền vững theo thời gian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3.</w:t>
      </w:r>
      <w:r>
        <w:rPr>
          <w:rFonts w:ascii="Arial" w:hAnsi="Arial" w:cs="Arial"/>
          <w:color w:val="000000"/>
        </w:rPr>
        <w:t> Phản xạ nào dưới đây là phản xạ có điều kiên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Bỏ chạy khi có báo cháy</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Nổi gai gốc khi có gió lạnh lùa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Vã mồ hôi khi tập luyện quá sức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Rụt tay lại khi chạm phải vật nóng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4.</w:t>
      </w:r>
      <w:r>
        <w:rPr>
          <w:rFonts w:ascii="Arial" w:hAnsi="Arial" w:cs="Arial"/>
          <w:color w:val="000000"/>
        </w:rPr>
        <w:t> Phản xạ nào dưới đây không có sự tham gia điều khiển của vỏ não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Tim đập nhanh khi nhìn thấy chó dại chạy đến gần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Môi tím tái khi trời rét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Né sang đường khác khi thấy đường đang đi tới bị tắc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Xếp hàng chờ mua bánh Trung thu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5.</w:t>
      </w:r>
      <w:r>
        <w:rPr>
          <w:rFonts w:ascii="Arial" w:hAnsi="Arial" w:cs="Arial"/>
          <w:color w:val="000000"/>
        </w:rPr>
        <w:t> Phản xạ nào dưới đây có thể bị mất đi nếu không thường xuyên củng cố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Co chân lại khi bị kim châm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Bật dậy khi nghe thấy tiếng chuông báo thức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Đỏ bừng mặt khi uống rượu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Vã mồ hôi khi lao động nặng nhọc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6.</w:t>
      </w:r>
      <w:r>
        <w:rPr>
          <w:rFonts w:ascii="Arial" w:hAnsi="Arial" w:cs="Arial"/>
          <w:color w:val="000000"/>
        </w:rPr>
        <w:t> Thông thường, sự duy trì hay biến mất của phản xạ có điều phụ thuộc chủ yếu vào sự tồn tại của yếu tố nào sau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Đường liên hệ thần kinh tạm thời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Các vùng chức năng của vỏ não</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Kích thích không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7.</w:t>
      </w:r>
      <w:r>
        <w:rPr>
          <w:rFonts w:ascii="Arial" w:hAnsi="Arial" w:cs="Arial"/>
          <w:color w:val="000000"/>
        </w:rPr>
        <w:t> Sự hình thành phản xạ có điều kiện cần tới điều kiện nào sau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Kích thích có điều kiện phải tác động cùng lúc với kích thích không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Kích thích không điều kiện phải tác động trước kích thích có điều kiện một thời gian ngắn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Có sự kết hợp giữa một kích thích có điều kiện và một kích thích không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8.</w:t>
      </w:r>
      <w:r>
        <w:rPr>
          <w:rFonts w:ascii="Arial" w:hAnsi="Arial" w:cs="Arial"/>
          <w:color w:val="000000"/>
        </w:rPr>
        <w:t> Phản xạ có điều kiện có ý nghĩa như thế nào trong đời sống con người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Có tính linh hoạt cao, giúp con người dễ dàng thay đổi thói quen để thích nghi với điều kiện sống mới.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Mang tính bền vững, giúp con người giữ được các phẩm chất đã được hình thành qua thời gian dài sinh sống.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Có tính chất cá thể, tạo ra sự đa dạng sinh học trong nội bộ loài người.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8</w:t>
      </w:r>
      <w:r>
        <w:rPr>
          <w:rFonts w:ascii="Arial" w:hAnsi="Arial" w:cs="Arial"/>
          <w:b/>
          <w:bCs/>
          <w:color w:val="008000"/>
        </w:rPr>
        <w:t>9.</w:t>
      </w:r>
      <w:r>
        <w:rPr>
          <w:rFonts w:ascii="Arial" w:hAnsi="Arial" w:cs="Arial"/>
          <w:color w:val="000000"/>
        </w:rPr>
        <w:t> Ai là người đầu tiên xây dựng một thí nghiệm quy mô về sự hình thành phản xạ có điều kiện ở loài chó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 Đacuyn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 Simson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I.V. Paplôp</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 Menđen</w:t>
      </w:r>
    </w:p>
    <w:p w:rsidR="00F70F52" w:rsidRDefault="00615C9F"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sidR="00F70F52">
        <w:rPr>
          <w:rFonts w:ascii="Arial" w:hAnsi="Arial" w:cs="Arial"/>
          <w:b/>
          <w:bCs/>
          <w:color w:val="008000"/>
        </w:rPr>
        <w:t>0.</w:t>
      </w:r>
      <w:r w:rsidR="00F70F52">
        <w:rPr>
          <w:rFonts w:ascii="Arial" w:hAnsi="Arial" w:cs="Arial"/>
          <w:color w:val="000000"/>
        </w:rPr>
        <w:t> Phản xạ nào dưới đây không phải là phản xạ có điều kiện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Run lập cập khi giáo viên gọi lên bảng khảo bài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Chảy nước miếng khi nhìn thấy quả sấu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Vã mồ hôi khi ăn đồ chua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Bỏ chạy khi nhìn thấy rắn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1.</w:t>
      </w:r>
      <w:r>
        <w:rPr>
          <w:rFonts w:ascii="Arial" w:hAnsi="Arial" w:cs="Arial"/>
          <w:color w:val="000000"/>
        </w:rPr>
        <w:t> Ở người, sự học tập, rèn luyện, xây dựng hay thay đổi các thói quen là kết quả của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quá trình hình thành các phản xạ không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quá trình hình thành và ức chế các phản xạ có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quá trình hình thành và ức chế các phản xạ không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quá trình ức chế các phản xạ có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2.</w:t>
      </w:r>
      <w:r>
        <w:rPr>
          <w:rFonts w:ascii="Arial" w:hAnsi="Arial" w:cs="Arial"/>
          <w:color w:val="000000"/>
        </w:rPr>
        <w:t> Hệ thống tín hiệu thứ hai của sự vật bao gồm những yếu tố nào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Tiếng nói và chữ viết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Thị giác và thính giác</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Âm thanh và hành động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Màu sắc và hình dáng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3.</w:t>
      </w:r>
      <w:r>
        <w:rPr>
          <w:rFonts w:ascii="Arial" w:hAnsi="Arial" w:cs="Arial"/>
          <w:color w:val="000000"/>
        </w:rPr>
        <w:t> Phản xạ nào dưới đây có sự tham gia của hệ thống tín hiệu thứ hai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Chảy nước miếng khi có ai đó nhắc đến từ “me”</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Bỏ chạy khi có báo động cháy</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Nổi gai ốc khi đi qua nghĩa địa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Dừng lại trước ngã tư khi nhìn thấy đèn tín hiệu màu đỏ bật sáng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4.</w:t>
      </w:r>
      <w:r>
        <w:rPr>
          <w:rFonts w:ascii="Arial" w:hAnsi="Arial" w:cs="Arial"/>
          <w:color w:val="000000"/>
        </w:rPr>
        <w:t> Phản xạ nào dưới đây không có sự tham gia của hệ thống tín hiệu thứ hai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Cười như nắc nẻ khi đọc truyện tiếu lâm</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Nhanh chóng ổn định chỗ ngồi khi nghe lớp trưởng la lớn “Thầy giám hiệu đang tới”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Sụt sùi khóc khi nghe kể về một câu chuyện cảm động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Rơm rớm nước mắt khi nhìn thấy một người ăn mày</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5.</w:t>
      </w:r>
      <w:r>
        <w:rPr>
          <w:rFonts w:ascii="Arial" w:hAnsi="Arial" w:cs="Arial"/>
          <w:color w:val="000000"/>
        </w:rPr>
        <w:t> Tiếng nói và chữ viết là cơ sở của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ngôn ngữ.</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tư duy.</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trí nhớ.</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phản xạ không điều kiện.</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6.</w:t>
      </w:r>
      <w:r>
        <w:rPr>
          <w:rFonts w:ascii="Arial" w:hAnsi="Arial" w:cs="Arial"/>
          <w:color w:val="000000"/>
        </w:rPr>
        <w:t> Chọn từ thích hợp để điền vào chỗ chấm trong câu sau : Tiếng nói và chữ viết là … để con người giao tiếp, trao đổi kinh nghiệm với nhau.</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phương tiện      B. cơ sở</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nền tảng      D. mục đích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7.</w:t>
      </w:r>
      <w:r>
        <w:rPr>
          <w:rFonts w:ascii="Arial" w:hAnsi="Arial" w:cs="Arial"/>
          <w:color w:val="000000"/>
        </w:rPr>
        <w:t> Tiếng nói và chữ viết được gộp chung thành</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giáo dục.      B. văn hóa.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ngôn ngữ.      D. xã hội.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9</w:t>
      </w:r>
      <w:r>
        <w:rPr>
          <w:rFonts w:ascii="Arial" w:hAnsi="Arial" w:cs="Arial"/>
          <w:b/>
          <w:bCs/>
          <w:color w:val="008000"/>
        </w:rPr>
        <w:t>8.</w:t>
      </w:r>
      <w:r>
        <w:rPr>
          <w:rFonts w:ascii="Arial" w:hAnsi="Arial" w:cs="Arial"/>
          <w:color w:val="000000"/>
        </w:rPr>
        <w:t> Khả năng tư duy trừu tượng chỉ có ở đối tượng nào trong sinh giới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Con người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Động vật linh trưởng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Động vật có xương sống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Thú có túi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sidR="00615C9F">
        <w:rPr>
          <w:rFonts w:ascii="Arial" w:hAnsi="Arial" w:cs="Arial"/>
          <w:b/>
          <w:bCs/>
          <w:color w:val="008000"/>
        </w:rPr>
        <w:t>9</w:t>
      </w:r>
      <w:r>
        <w:rPr>
          <w:rFonts w:ascii="Arial" w:hAnsi="Arial" w:cs="Arial"/>
          <w:b/>
          <w:bCs/>
          <w:color w:val="008000"/>
        </w:rPr>
        <w:t>.</w:t>
      </w:r>
      <w:r>
        <w:rPr>
          <w:rFonts w:ascii="Arial" w:hAnsi="Arial" w:cs="Arial"/>
          <w:color w:val="000000"/>
        </w:rPr>
        <w:t> Tiếng nói và chữ viết là kết quả của quá trình nào dưới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Cụ thể hóa và khái quát hóa các sự vật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Cụ thể hóa và phân tích các sự vật, hiện tượng</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Khái quát hóa và trừu tượng hóa các sự vật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Cụ thể hóa và trừu tượng hóa các sự vật</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sidR="00615C9F">
        <w:rPr>
          <w:rFonts w:ascii="Arial" w:hAnsi="Arial" w:cs="Arial"/>
          <w:b/>
          <w:bCs/>
          <w:color w:val="008000"/>
        </w:rPr>
        <w:t>0</w:t>
      </w:r>
      <w:r>
        <w:rPr>
          <w:rFonts w:ascii="Arial" w:hAnsi="Arial" w:cs="Arial"/>
          <w:b/>
          <w:bCs/>
          <w:color w:val="008000"/>
        </w:rPr>
        <w:t>.</w:t>
      </w:r>
      <w:r>
        <w:rPr>
          <w:rFonts w:ascii="Arial" w:hAnsi="Arial" w:cs="Arial"/>
          <w:color w:val="000000"/>
        </w:rPr>
        <w:t> Sự hình thành các phản xạ có điều kiện có thể mang lại kết quả nào sau đây ?</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Giúp trẻ phân biệt được người quen với người lạ</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Giúp hình thành nếp sống văn hóa</w:t>
      </w:r>
    </w:p>
    <w:p w:rsidR="00F70F52" w:rsidRDefault="00F70F52" w:rsidP="00F70F5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Giúp con người thích nghi với môi trường sống mới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615C9F">
        <w:rPr>
          <w:rFonts w:ascii="Arial" w:hAnsi="Arial" w:cs="Arial"/>
          <w:b/>
          <w:bCs/>
          <w:color w:val="008000"/>
        </w:rPr>
        <w:t>01</w:t>
      </w:r>
      <w:r>
        <w:rPr>
          <w:rFonts w:ascii="Arial" w:hAnsi="Arial" w:cs="Arial"/>
          <w:b/>
          <w:bCs/>
          <w:color w:val="008000"/>
        </w:rPr>
        <w:t>.</w:t>
      </w:r>
      <w:r>
        <w:rPr>
          <w:rFonts w:ascii="Arial" w:hAnsi="Arial" w:cs="Arial"/>
          <w:color w:val="000000"/>
        </w:rPr>
        <w:t> Mỗi ngày, một người trưởng thành nên ngủ trung bình bao nhiêu tiếng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 tiếng      B. 8 tiếng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9 tiếng      D. 11 tiếng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2.</w:t>
      </w:r>
      <w:r>
        <w:rPr>
          <w:rFonts w:ascii="Arial" w:hAnsi="Arial" w:cs="Arial"/>
          <w:color w:val="000000"/>
        </w:rPr>
        <w:t> Đồ uống nào dưới đây gây hại cho hệ thần kinh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Nước khoáng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Nước lọc</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Rượu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Sinh tố chanh leo</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3.</w:t>
      </w:r>
      <w:r>
        <w:rPr>
          <w:rFonts w:ascii="Arial" w:hAnsi="Arial" w:cs="Arial"/>
          <w:color w:val="000000"/>
        </w:rPr>
        <w:t> Ban đêm, để dễ đi vào giấc ngủ, bạn không nên sử dụng đồ uống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Cà phê</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Trà atisô</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Nước rau má</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Nước khoáng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4.</w:t>
      </w:r>
      <w:r>
        <w:rPr>
          <w:rFonts w:ascii="Arial" w:hAnsi="Arial" w:cs="Arial"/>
          <w:color w:val="000000"/>
        </w:rPr>
        <w:t> Để bảo vệ hệ thần kinh, chúng ta cần lưu ý điều nào sau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Giữ cho tâm hồn được thanh thản, tránh suy nghĩ lo âu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Xây dựng một chế độ làm việc và nghỉ ngơi hợp lí</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Đảm bảo giấc ngủ hằng ngày để phục hồi chức năng của hệ thần kinh sau thời gian làm việc căng thẳng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5.</w:t>
      </w:r>
      <w:r>
        <w:rPr>
          <w:rFonts w:ascii="Arial" w:hAnsi="Arial" w:cs="Arial"/>
          <w:color w:val="000000"/>
        </w:rPr>
        <w:t> Để có giấc ngủ tốt, chúng ta có thể áp dụng biện pháp nào sau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Tắm nước ấm trước khi đi ngủ</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Thường xuyên luyện tập thể dục, thể thao</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Lắng nghe những bản nhạc du dương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6.</w:t>
      </w:r>
      <w:r>
        <w:rPr>
          <w:rFonts w:ascii="Arial" w:hAnsi="Arial" w:cs="Arial"/>
          <w:color w:val="000000"/>
        </w:rPr>
        <w:t> Loại đồ uống nào dưới đây có tác dụng an thần, giảm căng thẳng thần kinh và chống mất ngủ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Trà tâm sen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Trà móc câu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Trà sâm</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7.</w:t>
      </w:r>
      <w:r>
        <w:rPr>
          <w:rFonts w:ascii="Arial" w:hAnsi="Arial" w:cs="Arial"/>
          <w:color w:val="000000"/>
        </w:rPr>
        <w:t> Điều nào sau đây có thể gây cản trở đến giấc ngủ của bạn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Tâm trạng bất ồn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Tiếng ồn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Ánh sáng mạnh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8.</w:t>
      </w:r>
      <w:r>
        <w:rPr>
          <w:rFonts w:ascii="Arial" w:hAnsi="Arial" w:cs="Arial"/>
          <w:color w:val="000000"/>
        </w:rPr>
        <w:t> Vì sao nói ngủ là nhu cầu sinh lí của cơ thể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Vì đó là kết quả của quá trình ức chế tự nhiên sau một thời gian làm việc của hệ thần kinh.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khi ngủ, khả năng làm việc của hệ thần kinh được phục hồi lại hoàn toàn.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Vì thời gian đi vào giấc ngủ đã được cài đặt sẵn trong cấu trúc hệ gen của loài người.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615C9F">
        <w:rPr>
          <w:rFonts w:ascii="Arial" w:hAnsi="Arial" w:cs="Arial"/>
          <w:b/>
          <w:bCs/>
          <w:color w:val="008000"/>
        </w:rPr>
        <w:t>10</w:t>
      </w:r>
      <w:r>
        <w:rPr>
          <w:rFonts w:ascii="Arial" w:hAnsi="Arial" w:cs="Arial"/>
          <w:b/>
          <w:bCs/>
          <w:color w:val="008000"/>
        </w:rPr>
        <w:t>9.</w:t>
      </w:r>
      <w:r>
        <w:rPr>
          <w:rFonts w:ascii="Arial" w:hAnsi="Arial" w:cs="Arial"/>
          <w:color w:val="000000"/>
        </w:rPr>
        <w:t> Trong các đối tượng dưới đây, đối tượng nào có thời gian ngủ mỗi ngày nhiều nhất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Người cao tuổi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Thanh niên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Trẻ sơ sinh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Trẻ vị thành niên</w:t>
      </w:r>
    </w:p>
    <w:p w:rsidR="00AA16F7" w:rsidRDefault="00615C9F"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20</w:t>
      </w:r>
      <w:r w:rsidR="00AA16F7">
        <w:rPr>
          <w:rFonts w:ascii="Arial" w:hAnsi="Arial" w:cs="Arial"/>
          <w:b/>
          <w:bCs/>
          <w:color w:val="008000"/>
        </w:rPr>
        <w:t>0.</w:t>
      </w:r>
      <w:r w:rsidR="00AA16F7">
        <w:rPr>
          <w:rFonts w:ascii="Arial" w:hAnsi="Arial" w:cs="Arial"/>
          <w:color w:val="000000"/>
        </w:rPr>
        <w:t> Chất nào dưới đây có hại cho hệ thần kinh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Hêrôin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Cafêin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Côcain</w:t>
      </w:r>
    </w:p>
    <w:p w:rsidR="00B10D05" w:rsidRDefault="00AA16F7" w:rsidP="00AA16F7">
      <w:pPr>
        <w:pStyle w:val="NormalWeb"/>
        <w:tabs>
          <w:tab w:val="left" w:pos="270"/>
        </w:tabs>
        <w:spacing w:before="0" w:beforeAutospacing="0" w:after="240" w:afterAutospacing="0" w:line="360" w:lineRule="atLeast"/>
        <w:ind w:left="48" w:right="48"/>
        <w:jc w:val="center"/>
        <w:rPr>
          <w:rFonts w:ascii="Arial" w:hAnsi="Arial" w:cs="Arial"/>
          <w:b/>
          <w:color w:val="000000"/>
        </w:rPr>
      </w:pPr>
      <w:r>
        <w:rPr>
          <w:rFonts w:ascii="Arial" w:hAnsi="Arial" w:cs="Arial"/>
          <w:b/>
          <w:color w:val="000000"/>
        </w:rPr>
        <w:t>CHƯƠNG 10: NỘI TIẾT</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Tuyến nào dưới đây vừa có chức năng ngoại tiết, vừa có chức năng nội tiết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cận giáp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yên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trên thận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sinh dục</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Tuyến nội tiết nào dưới đây nằm ở vùng đầu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tùng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tụy</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ức</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giáp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Dịch tiết của tuyến nào dưới đây không đi theo hệ thống dẫn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nước bọt</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sữa</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giáp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mồ hôi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Sản phẩm tiết của tuyến nội tiết có tên gọi là gì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Kháng nguyên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Hoocmôn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Enzim</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Kháng thể</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Hoocmôn glucagôn chỉ có tác dụng làm tăng đường huyết, ngoài ra không có chức năng nào khác. Ví dụ trên cho thấy tính chất nào của hoocmôn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Tính đặc hiệu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Tính phổ biến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Tính đặc trưng cho loài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Tính bất biến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Hoocmôn có vai trò nào sau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Duy trì tính ổn định của môi trường bên trong cơ thể</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Xúc tác cho các phản ứng chuyển hóa vật chất bên trong cơ thể</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Điều hòa các quá trình sinh lý</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Tiêu diệt các tác nhân gây bệnh xâm nhập vào cơ thể</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4</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1, 2</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3</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 2, 3, 4</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Chỉ cần một lượng rất nhỏ, hoocmôn đã tạo ra những chuyển biến đáng kể ở môi trường bên trong cơ thể. Điều này cho thấy tính chất nào của hoocmôn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Có tính đặc hiệu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Có tính phổ biến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Có tính đặc trưng cho loài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Có hoạt tính sinh học rất cao</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Sản phẩm tiết của các tuyến nội tiết được phân bố đi khắp cơ thể qua con đường nào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Hệ thống ống dẫn chuyên biệt</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Đường máu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Đường bạch huyết</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tiêu hóa</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Ở người, vùng cổ có mấy tuyến nội tiết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B. 3</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D. 4</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Tuyến nào dưới đây là tuyến pha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tùng      B. Tuyến sữa</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tụy      D. Tuyến nhờn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sidR="00920352">
        <w:rPr>
          <w:rFonts w:ascii="Arial" w:hAnsi="Arial" w:cs="Arial"/>
          <w:b/>
          <w:bCs/>
          <w:color w:val="008000"/>
        </w:rPr>
        <w:t>1</w:t>
      </w:r>
      <w:r>
        <w:rPr>
          <w:rFonts w:ascii="Arial" w:hAnsi="Arial" w:cs="Arial"/>
          <w:b/>
          <w:bCs/>
          <w:color w:val="008000"/>
        </w:rPr>
        <w:t>.</w:t>
      </w:r>
      <w:r>
        <w:rPr>
          <w:rFonts w:ascii="Arial" w:hAnsi="Arial" w:cs="Arial"/>
          <w:color w:val="000000"/>
        </w:rPr>
        <w:t> Trong cơ thể người, tuyến nội tiết nào đóng vai trò chỉ đạo hoạt động của hầu hết các tuyến nội tiết khác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sinh dục</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yên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giáp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tuỵ</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2.</w:t>
      </w:r>
      <w:r>
        <w:rPr>
          <w:rFonts w:ascii="Arial" w:hAnsi="Arial" w:cs="Arial"/>
          <w:color w:val="000000"/>
        </w:rPr>
        <w:t> Tuyến nội tiết nào có khối lượng lớn nhất trong cơ thể người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giáp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tùng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yên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trên thận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3.</w:t>
      </w:r>
      <w:r>
        <w:rPr>
          <w:rFonts w:ascii="Arial" w:hAnsi="Arial" w:cs="Arial"/>
          <w:color w:val="000000"/>
        </w:rPr>
        <w:t> Thuỳ trước tuyến yên tiết ra hoocmôn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      B. ADH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ACTH      D. OT</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4.</w:t>
      </w:r>
      <w:r>
        <w:rPr>
          <w:rFonts w:ascii="Arial" w:hAnsi="Arial" w:cs="Arial"/>
          <w:color w:val="000000"/>
        </w:rPr>
        <w:t> Trong các hoocmôn dưới đây, có bao nhiêu hoocmôn do thuỳ trước tuyến yên tiết ra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1. FSH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2. PRL</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3. TH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4. ADH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5. OT</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6. GH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B. 3</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D. 4</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5.</w:t>
      </w:r>
      <w:r>
        <w:rPr>
          <w:rFonts w:ascii="Arial" w:hAnsi="Arial" w:cs="Arial"/>
          <w:color w:val="000000"/>
        </w:rPr>
        <w:t> Khi tác động lên buồng trứng, FSH có vai trò gì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Kích thích tiết testôstêrôn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Kích thích bao noãn phát và tiết ơstrôgen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Kích thích quá trình sinh tinh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6.</w:t>
      </w:r>
      <w:r>
        <w:rPr>
          <w:rFonts w:ascii="Arial" w:hAnsi="Arial" w:cs="Arial"/>
          <w:color w:val="000000"/>
        </w:rPr>
        <w:t> Iôt là thành phần không thể thiếu trong hoocmôn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Tirôxin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Ôxitôxin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Canxitônin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Glucagôn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7.</w:t>
      </w:r>
      <w:r>
        <w:rPr>
          <w:rFonts w:ascii="Arial" w:hAnsi="Arial" w:cs="Arial"/>
          <w:color w:val="000000"/>
        </w:rPr>
        <w:t> Người bị bệnh Bazơđô thường có biểu hiện như thê nào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Sút cân nhanh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Mắt lồi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Mất ngủ, luôn trong trạng thái hồi hộp, căng thẳng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8.</w:t>
      </w:r>
      <w:r>
        <w:rPr>
          <w:rFonts w:ascii="Arial" w:hAnsi="Arial" w:cs="Arial"/>
          <w:color w:val="000000"/>
        </w:rPr>
        <w:t> Hiện tượng “người khổng lồ” có liên quan mật thiết đến việc dư thừa hoocmôn nào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GH      B. FSH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LH      D. TSH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1</w:t>
      </w:r>
      <w:r>
        <w:rPr>
          <w:rFonts w:ascii="Arial" w:hAnsi="Arial" w:cs="Arial"/>
          <w:b/>
          <w:bCs/>
          <w:color w:val="008000"/>
        </w:rPr>
        <w:t>9.</w:t>
      </w:r>
      <w:r>
        <w:rPr>
          <w:rFonts w:ascii="Arial" w:hAnsi="Arial" w:cs="Arial"/>
          <w:color w:val="000000"/>
        </w:rPr>
        <w:t> ADH sẽ tác động trực tiếp đến cơ quan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Gan      B. Tim</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Thận      D. Phổi</w:t>
      </w:r>
    </w:p>
    <w:p w:rsidR="00AA16F7" w:rsidRDefault="00920352"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AA16F7">
        <w:rPr>
          <w:rFonts w:ascii="Arial" w:hAnsi="Arial" w:cs="Arial"/>
          <w:b/>
          <w:bCs/>
          <w:color w:val="008000"/>
        </w:rPr>
        <w:t>0.</w:t>
      </w:r>
      <w:r w:rsidR="00AA16F7">
        <w:rPr>
          <w:rFonts w:ascii="Arial" w:hAnsi="Arial" w:cs="Arial"/>
          <w:color w:val="000000"/>
        </w:rPr>
        <w:t> Hoocmôn nào dưới đây có tác dụng tăng cường sự co bóp cơ trơn, hỗ trợ quá trình tiết sữa và sinh nở ở phụ nữ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Ôxitôxin      B. Canxitônin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Insulin      D. Tirôxin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1.</w:t>
      </w:r>
      <w:r>
        <w:rPr>
          <w:rFonts w:ascii="Arial" w:hAnsi="Arial" w:cs="Arial"/>
          <w:color w:val="000000"/>
        </w:rPr>
        <w:t> Hoocmôn insulin do tuyến tuỵ tiết ra có tác dụng sinh lí như thế nào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Chuyển glicôgen thành tinh bột dự trữ trong gan và cơ</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Chuyển glucôzơ thành tinh bột dự trữ trong gan và cơ</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Chuyển glicôgen thành glucôzơ dự trữ trong gan và cơ</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Chuyển glucôzơ thành glicôgen dự trữ trong gan và cơ</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sidR="00920352">
        <w:rPr>
          <w:rFonts w:ascii="Arial" w:hAnsi="Arial" w:cs="Arial"/>
          <w:b/>
          <w:bCs/>
          <w:color w:val="008000"/>
        </w:rPr>
        <w:t>2</w:t>
      </w:r>
      <w:r>
        <w:rPr>
          <w:rFonts w:ascii="Arial" w:hAnsi="Arial" w:cs="Arial"/>
          <w:b/>
          <w:bCs/>
          <w:color w:val="008000"/>
        </w:rPr>
        <w:t>.</w:t>
      </w:r>
      <w:r>
        <w:rPr>
          <w:rFonts w:ascii="Arial" w:hAnsi="Arial" w:cs="Arial"/>
          <w:color w:val="000000"/>
        </w:rPr>
        <w:t> Nhóm nào dưới đây gồm hai loại hoocmôn có tác dụng sinh lý trái ngược nhau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Insulin và canxitônin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Ôxitôxin và tirôxin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Insulin và glucagôn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Insulin và tirôxin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3.</w:t>
      </w:r>
      <w:r>
        <w:rPr>
          <w:rFonts w:ascii="Arial" w:hAnsi="Arial" w:cs="Arial"/>
          <w:color w:val="000000"/>
        </w:rPr>
        <w:t> Bệnh tiểu đường có liên quan đến sự thiếu hụt hoặc rối loạn hoạt tính của hoocmôn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GH      B. Glucagôn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Insulin      D. Ađrênalin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4.</w:t>
      </w:r>
      <w:r>
        <w:rPr>
          <w:rFonts w:ascii="Arial" w:hAnsi="Arial" w:cs="Arial"/>
          <w:color w:val="000000"/>
        </w:rPr>
        <w:t> Vỏ tuyến trên thận được phân chia làm mấy lớp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lớp      B. 3 lớp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4 lớp      D. 5 lớp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5.</w:t>
      </w:r>
      <w:r>
        <w:rPr>
          <w:rFonts w:ascii="Arial" w:hAnsi="Arial" w:cs="Arial"/>
          <w:color w:val="000000"/>
        </w:rPr>
        <w:t> Lớp nào của vỏ tuyến trên thận tiết ra hoocmôn điều hoà đường huyết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Lớp lưới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Lớp cầu</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Lớp sợi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6.</w:t>
      </w:r>
      <w:r>
        <w:rPr>
          <w:rFonts w:ascii="Arial" w:hAnsi="Arial" w:cs="Arial"/>
          <w:color w:val="000000"/>
        </w:rPr>
        <w:t> Hoocmôn nào dưới đây do phần tuỷ tuyến trên thận tiết ra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Norađrênalin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Cooctizôn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Canxitônin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Tirôxin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w:t>
      </w:r>
      <w:r w:rsidR="00920352">
        <w:rPr>
          <w:rFonts w:ascii="Arial" w:hAnsi="Arial" w:cs="Arial"/>
          <w:b/>
          <w:bCs/>
          <w:color w:val="008000"/>
        </w:rPr>
        <w:t>2</w:t>
      </w:r>
      <w:r>
        <w:rPr>
          <w:rFonts w:ascii="Arial" w:hAnsi="Arial" w:cs="Arial"/>
          <w:b/>
          <w:bCs/>
          <w:color w:val="008000"/>
        </w:rPr>
        <w:t xml:space="preserve"> 7.</w:t>
      </w:r>
      <w:r>
        <w:rPr>
          <w:rFonts w:ascii="Arial" w:hAnsi="Arial" w:cs="Arial"/>
          <w:color w:val="000000"/>
        </w:rPr>
        <w:t> Hoocmôn điều hoà sinh dục nam có thể được tiết ra bởi tuyến nội tiết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tùng</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trên thận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tuỵ</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giáp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8.</w:t>
      </w:r>
      <w:r>
        <w:rPr>
          <w:rFonts w:ascii="Arial" w:hAnsi="Arial" w:cs="Arial"/>
          <w:color w:val="000000"/>
        </w:rPr>
        <w:t> Hoocmôn ađrênalin gây ra tác dụng sinh lí nào dưới đây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Dãn phế quản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Tăng nhịp tim</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Tăng nhịp hô hấp</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2</w:t>
      </w:r>
      <w:r>
        <w:rPr>
          <w:rFonts w:ascii="Arial" w:hAnsi="Arial" w:cs="Arial"/>
          <w:b/>
          <w:bCs/>
          <w:color w:val="008000"/>
        </w:rPr>
        <w:t>9.</w:t>
      </w:r>
      <w:r>
        <w:rPr>
          <w:rFonts w:ascii="Arial" w:hAnsi="Arial" w:cs="Arial"/>
          <w:color w:val="000000"/>
        </w:rPr>
        <w:t> Loại hooc môn nào dưới đây giúp điều chỉnh đường huyết khi cơ thể bị hạ đường huyết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Ađrênalin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Norađrênalin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Glucagôn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AA16F7" w:rsidRDefault="00920352"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sidR="00AA16F7">
        <w:rPr>
          <w:rFonts w:ascii="Arial" w:hAnsi="Arial" w:cs="Arial"/>
          <w:b/>
          <w:bCs/>
          <w:color w:val="008000"/>
        </w:rPr>
        <w:t>0.</w:t>
      </w:r>
      <w:r w:rsidR="00AA16F7">
        <w:rPr>
          <w:rFonts w:ascii="Arial" w:hAnsi="Arial" w:cs="Arial"/>
          <w:color w:val="000000"/>
        </w:rPr>
        <w:t> Ở đảo tuỵ của người có bao nhiêu loại tế bào có khả năng tiết hoocmôn điều hoà đường huyết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 loại      B. 4 loại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loại      D. 3 loại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3</w:t>
      </w:r>
      <w:r>
        <w:rPr>
          <w:rFonts w:ascii="Arial" w:hAnsi="Arial" w:cs="Arial"/>
          <w:b/>
          <w:bCs/>
          <w:color w:val="008000"/>
        </w:rPr>
        <w:t>1.</w:t>
      </w:r>
      <w:r>
        <w:rPr>
          <w:rFonts w:ascii="Arial" w:hAnsi="Arial" w:cs="Arial"/>
          <w:color w:val="000000"/>
        </w:rPr>
        <w:t> Hoocmôn nào dưới đây tham gia vào cơ chế điều hoà sinh dục ở nam giới ?</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Testôstêrôn</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Tất cả các phương án còn lại</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LH</w:t>
      </w:r>
    </w:p>
    <w:p w:rsidR="00AA16F7" w:rsidRDefault="00AA16F7" w:rsidP="00AA16F7">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FSH</w:t>
      </w:r>
    </w:p>
    <w:p w:rsidR="00AA16F7" w:rsidRPr="0044534B" w:rsidRDefault="00AA16F7" w:rsidP="00AA16F7">
      <w:pPr>
        <w:pStyle w:val="NormalWeb"/>
        <w:tabs>
          <w:tab w:val="left" w:pos="270"/>
        </w:tabs>
        <w:spacing w:before="0" w:beforeAutospacing="0" w:after="240" w:afterAutospacing="0" w:line="360" w:lineRule="atLeast"/>
        <w:ind w:left="48" w:right="48"/>
        <w:rPr>
          <w:rFonts w:ascii="Arial" w:hAnsi="Arial" w:cs="Arial"/>
          <w:b/>
          <w:color w:val="000000"/>
        </w:rPr>
      </w:pP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3</w:t>
      </w:r>
      <w:r>
        <w:rPr>
          <w:rFonts w:ascii="Arial" w:hAnsi="Arial" w:cs="Arial"/>
          <w:b/>
          <w:bCs/>
          <w:color w:val="008000"/>
        </w:rPr>
        <w:t>2.</w:t>
      </w:r>
      <w:r>
        <w:rPr>
          <w:rFonts w:ascii="Arial" w:hAnsi="Arial" w:cs="Arial"/>
          <w:color w:val="000000"/>
        </w:rPr>
        <w:t> Ở nam giới, testôstêrôn do loại tế bào nào tiết ra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Tế bào nón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Tế bào que</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Tế bào hạch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Tế bào kẽ</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sidR="00920352">
        <w:rPr>
          <w:rFonts w:ascii="Arial" w:hAnsi="Arial" w:cs="Arial"/>
          <w:b/>
          <w:bCs/>
          <w:color w:val="008000"/>
        </w:rPr>
        <w:t>3</w:t>
      </w:r>
      <w:r>
        <w:rPr>
          <w:rFonts w:ascii="Arial" w:hAnsi="Arial" w:cs="Arial"/>
          <w:b/>
          <w:bCs/>
          <w:color w:val="008000"/>
        </w:rPr>
        <w:t>.</w:t>
      </w:r>
      <w:r>
        <w:rPr>
          <w:rFonts w:ascii="Arial" w:hAnsi="Arial" w:cs="Arial"/>
          <w:color w:val="000000"/>
        </w:rPr>
        <w:t> Loại hoocmôn nào gây ra những biến đổi cơ thể ở tuổi dậy thì của nam giới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Ôxitôxin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Prôgestêrôn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Testôstêrôn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Ơstrôgen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34</w:t>
      </w:r>
      <w:r>
        <w:rPr>
          <w:rFonts w:ascii="Arial" w:hAnsi="Arial" w:cs="Arial"/>
          <w:color w:val="000000"/>
        </w:rPr>
        <w:t> Ở nữ giới không mang thai, hoocmôn prôgestêrôn do bộ phận nào tiết ra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Âm đạo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Thể vàng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dẫn trứng</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35</w:t>
      </w:r>
      <w:r w:rsidR="000F6462">
        <w:rPr>
          <w:rFonts w:ascii="Arial" w:hAnsi="Arial" w:cs="Arial"/>
          <w:b/>
          <w:bCs/>
          <w:color w:val="008000"/>
        </w:rPr>
        <w:t>.</w:t>
      </w:r>
      <w:r w:rsidR="000F6462">
        <w:rPr>
          <w:rFonts w:ascii="Arial" w:hAnsi="Arial" w:cs="Arial"/>
          <w:color w:val="000000"/>
        </w:rPr>
        <w:t> Trong quá trình phát triển của thai nhi, sự phân hoá giới tính kết thúc khi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Tuần thứ 12</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Tuần thứ 7</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Tuần thứ 9</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Tuần thứ 28</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36</w:t>
      </w:r>
      <w:r w:rsidR="000F6462">
        <w:rPr>
          <w:rFonts w:ascii="Arial" w:hAnsi="Arial" w:cs="Arial"/>
          <w:b/>
          <w:bCs/>
          <w:color w:val="008000"/>
        </w:rPr>
        <w:t>.</w:t>
      </w:r>
      <w:r w:rsidR="000F6462">
        <w:rPr>
          <w:rFonts w:ascii="Arial" w:hAnsi="Arial" w:cs="Arial"/>
          <w:color w:val="000000"/>
        </w:rPr>
        <w:t> Khi tuyến giáp tiết quá nhiều TH, hoocmôn này sẽ tác động ngược lên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vùng dưới đồi và tuyến trên thận.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giáp và tuyến yên.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vùng dưới đồi và tuyến giáp.</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yên và vùng dưới đồi.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37</w:t>
      </w:r>
      <w:r>
        <w:rPr>
          <w:rFonts w:ascii="Arial" w:hAnsi="Arial" w:cs="Arial"/>
          <w:color w:val="000000"/>
        </w:rPr>
        <w:t> Khi tác dụng lên vùng dưới đồi, cooctizôn sẽ kìm hãm quá trình tiết hoocmôn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ACTH      B. FSH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GH      D. TSH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sidR="00920352">
        <w:rPr>
          <w:rFonts w:ascii="Arial" w:hAnsi="Arial" w:cs="Arial"/>
          <w:b/>
          <w:bCs/>
          <w:color w:val="008000"/>
        </w:rPr>
        <w:t>8</w:t>
      </w:r>
      <w:r>
        <w:rPr>
          <w:rFonts w:ascii="Arial" w:hAnsi="Arial" w:cs="Arial"/>
          <w:color w:val="000000"/>
        </w:rPr>
        <w:t> Hoocmôn nào dưới đây không tham gia vào cơ chế điều hoà đường huyết khi đường huyết giảm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Glucagôn      B. ACTH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Cooctizôn      D. Insulin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sidR="00920352">
        <w:rPr>
          <w:rFonts w:ascii="Arial" w:hAnsi="Arial" w:cs="Arial"/>
          <w:b/>
          <w:bCs/>
          <w:color w:val="008000"/>
        </w:rPr>
        <w:t>0</w:t>
      </w:r>
      <w:r>
        <w:rPr>
          <w:rFonts w:ascii="Arial" w:hAnsi="Arial" w:cs="Arial"/>
          <w:b/>
          <w:bCs/>
          <w:color w:val="008000"/>
        </w:rPr>
        <w:t>.</w:t>
      </w:r>
      <w:r>
        <w:rPr>
          <w:rFonts w:ascii="Arial" w:hAnsi="Arial" w:cs="Arial"/>
          <w:color w:val="000000"/>
        </w:rPr>
        <w:t> Cooctizôn do tuyến nội tiết nào tiết ra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giáp</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trên thận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yên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tuỵ</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41</w:t>
      </w:r>
      <w:r w:rsidR="000F6462">
        <w:rPr>
          <w:rFonts w:ascii="Arial" w:hAnsi="Arial" w:cs="Arial"/>
          <w:b/>
          <w:bCs/>
          <w:color w:val="008000"/>
        </w:rPr>
        <w:t>.</w:t>
      </w:r>
      <w:r w:rsidR="000F6462">
        <w:rPr>
          <w:rFonts w:ascii="Arial" w:hAnsi="Arial" w:cs="Arial"/>
          <w:color w:val="000000"/>
        </w:rPr>
        <w:t> Khi tác dụng lên thuỳ trước tuyến yên, TH sẽ kìm hãm sự tiết hoocmôn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TSH      B. FSH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GH      D. MSH</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42</w:t>
      </w:r>
      <w:r w:rsidR="000F6462">
        <w:rPr>
          <w:rFonts w:ascii="Arial" w:hAnsi="Arial" w:cs="Arial"/>
          <w:b/>
          <w:bCs/>
          <w:color w:val="008000"/>
        </w:rPr>
        <w:t>.</w:t>
      </w:r>
      <w:r w:rsidR="000F6462">
        <w:rPr>
          <w:rFonts w:ascii="Arial" w:hAnsi="Arial" w:cs="Arial"/>
          <w:color w:val="000000"/>
        </w:rPr>
        <w:t> Ở người, có bao nhiêu tuyến nội tiết tham gia vào quá trình điều hoà đường huyết khi đường huyết hạ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      B. 2</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      D. 4</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43</w:t>
      </w:r>
      <w:r w:rsidR="000F6462">
        <w:rPr>
          <w:rFonts w:ascii="Arial" w:hAnsi="Arial" w:cs="Arial"/>
          <w:b/>
          <w:bCs/>
          <w:color w:val="008000"/>
        </w:rPr>
        <w:t>.</w:t>
      </w:r>
      <w:r w:rsidR="000F6462">
        <w:rPr>
          <w:rFonts w:ascii="Arial" w:hAnsi="Arial" w:cs="Arial"/>
          <w:color w:val="000000"/>
        </w:rPr>
        <w:t> Hoocmôn nào dưới đây có khả năng chuyển hoá glixêrin, axit amin thành glucôzơ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Insulin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Cooctizôn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Glucagôn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 xml:space="preserve">Câu </w:t>
      </w:r>
      <w:r w:rsidR="00920352">
        <w:rPr>
          <w:rFonts w:ascii="Arial" w:hAnsi="Arial" w:cs="Arial"/>
          <w:b/>
          <w:bCs/>
          <w:color w:val="008000"/>
        </w:rPr>
        <w:t>44</w:t>
      </w:r>
      <w:r>
        <w:rPr>
          <w:rFonts w:ascii="Arial" w:hAnsi="Arial" w:cs="Arial"/>
          <w:color w:val="000000"/>
        </w:rPr>
        <w:t>Tuyến nội tiết nào dưới đây chịu ảnh hưởng bởi các hoocmôn tiết ra từ tuyến yên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trên thận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sinh dục</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giáp</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45</w:t>
      </w:r>
      <w:r w:rsidR="000F6462">
        <w:rPr>
          <w:rFonts w:ascii="Arial" w:hAnsi="Arial" w:cs="Arial"/>
          <w:b/>
          <w:bCs/>
          <w:color w:val="008000"/>
        </w:rPr>
        <w:t>.</w:t>
      </w:r>
      <w:r w:rsidR="000F6462">
        <w:rPr>
          <w:rFonts w:ascii="Arial" w:hAnsi="Arial" w:cs="Arial"/>
          <w:color w:val="000000"/>
        </w:rPr>
        <w:t> Khi dư thừa, hoocmôn ơstrôgen sẽ tác động ngược lên thuỳ trước tuyến yên và kìm hãm quá trình tiết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FSH.      B. TSH.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MSH.      D. ACTH.</w:t>
      </w:r>
    </w:p>
    <w:p w:rsidR="000F6462" w:rsidRDefault="0092035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46</w:t>
      </w:r>
      <w:r w:rsidR="000F6462">
        <w:rPr>
          <w:rFonts w:ascii="Arial" w:hAnsi="Arial" w:cs="Arial"/>
          <w:b/>
          <w:bCs/>
          <w:color w:val="008000"/>
        </w:rPr>
        <w:t>.</w:t>
      </w:r>
      <w:r w:rsidR="000F6462">
        <w:rPr>
          <w:rFonts w:ascii="Arial" w:hAnsi="Arial" w:cs="Arial"/>
          <w:color w:val="000000"/>
        </w:rPr>
        <w:t> Tuyến nội tiết nào dưới đây tham gia vào cơ chế điều hoà hoạt động của tuyến giáp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tuỵ</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trên thận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yên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tùng</w:t>
      </w:r>
    </w:p>
    <w:p w:rsidR="009804BF" w:rsidRDefault="000F6462" w:rsidP="000F6462">
      <w:pPr>
        <w:pStyle w:val="NormalWeb"/>
        <w:spacing w:before="0" w:beforeAutospacing="0" w:after="240" w:afterAutospacing="0" w:line="360" w:lineRule="atLeast"/>
        <w:ind w:left="48" w:right="48"/>
        <w:jc w:val="center"/>
        <w:rPr>
          <w:rFonts w:ascii="Arial" w:hAnsi="Arial" w:cs="Arial"/>
          <w:b/>
          <w:color w:val="000000"/>
        </w:rPr>
      </w:pPr>
      <w:r w:rsidRPr="000F6462">
        <w:rPr>
          <w:rFonts w:ascii="Arial" w:hAnsi="Arial" w:cs="Arial"/>
          <w:b/>
          <w:color w:val="000000"/>
        </w:rPr>
        <w:t>CHƯƠNG 10: SINH SẢN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Ở cơ quan sinh dục nam, bộ phận nào là nơi sản xuất ra tinh trùng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Ống dẫn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Túi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Tinh hoàn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Mào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Ở người, nhiệt độ thích hợp cho sự sản sinh tinh trùng nằm trong khoảng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36-37</w:t>
      </w:r>
      <w:r>
        <w:rPr>
          <w:rFonts w:ascii="Arial" w:hAnsi="Arial" w:cs="Arial"/>
          <w:color w:val="000000"/>
          <w:sz w:val="18"/>
          <w:szCs w:val="18"/>
          <w:vertAlign w:val="subscript"/>
        </w:rPr>
        <w:t>o</w:t>
      </w:r>
      <w:r>
        <w:rPr>
          <w:rFonts w:ascii="Arial" w:hAnsi="Arial" w:cs="Arial"/>
          <w:color w:val="000000"/>
        </w:rPr>
        <w:t>C      B. 37-38</w:t>
      </w:r>
      <w:r>
        <w:rPr>
          <w:rFonts w:ascii="Arial" w:hAnsi="Arial" w:cs="Arial"/>
          <w:color w:val="000000"/>
          <w:sz w:val="18"/>
          <w:szCs w:val="18"/>
          <w:vertAlign w:val="subscript"/>
        </w:rPr>
        <w:t>o</w:t>
      </w:r>
      <w:r>
        <w:rPr>
          <w:rFonts w:ascii="Arial" w:hAnsi="Arial" w:cs="Arial"/>
          <w:color w:val="000000"/>
        </w:rPr>
        <w:t>C</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29-30</w:t>
      </w:r>
      <w:r>
        <w:rPr>
          <w:rFonts w:ascii="Arial" w:hAnsi="Arial" w:cs="Arial"/>
          <w:color w:val="000000"/>
          <w:sz w:val="18"/>
          <w:szCs w:val="18"/>
          <w:vertAlign w:val="subscript"/>
        </w:rPr>
        <w:t>o</w:t>
      </w:r>
      <w:r>
        <w:rPr>
          <w:rFonts w:ascii="Arial" w:hAnsi="Arial" w:cs="Arial"/>
          <w:color w:val="000000"/>
        </w:rPr>
        <w:t>C      D. 33-34</w:t>
      </w:r>
      <w:r>
        <w:rPr>
          <w:rFonts w:ascii="Arial" w:hAnsi="Arial" w:cs="Arial"/>
          <w:color w:val="000000"/>
          <w:sz w:val="18"/>
          <w:szCs w:val="18"/>
          <w:vertAlign w:val="subscript"/>
        </w:rPr>
        <w:t>o</w:t>
      </w:r>
      <w:r>
        <w:rPr>
          <w:rFonts w:ascii="Arial" w:hAnsi="Arial" w:cs="Arial"/>
          <w:color w:val="000000"/>
        </w:rPr>
        <w:t>C</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Sau khi hoàn thiện về cấu tạo, tinh trùng được dự trữ ở đâu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Ống đái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Mào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Túi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Tinh hoàn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Tuyến Côpơ là tên gọi khác của</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hành.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tiền liệt.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tiền đình.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trên thận.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Sau khi được tạo ra tại tinh hoàn, tinh trùng sẽ được đưa đến bộ phận nào để tiếp tục hoàn thiện về cấu tạo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Mào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Túi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Ống đái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Tuyến tiền liệt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Tinh trùng người có chiều dài khoảng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0,1 mm.      B. 0,03 mm.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0,06 mm.      D. 0,01 mm.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Ở nam giới khoẻ mạnh, số lượng tinh trùng trong mỗi lần phóng tinh nằm trong khoảng bao nhiêu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50 – 80 triệu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500 – 700 triệu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100 – 200 triệu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200 – 300 triệu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Trong cơ quan sinh dục nữ, tinh trùng có khả năng sống sót từ</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8 – 10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5 – 7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 – 2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3 – 4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Vì sao ở độ tuổi sơ sinh, tỉ lệ bé trai (XY) luôn lớn hơn tỉ lệ bé gái (XX)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Vì các hợp tử mang cặp NST giới tính XX (quy định bé gái) dễ bị chết ở trạng thái hợp tử.</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Vì tinh trùng X có sức sống kém hơn nên dễ khả năng tiếp cận trứng luôn kém hiệu quả hơn tinh trùng X.</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Vì tinh trùng Y nhỏ và nhẹ, bơi nhanh nên khả năng tiếp cận trứng (cơ sở để tạo ra bé trai) cao hơn tinh trùng X (cơ sở để tạo ra bé gái).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Ở người, tinh trùng X và tinh trùng Y sai khác nhau ở phương diện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Kích thước</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Khối lượng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Khả năng hoạt động và sống sót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Ở cơ quan sinh dục nữ, bộ phận nào dưới đây nối trực tiếp với ống dẫn trứng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Âm đạo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Âm vật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Ở cơ quan sinh dục nữ, bộ phận nào có vai trò tiết chất nhờn để bôi trơn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Tuyến tiền đình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Tuyến hành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Tuyến tiền liệt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dẫn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Một người phụ nữ bình thường có khoảng bao nhiêu trứng đạt đến độ trưởng thành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2000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400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1000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800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Ở người, sau khi rụng, trứng chỉ duy trì được khả năng thụ tinh trong vòng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12 giờ.      B. 24 giờ.</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6 giờ.      D. 48 giờ.</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Theo chiều lưng-bụng thì ống đái, âm đạo và trực tràng của người phụ nữ sắp xếp theo trật tự như thế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Ống đái – âm đạo – trực tràng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Âm đạo – Trực tràng - ống đái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Trực tràng – ống đái – âm đạo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Trực tràng – âm đạo - ống đái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Trong cơ quan sinh dục nữ, bộ phận nào dưới đây nằm tách biệt với những bộ phận còn lại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Ống dẫn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Âm đạo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Âm vật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Chu kì rụng trứng ở người bình thường nằm trong khoảng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A.14 – 20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24 – 28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28 – 32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35 – 40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Ở nữ giới, trứng sau khi thụ tinh thường làm tổ ở đâu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Buồng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Âm đạo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Ống dẫn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âu 9.</w:t>
      </w:r>
      <w:r>
        <w:rPr>
          <w:rFonts w:ascii="Arial" w:hAnsi="Arial" w:cs="Arial"/>
          <w:color w:val="000000"/>
        </w:rPr>
        <w:t> Tế bào trứng ở người có đường kính khoảng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0,65 – 0,7 mm.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0,05 – 0,12 mm.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0,15 – 0,25 mm.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0,3 – 0,45 mm.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Ở những phụ nữ có chu kì kinh nguyệt đều đặn là 28 ngày thì nếu trứng không được thụ tinh, thể vàng sẽ được bong ra sau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14 ngày.      B. 28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32 ngày.      D. 20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Trong cơ quan sinh dục nữ, sự thụ tinh thường diễn ra ở đâu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Âm đạo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Ống dẫn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Buồng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Thông thường, sau khi thụ tinh thì mất bao lâu để hợp tử di chuyển xuống tử cung và làm tổ tại đấy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7 ngày      B. 14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24 ngày      D. 3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 </w:t>
      </w:r>
      <w:r>
        <w:rPr>
          <w:rFonts w:ascii="Arial" w:hAnsi="Arial" w:cs="Arial"/>
          <w:color w:val="000000"/>
        </w:rPr>
        <w:t>Trong 3 tháng đầu của thai kỳ, hoocmôn prôgestêrôn được tiết ra chủ yếu nhờ bộ phận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Thể vàng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Nhau thai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dẫn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Hiện tượng kinh nguyệt là dấu hiệu chứng tỏ</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trứng đã được thụ tinh nhưng không rụng.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hợp tử được tạo thành bị chết ở giai đoạn sớm.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trứng không có khả năng thụ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trứng chín và rụng nhưng không được thụ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Ở nữ giới có chu kì kinh nguyệt đều đặn là 28 ngày thì trong các thời điểm sau, nồng độ LH đạt giá trị cao nhất ở thời điểm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Ngày thứ 28 tính từ ngày kinh đầu tiên của chu kì gần nhất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Ngày thứ 14 tính từ ngày kinh đầu tiên của chu kì gần nhất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Ngày kinh đầu tiên của mỗi chu kì</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Ngày kinh cuối cùng của mỗi chu kì</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Quá trình mang thai ở người thường kéo dài trong bao lâu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280 ngày      B. 290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260 ngày      D. 240 ngày</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Ở một người phụ nữ có chu kì đều đặn 28 ngày, giả sử ngày kinh đầu tiên của một chu kì là ngày mùng 2 thì trong các thời điểm sau, ở thời điểm nào trong tháng, người phụ nữ đó sẽ có nồng độ prôgestêrôn cao nhất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Ngày mùng 3</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Ngày 30</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Ngày 10</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Ngày 20</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Ở nữ giới, hoocmôn nào dưới đây không tham gia vào hoạt động điều hoà kinh nguyệt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Prôgestêrôn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Ôxitôxin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FSH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Thai nhi thực hiện quá trình trao đổi chất với cơ thể mẹ thông qua bộ phận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Buồng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Ruột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Nhau thai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Ống dẫn trứng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Hiện tượng chậm kinh có thể phát sinh do nguyên nhân nào dưới đây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Tác dụng phụ của các loại thuốc : thuốc tránh thai, thuốc chống trầm cảm,…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Mang thai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Rối loạn tâm lý : lo âu, căng thẳng,….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Bệnh nào dưới đây thường khó phát hiện ở nữ giới hơn là nam giới và chỉ khi đến giai đoạn muộn mới biểu hiện thành triệu chứng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HIV</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Lậu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Giang mai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Tác nhân gây bệnh lậu là một loại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xoắn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song cầu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tụ cầu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trực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Nam giới bị bệnh lậu thường có triệu chứng nào sau đây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Đái buốt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Tiểu tiện có máu lẫn mủ</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Phù nề, đỏ miệng sáo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Biện pháp hiệu quả nhất giúp phòng ngừa nhiễm lậu là gì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Thắt ống dẫn tinh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Đặt dụng cụ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Giữ gìn vệ sinh thân thể</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Quan hệ tình dục an toàn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Chọn từ thích hợp để điền vào chỗ chấm trong câu sau : Bệnh giang mai do một loại … gây ra.</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phẩy khuẩn      B. cầu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virut      D. xoắn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Chúng ta có thể lây nhiễm vi khuẩn giang mai qua con đường nào dưới đây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Qua quan hệ tình dục không an toàn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Qua truyền máu hoặc các vết xây xát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Qua nhau thai từ mẹ sang con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Người bị bệnh giang mai có xuất hiện triệu chứng nào dưới đây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Tiêu chảy cấp</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Tiểu buốt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Xuất hiện các vết loét nông, cứng, có bờ viền và không đau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Tiểu ra máu có lẫn mủ do viêm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Phụ nữ mắc bệnh nào dưới đây thì con sinh ra có nguy cơ mù loà cao hơn người bình thường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Lậu      B. Giang mai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HIV/AIDS      D. Viêm gan C</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Bệnh nào dưới đây thường gây tổn thương phủ tạng và hệ thần kinh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Giang mai      B. Lậu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Lang ben      D. Vảy nến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Bệnh nào dưới đây lây truyền qua đường tình dục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Giang mai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Lậu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Viêm gan B</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w:t>
      </w:r>
      <w:r>
        <w:rPr>
          <w:rFonts w:ascii="Arial" w:hAnsi="Arial" w:cs="Arial"/>
          <w:color w:val="000000"/>
        </w:rPr>
        <w:t> HIV có thể lây truyền qua con đường nào dưới đây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Đường máu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Từ mẹ sang con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Tất cả các phương án còn lại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Qua quan hệ tình dục không an toàn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2.</w:t>
      </w:r>
      <w:r>
        <w:rPr>
          <w:rFonts w:ascii="Arial" w:hAnsi="Arial" w:cs="Arial"/>
          <w:color w:val="000000"/>
        </w:rPr>
        <w:t> AIDS là chữ tắt của thuật ngữ quốc tế mà nghĩa tiếng Việt là</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Hội chứng bệnh lây truyền qua đường máu.</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Hội chứng bệnh lây truyền qua đường tình dục.</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Hội chứng suy giảm miễn dịch.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Hội chứng suy giảm miễn dịch mắc phải.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3.</w:t>
      </w:r>
      <w:r>
        <w:rPr>
          <w:rFonts w:ascii="Arial" w:hAnsi="Arial" w:cs="Arial"/>
          <w:color w:val="000000"/>
        </w:rPr>
        <w:t> Phần lõi của HIV chứa bao nhiêu phân tử ARN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4      B. 3</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      D. 1</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4.</w:t>
      </w:r>
      <w:r>
        <w:rPr>
          <w:rFonts w:ascii="Arial" w:hAnsi="Arial" w:cs="Arial"/>
          <w:color w:val="000000"/>
        </w:rPr>
        <w:t> Khi xâm nhập vào cơ thể người, HIV tấn công chủ yếu vào loại tế bào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Đại thực bào</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Tế bào limphô B</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Tế bào limphô 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Bạch cầu ưa axit</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5.</w:t>
      </w:r>
      <w:r>
        <w:rPr>
          <w:rFonts w:ascii="Arial" w:hAnsi="Arial" w:cs="Arial"/>
          <w:color w:val="000000"/>
        </w:rPr>
        <w:t> Khi xâm nhập vào cơ thể, HIV sẽ làm suy giảm hệ thống miễn dịch. Đây là điều kiện thuận lợi để các tác nhân gây bệnh khác xâm nhập và hoành hành. Những bệnh kéo theo này được gọi chung là</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bệnh cơ hội.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bệnh truyền nhiễm.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bệnh tự miễn.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bệnh di truyền.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6.</w:t>
      </w:r>
      <w:r>
        <w:rPr>
          <w:rFonts w:ascii="Arial" w:hAnsi="Arial" w:cs="Arial"/>
          <w:color w:val="000000"/>
        </w:rPr>
        <w:t> Thời gian không biểu hiện triệu chứng của người nhiễm HIV có thể kéo dài từ</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2 – 10 năm.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6 – 12 tháng.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20 – 25 năm.</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1 – 3 tháng.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7.</w:t>
      </w:r>
      <w:r>
        <w:rPr>
          <w:rFonts w:ascii="Arial" w:hAnsi="Arial" w:cs="Arial"/>
          <w:color w:val="000000"/>
        </w:rPr>
        <w:t> Khi nói về HIV/AIDS, nhận định nào dưới đây là đúng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Hiện chưa có thuốc đặc trị</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Lây nhiễm chủ yếu qua đường ăn uống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Thường tấn công hồng cầu khi xâm nhập vào cơ thể</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Tác nhân gây bệnh là một loài vi khuẩn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8.</w:t>
      </w:r>
      <w:r>
        <w:rPr>
          <w:rFonts w:ascii="Arial" w:hAnsi="Arial" w:cs="Arial"/>
          <w:color w:val="000000"/>
        </w:rPr>
        <w:t> Người mẹ bị nhiễm HIV có thể lây truyền cho con qua đường nào dưới đây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Chạm vào người con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Nói chuyện với con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Cho con bú sữa của mình</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Ngủ cùng con</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9.</w:t>
      </w:r>
      <w:r>
        <w:rPr>
          <w:rFonts w:ascii="Arial" w:hAnsi="Arial" w:cs="Arial"/>
          <w:color w:val="000000"/>
        </w:rPr>
        <w:t> Việt Nam công bố với thế giới về ca nhiễm HIV đầu tiên vào năm nào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1986      B. 1985</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1991      D. 1990</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b/>
          <w:bCs/>
          <w:color w:val="008000"/>
        </w:rPr>
        <w:t>Câu 10.</w:t>
      </w:r>
      <w:r>
        <w:rPr>
          <w:rFonts w:ascii="Arial" w:hAnsi="Arial" w:cs="Arial"/>
          <w:color w:val="000000"/>
        </w:rPr>
        <w:t> Trong quan hệ tình dục, biện pháp nào dưới đây giúp bạn phòng ngừa lây nhiễm HIV ?</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A. Uống thuốc tránh thai</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B. Tính ngày trứng rụng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C. Đặt dụng cụ tử cung</w:t>
      </w:r>
    </w:p>
    <w:p w:rsidR="000F6462" w:rsidRDefault="000F6462" w:rsidP="000F6462">
      <w:pPr>
        <w:pStyle w:val="NormalWeb"/>
        <w:spacing w:before="0" w:beforeAutospacing="0" w:after="240" w:afterAutospacing="0" w:line="360" w:lineRule="atLeast"/>
        <w:ind w:left="48" w:right="48"/>
        <w:jc w:val="both"/>
        <w:rPr>
          <w:rFonts w:ascii="Arial" w:hAnsi="Arial" w:cs="Arial"/>
          <w:color w:val="000000"/>
        </w:rPr>
      </w:pPr>
      <w:r>
        <w:rPr>
          <w:rFonts w:ascii="Arial" w:hAnsi="Arial" w:cs="Arial"/>
          <w:color w:val="000000"/>
        </w:rPr>
        <w:t>D. Sử dụng bao cao su</w:t>
      </w:r>
    </w:p>
    <w:p w:rsidR="000F6462" w:rsidRPr="000F6462" w:rsidRDefault="000F6462" w:rsidP="000F6462">
      <w:pPr>
        <w:pStyle w:val="NormalWeb"/>
        <w:spacing w:before="0" w:beforeAutospacing="0" w:after="240" w:afterAutospacing="0" w:line="360" w:lineRule="atLeast"/>
        <w:ind w:left="48" w:right="48"/>
        <w:rPr>
          <w:rFonts w:ascii="Arial" w:hAnsi="Arial" w:cs="Arial"/>
          <w:b/>
          <w:color w:val="000000"/>
        </w:rPr>
      </w:pPr>
    </w:p>
    <w:p w:rsidR="009804BF" w:rsidRDefault="009804BF" w:rsidP="009804BF">
      <w:pPr>
        <w:pStyle w:val="NormalWeb"/>
        <w:spacing w:before="0" w:beforeAutospacing="0" w:after="240" w:afterAutospacing="0" w:line="360" w:lineRule="atLeast"/>
        <w:ind w:left="48" w:right="48"/>
        <w:jc w:val="both"/>
        <w:rPr>
          <w:rFonts w:ascii="Arial" w:hAnsi="Arial" w:cs="Arial"/>
          <w:color w:val="000000"/>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b/>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A86E6F" w:rsidRPr="007B2226" w:rsidRDefault="00A86E6F" w:rsidP="00A86E6F">
      <w:pPr>
        <w:pStyle w:val="NormalWeb"/>
        <w:spacing w:before="0" w:beforeAutospacing="0" w:after="240" w:afterAutospacing="0" w:line="360" w:lineRule="atLeast"/>
        <w:ind w:left="48" w:right="48"/>
        <w:jc w:val="both"/>
        <w:rPr>
          <w:color w:val="000000"/>
          <w:sz w:val="28"/>
          <w:szCs w:val="28"/>
        </w:rPr>
      </w:pPr>
    </w:p>
    <w:p w:rsidR="00DD3900" w:rsidRPr="007B2226" w:rsidRDefault="00DD3900">
      <w:pPr>
        <w:rPr>
          <w:rFonts w:ascii="Times New Roman" w:hAnsi="Times New Roman" w:cs="Times New Roman"/>
          <w:sz w:val="28"/>
          <w:szCs w:val="28"/>
        </w:rPr>
      </w:pPr>
    </w:p>
    <w:sectPr w:rsidR="00DD3900" w:rsidRPr="007B2226" w:rsidSect="00DD3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633A8"/>
    <w:multiLevelType w:val="hybridMultilevel"/>
    <w:tmpl w:val="5358C7AC"/>
    <w:lvl w:ilvl="0" w:tplc="5D169742">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6F"/>
    <w:rsid w:val="000828C7"/>
    <w:rsid w:val="000B7B32"/>
    <w:rsid w:val="000F6462"/>
    <w:rsid w:val="000F716A"/>
    <w:rsid w:val="00131A21"/>
    <w:rsid w:val="0013449C"/>
    <w:rsid w:val="00197B0D"/>
    <w:rsid w:val="001A0395"/>
    <w:rsid w:val="001C0871"/>
    <w:rsid w:val="001D0897"/>
    <w:rsid w:val="0025202C"/>
    <w:rsid w:val="00260AA3"/>
    <w:rsid w:val="0029647B"/>
    <w:rsid w:val="002D0589"/>
    <w:rsid w:val="00306D5B"/>
    <w:rsid w:val="00326593"/>
    <w:rsid w:val="00335A75"/>
    <w:rsid w:val="00346861"/>
    <w:rsid w:val="00367463"/>
    <w:rsid w:val="003722A4"/>
    <w:rsid w:val="0037749B"/>
    <w:rsid w:val="003A580E"/>
    <w:rsid w:val="003B3204"/>
    <w:rsid w:val="003F3456"/>
    <w:rsid w:val="003F6B5D"/>
    <w:rsid w:val="00431476"/>
    <w:rsid w:val="00435B34"/>
    <w:rsid w:val="004405B3"/>
    <w:rsid w:val="0044534B"/>
    <w:rsid w:val="004D5B06"/>
    <w:rsid w:val="004E77F1"/>
    <w:rsid w:val="00527302"/>
    <w:rsid w:val="0054189F"/>
    <w:rsid w:val="00563A18"/>
    <w:rsid w:val="005751A7"/>
    <w:rsid w:val="005C1C0D"/>
    <w:rsid w:val="005C424F"/>
    <w:rsid w:val="005C7B6D"/>
    <w:rsid w:val="005D623B"/>
    <w:rsid w:val="005E767B"/>
    <w:rsid w:val="00600CD9"/>
    <w:rsid w:val="006057A9"/>
    <w:rsid w:val="00615C9F"/>
    <w:rsid w:val="00631A7C"/>
    <w:rsid w:val="00677B48"/>
    <w:rsid w:val="006A4A71"/>
    <w:rsid w:val="006C01F2"/>
    <w:rsid w:val="006C341B"/>
    <w:rsid w:val="006C5E22"/>
    <w:rsid w:val="006D0E73"/>
    <w:rsid w:val="006D68AE"/>
    <w:rsid w:val="006E4454"/>
    <w:rsid w:val="006F07E2"/>
    <w:rsid w:val="00714568"/>
    <w:rsid w:val="00732E9A"/>
    <w:rsid w:val="0074245C"/>
    <w:rsid w:val="00742FAB"/>
    <w:rsid w:val="00746F9D"/>
    <w:rsid w:val="00751451"/>
    <w:rsid w:val="007804E4"/>
    <w:rsid w:val="00782648"/>
    <w:rsid w:val="00786C34"/>
    <w:rsid w:val="007A34B3"/>
    <w:rsid w:val="007B142F"/>
    <w:rsid w:val="007B2226"/>
    <w:rsid w:val="007C0977"/>
    <w:rsid w:val="00806F32"/>
    <w:rsid w:val="00822CB1"/>
    <w:rsid w:val="00827B6C"/>
    <w:rsid w:val="00842BFA"/>
    <w:rsid w:val="00875A52"/>
    <w:rsid w:val="008A03E7"/>
    <w:rsid w:val="008A55D6"/>
    <w:rsid w:val="008C4504"/>
    <w:rsid w:val="008D7D32"/>
    <w:rsid w:val="00900F2D"/>
    <w:rsid w:val="00910161"/>
    <w:rsid w:val="00920352"/>
    <w:rsid w:val="009804BF"/>
    <w:rsid w:val="00983286"/>
    <w:rsid w:val="00A00FF6"/>
    <w:rsid w:val="00A47F8B"/>
    <w:rsid w:val="00A75BD1"/>
    <w:rsid w:val="00A825D6"/>
    <w:rsid w:val="00A86E6F"/>
    <w:rsid w:val="00AA16F7"/>
    <w:rsid w:val="00AD129E"/>
    <w:rsid w:val="00AD3848"/>
    <w:rsid w:val="00AF220A"/>
    <w:rsid w:val="00B06BAF"/>
    <w:rsid w:val="00B10D05"/>
    <w:rsid w:val="00B20573"/>
    <w:rsid w:val="00B32A32"/>
    <w:rsid w:val="00B36778"/>
    <w:rsid w:val="00B40417"/>
    <w:rsid w:val="00B6548F"/>
    <w:rsid w:val="00B94A63"/>
    <w:rsid w:val="00BB0A0C"/>
    <w:rsid w:val="00BF1104"/>
    <w:rsid w:val="00BF7226"/>
    <w:rsid w:val="00C1022B"/>
    <w:rsid w:val="00C210F3"/>
    <w:rsid w:val="00C228E7"/>
    <w:rsid w:val="00C55778"/>
    <w:rsid w:val="00C64910"/>
    <w:rsid w:val="00C72301"/>
    <w:rsid w:val="00CE10D4"/>
    <w:rsid w:val="00CF158D"/>
    <w:rsid w:val="00CF2F8C"/>
    <w:rsid w:val="00D06D1B"/>
    <w:rsid w:val="00D705FB"/>
    <w:rsid w:val="00D834E1"/>
    <w:rsid w:val="00D975CD"/>
    <w:rsid w:val="00DA2FA1"/>
    <w:rsid w:val="00DD35F0"/>
    <w:rsid w:val="00DD3900"/>
    <w:rsid w:val="00DF2380"/>
    <w:rsid w:val="00DF62B4"/>
    <w:rsid w:val="00E058F5"/>
    <w:rsid w:val="00E33061"/>
    <w:rsid w:val="00EC2DE0"/>
    <w:rsid w:val="00EC2E97"/>
    <w:rsid w:val="00EC5AC0"/>
    <w:rsid w:val="00EC657A"/>
    <w:rsid w:val="00EF6CA0"/>
    <w:rsid w:val="00F11F26"/>
    <w:rsid w:val="00F673CB"/>
    <w:rsid w:val="00F70F52"/>
    <w:rsid w:val="00F80F6E"/>
    <w:rsid w:val="00F9458B"/>
    <w:rsid w:val="00FD0A4F"/>
    <w:rsid w:val="00FD4A16"/>
    <w:rsid w:val="00FD4B7E"/>
    <w:rsid w:val="00FD6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7D3077-13AA-4930-8129-F05AA4D5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9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6E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7443">
      <w:bodyDiv w:val="1"/>
      <w:marLeft w:val="0"/>
      <w:marRight w:val="0"/>
      <w:marTop w:val="0"/>
      <w:marBottom w:val="0"/>
      <w:divBdr>
        <w:top w:val="none" w:sz="0" w:space="0" w:color="auto"/>
        <w:left w:val="none" w:sz="0" w:space="0" w:color="auto"/>
        <w:bottom w:val="none" w:sz="0" w:space="0" w:color="auto"/>
        <w:right w:val="none" w:sz="0" w:space="0" w:color="auto"/>
      </w:divBdr>
    </w:div>
    <w:div w:id="25640259">
      <w:bodyDiv w:val="1"/>
      <w:marLeft w:val="0"/>
      <w:marRight w:val="0"/>
      <w:marTop w:val="0"/>
      <w:marBottom w:val="0"/>
      <w:divBdr>
        <w:top w:val="none" w:sz="0" w:space="0" w:color="auto"/>
        <w:left w:val="none" w:sz="0" w:space="0" w:color="auto"/>
        <w:bottom w:val="none" w:sz="0" w:space="0" w:color="auto"/>
        <w:right w:val="none" w:sz="0" w:space="0" w:color="auto"/>
      </w:divBdr>
    </w:div>
    <w:div w:id="38819338">
      <w:bodyDiv w:val="1"/>
      <w:marLeft w:val="0"/>
      <w:marRight w:val="0"/>
      <w:marTop w:val="0"/>
      <w:marBottom w:val="0"/>
      <w:divBdr>
        <w:top w:val="none" w:sz="0" w:space="0" w:color="auto"/>
        <w:left w:val="none" w:sz="0" w:space="0" w:color="auto"/>
        <w:bottom w:val="none" w:sz="0" w:space="0" w:color="auto"/>
        <w:right w:val="none" w:sz="0" w:space="0" w:color="auto"/>
      </w:divBdr>
    </w:div>
    <w:div w:id="41172923">
      <w:bodyDiv w:val="1"/>
      <w:marLeft w:val="0"/>
      <w:marRight w:val="0"/>
      <w:marTop w:val="0"/>
      <w:marBottom w:val="0"/>
      <w:divBdr>
        <w:top w:val="none" w:sz="0" w:space="0" w:color="auto"/>
        <w:left w:val="none" w:sz="0" w:space="0" w:color="auto"/>
        <w:bottom w:val="none" w:sz="0" w:space="0" w:color="auto"/>
        <w:right w:val="none" w:sz="0" w:space="0" w:color="auto"/>
      </w:divBdr>
    </w:div>
    <w:div w:id="53705696">
      <w:bodyDiv w:val="1"/>
      <w:marLeft w:val="0"/>
      <w:marRight w:val="0"/>
      <w:marTop w:val="0"/>
      <w:marBottom w:val="0"/>
      <w:divBdr>
        <w:top w:val="none" w:sz="0" w:space="0" w:color="auto"/>
        <w:left w:val="none" w:sz="0" w:space="0" w:color="auto"/>
        <w:bottom w:val="none" w:sz="0" w:space="0" w:color="auto"/>
        <w:right w:val="none" w:sz="0" w:space="0" w:color="auto"/>
      </w:divBdr>
    </w:div>
    <w:div w:id="62029008">
      <w:bodyDiv w:val="1"/>
      <w:marLeft w:val="0"/>
      <w:marRight w:val="0"/>
      <w:marTop w:val="0"/>
      <w:marBottom w:val="0"/>
      <w:divBdr>
        <w:top w:val="none" w:sz="0" w:space="0" w:color="auto"/>
        <w:left w:val="none" w:sz="0" w:space="0" w:color="auto"/>
        <w:bottom w:val="none" w:sz="0" w:space="0" w:color="auto"/>
        <w:right w:val="none" w:sz="0" w:space="0" w:color="auto"/>
      </w:divBdr>
    </w:div>
    <w:div w:id="68967524">
      <w:bodyDiv w:val="1"/>
      <w:marLeft w:val="0"/>
      <w:marRight w:val="0"/>
      <w:marTop w:val="0"/>
      <w:marBottom w:val="0"/>
      <w:divBdr>
        <w:top w:val="none" w:sz="0" w:space="0" w:color="auto"/>
        <w:left w:val="none" w:sz="0" w:space="0" w:color="auto"/>
        <w:bottom w:val="none" w:sz="0" w:space="0" w:color="auto"/>
        <w:right w:val="none" w:sz="0" w:space="0" w:color="auto"/>
      </w:divBdr>
    </w:div>
    <w:div w:id="77750589">
      <w:bodyDiv w:val="1"/>
      <w:marLeft w:val="0"/>
      <w:marRight w:val="0"/>
      <w:marTop w:val="0"/>
      <w:marBottom w:val="0"/>
      <w:divBdr>
        <w:top w:val="none" w:sz="0" w:space="0" w:color="auto"/>
        <w:left w:val="none" w:sz="0" w:space="0" w:color="auto"/>
        <w:bottom w:val="none" w:sz="0" w:space="0" w:color="auto"/>
        <w:right w:val="none" w:sz="0" w:space="0" w:color="auto"/>
      </w:divBdr>
    </w:div>
    <w:div w:id="82186030">
      <w:bodyDiv w:val="1"/>
      <w:marLeft w:val="0"/>
      <w:marRight w:val="0"/>
      <w:marTop w:val="0"/>
      <w:marBottom w:val="0"/>
      <w:divBdr>
        <w:top w:val="none" w:sz="0" w:space="0" w:color="auto"/>
        <w:left w:val="none" w:sz="0" w:space="0" w:color="auto"/>
        <w:bottom w:val="none" w:sz="0" w:space="0" w:color="auto"/>
        <w:right w:val="none" w:sz="0" w:space="0" w:color="auto"/>
      </w:divBdr>
    </w:div>
    <w:div w:id="86386690">
      <w:bodyDiv w:val="1"/>
      <w:marLeft w:val="0"/>
      <w:marRight w:val="0"/>
      <w:marTop w:val="0"/>
      <w:marBottom w:val="0"/>
      <w:divBdr>
        <w:top w:val="none" w:sz="0" w:space="0" w:color="auto"/>
        <w:left w:val="none" w:sz="0" w:space="0" w:color="auto"/>
        <w:bottom w:val="none" w:sz="0" w:space="0" w:color="auto"/>
        <w:right w:val="none" w:sz="0" w:space="0" w:color="auto"/>
      </w:divBdr>
    </w:div>
    <w:div w:id="86654315">
      <w:bodyDiv w:val="1"/>
      <w:marLeft w:val="0"/>
      <w:marRight w:val="0"/>
      <w:marTop w:val="0"/>
      <w:marBottom w:val="0"/>
      <w:divBdr>
        <w:top w:val="none" w:sz="0" w:space="0" w:color="auto"/>
        <w:left w:val="none" w:sz="0" w:space="0" w:color="auto"/>
        <w:bottom w:val="none" w:sz="0" w:space="0" w:color="auto"/>
        <w:right w:val="none" w:sz="0" w:space="0" w:color="auto"/>
      </w:divBdr>
    </w:div>
    <w:div w:id="96412305">
      <w:bodyDiv w:val="1"/>
      <w:marLeft w:val="0"/>
      <w:marRight w:val="0"/>
      <w:marTop w:val="0"/>
      <w:marBottom w:val="0"/>
      <w:divBdr>
        <w:top w:val="none" w:sz="0" w:space="0" w:color="auto"/>
        <w:left w:val="none" w:sz="0" w:space="0" w:color="auto"/>
        <w:bottom w:val="none" w:sz="0" w:space="0" w:color="auto"/>
        <w:right w:val="none" w:sz="0" w:space="0" w:color="auto"/>
      </w:divBdr>
    </w:div>
    <w:div w:id="104348455">
      <w:bodyDiv w:val="1"/>
      <w:marLeft w:val="0"/>
      <w:marRight w:val="0"/>
      <w:marTop w:val="0"/>
      <w:marBottom w:val="0"/>
      <w:divBdr>
        <w:top w:val="none" w:sz="0" w:space="0" w:color="auto"/>
        <w:left w:val="none" w:sz="0" w:space="0" w:color="auto"/>
        <w:bottom w:val="none" w:sz="0" w:space="0" w:color="auto"/>
        <w:right w:val="none" w:sz="0" w:space="0" w:color="auto"/>
      </w:divBdr>
    </w:div>
    <w:div w:id="104664840">
      <w:bodyDiv w:val="1"/>
      <w:marLeft w:val="0"/>
      <w:marRight w:val="0"/>
      <w:marTop w:val="0"/>
      <w:marBottom w:val="0"/>
      <w:divBdr>
        <w:top w:val="none" w:sz="0" w:space="0" w:color="auto"/>
        <w:left w:val="none" w:sz="0" w:space="0" w:color="auto"/>
        <w:bottom w:val="none" w:sz="0" w:space="0" w:color="auto"/>
        <w:right w:val="none" w:sz="0" w:space="0" w:color="auto"/>
      </w:divBdr>
    </w:div>
    <w:div w:id="106894746">
      <w:bodyDiv w:val="1"/>
      <w:marLeft w:val="0"/>
      <w:marRight w:val="0"/>
      <w:marTop w:val="0"/>
      <w:marBottom w:val="0"/>
      <w:divBdr>
        <w:top w:val="none" w:sz="0" w:space="0" w:color="auto"/>
        <w:left w:val="none" w:sz="0" w:space="0" w:color="auto"/>
        <w:bottom w:val="none" w:sz="0" w:space="0" w:color="auto"/>
        <w:right w:val="none" w:sz="0" w:space="0" w:color="auto"/>
      </w:divBdr>
    </w:div>
    <w:div w:id="130828744">
      <w:bodyDiv w:val="1"/>
      <w:marLeft w:val="0"/>
      <w:marRight w:val="0"/>
      <w:marTop w:val="0"/>
      <w:marBottom w:val="0"/>
      <w:divBdr>
        <w:top w:val="none" w:sz="0" w:space="0" w:color="auto"/>
        <w:left w:val="none" w:sz="0" w:space="0" w:color="auto"/>
        <w:bottom w:val="none" w:sz="0" w:space="0" w:color="auto"/>
        <w:right w:val="none" w:sz="0" w:space="0" w:color="auto"/>
      </w:divBdr>
    </w:div>
    <w:div w:id="135420675">
      <w:bodyDiv w:val="1"/>
      <w:marLeft w:val="0"/>
      <w:marRight w:val="0"/>
      <w:marTop w:val="0"/>
      <w:marBottom w:val="0"/>
      <w:divBdr>
        <w:top w:val="none" w:sz="0" w:space="0" w:color="auto"/>
        <w:left w:val="none" w:sz="0" w:space="0" w:color="auto"/>
        <w:bottom w:val="none" w:sz="0" w:space="0" w:color="auto"/>
        <w:right w:val="none" w:sz="0" w:space="0" w:color="auto"/>
      </w:divBdr>
    </w:div>
    <w:div w:id="152067871">
      <w:bodyDiv w:val="1"/>
      <w:marLeft w:val="0"/>
      <w:marRight w:val="0"/>
      <w:marTop w:val="0"/>
      <w:marBottom w:val="0"/>
      <w:divBdr>
        <w:top w:val="none" w:sz="0" w:space="0" w:color="auto"/>
        <w:left w:val="none" w:sz="0" w:space="0" w:color="auto"/>
        <w:bottom w:val="none" w:sz="0" w:space="0" w:color="auto"/>
        <w:right w:val="none" w:sz="0" w:space="0" w:color="auto"/>
      </w:divBdr>
    </w:div>
    <w:div w:id="162160543">
      <w:bodyDiv w:val="1"/>
      <w:marLeft w:val="0"/>
      <w:marRight w:val="0"/>
      <w:marTop w:val="0"/>
      <w:marBottom w:val="0"/>
      <w:divBdr>
        <w:top w:val="none" w:sz="0" w:space="0" w:color="auto"/>
        <w:left w:val="none" w:sz="0" w:space="0" w:color="auto"/>
        <w:bottom w:val="none" w:sz="0" w:space="0" w:color="auto"/>
        <w:right w:val="none" w:sz="0" w:space="0" w:color="auto"/>
      </w:divBdr>
    </w:div>
    <w:div w:id="167065850">
      <w:bodyDiv w:val="1"/>
      <w:marLeft w:val="0"/>
      <w:marRight w:val="0"/>
      <w:marTop w:val="0"/>
      <w:marBottom w:val="0"/>
      <w:divBdr>
        <w:top w:val="none" w:sz="0" w:space="0" w:color="auto"/>
        <w:left w:val="none" w:sz="0" w:space="0" w:color="auto"/>
        <w:bottom w:val="none" w:sz="0" w:space="0" w:color="auto"/>
        <w:right w:val="none" w:sz="0" w:space="0" w:color="auto"/>
      </w:divBdr>
    </w:div>
    <w:div w:id="176425259">
      <w:bodyDiv w:val="1"/>
      <w:marLeft w:val="0"/>
      <w:marRight w:val="0"/>
      <w:marTop w:val="0"/>
      <w:marBottom w:val="0"/>
      <w:divBdr>
        <w:top w:val="none" w:sz="0" w:space="0" w:color="auto"/>
        <w:left w:val="none" w:sz="0" w:space="0" w:color="auto"/>
        <w:bottom w:val="none" w:sz="0" w:space="0" w:color="auto"/>
        <w:right w:val="none" w:sz="0" w:space="0" w:color="auto"/>
      </w:divBdr>
    </w:div>
    <w:div w:id="186217724">
      <w:bodyDiv w:val="1"/>
      <w:marLeft w:val="0"/>
      <w:marRight w:val="0"/>
      <w:marTop w:val="0"/>
      <w:marBottom w:val="0"/>
      <w:divBdr>
        <w:top w:val="none" w:sz="0" w:space="0" w:color="auto"/>
        <w:left w:val="none" w:sz="0" w:space="0" w:color="auto"/>
        <w:bottom w:val="none" w:sz="0" w:space="0" w:color="auto"/>
        <w:right w:val="none" w:sz="0" w:space="0" w:color="auto"/>
      </w:divBdr>
    </w:div>
    <w:div w:id="197163138">
      <w:bodyDiv w:val="1"/>
      <w:marLeft w:val="0"/>
      <w:marRight w:val="0"/>
      <w:marTop w:val="0"/>
      <w:marBottom w:val="0"/>
      <w:divBdr>
        <w:top w:val="none" w:sz="0" w:space="0" w:color="auto"/>
        <w:left w:val="none" w:sz="0" w:space="0" w:color="auto"/>
        <w:bottom w:val="none" w:sz="0" w:space="0" w:color="auto"/>
        <w:right w:val="none" w:sz="0" w:space="0" w:color="auto"/>
      </w:divBdr>
    </w:div>
    <w:div w:id="200672232">
      <w:bodyDiv w:val="1"/>
      <w:marLeft w:val="0"/>
      <w:marRight w:val="0"/>
      <w:marTop w:val="0"/>
      <w:marBottom w:val="0"/>
      <w:divBdr>
        <w:top w:val="none" w:sz="0" w:space="0" w:color="auto"/>
        <w:left w:val="none" w:sz="0" w:space="0" w:color="auto"/>
        <w:bottom w:val="none" w:sz="0" w:space="0" w:color="auto"/>
        <w:right w:val="none" w:sz="0" w:space="0" w:color="auto"/>
      </w:divBdr>
    </w:div>
    <w:div w:id="202449374">
      <w:bodyDiv w:val="1"/>
      <w:marLeft w:val="0"/>
      <w:marRight w:val="0"/>
      <w:marTop w:val="0"/>
      <w:marBottom w:val="0"/>
      <w:divBdr>
        <w:top w:val="none" w:sz="0" w:space="0" w:color="auto"/>
        <w:left w:val="none" w:sz="0" w:space="0" w:color="auto"/>
        <w:bottom w:val="none" w:sz="0" w:space="0" w:color="auto"/>
        <w:right w:val="none" w:sz="0" w:space="0" w:color="auto"/>
      </w:divBdr>
    </w:div>
    <w:div w:id="230699769">
      <w:bodyDiv w:val="1"/>
      <w:marLeft w:val="0"/>
      <w:marRight w:val="0"/>
      <w:marTop w:val="0"/>
      <w:marBottom w:val="0"/>
      <w:divBdr>
        <w:top w:val="none" w:sz="0" w:space="0" w:color="auto"/>
        <w:left w:val="none" w:sz="0" w:space="0" w:color="auto"/>
        <w:bottom w:val="none" w:sz="0" w:space="0" w:color="auto"/>
        <w:right w:val="none" w:sz="0" w:space="0" w:color="auto"/>
      </w:divBdr>
    </w:div>
    <w:div w:id="232813304">
      <w:bodyDiv w:val="1"/>
      <w:marLeft w:val="0"/>
      <w:marRight w:val="0"/>
      <w:marTop w:val="0"/>
      <w:marBottom w:val="0"/>
      <w:divBdr>
        <w:top w:val="none" w:sz="0" w:space="0" w:color="auto"/>
        <w:left w:val="none" w:sz="0" w:space="0" w:color="auto"/>
        <w:bottom w:val="none" w:sz="0" w:space="0" w:color="auto"/>
        <w:right w:val="none" w:sz="0" w:space="0" w:color="auto"/>
      </w:divBdr>
    </w:div>
    <w:div w:id="234559922">
      <w:bodyDiv w:val="1"/>
      <w:marLeft w:val="0"/>
      <w:marRight w:val="0"/>
      <w:marTop w:val="0"/>
      <w:marBottom w:val="0"/>
      <w:divBdr>
        <w:top w:val="none" w:sz="0" w:space="0" w:color="auto"/>
        <w:left w:val="none" w:sz="0" w:space="0" w:color="auto"/>
        <w:bottom w:val="none" w:sz="0" w:space="0" w:color="auto"/>
        <w:right w:val="none" w:sz="0" w:space="0" w:color="auto"/>
      </w:divBdr>
    </w:div>
    <w:div w:id="234823470">
      <w:bodyDiv w:val="1"/>
      <w:marLeft w:val="0"/>
      <w:marRight w:val="0"/>
      <w:marTop w:val="0"/>
      <w:marBottom w:val="0"/>
      <w:divBdr>
        <w:top w:val="none" w:sz="0" w:space="0" w:color="auto"/>
        <w:left w:val="none" w:sz="0" w:space="0" w:color="auto"/>
        <w:bottom w:val="none" w:sz="0" w:space="0" w:color="auto"/>
        <w:right w:val="none" w:sz="0" w:space="0" w:color="auto"/>
      </w:divBdr>
    </w:div>
    <w:div w:id="238947028">
      <w:bodyDiv w:val="1"/>
      <w:marLeft w:val="0"/>
      <w:marRight w:val="0"/>
      <w:marTop w:val="0"/>
      <w:marBottom w:val="0"/>
      <w:divBdr>
        <w:top w:val="none" w:sz="0" w:space="0" w:color="auto"/>
        <w:left w:val="none" w:sz="0" w:space="0" w:color="auto"/>
        <w:bottom w:val="none" w:sz="0" w:space="0" w:color="auto"/>
        <w:right w:val="none" w:sz="0" w:space="0" w:color="auto"/>
      </w:divBdr>
    </w:div>
    <w:div w:id="241913861">
      <w:bodyDiv w:val="1"/>
      <w:marLeft w:val="0"/>
      <w:marRight w:val="0"/>
      <w:marTop w:val="0"/>
      <w:marBottom w:val="0"/>
      <w:divBdr>
        <w:top w:val="none" w:sz="0" w:space="0" w:color="auto"/>
        <w:left w:val="none" w:sz="0" w:space="0" w:color="auto"/>
        <w:bottom w:val="none" w:sz="0" w:space="0" w:color="auto"/>
        <w:right w:val="none" w:sz="0" w:space="0" w:color="auto"/>
      </w:divBdr>
    </w:div>
    <w:div w:id="244070385">
      <w:bodyDiv w:val="1"/>
      <w:marLeft w:val="0"/>
      <w:marRight w:val="0"/>
      <w:marTop w:val="0"/>
      <w:marBottom w:val="0"/>
      <w:divBdr>
        <w:top w:val="none" w:sz="0" w:space="0" w:color="auto"/>
        <w:left w:val="none" w:sz="0" w:space="0" w:color="auto"/>
        <w:bottom w:val="none" w:sz="0" w:space="0" w:color="auto"/>
        <w:right w:val="none" w:sz="0" w:space="0" w:color="auto"/>
      </w:divBdr>
    </w:div>
    <w:div w:id="250044754">
      <w:bodyDiv w:val="1"/>
      <w:marLeft w:val="0"/>
      <w:marRight w:val="0"/>
      <w:marTop w:val="0"/>
      <w:marBottom w:val="0"/>
      <w:divBdr>
        <w:top w:val="none" w:sz="0" w:space="0" w:color="auto"/>
        <w:left w:val="none" w:sz="0" w:space="0" w:color="auto"/>
        <w:bottom w:val="none" w:sz="0" w:space="0" w:color="auto"/>
        <w:right w:val="none" w:sz="0" w:space="0" w:color="auto"/>
      </w:divBdr>
    </w:div>
    <w:div w:id="251396914">
      <w:bodyDiv w:val="1"/>
      <w:marLeft w:val="0"/>
      <w:marRight w:val="0"/>
      <w:marTop w:val="0"/>
      <w:marBottom w:val="0"/>
      <w:divBdr>
        <w:top w:val="none" w:sz="0" w:space="0" w:color="auto"/>
        <w:left w:val="none" w:sz="0" w:space="0" w:color="auto"/>
        <w:bottom w:val="none" w:sz="0" w:space="0" w:color="auto"/>
        <w:right w:val="none" w:sz="0" w:space="0" w:color="auto"/>
      </w:divBdr>
    </w:div>
    <w:div w:id="256794557">
      <w:bodyDiv w:val="1"/>
      <w:marLeft w:val="0"/>
      <w:marRight w:val="0"/>
      <w:marTop w:val="0"/>
      <w:marBottom w:val="0"/>
      <w:divBdr>
        <w:top w:val="none" w:sz="0" w:space="0" w:color="auto"/>
        <w:left w:val="none" w:sz="0" w:space="0" w:color="auto"/>
        <w:bottom w:val="none" w:sz="0" w:space="0" w:color="auto"/>
        <w:right w:val="none" w:sz="0" w:space="0" w:color="auto"/>
      </w:divBdr>
    </w:div>
    <w:div w:id="261114423">
      <w:bodyDiv w:val="1"/>
      <w:marLeft w:val="0"/>
      <w:marRight w:val="0"/>
      <w:marTop w:val="0"/>
      <w:marBottom w:val="0"/>
      <w:divBdr>
        <w:top w:val="none" w:sz="0" w:space="0" w:color="auto"/>
        <w:left w:val="none" w:sz="0" w:space="0" w:color="auto"/>
        <w:bottom w:val="none" w:sz="0" w:space="0" w:color="auto"/>
        <w:right w:val="none" w:sz="0" w:space="0" w:color="auto"/>
      </w:divBdr>
    </w:div>
    <w:div w:id="279653001">
      <w:bodyDiv w:val="1"/>
      <w:marLeft w:val="0"/>
      <w:marRight w:val="0"/>
      <w:marTop w:val="0"/>
      <w:marBottom w:val="0"/>
      <w:divBdr>
        <w:top w:val="none" w:sz="0" w:space="0" w:color="auto"/>
        <w:left w:val="none" w:sz="0" w:space="0" w:color="auto"/>
        <w:bottom w:val="none" w:sz="0" w:space="0" w:color="auto"/>
        <w:right w:val="none" w:sz="0" w:space="0" w:color="auto"/>
      </w:divBdr>
    </w:div>
    <w:div w:id="283927111">
      <w:bodyDiv w:val="1"/>
      <w:marLeft w:val="0"/>
      <w:marRight w:val="0"/>
      <w:marTop w:val="0"/>
      <w:marBottom w:val="0"/>
      <w:divBdr>
        <w:top w:val="none" w:sz="0" w:space="0" w:color="auto"/>
        <w:left w:val="none" w:sz="0" w:space="0" w:color="auto"/>
        <w:bottom w:val="none" w:sz="0" w:space="0" w:color="auto"/>
        <w:right w:val="none" w:sz="0" w:space="0" w:color="auto"/>
      </w:divBdr>
    </w:div>
    <w:div w:id="289282349">
      <w:bodyDiv w:val="1"/>
      <w:marLeft w:val="0"/>
      <w:marRight w:val="0"/>
      <w:marTop w:val="0"/>
      <w:marBottom w:val="0"/>
      <w:divBdr>
        <w:top w:val="none" w:sz="0" w:space="0" w:color="auto"/>
        <w:left w:val="none" w:sz="0" w:space="0" w:color="auto"/>
        <w:bottom w:val="none" w:sz="0" w:space="0" w:color="auto"/>
        <w:right w:val="none" w:sz="0" w:space="0" w:color="auto"/>
      </w:divBdr>
    </w:div>
    <w:div w:id="305160545">
      <w:bodyDiv w:val="1"/>
      <w:marLeft w:val="0"/>
      <w:marRight w:val="0"/>
      <w:marTop w:val="0"/>
      <w:marBottom w:val="0"/>
      <w:divBdr>
        <w:top w:val="none" w:sz="0" w:space="0" w:color="auto"/>
        <w:left w:val="none" w:sz="0" w:space="0" w:color="auto"/>
        <w:bottom w:val="none" w:sz="0" w:space="0" w:color="auto"/>
        <w:right w:val="none" w:sz="0" w:space="0" w:color="auto"/>
      </w:divBdr>
    </w:div>
    <w:div w:id="334188278">
      <w:bodyDiv w:val="1"/>
      <w:marLeft w:val="0"/>
      <w:marRight w:val="0"/>
      <w:marTop w:val="0"/>
      <w:marBottom w:val="0"/>
      <w:divBdr>
        <w:top w:val="none" w:sz="0" w:space="0" w:color="auto"/>
        <w:left w:val="none" w:sz="0" w:space="0" w:color="auto"/>
        <w:bottom w:val="none" w:sz="0" w:space="0" w:color="auto"/>
        <w:right w:val="none" w:sz="0" w:space="0" w:color="auto"/>
      </w:divBdr>
    </w:div>
    <w:div w:id="335041933">
      <w:bodyDiv w:val="1"/>
      <w:marLeft w:val="0"/>
      <w:marRight w:val="0"/>
      <w:marTop w:val="0"/>
      <w:marBottom w:val="0"/>
      <w:divBdr>
        <w:top w:val="none" w:sz="0" w:space="0" w:color="auto"/>
        <w:left w:val="none" w:sz="0" w:space="0" w:color="auto"/>
        <w:bottom w:val="none" w:sz="0" w:space="0" w:color="auto"/>
        <w:right w:val="none" w:sz="0" w:space="0" w:color="auto"/>
      </w:divBdr>
    </w:div>
    <w:div w:id="338627489">
      <w:bodyDiv w:val="1"/>
      <w:marLeft w:val="0"/>
      <w:marRight w:val="0"/>
      <w:marTop w:val="0"/>
      <w:marBottom w:val="0"/>
      <w:divBdr>
        <w:top w:val="none" w:sz="0" w:space="0" w:color="auto"/>
        <w:left w:val="none" w:sz="0" w:space="0" w:color="auto"/>
        <w:bottom w:val="none" w:sz="0" w:space="0" w:color="auto"/>
        <w:right w:val="none" w:sz="0" w:space="0" w:color="auto"/>
      </w:divBdr>
    </w:div>
    <w:div w:id="341903311">
      <w:bodyDiv w:val="1"/>
      <w:marLeft w:val="0"/>
      <w:marRight w:val="0"/>
      <w:marTop w:val="0"/>
      <w:marBottom w:val="0"/>
      <w:divBdr>
        <w:top w:val="none" w:sz="0" w:space="0" w:color="auto"/>
        <w:left w:val="none" w:sz="0" w:space="0" w:color="auto"/>
        <w:bottom w:val="none" w:sz="0" w:space="0" w:color="auto"/>
        <w:right w:val="none" w:sz="0" w:space="0" w:color="auto"/>
      </w:divBdr>
    </w:div>
    <w:div w:id="343480649">
      <w:bodyDiv w:val="1"/>
      <w:marLeft w:val="0"/>
      <w:marRight w:val="0"/>
      <w:marTop w:val="0"/>
      <w:marBottom w:val="0"/>
      <w:divBdr>
        <w:top w:val="none" w:sz="0" w:space="0" w:color="auto"/>
        <w:left w:val="none" w:sz="0" w:space="0" w:color="auto"/>
        <w:bottom w:val="none" w:sz="0" w:space="0" w:color="auto"/>
        <w:right w:val="none" w:sz="0" w:space="0" w:color="auto"/>
      </w:divBdr>
    </w:div>
    <w:div w:id="369885991">
      <w:bodyDiv w:val="1"/>
      <w:marLeft w:val="0"/>
      <w:marRight w:val="0"/>
      <w:marTop w:val="0"/>
      <w:marBottom w:val="0"/>
      <w:divBdr>
        <w:top w:val="none" w:sz="0" w:space="0" w:color="auto"/>
        <w:left w:val="none" w:sz="0" w:space="0" w:color="auto"/>
        <w:bottom w:val="none" w:sz="0" w:space="0" w:color="auto"/>
        <w:right w:val="none" w:sz="0" w:space="0" w:color="auto"/>
      </w:divBdr>
    </w:div>
    <w:div w:id="387414261">
      <w:bodyDiv w:val="1"/>
      <w:marLeft w:val="0"/>
      <w:marRight w:val="0"/>
      <w:marTop w:val="0"/>
      <w:marBottom w:val="0"/>
      <w:divBdr>
        <w:top w:val="none" w:sz="0" w:space="0" w:color="auto"/>
        <w:left w:val="none" w:sz="0" w:space="0" w:color="auto"/>
        <w:bottom w:val="none" w:sz="0" w:space="0" w:color="auto"/>
        <w:right w:val="none" w:sz="0" w:space="0" w:color="auto"/>
      </w:divBdr>
    </w:div>
    <w:div w:id="417404676">
      <w:bodyDiv w:val="1"/>
      <w:marLeft w:val="0"/>
      <w:marRight w:val="0"/>
      <w:marTop w:val="0"/>
      <w:marBottom w:val="0"/>
      <w:divBdr>
        <w:top w:val="none" w:sz="0" w:space="0" w:color="auto"/>
        <w:left w:val="none" w:sz="0" w:space="0" w:color="auto"/>
        <w:bottom w:val="none" w:sz="0" w:space="0" w:color="auto"/>
        <w:right w:val="none" w:sz="0" w:space="0" w:color="auto"/>
      </w:divBdr>
    </w:div>
    <w:div w:id="418257184">
      <w:bodyDiv w:val="1"/>
      <w:marLeft w:val="0"/>
      <w:marRight w:val="0"/>
      <w:marTop w:val="0"/>
      <w:marBottom w:val="0"/>
      <w:divBdr>
        <w:top w:val="none" w:sz="0" w:space="0" w:color="auto"/>
        <w:left w:val="none" w:sz="0" w:space="0" w:color="auto"/>
        <w:bottom w:val="none" w:sz="0" w:space="0" w:color="auto"/>
        <w:right w:val="none" w:sz="0" w:space="0" w:color="auto"/>
      </w:divBdr>
    </w:div>
    <w:div w:id="418597555">
      <w:bodyDiv w:val="1"/>
      <w:marLeft w:val="0"/>
      <w:marRight w:val="0"/>
      <w:marTop w:val="0"/>
      <w:marBottom w:val="0"/>
      <w:divBdr>
        <w:top w:val="none" w:sz="0" w:space="0" w:color="auto"/>
        <w:left w:val="none" w:sz="0" w:space="0" w:color="auto"/>
        <w:bottom w:val="none" w:sz="0" w:space="0" w:color="auto"/>
        <w:right w:val="none" w:sz="0" w:space="0" w:color="auto"/>
      </w:divBdr>
    </w:div>
    <w:div w:id="419647050">
      <w:bodyDiv w:val="1"/>
      <w:marLeft w:val="0"/>
      <w:marRight w:val="0"/>
      <w:marTop w:val="0"/>
      <w:marBottom w:val="0"/>
      <w:divBdr>
        <w:top w:val="none" w:sz="0" w:space="0" w:color="auto"/>
        <w:left w:val="none" w:sz="0" w:space="0" w:color="auto"/>
        <w:bottom w:val="none" w:sz="0" w:space="0" w:color="auto"/>
        <w:right w:val="none" w:sz="0" w:space="0" w:color="auto"/>
      </w:divBdr>
    </w:div>
    <w:div w:id="423066286">
      <w:bodyDiv w:val="1"/>
      <w:marLeft w:val="0"/>
      <w:marRight w:val="0"/>
      <w:marTop w:val="0"/>
      <w:marBottom w:val="0"/>
      <w:divBdr>
        <w:top w:val="none" w:sz="0" w:space="0" w:color="auto"/>
        <w:left w:val="none" w:sz="0" w:space="0" w:color="auto"/>
        <w:bottom w:val="none" w:sz="0" w:space="0" w:color="auto"/>
        <w:right w:val="none" w:sz="0" w:space="0" w:color="auto"/>
      </w:divBdr>
    </w:div>
    <w:div w:id="430785602">
      <w:bodyDiv w:val="1"/>
      <w:marLeft w:val="0"/>
      <w:marRight w:val="0"/>
      <w:marTop w:val="0"/>
      <w:marBottom w:val="0"/>
      <w:divBdr>
        <w:top w:val="none" w:sz="0" w:space="0" w:color="auto"/>
        <w:left w:val="none" w:sz="0" w:space="0" w:color="auto"/>
        <w:bottom w:val="none" w:sz="0" w:space="0" w:color="auto"/>
        <w:right w:val="none" w:sz="0" w:space="0" w:color="auto"/>
      </w:divBdr>
    </w:div>
    <w:div w:id="449977926">
      <w:bodyDiv w:val="1"/>
      <w:marLeft w:val="0"/>
      <w:marRight w:val="0"/>
      <w:marTop w:val="0"/>
      <w:marBottom w:val="0"/>
      <w:divBdr>
        <w:top w:val="none" w:sz="0" w:space="0" w:color="auto"/>
        <w:left w:val="none" w:sz="0" w:space="0" w:color="auto"/>
        <w:bottom w:val="none" w:sz="0" w:space="0" w:color="auto"/>
        <w:right w:val="none" w:sz="0" w:space="0" w:color="auto"/>
      </w:divBdr>
    </w:div>
    <w:div w:id="450369395">
      <w:bodyDiv w:val="1"/>
      <w:marLeft w:val="0"/>
      <w:marRight w:val="0"/>
      <w:marTop w:val="0"/>
      <w:marBottom w:val="0"/>
      <w:divBdr>
        <w:top w:val="none" w:sz="0" w:space="0" w:color="auto"/>
        <w:left w:val="none" w:sz="0" w:space="0" w:color="auto"/>
        <w:bottom w:val="none" w:sz="0" w:space="0" w:color="auto"/>
        <w:right w:val="none" w:sz="0" w:space="0" w:color="auto"/>
      </w:divBdr>
    </w:div>
    <w:div w:id="453980994">
      <w:bodyDiv w:val="1"/>
      <w:marLeft w:val="0"/>
      <w:marRight w:val="0"/>
      <w:marTop w:val="0"/>
      <w:marBottom w:val="0"/>
      <w:divBdr>
        <w:top w:val="none" w:sz="0" w:space="0" w:color="auto"/>
        <w:left w:val="none" w:sz="0" w:space="0" w:color="auto"/>
        <w:bottom w:val="none" w:sz="0" w:space="0" w:color="auto"/>
        <w:right w:val="none" w:sz="0" w:space="0" w:color="auto"/>
      </w:divBdr>
    </w:div>
    <w:div w:id="464199443">
      <w:bodyDiv w:val="1"/>
      <w:marLeft w:val="0"/>
      <w:marRight w:val="0"/>
      <w:marTop w:val="0"/>
      <w:marBottom w:val="0"/>
      <w:divBdr>
        <w:top w:val="none" w:sz="0" w:space="0" w:color="auto"/>
        <w:left w:val="none" w:sz="0" w:space="0" w:color="auto"/>
        <w:bottom w:val="none" w:sz="0" w:space="0" w:color="auto"/>
        <w:right w:val="none" w:sz="0" w:space="0" w:color="auto"/>
      </w:divBdr>
    </w:div>
    <w:div w:id="487016358">
      <w:bodyDiv w:val="1"/>
      <w:marLeft w:val="0"/>
      <w:marRight w:val="0"/>
      <w:marTop w:val="0"/>
      <w:marBottom w:val="0"/>
      <w:divBdr>
        <w:top w:val="none" w:sz="0" w:space="0" w:color="auto"/>
        <w:left w:val="none" w:sz="0" w:space="0" w:color="auto"/>
        <w:bottom w:val="none" w:sz="0" w:space="0" w:color="auto"/>
        <w:right w:val="none" w:sz="0" w:space="0" w:color="auto"/>
      </w:divBdr>
    </w:div>
    <w:div w:id="489294992">
      <w:bodyDiv w:val="1"/>
      <w:marLeft w:val="0"/>
      <w:marRight w:val="0"/>
      <w:marTop w:val="0"/>
      <w:marBottom w:val="0"/>
      <w:divBdr>
        <w:top w:val="none" w:sz="0" w:space="0" w:color="auto"/>
        <w:left w:val="none" w:sz="0" w:space="0" w:color="auto"/>
        <w:bottom w:val="none" w:sz="0" w:space="0" w:color="auto"/>
        <w:right w:val="none" w:sz="0" w:space="0" w:color="auto"/>
      </w:divBdr>
    </w:div>
    <w:div w:id="493766033">
      <w:bodyDiv w:val="1"/>
      <w:marLeft w:val="0"/>
      <w:marRight w:val="0"/>
      <w:marTop w:val="0"/>
      <w:marBottom w:val="0"/>
      <w:divBdr>
        <w:top w:val="none" w:sz="0" w:space="0" w:color="auto"/>
        <w:left w:val="none" w:sz="0" w:space="0" w:color="auto"/>
        <w:bottom w:val="none" w:sz="0" w:space="0" w:color="auto"/>
        <w:right w:val="none" w:sz="0" w:space="0" w:color="auto"/>
      </w:divBdr>
    </w:div>
    <w:div w:id="496503966">
      <w:bodyDiv w:val="1"/>
      <w:marLeft w:val="0"/>
      <w:marRight w:val="0"/>
      <w:marTop w:val="0"/>
      <w:marBottom w:val="0"/>
      <w:divBdr>
        <w:top w:val="none" w:sz="0" w:space="0" w:color="auto"/>
        <w:left w:val="none" w:sz="0" w:space="0" w:color="auto"/>
        <w:bottom w:val="none" w:sz="0" w:space="0" w:color="auto"/>
        <w:right w:val="none" w:sz="0" w:space="0" w:color="auto"/>
      </w:divBdr>
    </w:div>
    <w:div w:id="497767403">
      <w:bodyDiv w:val="1"/>
      <w:marLeft w:val="0"/>
      <w:marRight w:val="0"/>
      <w:marTop w:val="0"/>
      <w:marBottom w:val="0"/>
      <w:divBdr>
        <w:top w:val="none" w:sz="0" w:space="0" w:color="auto"/>
        <w:left w:val="none" w:sz="0" w:space="0" w:color="auto"/>
        <w:bottom w:val="none" w:sz="0" w:space="0" w:color="auto"/>
        <w:right w:val="none" w:sz="0" w:space="0" w:color="auto"/>
      </w:divBdr>
    </w:div>
    <w:div w:id="520969235">
      <w:bodyDiv w:val="1"/>
      <w:marLeft w:val="0"/>
      <w:marRight w:val="0"/>
      <w:marTop w:val="0"/>
      <w:marBottom w:val="0"/>
      <w:divBdr>
        <w:top w:val="none" w:sz="0" w:space="0" w:color="auto"/>
        <w:left w:val="none" w:sz="0" w:space="0" w:color="auto"/>
        <w:bottom w:val="none" w:sz="0" w:space="0" w:color="auto"/>
        <w:right w:val="none" w:sz="0" w:space="0" w:color="auto"/>
      </w:divBdr>
    </w:div>
    <w:div w:id="528446682">
      <w:bodyDiv w:val="1"/>
      <w:marLeft w:val="0"/>
      <w:marRight w:val="0"/>
      <w:marTop w:val="0"/>
      <w:marBottom w:val="0"/>
      <w:divBdr>
        <w:top w:val="none" w:sz="0" w:space="0" w:color="auto"/>
        <w:left w:val="none" w:sz="0" w:space="0" w:color="auto"/>
        <w:bottom w:val="none" w:sz="0" w:space="0" w:color="auto"/>
        <w:right w:val="none" w:sz="0" w:space="0" w:color="auto"/>
      </w:divBdr>
    </w:div>
    <w:div w:id="534855773">
      <w:bodyDiv w:val="1"/>
      <w:marLeft w:val="0"/>
      <w:marRight w:val="0"/>
      <w:marTop w:val="0"/>
      <w:marBottom w:val="0"/>
      <w:divBdr>
        <w:top w:val="none" w:sz="0" w:space="0" w:color="auto"/>
        <w:left w:val="none" w:sz="0" w:space="0" w:color="auto"/>
        <w:bottom w:val="none" w:sz="0" w:space="0" w:color="auto"/>
        <w:right w:val="none" w:sz="0" w:space="0" w:color="auto"/>
      </w:divBdr>
    </w:div>
    <w:div w:id="563761382">
      <w:bodyDiv w:val="1"/>
      <w:marLeft w:val="0"/>
      <w:marRight w:val="0"/>
      <w:marTop w:val="0"/>
      <w:marBottom w:val="0"/>
      <w:divBdr>
        <w:top w:val="none" w:sz="0" w:space="0" w:color="auto"/>
        <w:left w:val="none" w:sz="0" w:space="0" w:color="auto"/>
        <w:bottom w:val="none" w:sz="0" w:space="0" w:color="auto"/>
        <w:right w:val="none" w:sz="0" w:space="0" w:color="auto"/>
      </w:divBdr>
    </w:div>
    <w:div w:id="568539349">
      <w:bodyDiv w:val="1"/>
      <w:marLeft w:val="0"/>
      <w:marRight w:val="0"/>
      <w:marTop w:val="0"/>
      <w:marBottom w:val="0"/>
      <w:divBdr>
        <w:top w:val="none" w:sz="0" w:space="0" w:color="auto"/>
        <w:left w:val="none" w:sz="0" w:space="0" w:color="auto"/>
        <w:bottom w:val="none" w:sz="0" w:space="0" w:color="auto"/>
        <w:right w:val="none" w:sz="0" w:space="0" w:color="auto"/>
      </w:divBdr>
    </w:div>
    <w:div w:id="568880194">
      <w:bodyDiv w:val="1"/>
      <w:marLeft w:val="0"/>
      <w:marRight w:val="0"/>
      <w:marTop w:val="0"/>
      <w:marBottom w:val="0"/>
      <w:divBdr>
        <w:top w:val="none" w:sz="0" w:space="0" w:color="auto"/>
        <w:left w:val="none" w:sz="0" w:space="0" w:color="auto"/>
        <w:bottom w:val="none" w:sz="0" w:space="0" w:color="auto"/>
        <w:right w:val="none" w:sz="0" w:space="0" w:color="auto"/>
      </w:divBdr>
    </w:div>
    <w:div w:id="574557665">
      <w:bodyDiv w:val="1"/>
      <w:marLeft w:val="0"/>
      <w:marRight w:val="0"/>
      <w:marTop w:val="0"/>
      <w:marBottom w:val="0"/>
      <w:divBdr>
        <w:top w:val="none" w:sz="0" w:space="0" w:color="auto"/>
        <w:left w:val="none" w:sz="0" w:space="0" w:color="auto"/>
        <w:bottom w:val="none" w:sz="0" w:space="0" w:color="auto"/>
        <w:right w:val="none" w:sz="0" w:space="0" w:color="auto"/>
      </w:divBdr>
    </w:div>
    <w:div w:id="577786743">
      <w:bodyDiv w:val="1"/>
      <w:marLeft w:val="0"/>
      <w:marRight w:val="0"/>
      <w:marTop w:val="0"/>
      <w:marBottom w:val="0"/>
      <w:divBdr>
        <w:top w:val="none" w:sz="0" w:space="0" w:color="auto"/>
        <w:left w:val="none" w:sz="0" w:space="0" w:color="auto"/>
        <w:bottom w:val="none" w:sz="0" w:space="0" w:color="auto"/>
        <w:right w:val="none" w:sz="0" w:space="0" w:color="auto"/>
      </w:divBdr>
    </w:div>
    <w:div w:id="579370431">
      <w:bodyDiv w:val="1"/>
      <w:marLeft w:val="0"/>
      <w:marRight w:val="0"/>
      <w:marTop w:val="0"/>
      <w:marBottom w:val="0"/>
      <w:divBdr>
        <w:top w:val="none" w:sz="0" w:space="0" w:color="auto"/>
        <w:left w:val="none" w:sz="0" w:space="0" w:color="auto"/>
        <w:bottom w:val="none" w:sz="0" w:space="0" w:color="auto"/>
        <w:right w:val="none" w:sz="0" w:space="0" w:color="auto"/>
      </w:divBdr>
    </w:div>
    <w:div w:id="580524741">
      <w:bodyDiv w:val="1"/>
      <w:marLeft w:val="0"/>
      <w:marRight w:val="0"/>
      <w:marTop w:val="0"/>
      <w:marBottom w:val="0"/>
      <w:divBdr>
        <w:top w:val="none" w:sz="0" w:space="0" w:color="auto"/>
        <w:left w:val="none" w:sz="0" w:space="0" w:color="auto"/>
        <w:bottom w:val="none" w:sz="0" w:space="0" w:color="auto"/>
        <w:right w:val="none" w:sz="0" w:space="0" w:color="auto"/>
      </w:divBdr>
    </w:div>
    <w:div w:id="590507282">
      <w:bodyDiv w:val="1"/>
      <w:marLeft w:val="0"/>
      <w:marRight w:val="0"/>
      <w:marTop w:val="0"/>
      <w:marBottom w:val="0"/>
      <w:divBdr>
        <w:top w:val="none" w:sz="0" w:space="0" w:color="auto"/>
        <w:left w:val="none" w:sz="0" w:space="0" w:color="auto"/>
        <w:bottom w:val="none" w:sz="0" w:space="0" w:color="auto"/>
        <w:right w:val="none" w:sz="0" w:space="0" w:color="auto"/>
      </w:divBdr>
    </w:div>
    <w:div w:id="608661825">
      <w:bodyDiv w:val="1"/>
      <w:marLeft w:val="0"/>
      <w:marRight w:val="0"/>
      <w:marTop w:val="0"/>
      <w:marBottom w:val="0"/>
      <w:divBdr>
        <w:top w:val="none" w:sz="0" w:space="0" w:color="auto"/>
        <w:left w:val="none" w:sz="0" w:space="0" w:color="auto"/>
        <w:bottom w:val="none" w:sz="0" w:space="0" w:color="auto"/>
        <w:right w:val="none" w:sz="0" w:space="0" w:color="auto"/>
      </w:divBdr>
    </w:div>
    <w:div w:id="629432909">
      <w:bodyDiv w:val="1"/>
      <w:marLeft w:val="0"/>
      <w:marRight w:val="0"/>
      <w:marTop w:val="0"/>
      <w:marBottom w:val="0"/>
      <w:divBdr>
        <w:top w:val="none" w:sz="0" w:space="0" w:color="auto"/>
        <w:left w:val="none" w:sz="0" w:space="0" w:color="auto"/>
        <w:bottom w:val="none" w:sz="0" w:space="0" w:color="auto"/>
        <w:right w:val="none" w:sz="0" w:space="0" w:color="auto"/>
      </w:divBdr>
    </w:div>
    <w:div w:id="629827834">
      <w:bodyDiv w:val="1"/>
      <w:marLeft w:val="0"/>
      <w:marRight w:val="0"/>
      <w:marTop w:val="0"/>
      <w:marBottom w:val="0"/>
      <w:divBdr>
        <w:top w:val="none" w:sz="0" w:space="0" w:color="auto"/>
        <w:left w:val="none" w:sz="0" w:space="0" w:color="auto"/>
        <w:bottom w:val="none" w:sz="0" w:space="0" w:color="auto"/>
        <w:right w:val="none" w:sz="0" w:space="0" w:color="auto"/>
      </w:divBdr>
    </w:div>
    <w:div w:id="636296958">
      <w:bodyDiv w:val="1"/>
      <w:marLeft w:val="0"/>
      <w:marRight w:val="0"/>
      <w:marTop w:val="0"/>
      <w:marBottom w:val="0"/>
      <w:divBdr>
        <w:top w:val="none" w:sz="0" w:space="0" w:color="auto"/>
        <w:left w:val="none" w:sz="0" w:space="0" w:color="auto"/>
        <w:bottom w:val="none" w:sz="0" w:space="0" w:color="auto"/>
        <w:right w:val="none" w:sz="0" w:space="0" w:color="auto"/>
      </w:divBdr>
    </w:div>
    <w:div w:id="641691732">
      <w:bodyDiv w:val="1"/>
      <w:marLeft w:val="0"/>
      <w:marRight w:val="0"/>
      <w:marTop w:val="0"/>
      <w:marBottom w:val="0"/>
      <w:divBdr>
        <w:top w:val="none" w:sz="0" w:space="0" w:color="auto"/>
        <w:left w:val="none" w:sz="0" w:space="0" w:color="auto"/>
        <w:bottom w:val="none" w:sz="0" w:space="0" w:color="auto"/>
        <w:right w:val="none" w:sz="0" w:space="0" w:color="auto"/>
      </w:divBdr>
    </w:div>
    <w:div w:id="647511713">
      <w:bodyDiv w:val="1"/>
      <w:marLeft w:val="0"/>
      <w:marRight w:val="0"/>
      <w:marTop w:val="0"/>
      <w:marBottom w:val="0"/>
      <w:divBdr>
        <w:top w:val="none" w:sz="0" w:space="0" w:color="auto"/>
        <w:left w:val="none" w:sz="0" w:space="0" w:color="auto"/>
        <w:bottom w:val="none" w:sz="0" w:space="0" w:color="auto"/>
        <w:right w:val="none" w:sz="0" w:space="0" w:color="auto"/>
      </w:divBdr>
    </w:div>
    <w:div w:id="652103624">
      <w:bodyDiv w:val="1"/>
      <w:marLeft w:val="0"/>
      <w:marRight w:val="0"/>
      <w:marTop w:val="0"/>
      <w:marBottom w:val="0"/>
      <w:divBdr>
        <w:top w:val="none" w:sz="0" w:space="0" w:color="auto"/>
        <w:left w:val="none" w:sz="0" w:space="0" w:color="auto"/>
        <w:bottom w:val="none" w:sz="0" w:space="0" w:color="auto"/>
        <w:right w:val="none" w:sz="0" w:space="0" w:color="auto"/>
      </w:divBdr>
    </w:div>
    <w:div w:id="654648094">
      <w:bodyDiv w:val="1"/>
      <w:marLeft w:val="0"/>
      <w:marRight w:val="0"/>
      <w:marTop w:val="0"/>
      <w:marBottom w:val="0"/>
      <w:divBdr>
        <w:top w:val="none" w:sz="0" w:space="0" w:color="auto"/>
        <w:left w:val="none" w:sz="0" w:space="0" w:color="auto"/>
        <w:bottom w:val="none" w:sz="0" w:space="0" w:color="auto"/>
        <w:right w:val="none" w:sz="0" w:space="0" w:color="auto"/>
      </w:divBdr>
    </w:div>
    <w:div w:id="675307210">
      <w:bodyDiv w:val="1"/>
      <w:marLeft w:val="0"/>
      <w:marRight w:val="0"/>
      <w:marTop w:val="0"/>
      <w:marBottom w:val="0"/>
      <w:divBdr>
        <w:top w:val="none" w:sz="0" w:space="0" w:color="auto"/>
        <w:left w:val="none" w:sz="0" w:space="0" w:color="auto"/>
        <w:bottom w:val="none" w:sz="0" w:space="0" w:color="auto"/>
        <w:right w:val="none" w:sz="0" w:space="0" w:color="auto"/>
      </w:divBdr>
    </w:div>
    <w:div w:id="677345367">
      <w:bodyDiv w:val="1"/>
      <w:marLeft w:val="0"/>
      <w:marRight w:val="0"/>
      <w:marTop w:val="0"/>
      <w:marBottom w:val="0"/>
      <w:divBdr>
        <w:top w:val="none" w:sz="0" w:space="0" w:color="auto"/>
        <w:left w:val="none" w:sz="0" w:space="0" w:color="auto"/>
        <w:bottom w:val="none" w:sz="0" w:space="0" w:color="auto"/>
        <w:right w:val="none" w:sz="0" w:space="0" w:color="auto"/>
      </w:divBdr>
    </w:div>
    <w:div w:id="681013212">
      <w:bodyDiv w:val="1"/>
      <w:marLeft w:val="0"/>
      <w:marRight w:val="0"/>
      <w:marTop w:val="0"/>
      <w:marBottom w:val="0"/>
      <w:divBdr>
        <w:top w:val="none" w:sz="0" w:space="0" w:color="auto"/>
        <w:left w:val="none" w:sz="0" w:space="0" w:color="auto"/>
        <w:bottom w:val="none" w:sz="0" w:space="0" w:color="auto"/>
        <w:right w:val="none" w:sz="0" w:space="0" w:color="auto"/>
      </w:divBdr>
    </w:div>
    <w:div w:id="690035264">
      <w:bodyDiv w:val="1"/>
      <w:marLeft w:val="0"/>
      <w:marRight w:val="0"/>
      <w:marTop w:val="0"/>
      <w:marBottom w:val="0"/>
      <w:divBdr>
        <w:top w:val="none" w:sz="0" w:space="0" w:color="auto"/>
        <w:left w:val="none" w:sz="0" w:space="0" w:color="auto"/>
        <w:bottom w:val="none" w:sz="0" w:space="0" w:color="auto"/>
        <w:right w:val="none" w:sz="0" w:space="0" w:color="auto"/>
      </w:divBdr>
    </w:div>
    <w:div w:id="710963383">
      <w:bodyDiv w:val="1"/>
      <w:marLeft w:val="0"/>
      <w:marRight w:val="0"/>
      <w:marTop w:val="0"/>
      <w:marBottom w:val="0"/>
      <w:divBdr>
        <w:top w:val="none" w:sz="0" w:space="0" w:color="auto"/>
        <w:left w:val="none" w:sz="0" w:space="0" w:color="auto"/>
        <w:bottom w:val="none" w:sz="0" w:space="0" w:color="auto"/>
        <w:right w:val="none" w:sz="0" w:space="0" w:color="auto"/>
      </w:divBdr>
    </w:div>
    <w:div w:id="715668426">
      <w:bodyDiv w:val="1"/>
      <w:marLeft w:val="0"/>
      <w:marRight w:val="0"/>
      <w:marTop w:val="0"/>
      <w:marBottom w:val="0"/>
      <w:divBdr>
        <w:top w:val="none" w:sz="0" w:space="0" w:color="auto"/>
        <w:left w:val="none" w:sz="0" w:space="0" w:color="auto"/>
        <w:bottom w:val="none" w:sz="0" w:space="0" w:color="auto"/>
        <w:right w:val="none" w:sz="0" w:space="0" w:color="auto"/>
      </w:divBdr>
    </w:div>
    <w:div w:id="720516208">
      <w:bodyDiv w:val="1"/>
      <w:marLeft w:val="0"/>
      <w:marRight w:val="0"/>
      <w:marTop w:val="0"/>
      <w:marBottom w:val="0"/>
      <w:divBdr>
        <w:top w:val="none" w:sz="0" w:space="0" w:color="auto"/>
        <w:left w:val="none" w:sz="0" w:space="0" w:color="auto"/>
        <w:bottom w:val="none" w:sz="0" w:space="0" w:color="auto"/>
        <w:right w:val="none" w:sz="0" w:space="0" w:color="auto"/>
      </w:divBdr>
    </w:div>
    <w:div w:id="721906339">
      <w:bodyDiv w:val="1"/>
      <w:marLeft w:val="0"/>
      <w:marRight w:val="0"/>
      <w:marTop w:val="0"/>
      <w:marBottom w:val="0"/>
      <w:divBdr>
        <w:top w:val="none" w:sz="0" w:space="0" w:color="auto"/>
        <w:left w:val="none" w:sz="0" w:space="0" w:color="auto"/>
        <w:bottom w:val="none" w:sz="0" w:space="0" w:color="auto"/>
        <w:right w:val="none" w:sz="0" w:space="0" w:color="auto"/>
      </w:divBdr>
    </w:div>
    <w:div w:id="763502274">
      <w:bodyDiv w:val="1"/>
      <w:marLeft w:val="0"/>
      <w:marRight w:val="0"/>
      <w:marTop w:val="0"/>
      <w:marBottom w:val="0"/>
      <w:divBdr>
        <w:top w:val="none" w:sz="0" w:space="0" w:color="auto"/>
        <w:left w:val="none" w:sz="0" w:space="0" w:color="auto"/>
        <w:bottom w:val="none" w:sz="0" w:space="0" w:color="auto"/>
        <w:right w:val="none" w:sz="0" w:space="0" w:color="auto"/>
      </w:divBdr>
    </w:div>
    <w:div w:id="771319408">
      <w:bodyDiv w:val="1"/>
      <w:marLeft w:val="0"/>
      <w:marRight w:val="0"/>
      <w:marTop w:val="0"/>
      <w:marBottom w:val="0"/>
      <w:divBdr>
        <w:top w:val="none" w:sz="0" w:space="0" w:color="auto"/>
        <w:left w:val="none" w:sz="0" w:space="0" w:color="auto"/>
        <w:bottom w:val="none" w:sz="0" w:space="0" w:color="auto"/>
        <w:right w:val="none" w:sz="0" w:space="0" w:color="auto"/>
      </w:divBdr>
    </w:div>
    <w:div w:id="774515824">
      <w:bodyDiv w:val="1"/>
      <w:marLeft w:val="0"/>
      <w:marRight w:val="0"/>
      <w:marTop w:val="0"/>
      <w:marBottom w:val="0"/>
      <w:divBdr>
        <w:top w:val="none" w:sz="0" w:space="0" w:color="auto"/>
        <w:left w:val="none" w:sz="0" w:space="0" w:color="auto"/>
        <w:bottom w:val="none" w:sz="0" w:space="0" w:color="auto"/>
        <w:right w:val="none" w:sz="0" w:space="0" w:color="auto"/>
      </w:divBdr>
    </w:div>
    <w:div w:id="787891752">
      <w:bodyDiv w:val="1"/>
      <w:marLeft w:val="0"/>
      <w:marRight w:val="0"/>
      <w:marTop w:val="0"/>
      <w:marBottom w:val="0"/>
      <w:divBdr>
        <w:top w:val="none" w:sz="0" w:space="0" w:color="auto"/>
        <w:left w:val="none" w:sz="0" w:space="0" w:color="auto"/>
        <w:bottom w:val="none" w:sz="0" w:space="0" w:color="auto"/>
        <w:right w:val="none" w:sz="0" w:space="0" w:color="auto"/>
      </w:divBdr>
    </w:div>
    <w:div w:id="806821154">
      <w:bodyDiv w:val="1"/>
      <w:marLeft w:val="0"/>
      <w:marRight w:val="0"/>
      <w:marTop w:val="0"/>
      <w:marBottom w:val="0"/>
      <w:divBdr>
        <w:top w:val="none" w:sz="0" w:space="0" w:color="auto"/>
        <w:left w:val="none" w:sz="0" w:space="0" w:color="auto"/>
        <w:bottom w:val="none" w:sz="0" w:space="0" w:color="auto"/>
        <w:right w:val="none" w:sz="0" w:space="0" w:color="auto"/>
      </w:divBdr>
    </w:div>
    <w:div w:id="809249200">
      <w:bodyDiv w:val="1"/>
      <w:marLeft w:val="0"/>
      <w:marRight w:val="0"/>
      <w:marTop w:val="0"/>
      <w:marBottom w:val="0"/>
      <w:divBdr>
        <w:top w:val="none" w:sz="0" w:space="0" w:color="auto"/>
        <w:left w:val="none" w:sz="0" w:space="0" w:color="auto"/>
        <w:bottom w:val="none" w:sz="0" w:space="0" w:color="auto"/>
        <w:right w:val="none" w:sz="0" w:space="0" w:color="auto"/>
      </w:divBdr>
    </w:div>
    <w:div w:id="809828476">
      <w:bodyDiv w:val="1"/>
      <w:marLeft w:val="0"/>
      <w:marRight w:val="0"/>
      <w:marTop w:val="0"/>
      <w:marBottom w:val="0"/>
      <w:divBdr>
        <w:top w:val="none" w:sz="0" w:space="0" w:color="auto"/>
        <w:left w:val="none" w:sz="0" w:space="0" w:color="auto"/>
        <w:bottom w:val="none" w:sz="0" w:space="0" w:color="auto"/>
        <w:right w:val="none" w:sz="0" w:space="0" w:color="auto"/>
      </w:divBdr>
    </w:div>
    <w:div w:id="815344344">
      <w:bodyDiv w:val="1"/>
      <w:marLeft w:val="0"/>
      <w:marRight w:val="0"/>
      <w:marTop w:val="0"/>
      <w:marBottom w:val="0"/>
      <w:divBdr>
        <w:top w:val="none" w:sz="0" w:space="0" w:color="auto"/>
        <w:left w:val="none" w:sz="0" w:space="0" w:color="auto"/>
        <w:bottom w:val="none" w:sz="0" w:space="0" w:color="auto"/>
        <w:right w:val="none" w:sz="0" w:space="0" w:color="auto"/>
      </w:divBdr>
    </w:div>
    <w:div w:id="822702620">
      <w:bodyDiv w:val="1"/>
      <w:marLeft w:val="0"/>
      <w:marRight w:val="0"/>
      <w:marTop w:val="0"/>
      <w:marBottom w:val="0"/>
      <w:divBdr>
        <w:top w:val="none" w:sz="0" w:space="0" w:color="auto"/>
        <w:left w:val="none" w:sz="0" w:space="0" w:color="auto"/>
        <w:bottom w:val="none" w:sz="0" w:space="0" w:color="auto"/>
        <w:right w:val="none" w:sz="0" w:space="0" w:color="auto"/>
      </w:divBdr>
    </w:div>
    <w:div w:id="840392627">
      <w:bodyDiv w:val="1"/>
      <w:marLeft w:val="0"/>
      <w:marRight w:val="0"/>
      <w:marTop w:val="0"/>
      <w:marBottom w:val="0"/>
      <w:divBdr>
        <w:top w:val="none" w:sz="0" w:space="0" w:color="auto"/>
        <w:left w:val="none" w:sz="0" w:space="0" w:color="auto"/>
        <w:bottom w:val="none" w:sz="0" w:space="0" w:color="auto"/>
        <w:right w:val="none" w:sz="0" w:space="0" w:color="auto"/>
      </w:divBdr>
    </w:div>
    <w:div w:id="848299981">
      <w:bodyDiv w:val="1"/>
      <w:marLeft w:val="0"/>
      <w:marRight w:val="0"/>
      <w:marTop w:val="0"/>
      <w:marBottom w:val="0"/>
      <w:divBdr>
        <w:top w:val="none" w:sz="0" w:space="0" w:color="auto"/>
        <w:left w:val="none" w:sz="0" w:space="0" w:color="auto"/>
        <w:bottom w:val="none" w:sz="0" w:space="0" w:color="auto"/>
        <w:right w:val="none" w:sz="0" w:space="0" w:color="auto"/>
      </w:divBdr>
    </w:div>
    <w:div w:id="848908870">
      <w:bodyDiv w:val="1"/>
      <w:marLeft w:val="0"/>
      <w:marRight w:val="0"/>
      <w:marTop w:val="0"/>
      <w:marBottom w:val="0"/>
      <w:divBdr>
        <w:top w:val="none" w:sz="0" w:space="0" w:color="auto"/>
        <w:left w:val="none" w:sz="0" w:space="0" w:color="auto"/>
        <w:bottom w:val="none" w:sz="0" w:space="0" w:color="auto"/>
        <w:right w:val="none" w:sz="0" w:space="0" w:color="auto"/>
      </w:divBdr>
    </w:div>
    <w:div w:id="852958629">
      <w:bodyDiv w:val="1"/>
      <w:marLeft w:val="0"/>
      <w:marRight w:val="0"/>
      <w:marTop w:val="0"/>
      <w:marBottom w:val="0"/>
      <w:divBdr>
        <w:top w:val="none" w:sz="0" w:space="0" w:color="auto"/>
        <w:left w:val="none" w:sz="0" w:space="0" w:color="auto"/>
        <w:bottom w:val="none" w:sz="0" w:space="0" w:color="auto"/>
        <w:right w:val="none" w:sz="0" w:space="0" w:color="auto"/>
      </w:divBdr>
    </w:div>
    <w:div w:id="854852443">
      <w:bodyDiv w:val="1"/>
      <w:marLeft w:val="0"/>
      <w:marRight w:val="0"/>
      <w:marTop w:val="0"/>
      <w:marBottom w:val="0"/>
      <w:divBdr>
        <w:top w:val="none" w:sz="0" w:space="0" w:color="auto"/>
        <w:left w:val="none" w:sz="0" w:space="0" w:color="auto"/>
        <w:bottom w:val="none" w:sz="0" w:space="0" w:color="auto"/>
        <w:right w:val="none" w:sz="0" w:space="0" w:color="auto"/>
      </w:divBdr>
    </w:div>
    <w:div w:id="883558815">
      <w:bodyDiv w:val="1"/>
      <w:marLeft w:val="0"/>
      <w:marRight w:val="0"/>
      <w:marTop w:val="0"/>
      <w:marBottom w:val="0"/>
      <w:divBdr>
        <w:top w:val="none" w:sz="0" w:space="0" w:color="auto"/>
        <w:left w:val="none" w:sz="0" w:space="0" w:color="auto"/>
        <w:bottom w:val="none" w:sz="0" w:space="0" w:color="auto"/>
        <w:right w:val="none" w:sz="0" w:space="0" w:color="auto"/>
      </w:divBdr>
    </w:div>
    <w:div w:id="898058059">
      <w:bodyDiv w:val="1"/>
      <w:marLeft w:val="0"/>
      <w:marRight w:val="0"/>
      <w:marTop w:val="0"/>
      <w:marBottom w:val="0"/>
      <w:divBdr>
        <w:top w:val="none" w:sz="0" w:space="0" w:color="auto"/>
        <w:left w:val="none" w:sz="0" w:space="0" w:color="auto"/>
        <w:bottom w:val="none" w:sz="0" w:space="0" w:color="auto"/>
        <w:right w:val="none" w:sz="0" w:space="0" w:color="auto"/>
      </w:divBdr>
    </w:div>
    <w:div w:id="905726452">
      <w:bodyDiv w:val="1"/>
      <w:marLeft w:val="0"/>
      <w:marRight w:val="0"/>
      <w:marTop w:val="0"/>
      <w:marBottom w:val="0"/>
      <w:divBdr>
        <w:top w:val="none" w:sz="0" w:space="0" w:color="auto"/>
        <w:left w:val="none" w:sz="0" w:space="0" w:color="auto"/>
        <w:bottom w:val="none" w:sz="0" w:space="0" w:color="auto"/>
        <w:right w:val="none" w:sz="0" w:space="0" w:color="auto"/>
      </w:divBdr>
    </w:div>
    <w:div w:id="907231753">
      <w:bodyDiv w:val="1"/>
      <w:marLeft w:val="0"/>
      <w:marRight w:val="0"/>
      <w:marTop w:val="0"/>
      <w:marBottom w:val="0"/>
      <w:divBdr>
        <w:top w:val="none" w:sz="0" w:space="0" w:color="auto"/>
        <w:left w:val="none" w:sz="0" w:space="0" w:color="auto"/>
        <w:bottom w:val="none" w:sz="0" w:space="0" w:color="auto"/>
        <w:right w:val="none" w:sz="0" w:space="0" w:color="auto"/>
      </w:divBdr>
    </w:div>
    <w:div w:id="912009740">
      <w:bodyDiv w:val="1"/>
      <w:marLeft w:val="0"/>
      <w:marRight w:val="0"/>
      <w:marTop w:val="0"/>
      <w:marBottom w:val="0"/>
      <w:divBdr>
        <w:top w:val="none" w:sz="0" w:space="0" w:color="auto"/>
        <w:left w:val="none" w:sz="0" w:space="0" w:color="auto"/>
        <w:bottom w:val="none" w:sz="0" w:space="0" w:color="auto"/>
        <w:right w:val="none" w:sz="0" w:space="0" w:color="auto"/>
      </w:divBdr>
    </w:div>
    <w:div w:id="927730391">
      <w:bodyDiv w:val="1"/>
      <w:marLeft w:val="0"/>
      <w:marRight w:val="0"/>
      <w:marTop w:val="0"/>
      <w:marBottom w:val="0"/>
      <w:divBdr>
        <w:top w:val="none" w:sz="0" w:space="0" w:color="auto"/>
        <w:left w:val="none" w:sz="0" w:space="0" w:color="auto"/>
        <w:bottom w:val="none" w:sz="0" w:space="0" w:color="auto"/>
        <w:right w:val="none" w:sz="0" w:space="0" w:color="auto"/>
      </w:divBdr>
    </w:div>
    <w:div w:id="935600126">
      <w:bodyDiv w:val="1"/>
      <w:marLeft w:val="0"/>
      <w:marRight w:val="0"/>
      <w:marTop w:val="0"/>
      <w:marBottom w:val="0"/>
      <w:divBdr>
        <w:top w:val="none" w:sz="0" w:space="0" w:color="auto"/>
        <w:left w:val="none" w:sz="0" w:space="0" w:color="auto"/>
        <w:bottom w:val="none" w:sz="0" w:space="0" w:color="auto"/>
        <w:right w:val="none" w:sz="0" w:space="0" w:color="auto"/>
      </w:divBdr>
    </w:div>
    <w:div w:id="940528777">
      <w:bodyDiv w:val="1"/>
      <w:marLeft w:val="0"/>
      <w:marRight w:val="0"/>
      <w:marTop w:val="0"/>
      <w:marBottom w:val="0"/>
      <w:divBdr>
        <w:top w:val="none" w:sz="0" w:space="0" w:color="auto"/>
        <w:left w:val="none" w:sz="0" w:space="0" w:color="auto"/>
        <w:bottom w:val="none" w:sz="0" w:space="0" w:color="auto"/>
        <w:right w:val="none" w:sz="0" w:space="0" w:color="auto"/>
      </w:divBdr>
    </w:div>
    <w:div w:id="943072091">
      <w:bodyDiv w:val="1"/>
      <w:marLeft w:val="0"/>
      <w:marRight w:val="0"/>
      <w:marTop w:val="0"/>
      <w:marBottom w:val="0"/>
      <w:divBdr>
        <w:top w:val="none" w:sz="0" w:space="0" w:color="auto"/>
        <w:left w:val="none" w:sz="0" w:space="0" w:color="auto"/>
        <w:bottom w:val="none" w:sz="0" w:space="0" w:color="auto"/>
        <w:right w:val="none" w:sz="0" w:space="0" w:color="auto"/>
      </w:divBdr>
    </w:div>
    <w:div w:id="943464716">
      <w:bodyDiv w:val="1"/>
      <w:marLeft w:val="0"/>
      <w:marRight w:val="0"/>
      <w:marTop w:val="0"/>
      <w:marBottom w:val="0"/>
      <w:divBdr>
        <w:top w:val="none" w:sz="0" w:space="0" w:color="auto"/>
        <w:left w:val="none" w:sz="0" w:space="0" w:color="auto"/>
        <w:bottom w:val="none" w:sz="0" w:space="0" w:color="auto"/>
        <w:right w:val="none" w:sz="0" w:space="0" w:color="auto"/>
      </w:divBdr>
    </w:div>
    <w:div w:id="946619962">
      <w:bodyDiv w:val="1"/>
      <w:marLeft w:val="0"/>
      <w:marRight w:val="0"/>
      <w:marTop w:val="0"/>
      <w:marBottom w:val="0"/>
      <w:divBdr>
        <w:top w:val="none" w:sz="0" w:space="0" w:color="auto"/>
        <w:left w:val="none" w:sz="0" w:space="0" w:color="auto"/>
        <w:bottom w:val="none" w:sz="0" w:space="0" w:color="auto"/>
        <w:right w:val="none" w:sz="0" w:space="0" w:color="auto"/>
      </w:divBdr>
    </w:div>
    <w:div w:id="946737255">
      <w:bodyDiv w:val="1"/>
      <w:marLeft w:val="0"/>
      <w:marRight w:val="0"/>
      <w:marTop w:val="0"/>
      <w:marBottom w:val="0"/>
      <w:divBdr>
        <w:top w:val="none" w:sz="0" w:space="0" w:color="auto"/>
        <w:left w:val="none" w:sz="0" w:space="0" w:color="auto"/>
        <w:bottom w:val="none" w:sz="0" w:space="0" w:color="auto"/>
        <w:right w:val="none" w:sz="0" w:space="0" w:color="auto"/>
      </w:divBdr>
    </w:div>
    <w:div w:id="950084791">
      <w:bodyDiv w:val="1"/>
      <w:marLeft w:val="0"/>
      <w:marRight w:val="0"/>
      <w:marTop w:val="0"/>
      <w:marBottom w:val="0"/>
      <w:divBdr>
        <w:top w:val="none" w:sz="0" w:space="0" w:color="auto"/>
        <w:left w:val="none" w:sz="0" w:space="0" w:color="auto"/>
        <w:bottom w:val="none" w:sz="0" w:space="0" w:color="auto"/>
        <w:right w:val="none" w:sz="0" w:space="0" w:color="auto"/>
      </w:divBdr>
    </w:div>
    <w:div w:id="950625521">
      <w:bodyDiv w:val="1"/>
      <w:marLeft w:val="0"/>
      <w:marRight w:val="0"/>
      <w:marTop w:val="0"/>
      <w:marBottom w:val="0"/>
      <w:divBdr>
        <w:top w:val="none" w:sz="0" w:space="0" w:color="auto"/>
        <w:left w:val="none" w:sz="0" w:space="0" w:color="auto"/>
        <w:bottom w:val="none" w:sz="0" w:space="0" w:color="auto"/>
        <w:right w:val="none" w:sz="0" w:space="0" w:color="auto"/>
      </w:divBdr>
    </w:div>
    <w:div w:id="956105689">
      <w:bodyDiv w:val="1"/>
      <w:marLeft w:val="0"/>
      <w:marRight w:val="0"/>
      <w:marTop w:val="0"/>
      <w:marBottom w:val="0"/>
      <w:divBdr>
        <w:top w:val="none" w:sz="0" w:space="0" w:color="auto"/>
        <w:left w:val="none" w:sz="0" w:space="0" w:color="auto"/>
        <w:bottom w:val="none" w:sz="0" w:space="0" w:color="auto"/>
        <w:right w:val="none" w:sz="0" w:space="0" w:color="auto"/>
      </w:divBdr>
    </w:div>
    <w:div w:id="986514213">
      <w:bodyDiv w:val="1"/>
      <w:marLeft w:val="0"/>
      <w:marRight w:val="0"/>
      <w:marTop w:val="0"/>
      <w:marBottom w:val="0"/>
      <w:divBdr>
        <w:top w:val="none" w:sz="0" w:space="0" w:color="auto"/>
        <w:left w:val="none" w:sz="0" w:space="0" w:color="auto"/>
        <w:bottom w:val="none" w:sz="0" w:space="0" w:color="auto"/>
        <w:right w:val="none" w:sz="0" w:space="0" w:color="auto"/>
      </w:divBdr>
    </w:div>
    <w:div w:id="986520914">
      <w:bodyDiv w:val="1"/>
      <w:marLeft w:val="0"/>
      <w:marRight w:val="0"/>
      <w:marTop w:val="0"/>
      <w:marBottom w:val="0"/>
      <w:divBdr>
        <w:top w:val="none" w:sz="0" w:space="0" w:color="auto"/>
        <w:left w:val="none" w:sz="0" w:space="0" w:color="auto"/>
        <w:bottom w:val="none" w:sz="0" w:space="0" w:color="auto"/>
        <w:right w:val="none" w:sz="0" w:space="0" w:color="auto"/>
      </w:divBdr>
    </w:div>
    <w:div w:id="990326741">
      <w:bodyDiv w:val="1"/>
      <w:marLeft w:val="0"/>
      <w:marRight w:val="0"/>
      <w:marTop w:val="0"/>
      <w:marBottom w:val="0"/>
      <w:divBdr>
        <w:top w:val="none" w:sz="0" w:space="0" w:color="auto"/>
        <w:left w:val="none" w:sz="0" w:space="0" w:color="auto"/>
        <w:bottom w:val="none" w:sz="0" w:space="0" w:color="auto"/>
        <w:right w:val="none" w:sz="0" w:space="0" w:color="auto"/>
      </w:divBdr>
    </w:div>
    <w:div w:id="1004475996">
      <w:bodyDiv w:val="1"/>
      <w:marLeft w:val="0"/>
      <w:marRight w:val="0"/>
      <w:marTop w:val="0"/>
      <w:marBottom w:val="0"/>
      <w:divBdr>
        <w:top w:val="none" w:sz="0" w:space="0" w:color="auto"/>
        <w:left w:val="none" w:sz="0" w:space="0" w:color="auto"/>
        <w:bottom w:val="none" w:sz="0" w:space="0" w:color="auto"/>
        <w:right w:val="none" w:sz="0" w:space="0" w:color="auto"/>
      </w:divBdr>
    </w:div>
    <w:div w:id="1007944601">
      <w:bodyDiv w:val="1"/>
      <w:marLeft w:val="0"/>
      <w:marRight w:val="0"/>
      <w:marTop w:val="0"/>
      <w:marBottom w:val="0"/>
      <w:divBdr>
        <w:top w:val="none" w:sz="0" w:space="0" w:color="auto"/>
        <w:left w:val="none" w:sz="0" w:space="0" w:color="auto"/>
        <w:bottom w:val="none" w:sz="0" w:space="0" w:color="auto"/>
        <w:right w:val="none" w:sz="0" w:space="0" w:color="auto"/>
      </w:divBdr>
    </w:div>
    <w:div w:id="1027633072">
      <w:bodyDiv w:val="1"/>
      <w:marLeft w:val="0"/>
      <w:marRight w:val="0"/>
      <w:marTop w:val="0"/>
      <w:marBottom w:val="0"/>
      <w:divBdr>
        <w:top w:val="none" w:sz="0" w:space="0" w:color="auto"/>
        <w:left w:val="none" w:sz="0" w:space="0" w:color="auto"/>
        <w:bottom w:val="none" w:sz="0" w:space="0" w:color="auto"/>
        <w:right w:val="none" w:sz="0" w:space="0" w:color="auto"/>
      </w:divBdr>
    </w:div>
    <w:div w:id="1029724308">
      <w:bodyDiv w:val="1"/>
      <w:marLeft w:val="0"/>
      <w:marRight w:val="0"/>
      <w:marTop w:val="0"/>
      <w:marBottom w:val="0"/>
      <w:divBdr>
        <w:top w:val="none" w:sz="0" w:space="0" w:color="auto"/>
        <w:left w:val="none" w:sz="0" w:space="0" w:color="auto"/>
        <w:bottom w:val="none" w:sz="0" w:space="0" w:color="auto"/>
        <w:right w:val="none" w:sz="0" w:space="0" w:color="auto"/>
      </w:divBdr>
    </w:div>
    <w:div w:id="1033581101">
      <w:bodyDiv w:val="1"/>
      <w:marLeft w:val="0"/>
      <w:marRight w:val="0"/>
      <w:marTop w:val="0"/>
      <w:marBottom w:val="0"/>
      <w:divBdr>
        <w:top w:val="none" w:sz="0" w:space="0" w:color="auto"/>
        <w:left w:val="none" w:sz="0" w:space="0" w:color="auto"/>
        <w:bottom w:val="none" w:sz="0" w:space="0" w:color="auto"/>
        <w:right w:val="none" w:sz="0" w:space="0" w:color="auto"/>
      </w:divBdr>
    </w:div>
    <w:div w:id="1040515715">
      <w:bodyDiv w:val="1"/>
      <w:marLeft w:val="0"/>
      <w:marRight w:val="0"/>
      <w:marTop w:val="0"/>
      <w:marBottom w:val="0"/>
      <w:divBdr>
        <w:top w:val="none" w:sz="0" w:space="0" w:color="auto"/>
        <w:left w:val="none" w:sz="0" w:space="0" w:color="auto"/>
        <w:bottom w:val="none" w:sz="0" w:space="0" w:color="auto"/>
        <w:right w:val="none" w:sz="0" w:space="0" w:color="auto"/>
      </w:divBdr>
    </w:div>
    <w:div w:id="1053237316">
      <w:bodyDiv w:val="1"/>
      <w:marLeft w:val="0"/>
      <w:marRight w:val="0"/>
      <w:marTop w:val="0"/>
      <w:marBottom w:val="0"/>
      <w:divBdr>
        <w:top w:val="none" w:sz="0" w:space="0" w:color="auto"/>
        <w:left w:val="none" w:sz="0" w:space="0" w:color="auto"/>
        <w:bottom w:val="none" w:sz="0" w:space="0" w:color="auto"/>
        <w:right w:val="none" w:sz="0" w:space="0" w:color="auto"/>
      </w:divBdr>
    </w:div>
    <w:div w:id="1057970233">
      <w:bodyDiv w:val="1"/>
      <w:marLeft w:val="0"/>
      <w:marRight w:val="0"/>
      <w:marTop w:val="0"/>
      <w:marBottom w:val="0"/>
      <w:divBdr>
        <w:top w:val="none" w:sz="0" w:space="0" w:color="auto"/>
        <w:left w:val="none" w:sz="0" w:space="0" w:color="auto"/>
        <w:bottom w:val="none" w:sz="0" w:space="0" w:color="auto"/>
        <w:right w:val="none" w:sz="0" w:space="0" w:color="auto"/>
      </w:divBdr>
    </w:div>
    <w:div w:id="1060446564">
      <w:bodyDiv w:val="1"/>
      <w:marLeft w:val="0"/>
      <w:marRight w:val="0"/>
      <w:marTop w:val="0"/>
      <w:marBottom w:val="0"/>
      <w:divBdr>
        <w:top w:val="none" w:sz="0" w:space="0" w:color="auto"/>
        <w:left w:val="none" w:sz="0" w:space="0" w:color="auto"/>
        <w:bottom w:val="none" w:sz="0" w:space="0" w:color="auto"/>
        <w:right w:val="none" w:sz="0" w:space="0" w:color="auto"/>
      </w:divBdr>
    </w:div>
    <w:div w:id="1068960965">
      <w:bodyDiv w:val="1"/>
      <w:marLeft w:val="0"/>
      <w:marRight w:val="0"/>
      <w:marTop w:val="0"/>
      <w:marBottom w:val="0"/>
      <w:divBdr>
        <w:top w:val="none" w:sz="0" w:space="0" w:color="auto"/>
        <w:left w:val="none" w:sz="0" w:space="0" w:color="auto"/>
        <w:bottom w:val="none" w:sz="0" w:space="0" w:color="auto"/>
        <w:right w:val="none" w:sz="0" w:space="0" w:color="auto"/>
      </w:divBdr>
    </w:div>
    <w:div w:id="1079711627">
      <w:bodyDiv w:val="1"/>
      <w:marLeft w:val="0"/>
      <w:marRight w:val="0"/>
      <w:marTop w:val="0"/>
      <w:marBottom w:val="0"/>
      <w:divBdr>
        <w:top w:val="none" w:sz="0" w:space="0" w:color="auto"/>
        <w:left w:val="none" w:sz="0" w:space="0" w:color="auto"/>
        <w:bottom w:val="none" w:sz="0" w:space="0" w:color="auto"/>
        <w:right w:val="none" w:sz="0" w:space="0" w:color="auto"/>
      </w:divBdr>
    </w:div>
    <w:div w:id="1084378042">
      <w:bodyDiv w:val="1"/>
      <w:marLeft w:val="0"/>
      <w:marRight w:val="0"/>
      <w:marTop w:val="0"/>
      <w:marBottom w:val="0"/>
      <w:divBdr>
        <w:top w:val="none" w:sz="0" w:space="0" w:color="auto"/>
        <w:left w:val="none" w:sz="0" w:space="0" w:color="auto"/>
        <w:bottom w:val="none" w:sz="0" w:space="0" w:color="auto"/>
        <w:right w:val="none" w:sz="0" w:space="0" w:color="auto"/>
      </w:divBdr>
    </w:div>
    <w:div w:id="1101951764">
      <w:bodyDiv w:val="1"/>
      <w:marLeft w:val="0"/>
      <w:marRight w:val="0"/>
      <w:marTop w:val="0"/>
      <w:marBottom w:val="0"/>
      <w:divBdr>
        <w:top w:val="none" w:sz="0" w:space="0" w:color="auto"/>
        <w:left w:val="none" w:sz="0" w:space="0" w:color="auto"/>
        <w:bottom w:val="none" w:sz="0" w:space="0" w:color="auto"/>
        <w:right w:val="none" w:sz="0" w:space="0" w:color="auto"/>
      </w:divBdr>
    </w:div>
    <w:div w:id="1103308391">
      <w:bodyDiv w:val="1"/>
      <w:marLeft w:val="0"/>
      <w:marRight w:val="0"/>
      <w:marTop w:val="0"/>
      <w:marBottom w:val="0"/>
      <w:divBdr>
        <w:top w:val="none" w:sz="0" w:space="0" w:color="auto"/>
        <w:left w:val="none" w:sz="0" w:space="0" w:color="auto"/>
        <w:bottom w:val="none" w:sz="0" w:space="0" w:color="auto"/>
        <w:right w:val="none" w:sz="0" w:space="0" w:color="auto"/>
      </w:divBdr>
    </w:div>
    <w:div w:id="1105274844">
      <w:bodyDiv w:val="1"/>
      <w:marLeft w:val="0"/>
      <w:marRight w:val="0"/>
      <w:marTop w:val="0"/>
      <w:marBottom w:val="0"/>
      <w:divBdr>
        <w:top w:val="none" w:sz="0" w:space="0" w:color="auto"/>
        <w:left w:val="none" w:sz="0" w:space="0" w:color="auto"/>
        <w:bottom w:val="none" w:sz="0" w:space="0" w:color="auto"/>
        <w:right w:val="none" w:sz="0" w:space="0" w:color="auto"/>
      </w:divBdr>
    </w:div>
    <w:div w:id="1154175523">
      <w:bodyDiv w:val="1"/>
      <w:marLeft w:val="0"/>
      <w:marRight w:val="0"/>
      <w:marTop w:val="0"/>
      <w:marBottom w:val="0"/>
      <w:divBdr>
        <w:top w:val="none" w:sz="0" w:space="0" w:color="auto"/>
        <w:left w:val="none" w:sz="0" w:space="0" w:color="auto"/>
        <w:bottom w:val="none" w:sz="0" w:space="0" w:color="auto"/>
        <w:right w:val="none" w:sz="0" w:space="0" w:color="auto"/>
      </w:divBdr>
    </w:div>
    <w:div w:id="1160732845">
      <w:bodyDiv w:val="1"/>
      <w:marLeft w:val="0"/>
      <w:marRight w:val="0"/>
      <w:marTop w:val="0"/>
      <w:marBottom w:val="0"/>
      <w:divBdr>
        <w:top w:val="none" w:sz="0" w:space="0" w:color="auto"/>
        <w:left w:val="none" w:sz="0" w:space="0" w:color="auto"/>
        <w:bottom w:val="none" w:sz="0" w:space="0" w:color="auto"/>
        <w:right w:val="none" w:sz="0" w:space="0" w:color="auto"/>
      </w:divBdr>
    </w:div>
    <w:div w:id="1160998081">
      <w:bodyDiv w:val="1"/>
      <w:marLeft w:val="0"/>
      <w:marRight w:val="0"/>
      <w:marTop w:val="0"/>
      <w:marBottom w:val="0"/>
      <w:divBdr>
        <w:top w:val="none" w:sz="0" w:space="0" w:color="auto"/>
        <w:left w:val="none" w:sz="0" w:space="0" w:color="auto"/>
        <w:bottom w:val="none" w:sz="0" w:space="0" w:color="auto"/>
        <w:right w:val="none" w:sz="0" w:space="0" w:color="auto"/>
      </w:divBdr>
    </w:div>
    <w:div w:id="1162547399">
      <w:bodyDiv w:val="1"/>
      <w:marLeft w:val="0"/>
      <w:marRight w:val="0"/>
      <w:marTop w:val="0"/>
      <w:marBottom w:val="0"/>
      <w:divBdr>
        <w:top w:val="none" w:sz="0" w:space="0" w:color="auto"/>
        <w:left w:val="none" w:sz="0" w:space="0" w:color="auto"/>
        <w:bottom w:val="none" w:sz="0" w:space="0" w:color="auto"/>
        <w:right w:val="none" w:sz="0" w:space="0" w:color="auto"/>
      </w:divBdr>
    </w:div>
    <w:div w:id="1162812692">
      <w:bodyDiv w:val="1"/>
      <w:marLeft w:val="0"/>
      <w:marRight w:val="0"/>
      <w:marTop w:val="0"/>
      <w:marBottom w:val="0"/>
      <w:divBdr>
        <w:top w:val="none" w:sz="0" w:space="0" w:color="auto"/>
        <w:left w:val="none" w:sz="0" w:space="0" w:color="auto"/>
        <w:bottom w:val="none" w:sz="0" w:space="0" w:color="auto"/>
        <w:right w:val="none" w:sz="0" w:space="0" w:color="auto"/>
      </w:divBdr>
    </w:div>
    <w:div w:id="1165511113">
      <w:bodyDiv w:val="1"/>
      <w:marLeft w:val="0"/>
      <w:marRight w:val="0"/>
      <w:marTop w:val="0"/>
      <w:marBottom w:val="0"/>
      <w:divBdr>
        <w:top w:val="none" w:sz="0" w:space="0" w:color="auto"/>
        <w:left w:val="none" w:sz="0" w:space="0" w:color="auto"/>
        <w:bottom w:val="none" w:sz="0" w:space="0" w:color="auto"/>
        <w:right w:val="none" w:sz="0" w:space="0" w:color="auto"/>
      </w:divBdr>
    </w:div>
    <w:div w:id="1166476840">
      <w:bodyDiv w:val="1"/>
      <w:marLeft w:val="0"/>
      <w:marRight w:val="0"/>
      <w:marTop w:val="0"/>
      <w:marBottom w:val="0"/>
      <w:divBdr>
        <w:top w:val="none" w:sz="0" w:space="0" w:color="auto"/>
        <w:left w:val="none" w:sz="0" w:space="0" w:color="auto"/>
        <w:bottom w:val="none" w:sz="0" w:space="0" w:color="auto"/>
        <w:right w:val="none" w:sz="0" w:space="0" w:color="auto"/>
      </w:divBdr>
    </w:div>
    <w:div w:id="1166674847">
      <w:bodyDiv w:val="1"/>
      <w:marLeft w:val="0"/>
      <w:marRight w:val="0"/>
      <w:marTop w:val="0"/>
      <w:marBottom w:val="0"/>
      <w:divBdr>
        <w:top w:val="none" w:sz="0" w:space="0" w:color="auto"/>
        <w:left w:val="none" w:sz="0" w:space="0" w:color="auto"/>
        <w:bottom w:val="none" w:sz="0" w:space="0" w:color="auto"/>
        <w:right w:val="none" w:sz="0" w:space="0" w:color="auto"/>
      </w:divBdr>
    </w:div>
    <w:div w:id="1170101914">
      <w:bodyDiv w:val="1"/>
      <w:marLeft w:val="0"/>
      <w:marRight w:val="0"/>
      <w:marTop w:val="0"/>
      <w:marBottom w:val="0"/>
      <w:divBdr>
        <w:top w:val="none" w:sz="0" w:space="0" w:color="auto"/>
        <w:left w:val="none" w:sz="0" w:space="0" w:color="auto"/>
        <w:bottom w:val="none" w:sz="0" w:space="0" w:color="auto"/>
        <w:right w:val="none" w:sz="0" w:space="0" w:color="auto"/>
      </w:divBdr>
    </w:div>
    <w:div w:id="1178887962">
      <w:bodyDiv w:val="1"/>
      <w:marLeft w:val="0"/>
      <w:marRight w:val="0"/>
      <w:marTop w:val="0"/>
      <w:marBottom w:val="0"/>
      <w:divBdr>
        <w:top w:val="none" w:sz="0" w:space="0" w:color="auto"/>
        <w:left w:val="none" w:sz="0" w:space="0" w:color="auto"/>
        <w:bottom w:val="none" w:sz="0" w:space="0" w:color="auto"/>
        <w:right w:val="none" w:sz="0" w:space="0" w:color="auto"/>
      </w:divBdr>
    </w:div>
    <w:div w:id="1208757497">
      <w:bodyDiv w:val="1"/>
      <w:marLeft w:val="0"/>
      <w:marRight w:val="0"/>
      <w:marTop w:val="0"/>
      <w:marBottom w:val="0"/>
      <w:divBdr>
        <w:top w:val="none" w:sz="0" w:space="0" w:color="auto"/>
        <w:left w:val="none" w:sz="0" w:space="0" w:color="auto"/>
        <w:bottom w:val="none" w:sz="0" w:space="0" w:color="auto"/>
        <w:right w:val="none" w:sz="0" w:space="0" w:color="auto"/>
      </w:divBdr>
    </w:div>
    <w:div w:id="1213351811">
      <w:bodyDiv w:val="1"/>
      <w:marLeft w:val="0"/>
      <w:marRight w:val="0"/>
      <w:marTop w:val="0"/>
      <w:marBottom w:val="0"/>
      <w:divBdr>
        <w:top w:val="none" w:sz="0" w:space="0" w:color="auto"/>
        <w:left w:val="none" w:sz="0" w:space="0" w:color="auto"/>
        <w:bottom w:val="none" w:sz="0" w:space="0" w:color="auto"/>
        <w:right w:val="none" w:sz="0" w:space="0" w:color="auto"/>
      </w:divBdr>
    </w:div>
    <w:div w:id="1233852021">
      <w:bodyDiv w:val="1"/>
      <w:marLeft w:val="0"/>
      <w:marRight w:val="0"/>
      <w:marTop w:val="0"/>
      <w:marBottom w:val="0"/>
      <w:divBdr>
        <w:top w:val="none" w:sz="0" w:space="0" w:color="auto"/>
        <w:left w:val="none" w:sz="0" w:space="0" w:color="auto"/>
        <w:bottom w:val="none" w:sz="0" w:space="0" w:color="auto"/>
        <w:right w:val="none" w:sz="0" w:space="0" w:color="auto"/>
      </w:divBdr>
    </w:div>
    <w:div w:id="1234467944">
      <w:bodyDiv w:val="1"/>
      <w:marLeft w:val="0"/>
      <w:marRight w:val="0"/>
      <w:marTop w:val="0"/>
      <w:marBottom w:val="0"/>
      <w:divBdr>
        <w:top w:val="none" w:sz="0" w:space="0" w:color="auto"/>
        <w:left w:val="none" w:sz="0" w:space="0" w:color="auto"/>
        <w:bottom w:val="none" w:sz="0" w:space="0" w:color="auto"/>
        <w:right w:val="none" w:sz="0" w:space="0" w:color="auto"/>
      </w:divBdr>
    </w:div>
    <w:div w:id="1234587506">
      <w:bodyDiv w:val="1"/>
      <w:marLeft w:val="0"/>
      <w:marRight w:val="0"/>
      <w:marTop w:val="0"/>
      <w:marBottom w:val="0"/>
      <w:divBdr>
        <w:top w:val="none" w:sz="0" w:space="0" w:color="auto"/>
        <w:left w:val="none" w:sz="0" w:space="0" w:color="auto"/>
        <w:bottom w:val="none" w:sz="0" w:space="0" w:color="auto"/>
        <w:right w:val="none" w:sz="0" w:space="0" w:color="auto"/>
      </w:divBdr>
    </w:div>
    <w:div w:id="1238394367">
      <w:bodyDiv w:val="1"/>
      <w:marLeft w:val="0"/>
      <w:marRight w:val="0"/>
      <w:marTop w:val="0"/>
      <w:marBottom w:val="0"/>
      <w:divBdr>
        <w:top w:val="none" w:sz="0" w:space="0" w:color="auto"/>
        <w:left w:val="none" w:sz="0" w:space="0" w:color="auto"/>
        <w:bottom w:val="none" w:sz="0" w:space="0" w:color="auto"/>
        <w:right w:val="none" w:sz="0" w:space="0" w:color="auto"/>
      </w:divBdr>
    </w:div>
    <w:div w:id="1242641643">
      <w:bodyDiv w:val="1"/>
      <w:marLeft w:val="0"/>
      <w:marRight w:val="0"/>
      <w:marTop w:val="0"/>
      <w:marBottom w:val="0"/>
      <w:divBdr>
        <w:top w:val="none" w:sz="0" w:space="0" w:color="auto"/>
        <w:left w:val="none" w:sz="0" w:space="0" w:color="auto"/>
        <w:bottom w:val="none" w:sz="0" w:space="0" w:color="auto"/>
        <w:right w:val="none" w:sz="0" w:space="0" w:color="auto"/>
      </w:divBdr>
    </w:div>
    <w:div w:id="1248540671">
      <w:bodyDiv w:val="1"/>
      <w:marLeft w:val="0"/>
      <w:marRight w:val="0"/>
      <w:marTop w:val="0"/>
      <w:marBottom w:val="0"/>
      <w:divBdr>
        <w:top w:val="none" w:sz="0" w:space="0" w:color="auto"/>
        <w:left w:val="none" w:sz="0" w:space="0" w:color="auto"/>
        <w:bottom w:val="none" w:sz="0" w:space="0" w:color="auto"/>
        <w:right w:val="none" w:sz="0" w:space="0" w:color="auto"/>
      </w:divBdr>
    </w:div>
    <w:div w:id="1258102091">
      <w:bodyDiv w:val="1"/>
      <w:marLeft w:val="0"/>
      <w:marRight w:val="0"/>
      <w:marTop w:val="0"/>
      <w:marBottom w:val="0"/>
      <w:divBdr>
        <w:top w:val="none" w:sz="0" w:space="0" w:color="auto"/>
        <w:left w:val="none" w:sz="0" w:space="0" w:color="auto"/>
        <w:bottom w:val="none" w:sz="0" w:space="0" w:color="auto"/>
        <w:right w:val="none" w:sz="0" w:space="0" w:color="auto"/>
      </w:divBdr>
    </w:div>
    <w:div w:id="1261455286">
      <w:bodyDiv w:val="1"/>
      <w:marLeft w:val="0"/>
      <w:marRight w:val="0"/>
      <w:marTop w:val="0"/>
      <w:marBottom w:val="0"/>
      <w:divBdr>
        <w:top w:val="none" w:sz="0" w:space="0" w:color="auto"/>
        <w:left w:val="none" w:sz="0" w:space="0" w:color="auto"/>
        <w:bottom w:val="none" w:sz="0" w:space="0" w:color="auto"/>
        <w:right w:val="none" w:sz="0" w:space="0" w:color="auto"/>
      </w:divBdr>
    </w:div>
    <w:div w:id="1270966441">
      <w:bodyDiv w:val="1"/>
      <w:marLeft w:val="0"/>
      <w:marRight w:val="0"/>
      <w:marTop w:val="0"/>
      <w:marBottom w:val="0"/>
      <w:divBdr>
        <w:top w:val="none" w:sz="0" w:space="0" w:color="auto"/>
        <w:left w:val="none" w:sz="0" w:space="0" w:color="auto"/>
        <w:bottom w:val="none" w:sz="0" w:space="0" w:color="auto"/>
        <w:right w:val="none" w:sz="0" w:space="0" w:color="auto"/>
      </w:divBdr>
    </w:div>
    <w:div w:id="1280452829">
      <w:bodyDiv w:val="1"/>
      <w:marLeft w:val="0"/>
      <w:marRight w:val="0"/>
      <w:marTop w:val="0"/>
      <w:marBottom w:val="0"/>
      <w:divBdr>
        <w:top w:val="none" w:sz="0" w:space="0" w:color="auto"/>
        <w:left w:val="none" w:sz="0" w:space="0" w:color="auto"/>
        <w:bottom w:val="none" w:sz="0" w:space="0" w:color="auto"/>
        <w:right w:val="none" w:sz="0" w:space="0" w:color="auto"/>
      </w:divBdr>
    </w:div>
    <w:div w:id="1306088880">
      <w:bodyDiv w:val="1"/>
      <w:marLeft w:val="0"/>
      <w:marRight w:val="0"/>
      <w:marTop w:val="0"/>
      <w:marBottom w:val="0"/>
      <w:divBdr>
        <w:top w:val="none" w:sz="0" w:space="0" w:color="auto"/>
        <w:left w:val="none" w:sz="0" w:space="0" w:color="auto"/>
        <w:bottom w:val="none" w:sz="0" w:space="0" w:color="auto"/>
        <w:right w:val="none" w:sz="0" w:space="0" w:color="auto"/>
      </w:divBdr>
    </w:div>
    <w:div w:id="1333341108">
      <w:bodyDiv w:val="1"/>
      <w:marLeft w:val="0"/>
      <w:marRight w:val="0"/>
      <w:marTop w:val="0"/>
      <w:marBottom w:val="0"/>
      <w:divBdr>
        <w:top w:val="none" w:sz="0" w:space="0" w:color="auto"/>
        <w:left w:val="none" w:sz="0" w:space="0" w:color="auto"/>
        <w:bottom w:val="none" w:sz="0" w:space="0" w:color="auto"/>
        <w:right w:val="none" w:sz="0" w:space="0" w:color="auto"/>
      </w:divBdr>
    </w:div>
    <w:div w:id="1342506802">
      <w:bodyDiv w:val="1"/>
      <w:marLeft w:val="0"/>
      <w:marRight w:val="0"/>
      <w:marTop w:val="0"/>
      <w:marBottom w:val="0"/>
      <w:divBdr>
        <w:top w:val="none" w:sz="0" w:space="0" w:color="auto"/>
        <w:left w:val="none" w:sz="0" w:space="0" w:color="auto"/>
        <w:bottom w:val="none" w:sz="0" w:space="0" w:color="auto"/>
        <w:right w:val="none" w:sz="0" w:space="0" w:color="auto"/>
      </w:divBdr>
    </w:div>
    <w:div w:id="1364943466">
      <w:bodyDiv w:val="1"/>
      <w:marLeft w:val="0"/>
      <w:marRight w:val="0"/>
      <w:marTop w:val="0"/>
      <w:marBottom w:val="0"/>
      <w:divBdr>
        <w:top w:val="none" w:sz="0" w:space="0" w:color="auto"/>
        <w:left w:val="none" w:sz="0" w:space="0" w:color="auto"/>
        <w:bottom w:val="none" w:sz="0" w:space="0" w:color="auto"/>
        <w:right w:val="none" w:sz="0" w:space="0" w:color="auto"/>
      </w:divBdr>
    </w:div>
    <w:div w:id="1366829742">
      <w:bodyDiv w:val="1"/>
      <w:marLeft w:val="0"/>
      <w:marRight w:val="0"/>
      <w:marTop w:val="0"/>
      <w:marBottom w:val="0"/>
      <w:divBdr>
        <w:top w:val="none" w:sz="0" w:space="0" w:color="auto"/>
        <w:left w:val="none" w:sz="0" w:space="0" w:color="auto"/>
        <w:bottom w:val="none" w:sz="0" w:space="0" w:color="auto"/>
        <w:right w:val="none" w:sz="0" w:space="0" w:color="auto"/>
      </w:divBdr>
    </w:div>
    <w:div w:id="1385058742">
      <w:bodyDiv w:val="1"/>
      <w:marLeft w:val="0"/>
      <w:marRight w:val="0"/>
      <w:marTop w:val="0"/>
      <w:marBottom w:val="0"/>
      <w:divBdr>
        <w:top w:val="none" w:sz="0" w:space="0" w:color="auto"/>
        <w:left w:val="none" w:sz="0" w:space="0" w:color="auto"/>
        <w:bottom w:val="none" w:sz="0" w:space="0" w:color="auto"/>
        <w:right w:val="none" w:sz="0" w:space="0" w:color="auto"/>
      </w:divBdr>
    </w:div>
    <w:div w:id="1399326188">
      <w:bodyDiv w:val="1"/>
      <w:marLeft w:val="0"/>
      <w:marRight w:val="0"/>
      <w:marTop w:val="0"/>
      <w:marBottom w:val="0"/>
      <w:divBdr>
        <w:top w:val="none" w:sz="0" w:space="0" w:color="auto"/>
        <w:left w:val="none" w:sz="0" w:space="0" w:color="auto"/>
        <w:bottom w:val="none" w:sz="0" w:space="0" w:color="auto"/>
        <w:right w:val="none" w:sz="0" w:space="0" w:color="auto"/>
      </w:divBdr>
    </w:div>
    <w:div w:id="1416440748">
      <w:bodyDiv w:val="1"/>
      <w:marLeft w:val="0"/>
      <w:marRight w:val="0"/>
      <w:marTop w:val="0"/>
      <w:marBottom w:val="0"/>
      <w:divBdr>
        <w:top w:val="none" w:sz="0" w:space="0" w:color="auto"/>
        <w:left w:val="none" w:sz="0" w:space="0" w:color="auto"/>
        <w:bottom w:val="none" w:sz="0" w:space="0" w:color="auto"/>
        <w:right w:val="none" w:sz="0" w:space="0" w:color="auto"/>
      </w:divBdr>
    </w:div>
    <w:div w:id="1453134305">
      <w:bodyDiv w:val="1"/>
      <w:marLeft w:val="0"/>
      <w:marRight w:val="0"/>
      <w:marTop w:val="0"/>
      <w:marBottom w:val="0"/>
      <w:divBdr>
        <w:top w:val="none" w:sz="0" w:space="0" w:color="auto"/>
        <w:left w:val="none" w:sz="0" w:space="0" w:color="auto"/>
        <w:bottom w:val="none" w:sz="0" w:space="0" w:color="auto"/>
        <w:right w:val="none" w:sz="0" w:space="0" w:color="auto"/>
      </w:divBdr>
    </w:div>
    <w:div w:id="1492522518">
      <w:bodyDiv w:val="1"/>
      <w:marLeft w:val="0"/>
      <w:marRight w:val="0"/>
      <w:marTop w:val="0"/>
      <w:marBottom w:val="0"/>
      <w:divBdr>
        <w:top w:val="none" w:sz="0" w:space="0" w:color="auto"/>
        <w:left w:val="none" w:sz="0" w:space="0" w:color="auto"/>
        <w:bottom w:val="none" w:sz="0" w:space="0" w:color="auto"/>
        <w:right w:val="none" w:sz="0" w:space="0" w:color="auto"/>
      </w:divBdr>
    </w:div>
    <w:div w:id="1499228503">
      <w:bodyDiv w:val="1"/>
      <w:marLeft w:val="0"/>
      <w:marRight w:val="0"/>
      <w:marTop w:val="0"/>
      <w:marBottom w:val="0"/>
      <w:divBdr>
        <w:top w:val="none" w:sz="0" w:space="0" w:color="auto"/>
        <w:left w:val="none" w:sz="0" w:space="0" w:color="auto"/>
        <w:bottom w:val="none" w:sz="0" w:space="0" w:color="auto"/>
        <w:right w:val="none" w:sz="0" w:space="0" w:color="auto"/>
      </w:divBdr>
    </w:div>
    <w:div w:id="1504668011">
      <w:bodyDiv w:val="1"/>
      <w:marLeft w:val="0"/>
      <w:marRight w:val="0"/>
      <w:marTop w:val="0"/>
      <w:marBottom w:val="0"/>
      <w:divBdr>
        <w:top w:val="none" w:sz="0" w:space="0" w:color="auto"/>
        <w:left w:val="none" w:sz="0" w:space="0" w:color="auto"/>
        <w:bottom w:val="none" w:sz="0" w:space="0" w:color="auto"/>
        <w:right w:val="none" w:sz="0" w:space="0" w:color="auto"/>
      </w:divBdr>
    </w:div>
    <w:div w:id="1509170854">
      <w:bodyDiv w:val="1"/>
      <w:marLeft w:val="0"/>
      <w:marRight w:val="0"/>
      <w:marTop w:val="0"/>
      <w:marBottom w:val="0"/>
      <w:divBdr>
        <w:top w:val="none" w:sz="0" w:space="0" w:color="auto"/>
        <w:left w:val="none" w:sz="0" w:space="0" w:color="auto"/>
        <w:bottom w:val="none" w:sz="0" w:space="0" w:color="auto"/>
        <w:right w:val="none" w:sz="0" w:space="0" w:color="auto"/>
      </w:divBdr>
    </w:div>
    <w:div w:id="1512795803">
      <w:bodyDiv w:val="1"/>
      <w:marLeft w:val="0"/>
      <w:marRight w:val="0"/>
      <w:marTop w:val="0"/>
      <w:marBottom w:val="0"/>
      <w:divBdr>
        <w:top w:val="none" w:sz="0" w:space="0" w:color="auto"/>
        <w:left w:val="none" w:sz="0" w:space="0" w:color="auto"/>
        <w:bottom w:val="none" w:sz="0" w:space="0" w:color="auto"/>
        <w:right w:val="none" w:sz="0" w:space="0" w:color="auto"/>
      </w:divBdr>
    </w:div>
    <w:div w:id="1514757087">
      <w:bodyDiv w:val="1"/>
      <w:marLeft w:val="0"/>
      <w:marRight w:val="0"/>
      <w:marTop w:val="0"/>
      <w:marBottom w:val="0"/>
      <w:divBdr>
        <w:top w:val="none" w:sz="0" w:space="0" w:color="auto"/>
        <w:left w:val="none" w:sz="0" w:space="0" w:color="auto"/>
        <w:bottom w:val="none" w:sz="0" w:space="0" w:color="auto"/>
        <w:right w:val="none" w:sz="0" w:space="0" w:color="auto"/>
      </w:divBdr>
    </w:div>
    <w:div w:id="1514881425">
      <w:bodyDiv w:val="1"/>
      <w:marLeft w:val="0"/>
      <w:marRight w:val="0"/>
      <w:marTop w:val="0"/>
      <w:marBottom w:val="0"/>
      <w:divBdr>
        <w:top w:val="none" w:sz="0" w:space="0" w:color="auto"/>
        <w:left w:val="none" w:sz="0" w:space="0" w:color="auto"/>
        <w:bottom w:val="none" w:sz="0" w:space="0" w:color="auto"/>
        <w:right w:val="none" w:sz="0" w:space="0" w:color="auto"/>
      </w:divBdr>
    </w:div>
    <w:div w:id="1522283694">
      <w:bodyDiv w:val="1"/>
      <w:marLeft w:val="0"/>
      <w:marRight w:val="0"/>
      <w:marTop w:val="0"/>
      <w:marBottom w:val="0"/>
      <w:divBdr>
        <w:top w:val="none" w:sz="0" w:space="0" w:color="auto"/>
        <w:left w:val="none" w:sz="0" w:space="0" w:color="auto"/>
        <w:bottom w:val="none" w:sz="0" w:space="0" w:color="auto"/>
        <w:right w:val="none" w:sz="0" w:space="0" w:color="auto"/>
      </w:divBdr>
    </w:div>
    <w:div w:id="1533105728">
      <w:bodyDiv w:val="1"/>
      <w:marLeft w:val="0"/>
      <w:marRight w:val="0"/>
      <w:marTop w:val="0"/>
      <w:marBottom w:val="0"/>
      <w:divBdr>
        <w:top w:val="none" w:sz="0" w:space="0" w:color="auto"/>
        <w:left w:val="none" w:sz="0" w:space="0" w:color="auto"/>
        <w:bottom w:val="none" w:sz="0" w:space="0" w:color="auto"/>
        <w:right w:val="none" w:sz="0" w:space="0" w:color="auto"/>
      </w:divBdr>
    </w:div>
    <w:div w:id="1534079611">
      <w:bodyDiv w:val="1"/>
      <w:marLeft w:val="0"/>
      <w:marRight w:val="0"/>
      <w:marTop w:val="0"/>
      <w:marBottom w:val="0"/>
      <w:divBdr>
        <w:top w:val="none" w:sz="0" w:space="0" w:color="auto"/>
        <w:left w:val="none" w:sz="0" w:space="0" w:color="auto"/>
        <w:bottom w:val="none" w:sz="0" w:space="0" w:color="auto"/>
        <w:right w:val="none" w:sz="0" w:space="0" w:color="auto"/>
      </w:divBdr>
    </w:div>
    <w:div w:id="1541242151">
      <w:bodyDiv w:val="1"/>
      <w:marLeft w:val="0"/>
      <w:marRight w:val="0"/>
      <w:marTop w:val="0"/>
      <w:marBottom w:val="0"/>
      <w:divBdr>
        <w:top w:val="none" w:sz="0" w:space="0" w:color="auto"/>
        <w:left w:val="none" w:sz="0" w:space="0" w:color="auto"/>
        <w:bottom w:val="none" w:sz="0" w:space="0" w:color="auto"/>
        <w:right w:val="none" w:sz="0" w:space="0" w:color="auto"/>
      </w:divBdr>
    </w:div>
    <w:div w:id="1552813515">
      <w:bodyDiv w:val="1"/>
      <w:marLeft w:val="0"/>
      <w:marRight w:val="0"/>
      <w:marTop w:val="0"/>
      <w:marBottom w:val="0"/>
      <w:divBdr>
        <w:top w:val="none" w:sz="0" w:space="0" w:color="auto"/>
        <w:left w:val="none" w:sz="0" w:space="0" w:color="auto"/>
        <w:bottom w:val="none" w:sz="0" w:space="0" w:color="auto"/>
        <w:right w:val="none" w:sz="0" w:space="0" w:color="auto"/>
      </w:divBdr>
    </w:div>
    <w:div w:id="1563830891">
      <w:bodyDiv w:val="1"/>
      <w:marLeft w:val="0"/>
      <w:marRight w:val="0"/>
      <w:marTop w:val="0"/>
      <w:marBottom w:val="0"/>
      <w:divBdr>
        <w:top w:val="none" w:sz="0" w:space="0" w:color="auto"/>
        <w:left w:val="none" w:sz="0" w:space="0" w:color="auto"/>
        <w:bottom w:val="none" w:sz="0" w:space="0" w:color="auto"/>
        <w:right w:val="none" w:sz="0" w:space="0" w:color="auto"/>
      </w:divBdr>
    </w:div>
    <w:div w:id="1568298893">
      <w:bodyDiv w:val="1"/>
      <w:marLeft w:val="0"/>
      <w:marRight w:val="0"/>
      <w:marTop w:val="0"/>
      <w:marBottom w:val="0"/>
      <w:divBdr>
        <w:top w:val="none" w:sz="0" w:space="0" w:color="auto"/>
        <w:left w:val="none" w:sz="0" w:space="0" w:color="auto"/>
        <w:bottom w:val="none" w:sz="0" w:space="0" w:color="auto"/>
        <w:right w:val="none" w:sz="0" w:space="0" w:color="auto"/>
      </w:divBdr>
    </w:div>
    <w:div w:id="1578704298">
      <w:bodyDiv w:val="1"/>
      <w:marLeft w:val="0"/>
      <w:marRight w:val="0"/>
      <w:marTop w:val="0"/>
      <w:marBottom w:val="0"/>
      <w:divBdr>
        <w:top w:val="none" w:sz="0" w:space="0" w:color="auto"/>
        <w:left w:val="none" w:sz="0" w:space="0" w:color="auto"/>
        <w:bottom w:val="none" w:sz="0" w:space="0" w:color="auto"/>
        <w:right w:val="none" w:sz="0" w:space="0" w:color="auto"/>
      </w:divBdr>
    </w:div>
    <w:div w:id="1590626073">
      <w:bodyDiv w:val="1"/>
      <w:marLeft w:val="0"/>
      <w:marRight w:val="0"/>
      <w:marTop w:val="0"/>
      <w:marBottom w:val="0"/>
      <w:divBdr>
        <w:top w:val="none" w:sz="0" w:space="0" w:color="auto"/>
        <w:left w:val="none" w:sz="0" w:space="0" w:color="auto"/>
        <w:bottom w:val="none" w:sz="0" w:space="0" w:color="auto"/>
        <w:right w:val="none" w:sz="0" w:space="0" w:color="auto"/>
      </w:divBdr>
    </w:div>
    <w:div w:id="1599561047">
      <w:bodyDiv w:val="1"/>
      <w:marLeft w:val="0"/>
      <w:marRight w:val="0"/>
      <w:marTop w:val="0"/>
      <w:marBottom w:val="0"/>
      <w:divBdr>
        <w:top w:val="none" w:sz="0" w:space="0" w:color="auto"/>
        <w:left w:val="none" w:sz="0" w:space="0" w:color="auto"/>
        <w:bottom w:val="none" w:sz="0" w:space="0" w:color="auto"/>
        <w:right w:val="none" w:sz="0" w:space="0" w:color="auto"/>
      </w:divBdr>
    </w:div>
    <w:div w:id="1606107364">
      <w:bodyDiv w:val="1"/>
      <w:marLeft w:val="0"/>
      <w:marRight w:val="0"/>
      <w:marTop w:val="0"/>
      <w:marBottom w:val="0"/>
      <w:divBdr>
        <w:top w:val="none" w:sz="0" w:space="0" w:color="auto"/>
        <w:left w:val="none" w:sz="0" w:space="0" w:color="auto"/>
        <w:bottom w:val="none" w:sz="0" w:space="0" w:color="auto"/>
        <w:right w:val="none" w:sz="0" w:space="0" w:color="auto"/>
      </w:divBdr>
    </w:div>
    <w:div w:id="1608581984">
      <w:bodyDiv w:val="1"/>
      <w:marLeft w:val="0"/>
      <w:marRight w:val="0"/>
      <w:marTop w:val="0"/>
      <w:marBottom w:val="0"/>
      <w:divBdr>
        <w:top w:val="none" w:sz="0" w:space="0" w:color="auto"/>
        <w:left w:val="none" w:sz="0" w:space="0" w:color="auto"/>
        <w:bottom w:val="none" w:sz="0" w:space="0" w:color="auto"/>
        <w:right w:val="none" w:sz="0" w:space="0" w:color="auto"/>
      </w:divBdr>
    </w:div>
    <w:div w:id="1613048566">
      <w:bodyDiv w:val="1"/>
      <w:marLeft w:val="0"/>
      <w:marRight w:val="0"/>
      <w:marTop w:val="0"/>
      <w:marBottom w:val="0"/>
      <w:divBdr>
        <w:top w:val="none" w:sz="0" w:space="0" w:color="auto"/>
        <w:left w:val="none" w:sz="0" w:space="0" w:color="auto"/>
        <w:bottom w:val="none" w:sz="0" w:space="0" w:color="auto"/>
        <w:right w:val="none" w:sz="0" w:space="0" w:color="auto"/>
      </w:divBdr>
    </w:div>
    <w:div w:id="1623531852">
      <w:bodyDiv w:val="1"/>
      <w:marLeft w:val="0"/>
      <w:marRight w:val="0"/>
      <w:marTop w:val="0"/>
      <w:marBottom w:val="0"/>
      <w:divBdr>
        <w:top w:val="none" w:sz="0" w:space="0" w:color="auto"/>
        <w:left w:val="none" w:sz="0" w:space="0" w:color="auto"/>
        <w:bottom w:val="none" w:sz="0" w:space="0" w:color="auto"/>
        <w:right w:val="none" w:sz="0" w:space="0" w:color="auto"/>
      </w:divBdr>
    </w:div>
    <w:div w:id="1632133688">
      <w:bodyDiv w:val="1"/>
      <w:marLeft w:val="0"/>
      <w:marRight w:val="0"/>
      <w:marTop w:val="0"/>
      <w:marBottom w:val="0"/>
      <w:divBdr>
        <w:top w:val="none" w:sz="0" w:space="0" w:color="auto"/>
        <w:left w:val="none" w:sz="0" w:space="0" w:color="auto"/>
        <w:bottom w:val="none" w:sz="0" w:space="0" w:color="auto"/>
        <w:right w:val="none" w:sz="0" w:space="0" w:color="auto"/>
      </w:divBdr>
    </w:div>
    <w:div w:id="1658221345">
      <w:bodyDiv w:val="1"/>
      <w:marLeft w:val="0"/>
      <w:marRight w:val="0"/>
      <w:marTop w:val="0"/>
      <w:marBottom w:val="0"/>
      <w:divBdr>
        <w:top w:val="none" w:sz="0" w:space="0" w:color="auto"/>
        <w:left w:val="none" w:sz="0" w:space="0" w:color="auto"/>
        <w:bottom w:val="none" w:sz="0" w:space="0" w:color="auto"/>
        <w:right w:val="none" w:sz="0" w:space="0" w:color="auto"/>
      </w:divBdr>
    </w:div>
    <w:div w:id="1667171343">
      <w:bodyDiv w:val="1"/>
      <w:marLeft w:val="0"/>
      <w:marRight w:val="0"/>
      <w:marTop w:val="0"/>
      <w:marBottom w:val="0"/>
      <w:divBdr>
        <w:top w:val="none" w:sz="0" w:space="0" w:color="auto"/>
        <w:left w:val="none" w:sz="0" w:space="0" w:color="auto"/>
        <w:bottom w:val="none" w:sz="0" w:space="0" w:color="auto"/>
        <w:right w:val="none" w:sz="0" w:space="0" w:color="auto"/>
      </w:divBdr>
    </w:div>
    <w:div w:id="1672174669">
      <w:bodyDiv w:val="1"/>
      <w:marLeft w:val="0"/>
      <w:marRight w:val="0"/>
      <w:marTop w:val="0"/>
      <w:marBottom w:val="0"/>
      <w:divBdr>
        <w:top w:val="none" w:sz="0" w:space="0" w:color="auto"/>
        <w:left w:val="none" w:sz="0" w:space="0" w:color="auto"/>
        <w:bottom w:val="none" w:sz="0" w:space="0" w:color="auto"/>
        <w:right w:val="none" w:sz="0" w:space="0" w:color="auto"/>
      </w:divBdr>
    </w:div>
    <w:div w:id="1685356056">
      <w:bodyDiv w:val="1"/>
      <w:marLeft w:val="0"/>
      <w:marRight w:val="0"/>
      <w:marTop w:val="0"/>
      <w:marBottom w:val="0"/>
      <w:divBdr>
        <w:top w:val="none" w:sz="0" w:space="0" w:color="auto"/>
        <w:left w:val="none" w:sz="0" w:space="0" w:color="auto"/>
        <w:bottom w:val="none" w:sz="0" w:space="0" w:color="auto"/>
        <w:right w:val="none" w:sz="0" w:space="0" w:color="auto"/>
      </w:divBdr>
    </w:div>
    <w:div w:id="1689287319">
      <w:bodyDiv w:val="1"/>
      <w:marLeft w:val="0"/>
      <w:marRight w:val="0"/>
      <w:marTop w:val="0"/>
      <w:marBottom w:val="0"/>
      <w:divBdr>
        <w:top w:val="none" w:sz="0" w:space="0" w:color="auto"/>
        <w:left w:val="none" w:sz="0" w:space="0" w:color="auto"/>
        <w:bottom w:val="none" w:sz="0" w:space="0" w:color="auto"/>
        <w:right w:val="none" w:sz="0" w:space="0" w:color="auto"/>
      </w:divBdr>
    </w:div>
    <w:div w:id="1691760908">
      <w:bodyDiv w:val="1"/>
      <w:marLeft w:val="0"/>
      <w:marRight w:val="0"/>
      <w:marTop w:val="0"/>
      <w:marBottom w:val="0"/>
      <w:divBdr>
        <w:top w:val="none" w:sz="0" w:space="0" w:color="auto"/>
        <w:left w:val="none" w:sz="0" w:space="0" w:color="auto"/>
        <w:bottom w:val="none" w:sz="0" w:space="0" w:color="auto"/>
        <w:right w:val="none" w:sz="0" w:space="0" w:color="auto"/>
      </w:divBdr>
    </w:div>
    <w:div w:id="1698000972">
      <w:bodyDiv w:val="1"/>
      <w:marLeft w:val="0"/>
      <w:marRight w:val="0"/>
      <w:marTop w:val="0"/>
      <w:marBottom w:val="0"/>
      <w:divBdr>
        <w:top w:val="none" w:sz="0" w:space="0" w:color="auto"/>
        <w:left w:val="none" w:sz="0" w:space="0" w:color="auto"/>
        <w:bottom w:val="none" w:sz="0" w:space="0" w:color="auto"/>
        <w:right w:val="none" w:sz="0" w:space="0" w:color="auto"/>
      </w:divBdr>
    </w:div>
    <w:div w:id="1701860256">
      <w:bodyDiv w:val="1"/>
      <w:marLeft w:val="0"/>
      <w:marRight w:val="0"/>
      <w:marTop w:val="0"/>
      <w:marBottom w:val="0"/>
      <w:divBdr>
        <w:top w:val="none" w:sz="0" w:space="0" w:color="auto"/>
        <w:left w:val="none" w:sz="0" w:space="0" w:color="auto"/>
        <w:bottom w:val="none" w:sz="0" w:space="0" w:color="auto"/>
        <w:right w:val="none" w:sz="0" w:space="0" w:color="auto"/>
      </w:divBdr>
    </w:div>
    <w:div w:id="1711605670">
      <w:bodyDiv w:val="1"/>
      <w:marLeft w:val="0"/>
      <w:marRight w:val="0"/>
      <w:marTop w:val="0"/>
      <w:marBottom w:val="0"/>
      <w:divBdr>
        <w:top w:val="none" w:sz="0" w:space="0" w:color="auto"/>
        <w:left w:val="none" w:sz="0" w:space="0" w:color="auto"/>
        <w:bottom w:val="none" w:sz="0" w:space="0" w:color="auto"/>
        <w:right w:val="none" w:sz="0" w:space="0" w:color="auto"/>
      </w:divBdr>
    </w:div>
    <w:div w:id="1738547961">
      <w:bodyDiv w:val="1"/>
      <w:marLeft w:val="0"/>
      <w:marRight w:val="0"/>
      <w:marTop w:val="0"/>
      <w:marBottom w:val="0"/>
      <w:divBdr>
        <w:top w:val="none" w:sz="0" w:space="0" w:color="auto"/>
        <w:left w:val="none" w:sz="0" w:space="0" w:color="auto"/>
        <w:bottom w:val="none" w:sz="0" w:space="0" w:color="auto"/>
        <w:right w:val="none" w:sz="0" w:space="0" w:color="auto"/>
      </w:divBdr>
    </w:div>
    <w:div w:id="1747338370">
      <w:bodyDiv w:val="1"/>
      <w:marLeft w:val="0"/>
      <w:marRight w:val="0"/>
      <w:marTop w:val="0"/>
      <w:marBottom w:val="0"/>
      <w:divBdr>
        <w:top w:val="none" w:sz="0" w:space="0" w:color="auto"/>
        <w:left w:val="none" w:sz="0" w:space="0" w:color="auto"/>
        <w:bottom w:val="none" w:sz="0" w:space="0" w:color="auto"/>
        <w:right w:val="none" w:sz="0" w:space="0" w:color="auto"/>
      </w:divBdr>
    </w:div>
    <w:div w:id="1752776174">
      <w:bodyDiv w:val="1"/>
      <w:marLeft w:val="0"/>
      <w:marRight w:val="0"/>
      <w:marTop w:val="0"/>
      <w:marBottom w:val="0"/>
      <w:divBdr>
        <w:top w:val="none" w:sz="0" w:space="0" w:color="auto"/>
        <w:left w:val="none" w:sz="0" w:space="0" w:color="auto"/>
        <w:bottom w:val="none" w:sz="0" w:space="0" w:color="auto"/>
        <w:right w:val="none" w:sz="0" w:space="0" w:color="auto"/>
      </w:divBdr>
    </w:div>
    <w:div w:id="1753576631">
      <w:bodyDiv w:val="1"/>
      <w:marLeft w:val="0"/>
      <w:marRight w:val="0"/>
      <w:marTop w:val="0"/>
      <w:marBottom w:val="0"/>
      <w:divBdr>
        <w:top w:val="none" w:sz="0" w:space="0" w:color="auto"/>
        <w:left w:val="none" w:sz="0" w:space="0" w:color="auto"/>
        <w:bottom w:val="none" w:sz="0" w:space="0" w:color="auto"/>
        <w:right w:val="none" w:sz="0" w:space="0" w:color="auto"/>
      </w:divBdr>
    </w:div>
    <w:div w:id="1777945403">
      <w:bodyDiv w:val="1"/>
      <w:marLeft w:val="0"/>
      <w:marRight w:val="0"/>
      <w:marTop w:val="0"/>
      <w:marBottom w:val="0"/>
      <w:divBdr>
        <w:top w:val="none" w:sz="0" w:space="0" w:color="auto"/>
        <w:left w:val="none" w:sz="0" w:space="0" w:color="auto"/>
        <w:bottom w:val="none" w:sz="0" w:space="0" w:color="auto"/>
        <w:right w:val="none" w:sz="0" w:space="0" w:color="auto"/>
      </w:divBdr>
    </w:div>
    <w:div w:id="1783257708">
      <w:bodyDiv w:val="1"/>
      <w:marLeft w:val="0"/>
      <w:marRight w:val="0"/>
      <w:marTop w:val="0"/>
      <w:marBottom w:val="0"/>
      <w:divBdr>
        <w:top w:val="none" w:sz="0" w:space="0" w:color="auto"/>
        <w:left w:val="none" w:sz="0" w:space="0" w:color="auto"/>
        <w:bottom w:val="none" w:sz="0" w:space="0" w:color="auto"/>
        <w:right w:val="none" w:sz="0" w:space="0" w:color="auto"/>
      </w:divBdr>
    </w:div>
    <w:div w:id="1813788765">
      <w:bodyDiv w:val="1"/>
      <w:marLeft w:val="0"/>
      <w:marRight w:val="0"/>
      <w:marTop w:val="0"/>
      <w:marBottom w:val="0"/>
      <w:divBdr>
        <w:top w:val="none" w:sz="0" w:space="0" w:color="auto"/>
        <w:left w:val="none" w:sz="0" w:space="0" w:color="auto"/>
        <w:bottom w:val="none" w:sz="0" w:space="0" w:color="auto"/>
        <w:right w:val="none" w:sz="0" w:space="0" w:color="auto"/>
      </w:divBdr>
    </w:div>
    <w:div w:id="1815680411">
      <w:bodyDiv w:val="1"/>
      <w:marLeft w:val="0"/>
      <w:marRight w:val="0"/>
      <w:marTop w:val="0"/>
      <w:marBottom w:val="0"/>
      <w:divBdr>
        <w:top w:val="none" w:sz="0" w:space="0" w:color="auto"/>
        <w:left w:val="none" w:sz="0" w:space="0" w:color="auto"/>
        <w:bottom w:val="none" w:sz="0" w:space="0" w:color="auto"/>
        <w:right w:val="none" w:sz="0" w:space="0" w:color="auto"/>
      </w:divBdr>
    </w:div>
    <w:div w:id="1817600096">
      <w:bodyDiv w:val="1"/>
      <w:marLeft w:val="0"/>
      <w:marRight w:val="0"/>
      <w:marTop w:val="0"/>
      <w:marBottom w:val="0"/>
      <w:divBdr>
        <w:top w:val="none" w:sz="0" w:space="0" w:color="auto"/>
        <w:left w:val="none" w:sz="0" w:space="0" w:color="auto"/>
        <w:bottom w:val="none" w:sz="0" w:space="0" w:color="auto"/>
        <w:right w:val="none" w:sz="0" w:space="0" w:color="auto"/>
      </w:divBdr>
    </w:div>
    <w:div w:id="1825857718">
      <w:bodyDiv w:val="1"/>
      <w:marLeft w:val="0"/>
      <w:marRight w:val="0"/>
      <w:marTop w:val="0"/>
      <w:marBottom w:val="0"/>
      <w:divBdr>
        <w:top w:val="none" w:sz="0" w:space="0" w:color="auto"/>
        <w:left w:val="none" w:sz="0" w:space="0" w:color="auto"/>
        <w:bottom w:val="none" w:sz="0" w:space="0" w:color="auto"/>
        <w:right w:val="none" w:sz="0" w:space="0" w:color="auto"/>
      </w:divBdr>
    </w:div>
    <w:div w:id="1839688483">
      <w:bodyDiv w:val="1"/>
      <w:marLeft w:val="0"/>
      <w:marRight w:val="0"/>
      <w:marTop w:val="0"/>
      <w:marBottom w:val="0"/>
      <w:divBdr>
        <w:top w:val="none" w:sz="0" w:space="0" w:color="auto"/>
        <w:left w:val="none" w:sz="0" w:space="0" w:color="auto"/>
        <w:bottom w:val="none" w:sz="0" w:space="0" w:color="auto"/>
        <w:right w:val="none" w:sz="0" w:space="0" w:color="auto"/>
      </w:divBdr>
    </w:div>
    <w:div w:id="1850630889">
      <w:bodyDiv w:val="1"/>
      <w:marLeft w:val="0"/>
      <w:marRight w:val="0"/>
      <w:marTop w:val="0"/>
      <w:marBottom w:val="0"/>
      <w:divBdr>
        <w:top w:val="none" w:sz="0" w:space="0" w:color="auto"/>
        <w:left w:val="none" w:sz="0" w:space="0" w:color="auto"/>
        <w:bottom w:val="none" w:sz="0" w:space="0" w:color="auto"/>
        <w:right w:val="none" w:sz="0" w:space="0" w:color="auto"/>
      </w:divBdr>
    </w:div>
    <w:div w:id="1858034644">
      <w:bodyDiv w:val="1"/>
      <w:marLeft w:val="0"/>
      <w:marRight w:val="0"/>
      <w:marTop w:val="0"/>
      <w:marBottom w:val="0"/>
      <w:divBdr>
        <w:top w:val="none" w:sz="0" w:space="0" w:color="auto"/>
        <w:left w:val="none" w:sz="0" w:space="0" w:color="auto"/>
        <w:bottom w:val="none" w:sz="0" w:space="0" w:color="auto"/>
        <w:right w:val="none" w:sz="0" w:space="0" w:color="auto"/>
      </w:divBdr>
    </w:div>
    <w:div w:id="1876038070">
      <w:bodyDiv w:val="1"/>
      <w:marLeft w:val="0"/>
      <w:marRight w:val="0"/>
      <w:marTop w:val="0"/>
      <w:marBottom w:val="0"/>
      <w:divBdr>
        <w:top w:val="none" w:sz="0" w:space="0" w:color="auto"/>
        <w:left w:val="none" w:sz="0" w:space="0" w:color="auto"/>
        <w:bottom w:val="none" w:sz="0" w:space="0" w:color="auto"/>
        <w:right w:val="none" w:sz="0" w:space="0" w:color="auto"/>
      </w:divBdr>
    </w:div>
    <w:div w:id="1896429651">
      <w:bodyDiv w:val="1"/>
      <w:marLeft w:val="0"/>
      <w:marRight w:val="0"/>
      <w:marTop w:val="0"/>
      <w:marBottom w:val="0"/>
      <w:divBdr>
        <w:top w:val="none" w:sz="0" w:space="0" w:color="auto"/>
        <w:left w:val="none" w:sz="0" w:space="0" w:color="auto"/>
        <w:bottom w:val="none" w:sz="0" w:space="0" w:color="auto"/>
        <w:right w:val="none" w:sz="0" w:space="0" w:color="auto"/>
      </w:divBdr>
    </w:div>
    <w:div w:id="1898007626">
      <w:bodyDiv w:val="1"/>
      <w:marLeft w:val="0"/>
      <w:marRight w:val="0"/>
      <w:marTop w:val="0"/>
      <w:marBottom w:val="0"/>
      <w:divBdr>
        <w:top w:val="none" w:sz="0" w:space="0" w:color="auto"/>
        <w:left w:val="none" w:sz="0" w:space="0" w:color="auto"/>
        <w:bottom w:val="none" w:sz="0" w:space="0" w:color="auto"/>
        <w:right w:val="none" w:sz="0" w:space="0" w:color="auto"/>
      </w:divBdr>
    </w:div>
    <w:div w:id="1920558759">
      <w:bodyDiv w:val="1"/>
      <w:marLeft w:val="0"/>
      <w:marRight w:val="0"/>
      <w:marTop w:val="0"/>
      <w:marBottom w:val="0"/>
      <w:divBdr>
        <w:top w:val="none" w:sz="0" w:space="0" w:color="auto"/>
        <w:left w:val="none" w:sz="0" w:space="0" w:color="auto"/>
        <w:bottom w:val="none" w:sz="0" w:space="0" w:color="auto"/>
        <w:right w:val="none" w:sz="0" w:space="0" w:color="auto"/>
      </w:divBdr>
    </w:div>
    <w:div w:id="1940409073">
      <w:bodyDiv w:val="1"/>
      <w:marLeft w:val="0"/>
      <w:marRight w:val="0"/>
      <w:marTop w:val="0"/>
      <w:marBottom w:val="0"/>
      <w:divBdr>
        <w:top w:val="none" w:sz="0" w:space="0" w:color="auto"/>
        <w:left w:val="none" w:sz="0" w:space="0" w:color="auto"/>
        <w:bottom w:val="none" w:sz="0" w:space="0" w:color="auto"/>
        <w:right w:val="none" w:sz="0" w:space="0" w:color="auto"/>
      </w:divBdr>
    </w:div>
    <w:div w:id="1959601426">
      <w:bodyDiv w:val="1"/>
      <w:marLeft w:val="0"/>
      <w:marRight w:val="0"/>
      <w:marTop w:val="0"/>
      <w:marBottom w:val="0"/>
      <w:divBdr>
        <w:top w:val="none" w:sz="0" w:space="0" w:color="auto"/>
        <w:left w:val="none" w:sz="0" w:space="0" w:color="auto"/>
        <w:bottom w:val="none" w:sz="0" w:space="0" w:color="auto"/>
        <w:right w:val="none" w:sz="0" w:space="0" w:color="auto"/>
      </w:divBdr>
    </w:div>
    <w:div w:id="1963025813">
      <w:bodyDiv w:val="1"/>
      <w:marLeft w:val="0"/>
      <w:marRight w:val="0"/>
      <w:marTop w:val="0"/>
      <w:marBottom w:val="0"/>
      <w:divBdr>
        <w:top w:val="none" w:sz="0" w:space="0" w:color="auto"/>
        <w:left w:val="none" w:sz="0" w:space="0" w:color="auto"/>
        <w:bottom w:val="none" w:sz="0" w:space="0" w:color="auto"/>
        <w:right w:val="none" w:sz="0" w:space="0" w:color="auto"/>
      </w:divBdr>
    </w:div>
    <w:div w:id="1978994289">
      <w:bodyDiv w:val="1"/>
      <w:marLeft w:val="0"/>
      <w:marRight w:val="0"/>
      <w:marTop w:val="0"/>
      <w:marBottom w:val="0"/>
      <w:divBdr>
        <w:top w:val="none" w:sz="0" w:space="0" w:color="auto"/>
        <w:left w:val="none" w:sz="0" w:space="0" w:color="auto"/>
        <w:bottom w:val="none" w:sz="0" w:space="0" w:color="auto"/>
        <w:right w:val="none" w:sz="0" w:space="0" w:color="auto"/>
      </w:divBdr>
    </w:div>
    <w:div w:id="1981420767">
      <w:bodyDiv w:val="1"/>
      <w:marLeft w:val="0"/>
      <w:marRight w:val="0"/>
      <w:marTop w:val="0"/>
      <w:marBottom w:val="0"/>
      <w:divBdr>
        <w:top w:val="none" w:sz="0" w:space="0" w:color="auto"/>
        <w:left w:val="none" w:sz="0" w:space="0" w:color="auto"/>
        <w:bottom w:val="none" w:sz="0" w:space="0" w:color="auto"/>
        <w:right w:val="none" w:sz="0" w:space="0" w:color="auto"/>
      </w:divBdr>
    </w:div>
    <w:div w:id="1992636391">
      <w:bodyDiv w:val="1"/>
      <w:marLeft w:val="0"/>
      <w:marRight w:val="0"/>
      <w:marTop w:val="0"/>
      <w:marBottom w:val="0"/>
      <w:divBdr>
        <w:top w:val="none" w:sz="0" w:space="0" w:color="auto"/>
        <w:left w:val="none" w:sz="0" w:space="0" w:color="auto"/>
        <w:bottom w:val="none" w:sz="0" w:space="0" w:color="auto"/>
        <w:right w:val="none" w:sz="0" w:space="0" w:color="auto"/>
      </w:divBdr>
    </w:div>
    <w:div w:id="1998342588">
      <w:bodyDiv w:val="1"/>
      <w:marLeft w:val="0"/>
      <w:marRight w:val="0"/>
      <w:marTop w:val="0"/>
      <w:marBottom w:val="0"/>
      <w:divBdr>
        <w:top w:val="none" w:sz="0" w:space="0" w:color="auto"/>
        <w:left w:val="none" w:sz="0" w:space="0" w:color="auto"/>
        <w:bottom w:val="none" w:sz="0" w:space="0" w:color="auto"/>
        <w:right w:val="none" w:sz="0" w:space="0" w:color="auto"/>
      </w:divBdr>
    </w:div>
    <w:div w:id="2008095632">
      <w:bodyDiv w:val="1"/>
      <w:marLeft w:val="0"/>
      <w:marRight w:val="0"/>
      <w:marTop w:val="0"/>
      <w:marBottom w:val="0"/>
      <w:divBdr>
        <w:top w:val="none" w:sz="0" w:space="0" w:color="auto"/>
        <w:left w:val="none" w:sz="0" w:space="0" w:color="auto"/>
        <w:bottom w:val="none" w:sz="0" w:space="0" w:color="auto"/>
        <w:right w:val="none" w:sz="0" w:space="0" w:color="auto"/>
      </w:divBdr>
    </w:div>
    <w:div w:id="2009674495">
      <w:bodyDiv w:val="1"/>
      <w:marLeft w:val="0"/>
      <w:marRight w:val="0"/>
      <w:marTop w:val="0"/>
      <w:marBottom w:val="0"/>
      <w:divBdr>
        <w:top w:val="none" w:sz="0" w:space="0" w:color="auto"/>
        <w:left w:val="none" w:sz="0" w:space="0" w:color="auto"/>
        <w:bottom w:val="none" w:sz="0" w:space="0" w:color="auto"/>
        <w:right w:val="none" w:sz="0" w:space="0" w:color="auto"/>
      </w:divBdr>
    </w:div>
    <w:div w:id="2056463291">
      <w:bodyDiv w:val="1"/>
      <w:marLeft w:val="0"/>
      <w:marRight w:val="0"/>
      <w:marTop w:val="0"/>
      <w:marBottom w:val="0"/>
      <w:divBdr>
        <w:top w:val="none" w:sz="0" w:space="0" w:color="auto"/>
        <w:left w:val="none" w:sz="0" w:space="0" w:color="auto"/>
        <w:bottom w:val="none" w:sz="0" w:space="0" w:color="auto"/>
        <w:right w:val="none" w:sz="0" w:space="0" w:color="auto"/>
      </w:divBdr>
    </w:div>
    <w:div w:id="2092503506">
      <w:bodyDiv w:val="1"/>
      <w:marLeft w:val="0"/>
      <w:marRight w:val="0"/>
      <w:marTop w:val="0"/>
      <w:marBottom w:val="0"/>
      <w:divBdr>
        <w:top w:val="none" w:sz="0" w:space="0" w:color="auto"/>
        <w:left w:val="none" w:sz="0" w:space="0" w:color="auto"/>
        <w:bottom w:val="none" w:sz="0" w:space="0" w:color="auto"/>
        <w:right w:val="none" w:sz="0" w:space="0" w:color="auto"/>
      </w:divBdr>
    </w:div>
    <w:div w:id="2093089077">
      <w:bodyDiv w:val="1"/>
      <w:marLeft w:val="0"/>
      <w:marRight w:val="0"/>
      <w:marTop w:val="0"/>
      <w:marBottom w:val="0"/>
      <w:divBdr>
        <w:top w:val="none" w:sz="0" w:space="0" w:color="auto"/>
        <w:left w:val="none" w:sz="0" w:space="0" w:color="auto"/>
        <w:bottom w:val="none" w:sz="0" w:space="0" w:color="auto"/>
        <w:right w:val="none" w:sz="0" w:space="0" w:color="auto"/>
      </w:divBdr>
    </w:div>
    <w:div w:id="2097431770">
      <w:bodyDiv w:val="1"/>
      <w:marLeft w:val="0"/>
      <w:marRight w:val="0"/>
      <w:marTop w:val="0"/>
      <w:marBottom w:val="0"/>
      <w:divBdr>
        <w:top w:val="none" w:sz="0" w:space="0" w:color="auto"/>
        <w:left w:val="none" w:sz="0" w:space="0" w:color="auto"/>
        <w:bottom w:val="none" w:sz="0" w:space="0" w:color="auto"/>
        <w:right w:val="none" w:sz="0" w:space="0" w:color="auto"/>
      </w:divBdr>
    </w:div>
    <w:div w:id="2100368047">
      <w:bodyDiv w:val="1"/>
      <w:marLeft w:val="0"/>
      <w:marRight w:val="0"/>
      <w:marTop w:val="0"/>
      <w:marBottom w:val="0"/>
      <w:divBdr>
        <w:top w:val="none" w:sz="0" w:space="0" w:color="auto"/>
        <w:left w:val="none" w:sz="0" w:space="0" w:color="auto"/>
        <w:bottom w:val="none" w:sz="0" w:space="0" w:color="auto"/>
        <w:right w:val="none" w:sz="0" w:space="0" w:color="auto"/>
      </w:divBdr>
    </w:div>
    <w:div w:id="2120563913">
      <w:bodyDiv w:val="1"/>
      <w:marLeft w:val="0"/>
      <w:marRight w:val="0"/>
      <w:marTop w:val="0"/>
      <w:marBottom w:val="0"/>
      <w:divBdr>
        <w:top w:val="none" w:sz="0" w:space="0" w:color="auto"/>
        <w:left w:val="none" w:sz="0" w:space="0" w:color="auto"/>
        <w:bottom w:val="none" w:sz="0" w:space="0" w:color="auto"/>
        <w:right w:val="none" w:sz="0" w:space="0" w:color="auto"/>
      </w:divBdr>
    </w:div>
    <w:div w:id="2122993003">
      <w:bodyDiv w:val="1"/>
      <w:marLeft w:val="0"/>
      <w:marRight w:val="0"/>
      <w:marTop w:val="0"/>
      <w:marBottom w:val="0"/>
      <w:divBdr>
        <w:top w:val="none" w:sz="0" w:space="0" w:color="auto"/>
        <w:left w:val="none" w:sz="0" w:space="0" w:color="auto"/>
        <w:bottom w:val="none" w:sz="0" w:space="0" w:color="auto"/>
        <w:right w:val="none" w:sz="0" w:space="0" w:color="auto"/>
      </w:divBdr>
    </w:div>
    <w:div w:id="2132630178">
      <w:bodyDiv w:val="1"/>
      <w:marLeft w:val="0"/>
      <w:marRight w:val="0"/>
      <w:marTop w:val="0"/>
      <w:marBottom w:val="0"/>
      <w:divBdr>
        <w:top w:val="none" w:sz="0" w:space="0" w:color="auto"/>
        <w:left w:val="none" w:sz="0" w:space="0" w:color="auto"/>
        <w:bottom w:val="none" w:sz="0" w:space="0" w:color="auto"/>
        <w:right w:val="none" w:sz="0" w:space="0" w:color="auto"/>
      </w:divBdr>
    </w:div>
    <w:div w:id="214049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14649</Words>
  <Characters>83504</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CHUNG</dc:creator>
  <cp:lastModifiedBy>tran phuong</cp:lastModifiedBy>
  <cp:revision>2</cp:revision>
  <dcterms:created xsi:type="dcterms:W3CDTF">2021-09-06T06:44:00Z</dcterms:created>
  <dcterms:modified xsi:type="dcterms:W3CDTF">2021-09-06T06:44:00Z</dcterms:modified>
</cp:coreProperties>
</file>