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20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5953"/>
      </w:tblGrid>
      <w:tr w:rsidR="00CC7F76" w14:paraId="731478CB" w14:textId="77777777" w:rsidTr="008742F8">
        <w:trPr>
          <w:jc w:val="center"/>
        </w:trPr>
        <w:tc>
          <w:tcPr>
            <w:tcW w:w="4248" w:type="dxa"/>
          </w:tcPr>
          <w:p w14:paraId="5528FA93" w14:textId="1651DDB7" w:rsidR="00CC7F76" w:rsidRDefault="00CC7F76" w:rsidP="008742F8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after="120" w:line="276" w:lineRule="auto"/>
              <w:jc w:val="center"/>
              <w:rPr>
                <w:rFonts w:cs="Times New Roman"/>
              </w:rPr>
            </w:pPr>
            <w:bookmarkStart w:id="0" w:name="_GoBack"/>
            <w:bookmarkEnd w:id="0"/>
            <w:r>
              <w:rPr>
                <w:rFonts w:cs="Times New Roman"/>
              </w:rPr>
              <w:t>PHÒNG</w:t>
            </w:r>
            <w:r w:rsidR="00E500CC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GIÁO</w:t>
            </w:r>
            <w:r w:rsidR="00E500CC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DỤC</w:t>
            </w:r>
            <w:r w:rsidR="00E500CC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VÀ</w:t>
            </w:r>
            <w:r w:rsidR="00E500CC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ĐÀO</w:t>
            </w:r>
            <w:r w:rsidR="00E500CC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TẠO</w:t>
            </w:r>
          </w:p>
          <w:p w14:paraId="2021BA23" w14:textId="5F0280A0" w:rsidR="00CC7F76" w:rsidRDefault="00CC7F76" w:rsidP="008742F8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after="120" w:line="276" w:lineRule="auto"/>
              <w:jc w:val="center"/>
              <w:rPr>
                <w:rFonts w:cs="Times New Roman"/>
                <w:b/>
                <w:bCs/>
                <w:bdr w:val="single" w:sz="4" w:space="0" w:color="auto"/>
              </w:rPr>
            </w:pPr>
            <w:r w:rsidRPr="008D5225">
              <w:rPr>
                <w:rFonts w:cs="Times New Roman"/>
                <w:b/>
                <w:bCs/>
                <w:bdr w:val="single" w:sz="4" w:space="0" w:color="auto"/>
              </w:rPr>
              <w:t>HUYỆN</w:t>
            </w:r>
            <w:r w:rsidR="00E500CC">
              <w:rPr>
                <w:rFonts w:cs="Times New Roman"/>
                <w:b/>
                <w:bCs/>
                <w:bdr w:val="single" w:sz="4" w:space="0" w:color="auto"/>
              </w:rPr>
              <w:t xml:space="preserve"> </w:t>
            </w:r>
            <w:r w:rsidRPr="008D5225">
              <w:rPr>
                <w:rFonts w:cs="Times New Roman"/>
                <w:b/>
                <w:bCs/>
                <w:bdr w:val="single" w:sz="4" w:space="0" w:color="auto"/>
              </w:rPr>
              <w:t>ỨNG</w:t>
            </w:r>
            <w:r w:rsidR="00E500CC">
              <w:rPr>
                <w:rFonts w:cs="Times New Roman"/>
                <w:b/>
                <w:bCs/>
                <w:bdr w:val="single" w:sz="4" w:space="0" w:color="auto"/>
              </w:rPr>
              <w:t xml:space="preserve"> </w:t>
            </w:r>
            <w:r w:rsidRPr="008D5225">
              <w:rPr>
                <w:rFonts w:cs="Times New Roman"/>
                <w:b/>
                <w:bCs/>
                <w:bdr w:val="single" w:sz="4" w:space="0" w:color="auto"/>
              </w:rPr>
              <w:t>HÒA</w:t>
            </w:r>
          </w:p>
          <w:p w14:paraId="48EE974C" w14:textId="467751F1" w:rsidR="00CC7F76" w:rsidRPr="008D5225" w:rsidRDefault="00CC7F76" w:rsidP="008742F8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after="120" w:line="276" w:lineRule="auto"/>
              <w:jc w:val="center"/>
              <w:rPr>
                <w:rFonts w:cs="Times New Roman"/>
                <w:i/>
                <w:iCs/>
              </w:rPr>
            </w:pPr>
            <w:r w:rsidRPr="008D5225">
              <w:rPr>
                <w:rFonts w:cs="Times New Roman"/>
                <w:i/>
                <w:iCs/>
              </w:rPr>
              <w:t>(Đề</w:t>
            </w:r>
            <w:r w:rsidR="00E500CC">
              <w:rPr>
                <w:rFonts w:cs="Times New Roman"/>
                <w:i/>
                <w:iCs/>
              </w:rPr>
              <w:t xml:space="preserve"> </w:t>
            </w:r>
            <w:r w:rsidRPr="008D5225">
              <w:rPr>
                <w:rFonts w:cs="Times New Roman"/>
                <w:i/>
                <w:iCs/>
              </w:rPr>
              <w:t>thi</w:t>
            </w:r>
            <w:r w:rsidR="00E500CC">
              <w:rPr>
                <w:rFonts w:cs="Times New Roman"/>
                <w:i/>
                <w:iCs/>
              </w:rPr>
              <w:t xml:space="preserve"> </w:t>
            </w:r>
            <w:r w:rsidRPr="008D5225">
              <w:rPr>
                <w:rFonts w:cs="Times New Roman"/>
                <w:i/>
                <w:iCs/>
              </w:rPr>
              <w:t>gồm</w:t>
            </w:r>
            <w:r w:rsidR="00E500CC">
              <w:rPr>
                <w:rFonts w:cs="Times New Roman"/>
                <w:i/>
                <w:iCs/>
              </w:rPr>
              <w:t xml:space="preserve"> </w:t>
            </w:r>
            <w:r w:rsidRPr="008D5225">
              <w:rPr>
                <w:rFonts w:cs="Times New Roman"/>
                <w:i/>
                <w:iCs/>
              </w:rPr>
              <w:t>01</w:t>
            </w:r>
            <w:r w:rsidR="00E500CC">
              <w:rPr>
                <w:rFonts w:cs="Times New Roman"/>
                <w:i/>
                <w:iCs/>
              </w:rPr>
              <w:t xml:space="preserve"> </w:t>
            </w:r>
            <w:r w:rsidRPr="008D5225">
              <w:rPr>
                <w:rFonts w:cs="Times New Roman"/>
                <w:i/>
                <w:iCs/>
              </w:rPr>
              <w:t>trang)</w:t>
            </w:r>
          </w:p>
        </w:tc>
        <w:tc>
          <w:tcPr>
            <w:tcW w:w="5953" w:type="dxa"/>
          </w:tcPr>
          <w:p w14:paraId="042F1C80" w14:textId="2690590E" w:rsidR="00CC7F76" w:rsidRPr="00F4299F" w:rsidRDefault="00CC7F76" w:rsidP="008742F8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after="120" w:line="276" w:lineRule="auto"/>
              <w:jc w:val="center"/>
              <w:rPr>
                <w:rFonts w:cs="Times New Roman"/>
                <w:b/>
                <w:bCs/>
              </w:rPr>
            </w:pPr>
            <w:r w:rsidRPr="00F4299F">
              <w:rPr>
                <w:rFonts w:cs="Times New Roman"/>
                <w:b/>
                <w:bCs/>
              </w:rPr>
              <w:t>KỲ</w:t>
            </w:r>
            <w:r w:rsidR="00E500CC">
              <w:rPr>
                <w:rFonts w:cs="Times New Roman"/>
                <w:b/>
                <w:bCs/>
              </w:rPr>
              <w:t xml:space="preserve"> </w:t>
            </w:r>
            <w:r w:rsidRPr="00F4299F">
              <w:rPr>
                <w:rFonts w:cs="Times New Roman"/>
                <w:b/>
                <w:bCs/>
              </w:rPr>
              <w:t>THI</w:t>
            </w:r>
            <w:r w:rsidR="00E500CC">
              <w:rPr>
                <w:rFonts w:cs="Times New Roman"/>
                <w:b/>
                <w:bCs/>
              </w:rPr>
              <w:t xml:space="preserve"> </w:t>
            </w:r>
            <w:r w:rsidRPr="00F4299F">
              <w:rPr>
                <w:rFonts w:cs="Times New Roman"/>
                <w:b/>
                <w:bCs/>
              </w:rPr>
              <w:t>OLYM</w:t>
            </w:r>
            <w:r w:rsidR="00BF160F">
              <w:rPr>
                <w:rFonts w:cs="Times New Roman"/>
                <w:b/>
                <w:bCs/>
              </w:rPr>
              <w:t>P</w:t>
            </w:r>
            <w:r w:rsidRPr="00F4299F">
              <w:rPr>
                <w:rFonts w:cs="Times New Roman"/>
                <w:b/>
                <w:bCs/>
              </w:rPr>
              <w:t>IC</w:t>
            </w:r>
            <w:r w:rsidR="00E500CC">
              <w:rPr>
                <w:rFonts w:cs="Times New Roman"/>
                <w:b/>
                <w:bCs/>
              </w:rPr>
              <w:t xml:space="preserve"> </w:t>
            </w:r>
            <w:r>
              <w:rPr>
                <w:rFonts w:cs="Times New Roman"/>
                <w:b/>
                <w:bCs/>
              </w:rPr>
              <w:t>ĐỢT</w:t>
            </w:r>
            <w:r w:rsidR="00E500CC">
              <w:rPr>
                <w:rFonts w:cs="Times New Roman"/>
                <w:b/>
                <w:bCs/>
              </w:rPr>
              <w:t xml:space="preserve"> </w:t>
            </w:r>
            <w:r>
              <w:rPr>
                <w:rFonts w:cs="Times New Roman"/>
                <w:b/>
                <w:bCs/>
              </w:rPr>
              <w:t>1</w:t>
            </w:r>
            <w:r w:rsidR="00E500CC">
              <w:rPr>
                <w:rFonts w:cs="Times New Roman"/>
                <w:b/>
                <w:bCs/>
              </w:rPr>
              <w:t xml:space="preserve"> </w:t>
            </w:r>
            <w:r w:rsidRPr="00F4299F">
              <w:rPr>
                <w:rFonts w:cs="Times New Roman"/>
                <w:b/>
                <w:bCs/>
              </w:rPr>
              <w:t>NĂM</w:t>
            </w:r>
            <w:r w:rsidR="00E500CC">
              <w:rPr>
                <w:rFonts w:cs="Times New Roman"/>
                <w:b/>
                <w:bCs/>
              </w:rPr>
              <w:t xml:space="preserve"> </w:t>
            </w:r>
            <w:r w:rsidRPr="00F4299F">
              <w:rPr>
                <w:rFonts w:cs="Times New Roman"/>
                <w:b/>
                <w:bCs/>
              </w:rPr>
              <w:t>HỌC</w:t>
            </w:r>
            <w:r w:rsidR="00E500CC">
              <w:rPr>
                <w:rFonts w:cs="Times New Roman"/>
                <w:b/>
                <w:bCs/>
              </w:rPr>
              <w:t xml:space="preserve"> </w:t>
            </w:r>
            <w:r w:rsidRPr="00F4299F">
              <w:rPr>
                <w:rFonts w:cs="Times New Roman"/>
                <w:b/>
                <w:bCs/>
              </w:rPr>
              <w:t>2022</w:t>
            </w:r>
            <w:r w:rsidR="00E500CC">
              <w:rPr>
                <w:rFonts w:cs="Times New Roman"/>
                <w:b/>
                <w:bCs/>
              </w:rPr>
              <w:t xml:space="preserve"> </w:t>
            </w:r>
            <w:r w:rsidRPr="00F4299F">
              <w:rPr>
                <w:rFonts w:cs="Times New Roman"/>
                <w:b/>
                <w:bCs/>
              </w:rPr>
              <w:t>–</w:t>
            </w:r>
            <w:r w:rsidR="00E500CC">
              <w:rPr>
                <w:rFonts w:cs="Times New Roman"/>
                <w:b/>
                <w:bCs/>
              </w:rPr>
              <w:t xml:space="preserve"> </w:t>
            </w:r>
            <w:r w:rsidRPr="00F4299F">
              <w:rPr>
                <w:rFonts w:cs="Times New Roman"/>
                <w:b/>
                <w:bCs/>
              </w:rPr>
              <w:t>2023</w:t>
            </w:r>
          </w:p>
          <w:p w14:paraId="1E64FE78" w14:textId="6051B1EA" w:rsidR="00CC7F76" w:rsidRPr="00F4299F" w:rsidRDefault="00CC7F76" w:rsidP="008742F8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after="120" w:line="276" w:lineRule="auto"/>
              <w:jc w:val="center"/>
              <w:rPr>
                <w:rFonts w:cs="Times New Roman"/>
                <w:b/>
                <w:bCs/>
              </w:rPr>
            </w:pPr>
            <w:r w:rsidRPr="00F4299F">
              <w:rPr>
                <w:rFonts w:cs="Times New Roman"/>
                <w:b/>
                <w:bCs/>
              </w:rPr>
              <w:t>MÔN:</w:t>
            </w:r>
            <w:r w:rsidR="00E500CC">
              <w:rPr>
                <w:rFonts w:cs="Times New Roman"/>
                <w:b/>
                <w:bCs/>
              </w:rPr>
              <w:t xml:space="preserve"> </w:t>
            </w:r>
            <w:r w:rsidRPr="00F4299F">
              <w:rPr>
                <w:rFonts w:cs="Times New Roman"/>
                <w:b/>
                <w:bCs/>
              </w:rPr>
              <w:t>TOÁN</w:t>
            </w:r>
            <w:r w:rsidR="00E500CC">
              <w:rPr>
                <w:rFonts w:cs="Times New Roman"/>
                <w:b/>
                <w:bCs/>
              </w:rPr>
              <w:t xml:space="preserve"> </w:t>
            </w:r>
            <w:r w:rsidRPr="00F4299F">
              <w:rPr>
                <w:rFonts w:cs="Times New Roman"/>
                <w:b/>
                <w:bCs/>
              </w:rPr>
              <w:t>–</w:t>
            </w:r>
            <w:r w:rsidR="00E500CC">
              <w:rPr>
                <w:rFonts w:cs="Times New Roman"/>
                <w:b/>
                <w:bCs/>
              </w:rPr>
              <w:t xml:space="preserve"> </w:t>
            </w:r>
            <w:r w:rsidRPr="00F4299F">
              <w:rPr>
                <w:rFonts w:cs="Times New Roman"/>
                <w:b/>
                <w:bCs/>
              </w:rPr>
              <w:t>LỚP:</w:t>
            </w:r>
            <w:r w:rsidR="00E500CC">
              <w:rPr>
                <w:rFonts w:cs="Times New Roman"/>
                <w:b/>
                <w:bCs/>
              </w:rPr>
              <w:t xml:space="preserve"> </w:t>
            </w:r>
            <w:r>
              <w:rPr>
                <w:rFonts w:cs="Times New Roman"/>
                <w:b/>
                <w:bCs/>
              </w:rPr>
              <w:t>7</w:t>
            </w:r>
          </w:p>
          <w:p w14:paraId="2382FC44" w14:textId="30CF9B55" w:rsidR="00CC7F76" w:rsidRPr="00F4299F" w:rsidRDefault="00CC7F76" w:rsidP="008742F8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after="120" w:line="276" w:lineRule="auto"/>
              <w:jc w:val="center"/>
              <w:rPr>
                <w:rFonts w:cs="Times New Roman"/>
                <w:i/>
                <w:iCs/>
              </w:rPr>
            </w:pPr>
            <w:r w:rsidRPr="00F4299F">
              <w:rPr>
                <w:rFonts w:cs="Times New Roman"/>
                <w:i/>
                <w:iCs/>
              </w:rPr>
              <w:t>Thời</w:t>
            </w:r>
            <w:r w:rsidR="00E500CC">
              <w:rPr>
                <w:rFonts w:cs="Times New Roman"/>
                <w:i/>
                <w:iCs/>
              </w:rPr>
              <w:t xml:space="preserve"> </w:t>
            </w:r>
            <w:r w:rsidRPr="00F4299F">
              <w:rPr>
                <w:rFonts w:cs="Times New Roman"/>
                <w:i/>
                <w:iCs/>
              </w:rPr>
              <w:t>gian</w:t>
            </w:r>
            <w:r w:rsidR="00E500CC">
              <w:rPr>
                <w:rFonts w:cs="Times New Roman"/>
                <w:i/>
                <w:iCs/>
              </w:rPr>
              <w:t xml:space="preserve"> </w:t>
            </w:r>
            <w:r w:rsidRPr="00F4299F">
              <w:rPr>
                <w:rFonts w:cs="Times New Roman"/>
                <w:i/>
                <w:iCs/>
              </w:rPr>
              <w:t>làm</w:t>
            </w:r>
            <w:r w:rsidR="00E500CC">
              <w:rPr>
                <w:rFonts w:cs="Times New Roman"/>
                <w:i/>
                <w:iCs/>
              </w:rPr>
              <w:t xml:space="preserve"> </w:t>
            </w:r>
            <w:r w:rsidRPr="00F4299F">
              <w:rPr>
                <w:rFonts w:cs="Times New Roman"/>
                <w:i/>
                <w:iCs/>
              </w:rPr>
              <w:t>bài:</w:t>
            </w:r>
            <w:r w:rsidR="00E500CC">
              <w:rPr>
                <w:rFonts w:cs="Times New Roman"/>
                <w:i/>
                <w:iCs/>
              </w:rPr>
              <w:t xml:space="preserve"> </w:t>
            </w:r>
            <w:r w:rsidRPr="00F4299F">
              <w:rPr>
                <w:rFonts w:cs="Times New Roman"/>
                <w:i/>
                <w:iCs/>
              </w:rPr>
              <w:t>120</w:t>
            </w:r>
            <w:r w:rsidR="00E500CC">
              <w:rPr>
                <w:rFonts w:cs="Times New Roman"/>
                <w:i/>
                <w:iCs/>
              </w:rPr>
              <w:t xml:space="preserve"> </w:t>
            </w:r>
            <w:r w:rsidRPr="00F4299F">
              <w:rPr>
                <w:rFonts w:cs="Times New Roman"/>
                <w:i/>
                <w:iCs/>
              </w:rPr>
              <w:t>phút</w:t>
            </w:r>
            <w:r w:rsidR="00E500CC">
              <w:rPr>
                <w:rFonts w:cs="Times New Roman"/>
                <w:i/>
                <w:iCs/>
              </w:rPr>
              <w:t xml:space="preserve"> </w:t>
            </w:r>
            <w:r w:rsidRPr="00F4299F">
              <w:rPr>
                <w:rFonts w:cs="Times New Roman"/>
                <w:i/>
                <w:iCs/>
              </w:rPr>
              <w:t>(không</w:t>
            </w:r>
            <w:r w:rsidR="00E500CC">
              <w:rPr>
                <w:rFonts w:cs="Times New Roman"/>
                <w:i/>
                <w:iCs/>
              </w:rPr>
              <w:t xml:space="preserve"> </w:t>
            </w:r>
            <w:r w:rsidRPr="00F4299F">
              <w:rPr>
                <w:rFonts w:cs="Times New Roman"/>
                <w:i/>
                <w:iCs/>
              </w:rPr>
              <w:t>kể</w:t>
            </w:r>
            <w:r w:rsidR="00E500CC">
              <w:rPr>
                <w:rFonts w:cs="Times New Roman"/>
                <w:i/>
                <w:iCs/>
              </w:rPr>
              <w:t xml:space="preserve"> </w:t>
            </w:r>
            <w:r w:rsidRPr="00F4299F">
              <w:rPr>
                <w:rFonts w:cs="Times New Roman"/>
                <w:i/>
                <w:iCs/>
              </w:rPr>
              <w:t>thời</w:t>
            </w:r>
            <w:r w:rsidR="00E500CC">
              <w:rPr>
                <w:rFonts w:cs="Times New Roman"/>
                <w:i/>
                <w:iCs/>
              </w:rPr>
              <w:t xml:space="preserve"> </w:t>
            </w:r>
            <w:r w:rsidRPr="00F4299F">
              <w:rPr>
                <w:rFonts w:cs="Times New Roman"/>
                <w:i/>
                <w:iCs/>
              </w:rPr>
              <w:t>gian</w:t>
            </w:r>
            <w:r w:rsidR="00E500CC">
              <w:rPr>
                <w:rFonts w:cs="Times New Roman"/>
                <w:i/>
                <w:iCs/>
              </w:rPr>
              <w:t xml:space="preserve"> </w:t>
            </w:r>
            <w:r w:rsidRPr="00F4299F">
              <w:rPr>
                <w:rFonts w:cs="Times New Roman"/>
                <w:i/>
                <w:iCs/>
              </w:rPr>
              <w:t>làm</w:t>
            </w:r>
            <w:r w:rsidR="00E500CC">
              <w:rPr>
                <w:rFonts w:cs="Times New Roman"/>
                <w:i/>
                <w:iCs/>
              </w:rPr>
              <w:t xml:space="preserve"> </w:t>
            </w:r>
            <w:r w:rsidRPr="00F4299F">
              <w:rPr>
                <w:rFonts w:cs="Times New Roman"/>
                <w:i/>
                <w:iCs/>
              </w:rPr>
              <w:t>bài)</w:t>
            </w:r>
          </w:p>
        </w:tc>
      </w:tr>
      <w:tr w:rsidR="00CC7F76" w:rsidRPr="0024638B" w14:paraId="266C43C4" w14:textId="77777777" w:rsidTr="008742F8">
        <w:trPr>
          <w:jc w:val="center"/>
        </w:trPr>
        <w:tc>
          <w:tcPr>
            <w:tcW w:w="10201" w:type="dxa"/>
            <w:gridSpan w:val="2"/>
          </w:tcPr>
          <w:p w14:paraId="736AF782" w14:textId="77777777" w:rsidR="00CC7F76" w:rsidRDefault="00CC7F76" w:rsidP="008742F8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after="120" w:line="276" w:lineRule="auto"/>
              <w:jc w:val="center"/>
              <w:rPr>
                <w:rFonts w:cs="Times New Roman"/>
                <w:b/>
                <w:bCs/>
                <w:i/>
                <w:iCs/>
              </w:rPr>
            </w:pPr>
          </w:p>
          <w:p w14:paraId="69A6287D" w14:textId="44AFEF61" w:rsidR="00CC7F76" w:rsidRPr="0024638B" w:rsidRDefault="00CC7F76" w:rsidP="008742F8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spacing w:after="120" w:line="276" w:lineRule="auto"/>
              <w:jc w:val="center"/>
              <w:rPr>
                <w:rFonts w:cs="Times New Roman"/>
                <w:b/>
                <w:bCs/>
                <w:i/>
                <w:iCs/>
              </w:rPr>
            </w:pPr>
            <w:r w:rsidRPr="0024638B">
              <w:rPr>
                <w:rFonts w:cs="Times New Roman"/>
                <w:b/>
                <w:bCs/>
                <w:i/>
                <w:iCs/>
              </w:rPr>
              <w:t>Họ</w:t>
            </w:r>
            <w:r w:rsidR="00E500CC">
              <w:rPr>
                <w:rFonts w:cs="Times New Roman"/>
                <w:b/>
                <w:bCs/>
                <w:i/>
                <w:iCs/>
              </w:rPr>
              <w:t xml:space="preserve"> </w:t>
            </w:r>
            <w:r w:rsidRPr="0024638B">
              <w:rPr>
                <w:rFonts w:cs="Times New Roman"/>
                <w:b/>
                <w:bCs/>
                <w:i/>
                <w:iCs/>
              </w:rPr>
              <w:t>và</w:t>
            </w:r>
            <w:r w:rsidR="00E500CC">
              <w:rPr>
                <w:rFonts w:cs="Times New Roman"/>
                <w:b/>
                <w:bCs/>
                <w:i/>
                <w:iCs/>
              </w:rPr>
              <w:t xml:space="preserve"> </w:t>
            </w:r>
            <w:r w:rsidRPr="0024638B">
              <w:rPr>
                <w:rFonts w:cs="Times New Roman"/>
                <w:b/>
                <w:bCs/>
                <w:i/>
                <w:iCs/>
              </w:rPr>
              <w:t>tên</w:t>
            </w:r>
            <w:r w:rsidR="00E500CC">
              <w:rPr>
                <w:rFonts w:cs="Times New Roman"/>
                <w:b/>
                <w:bCs/>
                <w:i/>
                <w:iCs/>
              </w:rPr>
              <w:t xml:space="preserve"> </w:t>
            </w:r>
            <w:r w:rsidRPr="0024638B">
              <w:rPr>
                <w:rFonts w:cs="Times New Roman"/>
                <w:b/>
                <w:bCs/>
                <w:i/>
                <w:iCs/>
              </w:rPr>
              <w:t>học</w:t>
            </w:r>
            <w:r w:rsidR="00E500CC">
              <w:rPr>
                <w:rFonts w:cs="Times New Roman"/>
                <w:b/>
                <w:bCs/>
                <w:i/>
                <w:iCs/>
              </w:rPr>
              <w:t xml:space="preserve"> </w:t>
            </w:r>
            <w:r w:rsidRPr="0024638B">
              <w:rPr>
                <w:rFonts w:cs="Times New Roman"/>
                <w:b/>
                <w:bCs/>
                <w:i/>
                <w:iCs/>
              </w:rPr>
              <w:t>sinh:</w:t>
            </w:r>
            <w:r w:rsidR="00E500CC">
              <w:rPr>
                <w:rFonts w:cs="Times New Roman"/>
                <w:b/>
                <w:bCs/>
                <w:i/>
                <w:iCs/>
              </w:rPr>
              <w:t xml:space="preserve"> </w:t>
            </w:r>
            <w:r w:rsidRPr="0024638B">
              <w:rPr>
                <w:rFonts w:cs="Times New Roman"/>
                <w:b/>
                <w:bCs/>
                <w:i/>
                <w:iCs/>
              </w:rPr>
              <w:t>……………………………………………………………………</w:t>
            </w:r>
            <w:r w:rsidR="00E500CC">
              <w:rPr>
                <w:rFonts w:cs="Times New Roman"/>
                <w:b/>
                <w:bCs/>
                <w:i/>
                <w:iCs/>
              </w:rPr>
              <w:t xml:space="preserve"> </w:t>
            </w:r>
            <w:r w:rsidRPr="0024638B">
              <w:rPr>
                <w:rFonts w:cs="Times New Roman"/>
                <w:b/>
                <w:bCs/>
                <w:i/>
                <w:iCs/>
              </w:rPr>
              <w:t>Lớp:</w:t>
            </w:r>
            <w:r w:rsidR="00E500CC">
              <w:rPr>
                <w:rFonts w:cs="Times New Roman"/>
                <w:b/>
                <w:bCs/>
                <w:i/>
                <w:iCs/>
              </w:rPr>
              <w:t xml:space="preserve"> </w:t>
            </w:r>
            <w:r w:rsidRPr="0024638B">
              <w:rPr>
                <w:rFonts w:cs="Times New Roman"/>
                <w:b/>
                <w:bCs/>
                <w:i/>
                <w:iCs/>
              </w:rPr>
              <w:t>………</w:t>
            </w:r>
          </w:p>
        </w:tc>
      </w:tr>
    </w:tbl>
    <w:p w14:paraId="320F1296" w14:textId="77777777" w:rsidR="00CC7F76" w:rsidRDefault="00CC7F76" w:rsidP="00CC7F76">
      <w:pPr>
        <w:pStyle w:val="ListParagraph"/>
        <w:tabs>
          <w:tab w:val="left" w:pos="992"/>
        </w:tabs>
        <w:spacing w:after="120" w:line="276" w:lineRule="auto"/>
        <w:ind w:left="992"/>
        <w:rPr>
          <w:rFonts w:cs="Times New Roman"/>
          <w:i/>
          <w:iCs/>
        </w:rPr>
      </w:pPr>
    </w:p>
    <w:p w14:paraId="32519F4A" w14:textId="2880E0F9" w:rsidR="004E1868" w:rsidRPr="00CC7F76" w:rsidRDefault="004E1868" w:rsidP="00CC7F76">
      <w:pPr>
        <w:pStyle w:val="ListParagraph"/>
        <w:numPr>
          <w:ilvl w:val="0"/>
          <w:numId w:val="3"/>
        </w:numPr>
        <w:tabs>
          <w:tab w:val="left" w:pos="992"/>
        </w:tabs>
        <w:spacing w:after="120" w:line="276" w:lineRule="auto"/>
        <w:rPr>
          <w:rFonts w:cs="Times New Roman"/>
          <w:i/>
          <w:iCs/>
        </w:rPr>
      </w:pPr>
      <w:r w:rsidRPr="00CC7F76">
        <w:rPr>
          <w:rFonts w:cs="Times New Roman"/>
          <w:i/>
          <w:iCs/>
        </w:rPr>
        <w:t>(4,5</w:t>
      </w:r>
      <w:r w:rsidR="00E500CC">
        <w:rPr>
          <w:rFonts w:cs="Times New Roman"/>
          <w:i/>
          <w:iCs/>
        </w:rPr>
        <w:t xml:space="preserve"> </w:t>
      </w:r>
      <w:r w:rsidRPr="00CC7F76">
        <w:rPr>
          <w:rFonts w:cs="Times New Roman"/>
          <w:i/>
          <w:iCs/>
        </w:rPr>
        <w:t>điểm)</w:t>
      </w:r>
    </w:p>
    <w:p w14:paraId="52B3FC8C" w14:textId="54CB9F54" w:rsidR="004E1868" w:rsidRPr="0012244C" w:rsidRDefault="00986529" w:rsidP="0012244C">
      <w:pPr>
        <w:tabs>
          <w:tab w:val="left" w:pos="992"/>
          <w:tab w:val="left" w:pos="3402"/>
          <w:tab w:val="left" w:pos="5669"/>
          <w:tab w:val="left" w:pos="7937"/>
        </w:tabs>
        <w:spacing w:after="120" w:line="276" w:lineRule="auto"/>
        <w:ind w:left="992"/>
        <w:rPr>
          <w:rFonts w:cs="Times New Roman"/>
        </w:rPr>
      </w:pPr>
      <w:r w:rsidRPr="0012244C">
        <w:rPr>
          <w:rFonts w:cs="Times New Roman"/>
        </w:rPr>
        <w:t>a</w:t>
      </w:r>
      <w:r w:rsidR="004E1868" w:rsidRPr="0012244C">
        <w:rPr>
          <w:rFonts w:cs="Times New Roman"/>
        </w:rPr>
        <w:t>)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Tính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giá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trị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biểu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thức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  <w:position w:val="-28"/>
        </w:rPr>
        <w:object w:dxaOrig="3100" w:dyaOrig="680" w14:anchorId="0D0DDE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5.25pt;height:33.75pt" o:ole="">
            <v:imagedata r:id="rId7" o:title=""/>
          </v:shape>
          <o:OLEObject Type="Embed" ProgID="Equation.DSMT4" ShapeID="_x0000_i1025" DrawAspect="Content" ObjectID="_1741707820" r:id="rId8"/>
        </w:object>
      </w:r>
      <w:r w:rsidR="00E500CC">
        <w:rPr>
          <w:rFonts w:cs="Times New Roman"/>
        </w:rPr>
        <w:t>.</w:t>
      </w:r>
    </w:p>
    <w:p w14:paraId="5DEC5CCD" w14:textId="46E9D150" w:rsidR="004E1868" w:rsidRPr="0012244C" w:rsidRDefault="00986529" w:rsidP="0012244C">
      <w:pPr>
        <w:tabs>
          <w:tab w:val="left" w:pos="992"/>
          <w:tab w:val="left" w:pos="3402"/>
          <w:tab w:val="left" w:pos="5669"/>
          <w:tab w:val="left" w:pos="7937"/>
        </w:tabs>
        <w:spacing w:after="120" w:line="276" w:lineRule="auto"/>
        <w:ind w:left="992"/>
        <w:rPr>
          <w:rFonts w:cs="Times New Roman"/>
        </w:rPr>
      </w:pPr>
      <w:r w:rsidRPr="0012244C">
        <w:rPr>
          <w:rFonts w:cs="Times New Roman"/>
        </w:rPr>
        <w:t>b</w:t>
      </w:r>
      <w:r w:rsidR="004E1868" w:rsidRPr="0012244C">
        <w:rPr>
          <w:rFonts w:cs="Times New Roman"/>
        </w:rPr>
        <w:t>)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Tìm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  <w:position w:val="-6"/>
        </w:rPr>
        <w:object w:dxaOrig="200" w:dyaOrig="220" w14:anchorId="41BCEA9B">
          <v:shape id="_x0000_i1026" type="#_x0000_t75" style="width:9.75pt;height:11.25pt" o:ole="">
            <v:imagedata r:id="rId9" o:title=""/>
          </v:shape>
          <o:OLEObject Type="Embed" ProgID="Equation.DSMT4" ShapeID="_x0000_i1026" DrawAspect="Content" ObjectID="_1741707821" r:id="rId10"/>
        </w:object>
      </w:r>
      <w:r w:rsidR="0012244C">
        <w:rPr>
          <w:rFonts w:cs="Times New Roman"/>
        </w:rPr>
        <w:t>,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biết: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  <w:position w:val="-28"/>
        </w:rPr>
        <w:object w:dxaOrig="2000" w:dyaOrig="680" w14:anchorId="69609D1C">
          <v:shape id="_x0000_i1027" type="#_x0000_t75" style="width:99.75pt;height:33.75pt" o:ole="">
            <v:imagedata r:id="rId11" o:title=""/>
          </v:shape>
          <o:OLEObject Type="Embed" ProgID="Equation.DSMT4" ShapeID="_x0000_i1027" DrawAspect="Content" ObjectID="_1741707822" r:id="rId12"/>
        </w:object>
      </w:r>
      <w:r w:rsidR="00E500CC">
        <w:rPr>
          <w:rFonts w:cs="Times New Roman"/>
        </w:rPr>
        <w:t>.</w:t>
      </w:r>
    </w:p>
    <w:p w14:paraId="533A4AB8" w14:textId="6AB1433B" w:rsidR="00E500CC" w:rsidRDefault="00986529" w:rsidP="0012244C">
      <w:pPr>
        <w:tabs>
          <w:tab w:val="left" w:pos="992"/>
          <w:tab w:val="left" w:pos="3402"/>
          <w:tab w:val="left" w:pos="5669"/>
          <w:tab w:val="left" w:pos="7937"/>
        </w:tabs>
        <w:spacing w:after="120" w:line="276" w:lineRule="auto"/>
        <w:ind w:left="992"/>
        <w:rPr>
          <w:rFonts w:cs="Times New Roman"/>
        </w:rPr>
      </w:pPr>
      <w:r w:rsidRPr="0012244C">
        <w:rPr>
          <w:rFonts w:cs="Times New Roman"/>
        </w:rPr>
        <w:t>c</w:t>
      </w:r>
      <w:r w:rsidR="004E1868" w:rsidRPr="0012244C">
        <w:rPr>
          <w:rFonts w:cs="Times New Roman"/>
        </w:rPr>
        <w:t>)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Tính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giá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trị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của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biểu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thức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  <w:position w:val="-10"/>
        </w:rPr>
        <w:object w:dxaOrig="1579" w:dyaOrig="360" w14:anchorId="49DC7B21">
          <v:shape id="_x0000_i1028" type="#_x0000_t75" style="width:78.75pt;height:18pt" o:ole="">
            <v:imagedata r:id="rId13" o:title=""/>
          </v:shape>
          <o:OLEObject Type="Embed" ProgID="Equation.DSMT4" ShapeID="_x0000_i1028" DrawAspect="Content" ObjectID="_1741707823" r:id="rId14"/>
        </w:objec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với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  <w:position w:val="-10"/>
        </w:rPr>
        <w:object w:dxaOrig="420" w:dyaOrig="260" w14:anchorId="09322B82">
          <v:shape id="_x0000_i1029" type="#_x0000_t75" style="width:21pt;height:12.75pt" o:ole="">
            <v:imagedata r:id="rId15" o:title=""/>
          </v:shape>
          <o:OLEObject Type="Embed" ProgID="Equation.DSMT4" ShapeID="_x0000_i1029" DrawAspect="Content" ObjectID="_1741707824" r:id="rId16"/>
        </w:objec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thỏa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mãn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điều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kiện</w:t>
      </w:r>
      <w:r w:rsidR="008C6764" w:rsidRPr="0012244C">
        <w:rPr>
          <w:rFonts w:cs="Times New Roman"/>
        </w:rPr>
        <w:t>:</w:t>
      </w:r>
    </w:p>
    <w:p w14:paraId="2387B04E" w14:textId="189625F1" w:rsidR="004E1868" w:rsidRPr="0012244C" w:rsidRDefault="00986529" w:rsidP="0012244C">
      <w:pPr>
        <w:tabs>
          <w:tab w:val="left" w:pos="992"/>
          <w:tab w:val="left" w:pos="3402"/>
          <w:tab w:val="left" w:pos="5669"/>
          <w:tab w:val="left" w:pos="7937"/>
        </w:tabs>
        <w:spacing w:after="120" w:line="276" w:lineRule="auto"/>
        <w:ind w:left="992"/>
        <w:jc w:val="center"/>
        <w:rPr>
          <w:rFonts w:cs="Times New Roman"/>
        </w:rPr>
      </w:pPr>
      <w:r w:rsidRPr="0012244C">
        <w:rPr>
          <w:rFonts w:cs="Times New Roman"/>
          <w:position w:val="-14"/>
        </w:rPr>
        <w:object w:dxaOrig="2420" w:dyaOrig="440" w14:anchorId="0592064E">
          <v:shape id="_x0000_i1030" type="#_x0000_t75" style="width:120.75pt;height:21.75pt" o:ole="">
            <v:imagedata r:id="rId17" o:title=""/>
          </v:shape>
          <o:OLEObject Type="Embed" ProgID="Equation.DSMT4" ShapeID="_x0000_i1030" DrawAspect="Content" ObjectID="_1741707825" r:id="rId18"/>
        </w:object>
      </w:r>
      <w:r w:rsidR="00E500CC">
        <w:rPr>
          <w:rFonts w:cs="Times New Roman"/>
        </w:rPr>
        <w:t>.</w:t>
      </w:r>
    </w:p>
    <w:p w14:paraId="27836B31" w14:textId="4CBD81C3" w:rsidR="004E1868" w:rsidRPr="00CC7F76" w:rsidRDefault="004E1868" w:rsidP="00CC7F76">
      <w:pPr>
        <w:pStyle w:val="ListParagraph"/>
        <w:numPr>
          <w:ilvl w:val="0"/>
          <w:numId w:val="3"/>
        </w:numPr>
        <w:tabs>
          <w:tab w:val="left" w:pos="992"/>
        </w:tabs>
        <w:spacing w:after="120" w:line="276" w:lineRule="auto"/>
        <w:rPr>
          <w:rFonts w:cs="Times New Roman"/>
          <w:i/>
          <w:iCs/>
        </w:rPr>
      </w:pPr>
      <w:r w:rsidRPr="00CC7F76">
        <w:rPr>
          <w:rFonts w:cs="Times New Roman"/>
          <w:i/>
          <w:iCs/>
        </w:rPr>
        <w:t>(5,5</w:t>
      </w:r>
      <w:r w:rsidR="00E500CC">
        <w:rPr>
          <w:rFonts w:cs="Times New Roman"/>
          <w:i/>
          <w:iCs/>
        </w:rPr>
        <w:t xml:space="preserve"> </w:t>
      </w:r>
      <w:r w:rsidRPr="00CC7F76">
        <w:rPr>
          <w:rFonts w:cs="Times New Roman"/>
          <w:i/>
          <w:iCs/>
        </w:rPr>
        <w:t>điểm)</w:t>
      </w:r>
    </w:p>
    <w:p w14:paraId="34388750" w14:textId="49B84362" w:rsidR="004E1868" w:rsidRPr="0012244C" w:rsidRDefault="00261315" w:rsidP="0012244C">
      <w:pPr>
        <w:tabs>
          <w:tab w:val="left" w:pos="992"/>
          <w:tab w:val="left" w:pos="3402"/>
          <w:tab w:val="left" w:pos="5669"/>
          <w:tab w:val="left" w:pos="7937"/>
        </w:tabs>
        <w:spacing w:after="120" w:line="276" w:lineRule="auto"/>
        <w:ind w:left="992"/>
        <w:rPr>
          <w:rFonts w:cs="Times New Roman"/>
        </w:rPr>
      </w:pPr>
      <w:r w:rsidRPr="0012244C">
        <w:rPr>
          <w:rFonts w:cs="Times New Roman"/>
        </w:rPr>
        <w:t>a</w:t>
      </w:r>
      <w:r w:rsidR="004E1868" w:rsidRPr="0012244C">
        <w:rPr>
          <w:rFonts w:cs="Times New Roman"/>
        </w:rPr>
        <w:t>)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Tìm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các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số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  <w:position w:val="-10"/>
        </w:rPr>
        <w:object w:dxaOrig="620" w:dyaOrig="260" w14:anchorId="1B36F8D5">
          <v:shape id="_x0000_i1031" type="#_x0000_t75" style="width:30.75pt;height:12.75pt" o:ole="">
            <v:imagedata r:id="rId19" o:title=""/>
          </v:shape>
          <o:OLEObject Type="Embed" ProgID="Equation.DSMT4" ShapeID="_x0000_i1031" DrawAspect="Content" ObjectID="_1741707826" r:id="rId20"/>
        </w:objec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biết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  <w:position w:val="-10"/>
        </w:rPr>
        <w:object w:dxaOrig="1620" w:dyaOrig="320" w14:anchorId="42D1D07F">
          <v:shape id="_x0000_i1032" type="#_x0000_t75" style="width:81pt;height:15.75pt" o:ole="">
            <v:imagedata r:id="rId21" o:title=""/>
          </v:shape>
          <o:OLEObject Type="Embed" ProgID="Equation.DSMT4" ShapeID="_x0000_i1032" DrawAspect="Content" ObjectID="_1741707827" r:id="rId22"/>
        </w:objec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và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  <w:position w:val="-10"/>
        </w:rPr>
        <w:object w:dxaOrig="1320" w:dyaOrig="320" w14:anchorId="235E5E3B">
          <v:shape id="_x0000_i1033" type="#_x0000_t75" style="width:66pt;height:15.75pt" o:ole="">
            <v:imagedata r:id="rId23" o:title=""/>
          </v:shape>
          <o:OLEObject Type="Embed" ProgID="Equation.DSMT4" ShapeID="_x0000_i1033" DrawAspect="Content" ObjectID="_1741707828" r:id="rId24"/>
        </w:object>
      </w:r>
      <w:r w:rsidR="00E500CC">
        <w:rPr>
          <w:rFonts w:cs="Times New Roman"/>
        </w:rPr>
        <w:t>.</w:t>
      </w:r>
    </w:p>
    <w:p w14:paraId="45659FA1" w14:textId="7F03C3D3" w:rsidR="008C6764" w:rsidRPr="0012244C" w:rsidRDefault="00261315" w:rsidP="0012244C">
      <w:pPr>
        <w:tabs>
          <w:tab w:val="left" w:pos="992"/>
          <w:tab w:val="left" w:pos="3402"/>
          <w:tab w:val="left" w:pos="5669"/>
          <w:tab w:val="left" w:pos="7937"/>
        </w:tabs>
        <w:spacing w:after="120" w:line="276" w:lineRule="auto"/>
        <w:ind w:left="992"/>
        <w:rPr>
          <w:rFonts w:cs="Times New Roman"/>
        </w:rPr>
      </w:pPr>
      <w:r w:rsidRPr="0012244C">
        <w:rPr>
          <w:rFonts w:cs="Times New Roman"/>
        </w:rPr>
        <w:t>b</w:t>
      </w:r>
      <w:r w:rsidR="004E1868" w:rsidRPr="0012244C">
        <w:rPr>
          <w:rFonts w:cs="Times New Roman"/>
        </w:rPr>
        <w:t>)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Cho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biểu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thức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  <w:position w:val="-6"/>
        </w:rPr>
        <w:object w:dxaOrig="3640" w:dyaOrig="320" w14:anchorId="7103C3B6">
          <v:shape id="_x0000_i1034" type="#_x0000_t75" style="width:182.25pt;height:15.75pt" o:ole="">
            <v:imagedata r:id="rId25" o:title=""/>
          </v:shape>
          <o:OLEObject Type="Embed" ProgID="Equation.DSMT4" ShapeID="_x0000_i1034" DrawAspect="Content" ObjectID="_1741707829" r:id="rId26"/>
        </w:object>
      </w:r>
      <w:r w:rsidR="0012244C">
        <w:rPr>
          <w:rFonts w:cs="Times New Roman"/>
        </w:rPr>
        <w:t>.</w:t>
      </w:r>
    </w:p>
    <w:p w14:paraId="77ABCDAB" w14:textId="4EE1684A" w:rsidR="004E1868" w:rsidRPr="0012244C" w:rsidRDefault="004E1868" w:rsidP="0012244C">
      <w:pPr>
        <w:tabs>
          <w:tab w:val="left" w:pos="992"/>
          <w:tab w:val="left" w:pos="3402"/>
          <w:tab w:val="left" w:pos="5669"/>
          <w:tab w:val="left" w:pos="7937"/>
        </w:tabs>
        <w:spacing w:after="120" w:line="276" w:lineRule="auto"/>
        <w:ind w:left="992"/>
        <w:rPr>
          <w:rFonts w:cs="Times New Roman"/>
        </w:rPr>
      </w:pPr>
      <w:r w:rsidRPr="0012244C">
        <w:rPr>
          <w:rFonts w:cs="Times New Roman"/>
        </w:rPr>
        <w:t>Tìm</w:t>
      </w:r>
      <w:r w:rsidR="00E500CC">
        <w:rPr>
          <w:rFonts w:cs="Times New Roman"/>
        </w:rPr>
        <w:t xml:space="preserve"> </w:t>
      </w:r>
      <w:r w:rsidRPr="0012244C">
        <w:rPr>
          <w:rFonts w:cs="Times New Roman"/>
        </w:rPr>
        <w:t>số</w:t>
      </w:r>
      <w:r w:rsidR="00E500CC">
        <w:rPr>
          <w:rFonts w:cs="Times New Roman"/>
        </w:rPr>
        <w:t xml:space="preserve"> </w:t>
      </w:r>
      <w:r w:rsidRPr="0012244C">
        <w:rPr>
          <w:rFonts w:cs="Times New Roman"/>
        </w:rPr>
        <w:t>tự</w:t>
      </w:r>
      <w:r w:rsidR="00E500CC">
        <w:rPr>
          <w:rFonts w:cs="Times New Roman"/>
        </w:rPr>
        <w:t xml:space="preserve"> </w:t>
      </w:r>
      <w:r w:rsidRPr="0012244C">
        <w:rPr>
          <w:rFonts w:cs="Times New Roman"/>
        </w:rPr>
        <w:t>nhiên</w:t>
      </w:r>
      <w:r w:rsidR="00E500CC">
        <w:rPr>
          <w:rFonts w:cs="Times New Roman"/>
        </w:rPr>
        <w:t xml:space="preserve"> </w:t>
      </w:r>
      <w:r w:rsidRPr="0012244C">
        <w:rPr>
          <w:rFonts w:cs="Times New Roman"/>
          <w:position w:val="-6"/>
        </w:rPr>
        <w:object w:dxaOrig="200" w:dyaOrig="220" w14:anchorId="6B8E138D">
          <v:shape id="_x0000_i1035" type="#_x0000_t75" style="width:9.75pt;height:11.25pt" o:ole="">
            <v:imagedata r:id="rId27" o:title=""/>
          </v:shape>
          <o:OLEObject Type="Embed" ProgID="Equation.DSMT4" ShapeID="_x0000_i1035" DrawAspect="Content" ObjectID="_1741707830" r:id="rId28"/>
        </w:object>
      </w:r>
      <w:r w:rsidR="0012244C">
        <w:rPr>
          <w:rFonts w:cs="Times New Roman"/>
        </w:rPr>
        <w:t>,</w:t>
      </w:r>
      <w:r w:rsidR="00E500CC">
        <w:rPr>
          <w:rFonts w:cs="Times New Roman"/>
        </w:rPr>
        <w:t xml:space="preserve"> </w:t>
      </w:r>
      <w:r w:rsidRPr="0012244C">
        <w:rPr>
          <w:rFonts w:cs="Times New Roman"/>
        </w:rPr>
        <w:t>biết</w:t>
      </w:r>
      <w:r w:rsidR="00E500CC">
        <w:rPr>
          <w:rFonts w:cs="Times New Roman"/>
        </w:rPr>
        <w:t xml:space="preserve"> </w:t>
      </w:r>
      <w:r w:rsidRPr="0012244C">
        <w:rPr>
          <w:rFonts w:cs="Times New Roman"/>
        </w:rPr>
        <w:t>rằng:</w:t>
      </w:r>
      <w:r w:rsidR="00E500CC">
        <w:rPr>
          <w:rFonts w:cs="Times New Roman"/>
        </w:rPr>
        <w:t xml:space="preserve"> </w:t>
      </w:r>
      <w:r w:rsidRPr="0012244C">
        <w:rPr>
          <w:rFonts w:cs="Times New Roman"/>
          <w:position w:val="-6"/>
        </w:rPr>
        <w:object w:dxaOrig="1120" w:dyaOrig="320" w14:anchorId="50CE1FED">
          <v:shape id="_x0000_i1036" type="#_x0000_t75" style="width:56.25pt;height:15.75pt" o:ole="">
            <v:imagedata r:id="rId29" o:title=""/>
          </v:shape>
          <o:OLEObject Type="Embed" ProgID="Equation.DSMT4" ShapeID="_x0000_i1036" DrawAspect="Content" ObjectID="_1741707831" r:id="rId30"/>
        </w:object>
      </w:r>
      <w:r w:rsidR="0012244C">
        <w:rPr>
          <w:rFonts w:cs="Times New Roman"/>
        </w:rPr>
        <w:t>.</w:t>
      </w:r>
    </w:p>
    <w:p w14:paraId="01F58AD5" w14:textId="6214F3C0" w:rsidR="004E1868" w:rsidRPr="0012244C" w:rsidRDefault="00261315" w:rsidP="0012244C">
      <w:pPr>
        <w:tabs>
          <w:tab w:val="left" w:pos="992"/>
          <w:tab w:val="left" w:pos="3402"/>
          <w:tab w:val="left" w:pos="5669"/>
          <w:tab w:val="left" w:pos="7937"/>
        </w:tabs>
        <w:spacing w:after="120" w:line="276" w:lineRule="auto"/>
        <w:ind w:left="992"/>
        <w:rPr>
          <w:rFonts w:cs="Times New Roman"/>
        </w:rPr>
      </w:pPr>
      <w:r w:rsidRPr="0012244C">
        <w:rPr>
          <w:rFonts w:cs="Times New Roman"/>
        </w:rPr>
        <w:t>c</w:t>
      </w:r>
      <w:r w:rsidR="004E1868" w:rsidRPr="0012244C">
        <w:rPr>
          <w:rFonts w:cs="Times New Roman"/>
        </w:rPr>
        <w:t>)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So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sánh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  <w:position w:val="-8"/>
        </w:rPr>
        <w:object w:dxaOrig="1400" w:dyaOrig="360" w14:anchorId="3EC6B817">
          <v:shape id="_x0000_i1037" type="#_x0000_t75" style="width:69.75pt;height:18pt" o:ole="">
            <v:imagedata r:id="rId31" o:title=""/>
          </v:shape>
          <o:OLEObject Type="Embed" ProgID="Equation.DSMT4" ShapeID="_x0000_i1037" DrawAspect="Content" ObjectID="_1741707832" r:id="rId32"/>
        </w:objec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và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  <w:position w:val="-8"/>
        </w:rPr>
        <w:object w:dxaOrig="480" w:dyaOrig="360" w14:anchorId="7692F869">
          <v:shape id="_x0000_i1038" type="#_x0000_t75" style="width:24pt;height:18pt" o:ole="">
            <v:imagedata r:id="rId33" o:title=""/>
          </v:shape>
          <o:OLEObject Type="Embed" ProgID="Equation.DSMT4" ShapeID="_x0000_i1038" DrawAspect="Content" ObjectID="_1741707833" r:id="rId34"/>
        </w:object>
      </w:r>
      <w:r w:rsidR="0012244C">
        <w:rPr>
          <w:rFonts w:cs="Times New Roman"/>
        </w:rPr>
        <w:t>.</w:t>
      </w:r>
    </w:p>
    <w:p w14:paraId="6176B83D" w14:textId="60075969" w:rsidR="004E1868" w:rsidRPr="00CC7F76" w:rsidRDefault="004E1868" w:rsidP="00CC7F76">
      <w:pPr>
        <w:pStyle w:val="ListParagraph"/>
        <w:numPr>
          <w:ilvl w:val="0"/>
          <w:numId w:val="3"/>
        </w:numPr>
        <w:tabs>
          <w:tab w:val="left" w:pos="992"/>
        </w:tabs>
        <w:spacing w:after="120" w:line="276" w:lineRule="auto"/>
        <w:rPr>
          <w:rFonts w:cs="Times New Roman"/>
        </w:rPr>
      </w:pPr>
      <w:r w:rsidRPr="00CC7F76">
        <w:rPr>
          <w:rFonts w:cs="Times New Roman"/>
          <w:i/>
          <w:iCs/>
        </w:rPr>
        <w:t>(3,0</w:t>
      </w:r>
      <w:r w:rsidR="00E500CC">
        <w:rPr>
          <w:rFonts w:cs="Times New Roman"/>
          <w:i/>
          <w:iCs/>
        </w:rPr>
        <w:t xml:space="preserve"> </w:t>
      </w:r>
      <w:r w:rsidRPr="00CC7F76">
        <w:rPr>
          <w:rFonts w:cs="Times New Roman"/>
          <w:i/>
          <w:iCs/>
        </w:rPr>
        <w:t>điểm)</w:t>
      </w:r>
      <w:r w:rsidR="00E500CC">
        <w:rPr>
          <w:rFonts w:cs="Times New Roman"/>
          <w:i/>
          <w:iCs/>
        </w:rPr>
        <w:t xml:space="preserve"> </w:t>
      </w:r>
      <w:r w:rsidRPr="00CC7F76">
        <w:rPr>
          <w:rFonts w:cs="Times New Roman"/>
        </w:rPr>
        <w:t>Ba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lớp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7A,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7B,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7C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cùng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mua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một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số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gói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tăm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từ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thiện,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lúc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đầu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số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gói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tăm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dự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định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chia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cho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ba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lớp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tỉ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lệ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với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5:6:7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nhưng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sau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đó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chia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theo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tỉ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lệ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4:5:6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nên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có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một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lớp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nhận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nhiều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hơn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dự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định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4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gói.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Tính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tổng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số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gói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tăm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mà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ba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lớp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đã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mua.</w:t>
      </w:r>
    </w:p>
    <w:p w14:paraId="2B9E70C7" w14:textId="774C7C3D" w:rsidR="008C6764" w:rsidRPr="00CC7F76" w:rsidRDefault="004E1868" w:rsidP="00CC7F76">
      <w:pPr>
        <w:pStyle w:val="ListParagraph"/>
        <w:numPr>
          <w:ilvl w:val="0"/>
          <w:numId w:val="3"/>
        </w:numPr>
        <w:tabs>
          <w:tab w:val="left" w:pos="992"/>
        </w:tabs>
        <w:spacing w:after="120" w:line="276" w:lineRule="auto"/>
        <w:rPr>
          <w:rFonts w:cs="Times New Roman"/>
        </w:rPr>
      </w:pPr>
      <w:r w:rsidRPr="00CC7F76">
        <w:rPr>
          <w:rFonts w:cs="Times New Roman"/>
          <w:i/>
          <w:iCs/>
        </w:rPr>
        <w:t>(6,0</w:t>
      </w:r>
      <w:r w:rsidR="00E500CC">
        <w:rPr>
          <w:rFonts w:cs="Times New Roman"/>
          <w:i/>
          <w:iCs/>
        </w:rPr>
        <w:t xml:space="preserve"> </w:t>
      </w:r>
      <w:r w:rsidRPr="00CC7F76">
        <w:rPr>
          <w:rFonts w:cs="Times New Roman"/>
          <w:i/>
          <w:iCs/>
        </w:rPr>
        <w:t>điểm)</w:t>
      </w:r>
      <w:r w:rsidR="00E500CC">
        <w:rPr>
          <w:rFonts w:cs="Times New Roman"/>
          <w:i/>
          <w:iCs/>
        </w:rPr>
        <w:t xml:space="preserve"> </w:t>
      </w:r>
      <w:r w:rsidRPr="00CC7F76">
        <w:rPr>
          <w:rFonts w:cs="Times New Roman"/>
        </w:rPr>
        <w:t>Cho</w:t>
      </w:r>
      <w:r w:rsidR="00E500CC">
        <w:rPr>
          <w:rFonts w:cs="Times New Roman"/>
        </w:rPr>
        <w:t xml:space="preserve"> </w:t>
      </w:r>
      <w:r w:rsidR="00261315" w:rsidRPr="0012244C">
        <w:rPr>
          <w:position w:val="-6"/>
        </w:rPr>
        <w:object w:dxaOrig="680" w:dyaOrig="279" w14:anchorId="102153AF">
          <v:shape id="_x0000_i1039" type="#_x0000_t75" style="width:33.75pt;height:14.25pt" o:ole="">
            <v:imagedata r:id="rId35" o:title=""/>
          </v:shape>
          <o:OLEObject Type="Embed" ProgID="Equation.DSMT4" ShapeID="_x0000_i1039" DrawAspect="Content" ObjectID="_1741707834" r:id="rId36"/>
        </w:objec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có</w:t>
      </w:r>
      <w:r w:rsidR="00E500CC">
        <w:rPr>
          <w:rFonts w:cs="Times New Roman"/>
        </w:rPr>
        <w:t xml:space="preserve"> </w:t>
      </w:r>
      <w:r w:rsidRPr="0012244C">
        <w:rPr>
          <w:position w:val="-6"/>
        </w:rPr>
        <w:object w:dxaOrig="980" w:dyaOrig="279" w14:anchorId="46B23BE5">
          <v:shape id="_x0000_i1040" type="#_x0000_t75" style="width:48.75pt;height:14.25pt" o:ole="">
            <v:imagedata r:id="rId37" o:title=""/>
          </v:shape>
          <o:OLEObject Type="Embed" ProgID="Equation.DSMT4" ShapeID="_x0000_i1040" DrawAspect="Content" ObjectID="_1741707835" r:id="rId38"/>
        </w:object>
      </w:r>
      <w:r w:rsidR="0012244C" w:rsidRPr="00CC7F76">
        <w:rPr>
          <w:rFonts w:cs="Times New Roman"/>
        </w:rPr>
        <w:t>,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vẽ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đường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phân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giác</w:t>
      </w:r>
      <w:r w:rsidR="00E500CC">
        <w:rPr>
          <w:rFonts w:cs="Times New Roman"/>
        </w:rPr>
        <w:t xml:space="preserve"> </w:t>
      </w:r>
      <w:r w:rsidRPr="0012244C">
        <w:rPr>
          <w:position w:val="-4"/>
        </w:rPr>
        <w:object w:dxaOrig="420" w:dyaOrig="260" w14:anchorId="7EFF59AB">
          <v:shape id="_x0000_i1041" type="#_x0000_t75" style="width:21pt;height:12.75pt" o:ole="">
            <v:imagedata r:id="rId39" o:title=""/>
          </v:shape>
          <o:OLEObject Type="Embed" ProgID="Equation.DSMT4" ShapeID="_x0000_i1041" DrawAspect="Content" ObjectID="_1741707836" r:id="rId40"/>
        </w:object>
      </w:r>
      <w:r w:rsidR="0012244C" w:rsidRPr="00CC7F76">
        <w:rPr>
          <w:rFonts w:cs="Times New Roman"/>
        </w:rPr>
        <w:t>.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Trên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cạnh</w:t>
      </w:r>
      <w:r w:rsidR="00E500CC">
        <w:rPr>
          <w:rFonts w:cs="Times New Roman"/>
        </w:rPr>
        <w:t xml:space="preserve"> </w:t>
      </w:r>
      <w:r w:rsidRPr="0012244C">
        <w:rPr>
          <w:position w:val="-6"/>
        </w:rPr>
        <w:object w:dxaOrig="420" w:dyaOrig="279" w14:anchorId="77A8E581">
          <v:shape id="_x0000_i1042" type="#_x0000_t75" style="width:21pt;height:14.25pt" o:ole="">
            <v:imagedata r:id="rId41" o:title=""/>
          </v:shape>
          <o:OLEObject Type="Embed" ProgID="Equation.DSMT4" ShapeID="_x0000_i1042" DrawAspect="Content" ObjectID="_1741707837" r:id="rId42"/>
        </w:objec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lấy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điểm</w:t>
      </w:r>
      <w:r w:rsidR="00E500CC">
        <w:rPr>
          <w:rFonts w:cs="Times New Roman"/>
        </w:rPr>
        <w:t xml:space="preserve"> </w:t>
      </w:r>
      <w:r w:rsidRPr="0012244C">
        <w:rPr>
          <w:position w:val="-4"/>
        </w:rPr>
        <w:object w:dxaOrig="240" w:dyaOrig="260" w14:anchorId="07C5480F">
          <v:shape id="_x0000_i1043" type="#_x0000_t75" style="width:12pt;height:12.75pt" o:ole="">
            <v:imagedata r:id="rId43" o:title=""/>
          </v:shape>
          <o:OLEObject Type="Embed" ProgID="Equation.DSMT4" ShapeID="_x0000_i1043" DrawAspect="Content" ObjectID="_1741707838" r:id="rId44"/>
        </w:objec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sao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cho</w:t>
      </w:r>
      <w:r w:rsidR="00E500CC">
        <w:rPr>
          <w:rFonts w:cs="Times New Roman"/>
        </w:rPr>
        <w:t xml:space="preserve"> </w:t>
      </w:r>
      <w:r w:rsidRPr="0012244C">
        <w:rPr>
          <w:position w:val="-4"/>
        </w:rPr>
        <w:object w:dxaOrig="960" w:dyaOrig="260" w14:anchorId="03869074">
          <v:shape id="_x0000_i1044" type="#_x0000_t75" style="width:48pt;height:12.75pt" o:ole="">
            <v:imagedata r:id="rId45" o:title=""/>
          </v:shape>
          <o:OLEObject Type="Embed" ProgID="Equation.DSMT4" ShapeID="_x0000_i1044" DrawAspect="Content" ObjectID="_1741707839" r:id="rId46"/>
        </w:object>
      </w:r>
      <w:r w:rsidR="0012244C" w:rsidRPr="00CC7F76">
        <w:rPr>
          <w:rFonts w:cs="Times New Roman"/>
        </w:rPr>
        <w:t>.</w:t>
      </w:r>
    </w:p>
    <w:p w14:paraId="34644BA2" w14:textId="4AC2BF33" w:rsidR="008C6764" w:rsidRPr="0012244C" w:rsidRDefault="008C6764" w:rsidP="0012244C">
      <w:pPr>
        <w:tabs>
          <w:tab w:val="left" w:pos="992"/>
          <w:tab w:val="left" w:pos="3402"/>
          <w:tab w:val="left" w:pos="5669"/>
          <w:tab w:val="left" w:pos="7937"/>
        </w:tabs>
        <w:spacing w:after="120" w:line="276" w:lineRule="auto"/>
        <w:ind w:left="992"/>
        <w:rPr>
          <w:rFonts w:cs="Times New Roman"/>
        </w:rPr>
      </w:pPr>
      <w:r w:rsidRPr="0012244C">
        <w:rPr>
          <w:rFonts w:cs="Times New Roman"/>
        </w:rPr>
        <w:t>a)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Chứng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minh: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  <w:position w:val="-4"/>
        </w:rPr>
        <w:object w:dxaOrig="980" w:dyaOrig="260" w14:anchorId="748428A0">
          <v:shape id="_x0000_i1045" type="#_x0000_t75" style="width:48.75pt;height:12.75pt" o:ole="">
            <v:imagedata r:id="rId47" o:title=""/>
          </v:shape>
          <o:OLEObject Type="Embed" ProgID="Equation.DSMT4" ShapeID="_x0000_i1045" DrawAspect="Content" ObjectID="_1741707840" r:id="rId48"/>
        </w:object>
      </w:r>
      <w:r w:rsidR="0012244C">
        <w:rPr>
          <w:rFonts w:cs="Times New Roman"/>
        </w:rPr>
        <w:t>.</w:t>
      </w:r>
    </w:p>
    <w:p w14:paraId="0425A512" w14:textId="10F0FD8B" w:rsidR="008C6764" w:rsidRPr="0012244C" w:rsidRDefault="008C6764" w:rsidP="0012244C">
      <w:pPr>
        <w:tabs>
          <w:tab w:val="left" w:pos="992"/>
          <w:tab w:val="left" w:pos="3402"/>
          <w:tab w:val="left" w:pos="5669"/>
          <w:tab w:val="left" w:pos="7937"/>
        </w:tabs>
        <w:spacing w:after="120" w:line="276" w:lineRule="auto"/>
        <w:ind w:left="992"/>
        <w:rPr>
          <w:rFonts w:cs="Times New Roman"/>
        </w:rPr>
      </w:pPr>
      <w:r w:rsidRPr="0012244C">
        <w:rPr>
          <w:rFonts w:cs="Times New Roman"/>
        </w:rPr>
        <w:t>b)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Gọi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  <w:position w:val="-4"/>
        </w:rPr>
        <w:object w:dxaOrig="260" w:dyaOrig="260" w14:anchorId="0DA2C24D">
          <v:shape id="_x0000_i1046" type="#_x0000_t75" style="width:12.75pt;height:12.75pt" o:ole="">
            <v:imagedata r:id="rId49" o:title=""/>
          </v:shape>
          <o:OLEObject Type="Embed" ProgID="Equation.DSMT4" ShapeID="_x0000_i1046" DrawAspect="Content" ObjectID="_1741707841" r:id="rId50"/>
        </w:objec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là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giao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điểm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của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  <w:position w:val="-4"/>
        </w:rPr>
        <w:object w:dxaOrig="400" w:dyaOrig="260" w14:anchorId="6660E98E">
          <v:shape id="_x0000_i1047" type="#_x0000_t75" style="width:20.25pt;height:12.75pt" o:ole="">
            <v:imagedata r:id="rId51" o:title=""/>
          </v:shape>
          <o:OLEObject Type="Embed" ProgID="Equation.DSMT4" ShapeID="_x0000_i1047" DrawAspect="Content" ObjectID="_1741707842" r:id="rId52"/>
        </w:objec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và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  <w:position w:val="-4"/>
        </w:rPr>
        <w:object w:dxaOrig="400" w:dyaOrig="260" w14:anchorId="5A895FDD">
          <v:shape id="_x0000_i1048" type="#_x0000_t75" style="width:20.25pt;height:12.75pt" o:ole="">
            <v:imagedata r:id="rId53" o:title=""/>
          </v:shape>
          <o:OLEObject Type="Embed" ProgID="Equation.DSMT4" ShapeID="_x0000_i1048" DrawAspect="Content" ObjectID="_1741707843" r:id="rId54"/>
        </w:object>
      </w:r>
      <w:r w:rsidR="0012244C">
        <w:rPr>
          <w:rFonts w:cs="Times New Roman"/>
        </w:rPr>
        <w:t>.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Chứng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minh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rằng:</w:t>
      </w:r>
      <w:r w:rsidR="00E500CC">
        <w:rPr>
          <w:rFonts w:cs="Times New Roman"/>
        </w:rPr>
        <w:t xml:space="preserve"> </w:t>
      </w:r>
      <w:r w:rsidR="00986529" w:rsidRPr="0012244C">
        <w:rPr>
          <w:rFonts w:cs="Times New Roman"/>
          <w:position w:val="-6"/>
        </w:rPr>
        <w:object w:dxaOrig="1600" w:dyaOrig="279" w14:anchorId="0D86A304">
          <v:shape id="_x0000_i1049" type="#_x0000_t75" style="width:80.25pt;height:14.25pt" o:ole="">
            <v:imagedata r:id="rId55" o:title=""/>
          </v:shape>
          <o:OLEObject Type="Embed" ProgID="Equation.DSMT4" ShapeID="_x0000_i1049" DrawAspect="Content" ObjectID="_1741707844" r:id="rId56"/>
        </w:object>
      </w:r>
      <w:r w:rsidR="0012244C">
        <w:rPr>
          <w:rFonts w:cs="Times New Roman"/>
        </w:rPr>
        <w:t>.</w:t>
      </w:r>
    </w:p>
    <w:p w14:paraId="67E7B5B8" w14:textId="75B3EAE6" w:rsidR="004E1868" w:rsidRPr="0012244C" w:rsidRDefault="008C6764" w:rsidP="0012244C">
      <w:pPr>
        <w:pStyle w:val="ListParagraph"/>
        <w:tabs>
          <w:tab w:val="left" w:pos="992"/>
          <w:tab w:val="left" w:pos="3402"/>
          <w:tab w:val="left" w:pos="5669"/>
          <w:tab w:val="left" w:pos="7937"/>
        </w:tabs>
        <w:spacing w:after="120" w:line="276" w:lineRule="auto"/>
        <w:ind w:left="992"/>
        <w:rPr>
          <w:rFonts w:cs="Times New Roman"/>
        </w:rPr>
      </w:pPr>
      <w:r w:rsidRPr="0012244C">
        <w:rPr>
          <w:rFonts w:cs="Times New Roman"/>
        </w:rPr>
        <w:t>c)</w:t>
      </w:r>
      <w:r w:rsidR="00E500CC">
        <w:rPr>
          <w:rFonts w:cs="Times New Roman"/>
        </w:rPr>
        <w:t xml:space="preserve"> </w:t>
      </w:r>
      <w:r w:rsidR="00986529" w:rsidRPr="0012244C">
        <w:rPr>
          <w:rFonts w:cs="Times New Roman"/>
          <w:position w:val="-6"/>
        </w:rPr>
        <w:object w:dxaOrig="680" w:dyaOrig="279" w14:anchorId="0803285F">
          <v:shape id="_x0000_i1050" type="#_x0000_t75" style="width:33.75pt;height:14.25pt" o:ole="">
            <v:imagedata r:id="rId57" o:title=""/>
          </v:shape>
          <o:OLEObject Type="Embed" ProgID="Equation.DSMT4" ShapeID="_x0000_i1050" DrawAspect="Content" ObjectID="_1741707845" r:id="rId58"/>
        </w:objec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cần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có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thêm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điều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kiện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gì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để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  <w:position w:val="-4"/>
        </w:rPr>
        <w:object w:dxaOrig="260" w:dyaOrig="260" w14:anchorId="6CCDBC94">
          <v:shape id="_x0000_i1051" type="#_x0000_t75" style="width:12.75pt;height:12.75pt" o:ole="">
            <v:imagedata r:id="rId59" o:title=""/>
          </v:shape>
          <o:OLEObject Type="Embed" ProgID="Equation.DSMT4" ShapeID="_x0000_i1051" DrawAspect="Content" ObjectID="_1741707846" r:id="rId60"/>
        </w:objec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cách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đều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ba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cạnh</w:t>
      </w:r>
      <w:r w:rsidR="00E500CC">
        <w:rPr>
          <w:rFonts w:cs="Times New Roman"/>
        </w:rPr>
        <w:t xml:space="preserve"> </w:t>
      </w:r>
      <w:r w:rsidR="004E1868" w:rsidRPr="0012244C">
        <w:rPr>
          <w:rFonts w:cs="Times New Roman"/>
        </w:rPr>
        <w:t>của</w:t>
      </w:r>
      <w:r w:rsidR="00E500CC">
        <w:rPr>
          <w:rFonts w:cs="Times New Roman"/>
        </w:rPr>
        <w:t xml:space="preserve"> </w:t>
      </w:r>
      <w:r w:rsidR="00986529" w:rsidRPr="0012244C">
        <w:rPr>
          <w:rFonts w:cs="Times New Roman"/>
          <w:position w:val="-6"/>
        </w:rPr>
        <w:object w:dxaOrig="700" w:dyaOrig="279" w14:anchorId="6DE0F98D">
          <v:shape id="_x0000_i1052" type="#_x0000_t75" style="width:35.25pt;height:14.25pt" o:ole="">
            <v:imagedata r:id="rId61" o:title=""/>
          </v:shape>
          <o:OLEObject Type="Embed" ProgID="Equation.DSMT4" ShapeID="_x0000_i1052" DrawAspect="Content" ObjectID="_1741707847" r:id="rId62"/>
        </w:object>
      </w:r>
      <w:r w:rsidR="0012244C">
        <w:rPr>
          <w:rFonts w:cs="Times New Roman"/>
        </w:rPr>
        <w:t>.</w:t>
      </w:r>
    </w:p>
    <w:p w14:paraId="358D0E8D" w14:textId="6DF6F572" w:rsidR="00232C45" w:rsidRPr="00CC7F76" w:rsidRDefault="004E1868" w:rsidP="00CC7F76">
      <w:pPr>
        <w:pStyle w:val="ListParagraph"/>
        <w:numPr>
          <w:ilvl w:val="0"/>
          <w:numId w:val="3"/>
        </w:numPr>
        <w:tabs>
          <w:tab w:val="left" w:pos="992"/>
        </w:tabs>
        <w:spacing w:after="120" w:line="276" w:lineRule="auto"/>
        <w:rPr>
          <w:rFonts w:cs="Times New Roman"/>
        </w:rPr>
      </w:pPr>
      <w:r w:rsidRPr="00CC7F76">
        <w:rPr>
          <w:rFonts w:cs="Times New Roman"/>
          <w:i/>
          <w:iCs/>
        </w:rPr>
        <w:t>(1,0</w:t>
      </w:r>
      <w:r w:rsidR="00E500CC">
        <w:rPr>
          <w:rFonts w:cs="Times New Roman"/>
          <w:i/>
          <w:iCs/>
        </w:rPr>
        <w:t xml:space="preserve"> </w:t>
      </w:r>
      <w:r w:rsidRPr="00CC7F76">
        <w:rPr>
          <w:rFonts w:cs="Times New Roman"/>
          <w:i/>
          <w:iCs/>
        </w:rPr>
        <w:t>điểm)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Ông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Nam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gửi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ngân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hàng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100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triệu,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lãi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suất</w:t>
      </w:r>
      <w:r w:rsidR="00E500CC">
        <w:rPr>
          <w:rFonts w:cs="Times New Roman"/>
        </w:rPr>
        <w:t xml:space="preserve"> </w:t>
      </w:r>
      <w:r w:rsidR="008C6764" w:rsidRPr="0012244C">
        <w:rPr>
          <w:position w:val="-6"/>
        </w:rPr>
        <w:object w:dxaOrig="380" w:dyaOrig="279" w14:anchorId="2955C07F">
          <v:shape id="_x0000_i1053" type="#_x0000_t75" style="width:18.75pt;height:14.25pt" o:ole="">
            <v:imagedata r:id="rId63" o:title=""/>
          </v:shape>
          <o:OLEObject Type="Embed" ProgID="Equation.DSMT4" ShapeID="_x0000_i1053" DrawAspect="Content" ObjectID="_1741707848" r:id="rId64"/>
        </w:object>
      </w:r>
      <w:r w:rsidR="00E500CC">
        <w:rPr>
          <w:rFonts w:cs="Times New Roman"/>
        </w:rPr>
        <w:t xml:space="preserve"> </w:t>
      </w:r>
      <w:r w:rsidR="008C6764" w:rsidRPr="00CC7F76">
        <w:rPr>
          <w:rFonts w:cs="Times New Roman"/>
        </w:rPr>
        <w:t>/năm</w:t>
      </w:r>
      <w:r w:rsidR="0012244C" w:rsidRPr="00CC7F76">
        <w:rPr>
          <w:rFonts w:cs="Times New Roman"/>
        </w:rPr>
        <w:t>.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Hỏi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sau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36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tháng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số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tiền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cả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gốc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và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lãi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thu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được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là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bao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nhiêu?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(Biết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nếu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tiền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lãi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không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rút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ra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thì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tiền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lãi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đó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sẽ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nhập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vạ̀o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vốn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để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tính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lãi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cho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các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kì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hạn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tiếp</w:t>
      </w:r>
      <w:r w:rsidR="00E500CC">
        <w:rPr>
          <w:rFonts w:cs="Times New Roman"/>
        </w:rPr>
        <w:t xml:space="preserve"> </w:t>
      </w:r>
      <w:r w:rsidRPr="00CC7F76">
        <w:rPr>
          <w:rFonts w:cs="Times New Roman"/>
        </w:rPr>
        <w:t>theo).</w:t>
      </w:r>
    </w:p>
    <w:p w14:paraId="12AFED85" w14:textId="3F030172" w:rsidR="0012244C" w:rsidRPr="0012244C" w:rsidRDefault="0012244C" w:rsidP="0012244C">
      <w:pPr>
        <w:pStyle w:val="ListParagraph"/>
        <w:tabs>
          <w:tab w:val="left" w:pos="992"/>
          <w:tab w:val="left" w:pos="3402"/>
          <w:tab w:val="left" w:pos="5669"/>
          <w:tab w:val="left" w:pos="7937"/>
        </w:tabs>
        <w:spacing w:after="120" w:line="276" w:lineRule="auto"/>
        <w:ind w:left="992" w:hanging="992"/>
        <w:jc w:val="center"/>
        <w:rPr>
          <w:rFonts w:cs="Times New Roman"/>
        </w:rPr>
      </w:pPr>
      <w:r w:rsidRPr="0012244C">
        <w:rPr>
          <w:rFonts w:cs="Times New Roman"/>
        </w:rPr>
        <w:sym w:font="Wingdings" w:char="F096"/>
      </w:r>
      <w:r w:rsidR="00E500CC">
        <w:rPr>
          <w:rFonts w:cs="Times New Roman"/>
        </w:rPr>
        <w:t xml:space="preserve"> </w:t>
      </w:r>
      <w:r w:rsidRPr="0012244C">
        <w:rPr>
          <w:rFonts w:cs="Times New Roman"/>
          <w:b/>
        </w:rPr>
        <w:t>HẾT</w:t>
      </w:r>
      <w:r w:rsidR="00E500CC">
        <w:rPr>
          <w:rFonts w:cs="Times New Roman"/>
          <w:b/>
        </w:rPr>
        <w:t xml:space="preserve"> </w:t>
      </w:r>
      <w:r w:rsidRPr="0012244C">
        <w:rPr>
          <w:rFonts w:cs="Times New Roman"/>
        </w:rPr>
        <w:sym w:font="Wingdings" w:char="F097"/>
      </w:r>
    </w:p>
    <w:sectPr w:rsidR="0012244C" w:rsidRPr="0012244C" w:rsidSect="0012244C">
      <w:headerReference w:type="default" r:id="rId65"/>
      <w:footerReference w:type="default" r:id="rId66"/>
      <w:pgSz w:w="11906" w:h="16838" w:code="9"/>
      <w:pgMar w:top="850" w:right="850" w:bottom="850" w:left="85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26B86B" w14:textId="77777777" w:rsidR="00687E4B" w:rsidRDefault="00687E4B" w:rsidP="00662A25">
      <w:r>
        <w:separator/>
      </w:r>
    </w:p>
  </w:endnote>
  <w:endnote w:type="continuationSeparator" w:id="0">
    <w:p w14:paraId="0ED5C7CC" w14:textId="77777777" w:rsidR="00687E4B" w:rsidRDefault="00687E4B" w:rsidP="00662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2173D2" w14:textId="77777777" w:rsidR="00662A25" w:rsidRDefault="00662A25" w:rsidP="00662A25">
    <w:pPr>
      <w:pStyle w:val="Footer"/>
      <w:tabs>
        <w:tab w:val="clear" w:pos="4680"/>
        <w:tab w:val="clear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49A643" w14:textId="77777777" w:rsidR="00687E4B" w:rsidRDefault="00687E4B" w:rsidP="00662A25">
      <w:r>
        <w:separator/>
      </w:r>
    </w:p>
  </w:footnote>
  <w:footnote w:type="continuationSeparator" w:id="0">
    <w:p w14:paraId="0B272C24" w14:textId="77777777" w:rsidR="00687E4B" w:rsidRDefault="00687E4B" w:rsidP="00662A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7F340B" w14:textId="77777777" w:rsidR="00662A25" w:rsidRDefault="00662A25" w:rsidP="00662A25">
    <w:pPr>
      <w:pStyle w:val="Header"/>
      <w:tabs>
        <w:tab w:val="clear" w:pos="4680"/>
        <w:tab w:val="clear" w:pos="93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AE4657"/>
    <w:multiLevelType w:val="hybridMultilevel"/>
    <w:tmpl w:val="2B8299CE"/>
    <w:lvl w:ilvl="0" w:tplc="0386871C">
      <w:start w:val="1"/>
      <w:numFmt w:val="decimal"/>
      <w:lvlRestart w:val="0"/>
      <w:lvlText w:val="Câu %1:"/>
      <w:lvlJc w:val="left"/>
      <w:pPr>
        <w:ind w:left="992" w:hanging="992"/>
      </w:pPr>
      <w:rPr>
        <w:b/>
        <w:i w:val="0"/>
        <w:iCs w:val="0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A44F07"/>
    <w:multiLevelType w:val="hybridMultilevel"/>
    <w:tmpl w:val="DD8A9064"/>
    <w:lvl w:ilvl="0" w:tplc="AD3078D8">
      <w:start w:val="1"/>
      <w:numFmt w:val="decimal"/>
      <w:lvlRestart w:val="0"/>
      <w:lvlText w:val="Câu %1:"/>
      <w:lvlJc w:val="left"/>
      <w:pPr>
        <w:ind w:left="992" w:hanging="992"/>
      </w:pPr>
      <w:rPr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130B71"/>
    <w:multiLevelType w:val="hybridMultilevel"/>
    <w:tmpl w:val="6D5E29AE"/>
    <w:lvl w:ilvl="0" w:tplc="AD3078D8">
      <w:start w:val="1"/>
      <w:numFmt w:val="decimal"/>
      <w:lvlRestart w:val="0"/>
      <w:lvlText w:val="Câu %1:"/>
      <w:lvlJc w:val="left"/>
      <w:pPr>
        <w:ind w:left="992" w:hanging="992"/>
      </w:pPr>
      <w:rPr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868"/>
    <w:rsid w:val="00016DCE"/>
    <w:rsid w:val="000A64BE"/>
    <w:rsid w:val="001015D8"/>
    <w:rsid w:val="001159B9"/>
    <w:rsid w:val="0012244C"/>
    <w:rsid w:val="001527BB"/>
    <w:rsid w:val="00184FF7"/>
    <w:rsid w:val="001B5DA1"/>
    <w:rsid w:val="001E5A0A"/>
    <w:rsid w:val="00232C45"/>
    <w:rsid w:val="00253174"/>
    <w:rsid w:val="0025799B"/>
    <w:rsid w:val="00261315"/>
    <w:rsid w:val="00301EB6"/>
    <w:rsid w:val="00330376"/>
    <w:rsid w:val="003434D5"/>
    <w:rsid w:val="00353B27"/>
    <w:rsid w:val="0039549C"/>
    <w:rsid w:val="003A52C1"/>
    <w:rsid w:val="004149EC"/>
    <w:rsid w:val="00463B9D"/>
    <w:rsid w:val="00496C69"/>
    <w:rsid w:val="004A64B2"/>
    <w:rsid w:val="004C1A58"/>
    <w:rsid w:val="004E1868"/>
    <w:rsid w:val="00523FD9"/>
    <w:rsid w:val="00552CC8"/>
    <w:rsid w:val="00566C8C"/>
    <w:rsid w:val="00600472"/>
    <w:rsid w:val="006038F6"/>
    <w:rsid w:val="0062233B"/>
    <w:rsid w:val="00627643"/>
    <w:rsid w:val="006422D9"/>
    <w:rsid w:val="00662A25"/>
    <w:rsid w:val="00664BFF"/>
    <w:rsid w:val="00675391"/>
    <w:rsid w:val="00685612"/>
    <w:rsid w:val="00687E4B"/>
    <w:rsid w:val="006A1540"/>
    <w:rsid w:val="006F0000"/>
    <w:rsid w:val="00703E16"/>
    <w:rsid w:val="00721375"/>
    <w:rsid w:val="007304DC"/>
    <w:rsid w:val="007325A1"/>
    <w:rsid w:val="00735EAC"/>
    <w:rsid w:val="007406F8"/>
    <w:rsid w:val="0083343A"/>
    <w:rsid w:val="00890315"/>
    <w:rsid w:val="00897516"/>
    <w:rsid w:val="008C6326"/>
    <w:rsid w:val="008C6764"/>
    <w:rsid w:val="008F4091"/>
    <w:rsid w:val="00951536"/>
    <w:rsid w:val="00971DDF"/>
    <w:rsid w:val="00986529"/>
    <w:rsid w:val="00987C89"/>
    <w:rsid w:val="00992640"/>
    <w:rsid w:val="009E3DB2"/>
    <w:rsid w:val="00A34A91"/>
    <w:rsid w:val="00A75AFF"/>
    <w:rsid w:val="00AE2F6B"/>
    <w:rsid w:val="00AF1CC1"/>
    <w:rsid w:val="00B876F8"/>
    <w:rsid w:val="00BF160F"/>
    <w:rsid w:val="00CC7F76"/>
    <w:rsid w:val="00CF22D7"/>
    <w:rsid w:val="00D22089"/>
    <w:rsid w:val="00D255E3"/>
    <w:rsid w:val="00D84A30"/>
    <w:rsid w:val="00D85D7B"/>
    <w:rsid w:val="00D9176A"/>
    <w:rsid w:val="00DB3F64"/>
    <w:rsid w:val="00DC634B"/>
    <w:rsid w:val="00DD3222"/>
    <w:rsid w:val="00E23BB2"/>
    <w:rsid w:val="00E4245B"/>
    <w:rsid w:val="00E500CC"/>
    <w:rsid w:val="00E64355"/>
    <w:rsid w:val="00E958D8"/>
    <w:rsid w:val="00ED02CE"/>
    <w:rsid w:val="00F40050"/>
    <w:rsid w:val="00F5457A"/>
    <w:rsid w:val="00F82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52E8E"/>
  <w15:chartTrackingRefBased/>
  <w15:docId w15:val="{6567DED0-8C98-4F09-BF04-A57591657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color w:val="000000" w:themeColor="text1"/>
        <w:sz w:val="24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62A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2A25"/>
  </w:style>
  <w:style w:type="paragraph" w:styleId="Footer">
    <w:name w:val="footer"/>
    <w:basedOn w:val="Normal"/>
    <w:link w:val="FooterChar"/>
    <w:uiPriority w:val="99"/>
    <w:unhideWhenUsed/>
    <w:rsid w:val="00662A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2A25"/>
  </w:style>
  <w:style w:type="paragraph" w:customStyle="1" w:styleId="MTDisplayEquation">
    <w:name w:val="MTDisplayEquation"/>
    <w:basedOn w:val="Normal"/>
    <w:next w:val="Normal"/>
    <w:link w:val="MTDisplayEquationChar"/>
    <w:rsid w:val="00986529"/>
    <w:pPr>
      <w:tabs>
        <w:tab w:val="center" w:pos="5100"/>
        <w:tab w:val="right" w:pos="10200"/>
      </w:tabs>
    </w:pPr>
  </w:style>
  <w:style w:type="character" w:customStyle="1" w:styleId="MTDisplayEquationChar">
    <w:name w:val="MTDisplayEquation Char"/>
    <w:basedOn w:val="DefaultParagraphFont"/>
    <w:link w:val="MTDisplayEquation"/>
    <w:rsid w:val="00986529"/>
  </w:style>
  <w:style w:type="paragraph" w:styleId="ListParagraph">
    <w:name w:val="List Paragraph"/>
    <w:basedOn w:val="Normal"/>
    <w:uiPriority w:val="34"/>
    <w:qFormat/>
    <w:rsid w:val="008C6764"/>
    <w:pPr>
      <w:ind w:left="720"/>
      <w:contextualSpacing/>
    </w:pPr>
  </w:style>
  <w:style w:type="table" w:styleId="TableGrid">
    <w:name w:val="Table Grid"/>
    <w:basedOn w:val="TableNormal"/>
    <w:uiPriority w:val="39"/>
    <w:rsid w:val="00CC7F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Relationship Id="rId63" Type="http://schemas.openxmlformats.org/officeDocument/2006/relationships/image" Target="media/image29.wmf"/><Relationship Id="rId68" Type="http://schemas.openxmlformats.org/officeDocument/2006/relationships/theme" Target="theme/theme1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6.bin"/><Relationship Id="rId66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61" Type="http://schemas.openxmlformats.org/officeDocument/2006/relationships/image" Target="media/image28.wmf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oleObject" Target="embeddings/oleObject29.bin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7.wmf"/><Relationship Id="rId67" Type="http://schemas.openxmlformats.org/officeDocument/2006/relationships/fontTable" Target="fontTable.xml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9525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9525">
          <a:solidFill>
            <a:schemeClr val="tx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Manh Le Duc</dc:creator>
  <cp:keywords/>
  <dc:description/>
  <cp:lastModifiedBy>Admin</cp:lastModifiedBy>
  <cp:revision>2</cp:revision>
  <dcterms:created xsi:type="dcterms:W3CDTF">2023-03-30T11:57:00Z</dcterms:created>
  <dcterms:modified xsi:type="dcterms:W3CDTF">2023-03-30T11:57:00Z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