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14"/>
        <w:gridCol w:w="8446"/>
      </w:tblGrid>
      <w:tr w:rsidR="000E1D23" w:rsidRPr="000B1125" w:rsidTr="000F5836">
        <w:trPr>
          <w:jc w:val="center"/>
        </w:trPr>
        <w:tc>
          <w:tcPr>
            <w:tcW w:w="5031" w:type="dxa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</w:rPr>
            </w:pP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 w:rsidRPr="000B1125">
              <w:rPr>
                <w:rFonts w:eastAsia="Times New Roman" w:cs="Times New Roman"/>
                <w:b/>
                <w:szCs w:val="28"/>
              </w:rPr>
              <w:t xml:space="preserve">         TRƯỜNG THCS MINH QUANG</w:t>
            </w: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                </w:t>
            </w:r>
            <w:r w:rsidRPr="000B1125">
              <w:rPr>
                <w:rFonts w:eastAsia="Times New Roman" w:cs="Times New Roman"/>
                <w:b/>
                <w:szCs w:val="28"/>
              </w:rPr>
              <w:t>TỔ</w:t>
            </w:r>
            <w:r>
              <w:rPr>
                <w:rFonts w:eastAsia="Times New Roman" w:cs="Times New Roman"/>
                <w:b/>
                <w:szCs w:val="28"/>
              </w:rPr>
              <w:t>:</w:t>
            </w:r>
            <w:r w:rsidRPr="000B1125">
              <w:rPr>
                <w:rFonts w:eastAsia="Times New Roman" w:cs="Times New Roman"/>
                <w:b/>
                <w:szCs w:val="28"/>
              </w:rPr>
              <w:t xml:space="preserve"> KHXH</w:t>
            </w:r>
            <w:r>
              <w:rPr>
                <w:rFonts w:eastAsia="Times New Roman" w:cs="Times New Roman"/>
                <w:b/>
                <w:szCs w:val="28"/>
              </w:rPr>
              <w:t xml:space="preserve">     </w:t>
            </w: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</w:t>
            </w:r>
            <w:r w:rsidRPr="000B1125">
              <w:rPr>
                <w:rFonts w:eastAsia="Times New Roman" w:cs="Times New Roman"/>
                <w:b/>
                <w:szCs w:val="28"/>
              </w:rPr>
              <w:t xml:space="preserve">Họ Và Tên: </w:t>
            </w:r>
            <w:proofErr w:type="spellStart"/>
            <w:r w:rsidRPr="000B1125">
              <w:rPr>
                <w:rFonts w:eastAsia="Times New Roman" w:cs="Times New Roman"/>
                <w:b/>
                <w:szCs w:val="28"/>
              </w:rPr>
              <w:t>Nguyễn</w:t>
            </w:r>
            <w:proofErr w:type="spellEnd"/>
            <w:r w:rsidRPr="000B1125">
              <w:rPr>
                <w:rFonts w:eastAsia="Times New Roman" w:cs="Times New Roman"/>
                <w:b/>
                <w:szCs w:val="28"/>
              </w:rPr>
              <w:t xml:space="preserve"> Thị Hương</w:t>
            </w:r>
          </w:p>
        </w:tc>
        <w:tc>
          <w:tcPr>
            <w:tcW w:w="9680" w:type="dxa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                                 </w:t>
            </w:r>
            <w:r w:rsidRPr="000B1125">
              <w:rPr>
                <w:rFonts w:eastAsia="Times New Roman" w:cs="Times New Roman"/>
                <w:b/>
                <w:szCs w:val="28"/>
              </w:rPr>
              <w:t>CỘNG HOÀ XÃ HỘI CHỦ NGHĨA VIỆT NAM</w:t>
            </w: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                                                       </w:t>
            </w:r>
            <w:r w:rsidRPr="000B1125">
              <w:rPr>
                <w:rFonts w:eastAsia="Times New Roman" w:cs="Times New Roman"/>
                <w:b/>
                <w:szCs w:val="28"/>
              </w:rPr>
              <w:t>Độc lập – Tự do – Hạnh Phúc</w:t>
            </w: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</w:rPr>
            </w:pPr>
            <w:r w:rsidRPr="000B1125"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6981AC" wp14:editId="57A093CD">
                      <wp:simplePos x="0" y="0"/>
                      <wp:positionH relativeFrom="column">
                        <wp:posOffset>3147060</wp:posOffset>
                      </wp:positionH>
                      <wp:positionV relativeFrom="paragraph">
                        <wp:posOffset>7620</wp:posOffset>
                      </wp:positionV>
                      <wp:extent cx="2016125" cy="0"/>
                      <wp:effectExtent l="9525" t="13335" r="12700" b="571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303E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247.8pt;margin-top:.6pt;width:15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"/>
                  </w:pict>
                </mc:Fallback>
              </mc:AlternateContent>
            </w:r>
            <w:r>
              <w:rPr>
                <w:rFonts w:eastAsia="Times New Roman" w:cs="Times New Roman"/>
                <w:szCs w:val="28"/>
              </w:rPr>
              <w:t xml:space="preserve">                                   </w:t>
            </w:r>
          </w:p>
        </w:tc>
      </w:tr>
    </w:tbl>
    <w:p w:rsidR="000E1D23" w:rsidRPr="000B1125" w:rsidRDefault="000E1D23" w:rsidP="000E1D23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0E1D23" w:rsidRPr="000B1125" w:rsidRDefault="000E1D23" w:rsidP="000E1D23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0B1125">
        <w:rPr>
          <w:rFonts w:eastAsia="Times New Roman" w:cs="Times New Roman"/>
          <w:b/>
          <w:szCs w:val="28"/>
        </w:rPr>
        <w:t>KẾ HOẠCH GIÁO DỤC BỘ MÔN NGHỆ THUẬT</w:t>
      </w:r>
    </w:p>
    <w:p w:rsidR="000E1D23" w:rsidRPr="000B1125" w:rsidRDefault="000E1D23" w:rsidP="000E1D23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NỘI DUNG</w:t>
      </w:r>
      <w:r w:rsidRPr="000B1125">
        <w:rPr>
          <w:rFonts w:eastAsia="Times New Roman" w:cs="Times New Roman"/>
          <w:b/>
          <w:szCs w:val="28"/>
        </w:rPr>
        <w:t xml:space="preserve"> : </w:t>
      </w:r>
      <w:r w:rsidRPr="000B1125">
        <w:rPr>
          <w:rFonts w:eastAsia="Times New Roman" w:cs="Times New Roman"/>
          <w:i/>
          <w:iCs/>
          <w:szCs w:val="28"/>
        </w:rPr>
        <w:t xml:space="preserve"> </w:t>
      </w:r>
      <w:r w:rsidRPr="000B1125">
        <w:rPr>
          <w:rFonts w:eastAsia="Times New Roman" w:cs="Times New Roman"/>
          <w:b/>
          <w:szCs w:val="28"/>
        </w:rPr>
        <w:t>ÂM NHẠC LỚP 6</w:t>
      </w:r>
    </w:p>
    <w:p w:rsidR="000E1D23" w:rsidRDefault="000E1D23" w:rsidP="000E1D23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0B1125">
        <w:rPr>
          <w:rFonts w:eastAsia="Times New Roman" w:cs="Times New Roman"/>
          <w:b/>
          <w:szCs w:val="28"/>
        </w:rPr>
        <w:t>Năm học: 2021-2022</w:t>
      </w:r>
    </w:p>
    <w:p w:rsidR="000E1D23" w:rsidRDefault="000E1D23" w:rsidP="000E1D23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Cả năm: 35 tuần: 35 tiết</w:t>
      </w:r>
    </w:p>
    <w:p w:rsidR="000E1D23" w:rsidRDefault="000E1D23" w:rsidP="000E1D23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Học kỳ I: 18 tuần: 18 tiết</w:t>
      </w:r>
    </w:p>
    <w:p w:rsidR="000E1D23" w:rsidRPr="000B1125" w:rsidRDefault="000E1D23" w:rsidP="000E1D23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Học kỳ II: 17 tuần: 17 tiết</w:t>
      </w:r>
    </w:p>
    <w:p w:rsidR="000E1D23" w:rsidRPr="001E499E" w:rsidRDefault="000E1D23" w:rsidP="000E1D23">
      <w:pPr>
        <w:spacing w:after="0" w:line="240" w:lineRule="auto"/>
        <w:ind w:right="2097"/>
        <w:jc w:val="left"/>
        <w:rPr>
          <w:rFonts w:eastAsia="Times New Roman" w:cs="Times New Roman"/>
          <w:b/>
          <w:szCs w:val="28"/>
        </w:rPr>
      </w:pPr>
    </w:p>
    <w:p w:rsidR="000E1D23" w:rsidRPr="000B1125" w:rsidRDefault="000E1D23" w:rsidP="000E1D23">
      <w:pPr>
        <w:pStyle w:val="ListParagraph"/>
        <w:spacing w:after="0" w:line="240" w:lineRule="auto"/>
        <w:ind w:left="1080" w:right="2097"/>
        <w:jc w:val="left"/>
        <w:rPr>
          <w:rFonts w:eastAsia="Times New Roman" w:cs="Times New Roman"/>
          <w:b/>
          <w:szCs w:val="28"/>
        </w:rPr>
      </w:pPr>
      <w:r w:rsidRPr="000B1125">
        <w:rPr>
          <w:rFonts w:eastAsia="Times New Roman" w:cs="Times New Roman"/>
          <w:b/>
          <w:szCs w:val="28"/>
        </w:rPr>
        <w:t>KẾ HOẠCH DẠY HỌC</w:t>
      </w:r>
    </w:p>
    <w:p w:rsidR="000E1D23" w:rsidRDefault="000E1D23" w:rsidP="000E1D23">
      <w:pPr>
        <w:pStyle w:val="ListParagraph"/>
        <w:spacing w:after="0" w:line="240" w:lineRule="auto"/>
        <w:ind w:left="1080" w:right="2097"/>
        <w:jc w:val="left"/>
        <w:rPr>
          <w:rFonts w:eastAsia="Times New Roman" w:cs="Times New Roman"/>
          <w:b/>
          <w:szCs w:val="28"/>
        </w:rPr>
      </w:pPr>
      <w:r w:rsidRPr="000B1125">
        <w:rPr>
          <w:rFonts w:eastAsia="Times New Roman" w:cs="Times New Roman"/>
          <w:b/>
          <w:szCs w:val="28"/>
        </w:rPr>
        <w:t>Phân phối chương trình</w:t>
      </w:r>
    </w:p>
    <w:p w:rsidR="000E1D23" w:rsidRPr="001E499E" w:rsidRDefault="000E1D23" w:rsidP="000E1D23">
      <w:pPr>
        <w:spacing w:after="0" w:line="240" w:lineRule="auto"/>
        <w:ind w:right="2097"/>
        <w:jc w:val="left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                                                                                             HỌC KỲ I</w:t>
      </w:r>
    </w:p>
    <w:tbl>
      <w:tblPr>
        <w:tblW w:w="142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75"/>
        <w:gridCol w:w="657"/>
        <w:gridCol w:w="142"/>
        <w:gridCol w:w="1559"/>
        <w:gridCol w:w="2977"/>
        <w:gridCol w:w="3744"/>
      </w:tblGrid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szCs w:val="28"/>
                <w:lang w:val="vi-VN"/>
              </w:rPr>
              <w:t>STT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szCs w:val="28"/>
                <w:lang w:val="vi-VN"/>
              </w:rPr>
              <w:t>Bài học</w:t>
            </w:r>
          </w:p>
          <w:p w:rsidR="000E1D23" w:rsidRPr="000B1125" w:rsidRDefault="000E1D23" w:rsidP="000F5836">
            <w:pPr>
              <w:spacing w:after="0" w:line="240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szCs w:val="28"/>
                <w:lang w:val="vi-VN"/>
              </w:rPr>
              <w:t>Số tiết</w:t>
            </w:r>
          </w:p>
          <w:p w:rsidR="000E1D23" w:rsidRPr="000B1125" w:rsidRDefault="000E1D23" w:rsidP="000F5836">
            <w:pPr>
              <w:spacing w:after="0" w:line="240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szCs w:val="28"/>
                <w:lang w:val="vi-VN"/>
              </w:rPr>
              <w:t>Thời điểm</w:t>
            </w:r>
          </w:p>
          <w:p w:rsidR="000E1D23" w:rsidRPr="000B1125" w:rsidRDefault="000E1D23" w:rsidP="000F5836">
            <w:pPr>
              <w:spacing w:after="0" w:line="240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szCs w:val="28"/>
                <w:lang w:val="vi-VN"/>
              </w:rPr>
              <w:t>Thiết bị dạy học</w:t>
            </w:r>
          </w:p>
          <w:p w:rsidR="000E1D23" w:rsidRPr="000B1125" w:rsidRDefault="000E1D23" w:rsidP="000F5836">
            <w:pPr>
              <w:spacing w:after="0" w:line="240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szCs w:val="28"/>
                <w:lang w:val="vi-VN"/>
              </w:rPr>
              <w:t>Địa điểm dạy học</w:t>
            </w:r>
          </w:p>
          <w:p w:rsidR="000E1D23" w:rsidRPr="000B1125" w:rsidRDefault="000E1D23" w:rsidP="000F5836">
            <w:pPr>
              <w:spacing w:after="0" w:line="240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b/>
                <w:szCs w:val="28"/>
              </w:rPr>
            </w:pPr>
            <w:r w:rsidRPr="000B1125">
              <w:rPr>
                <w:rFonts w:cs="Times New Roman"/>
                <w:b/>
                <w:szCs w:val="28"/>
              </w:rPr>
              <w:t>Chủ đề 1: Tuổi học trò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b/>
                <w:szCs w:val="28"/>
              </w:rPr>
            </w:pPr>
            <w:r w:rsidRPr="000B1125">
              <w:rPr>
                <w:rFonts w:cs="Times New Roman"/>
                <w:b/>
                <w:szCs w:val="28"/>
              </w:rPr>
              <w:t>(4)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szCs w:val="28"/>
                <w:lang w:val="vi-VN"/>
              </w:rPr>
              <w:t>1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168" w:right="150" w:hanging="180"/>
              <w:contextualSpacing/>
              <w:rPr>
                <w:i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Học hát bài: </w:t>
            </w:r>
            <w:r w:rsidRPr="000B1125">
              <w:rPr>
                <w:i/>
                <w:color w:val="231F20"/>
                <w:sz w:val="28"/>
                <w:szCs w:val="28"/>
              </w:rPr>
              <w:t>Con đường học</w:t>
            </w:r>
            <w:r w:rsidRPr="000B1125">
              <w:rPr>
                <w:i/>
                <w:color w:val="231F20"/>
                <w:spacing w:val="-2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trò</w:t>
            </w: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color w:val="231F20"/>
                <w:szCs w:val="28"/>
              </w:rPr>
              <w:t xml:space="preserve">Nghe nhạc: Bài hát </w:t>
            </w:r>
            <w:r w:rsidRPr="000B1125">
              <w:rPr>
                <w:rFonts w:cs="Times New Roman"/>
                <w:i/>
                <w:color w:val="231F20"/>
                <w:szCs w:val="28"/>
              </w:rPr>
              <w:t>Tháng năm học trò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1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szCs w:val="28"/>
                <w:lang w:val="vi-VN"/>
              </w:rPr>
              <w:t>2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Thường thức âm nhạc: Giới thiệu cây đàn piano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i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Ôn bài hát: </w:t>
            </w:r>
            <w:r w:rsidRPr="000B1125">
              <w:rPr>
                <w:i/>
                <w:color w:val="231F20"/>
                <w:sz w:val="28"/>
                <w:szCs w:val="28"/>
              </w:rPr>
              <w:t>Con đường học</w:t>
            </w:r>
            <w:r w:rsidRPr="000B1125">
              <w:rPr>
                <w:i/>
                <w:color w:val="231F20"/>
                <w:spacing w:val="-2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trò</w:t>
            </w: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szCs w:val="28"/>
              </w:rPr>
              <w:t>Tuần 2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lastRenderedPageBreak/>
              <w:t>3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Lí thuyết âm nhạc: Các thuộc tính cơ bản của âm thanh có </w:t>
            </w:r>
            <w:r w:rsidRPr="000B1125">
              <w:rPr>
                <w:color w:val="231F20"/>
                <w:spacing w:val="-3"/>
                <w:sz w:val="28"/>
                <w:szCs w:val="28"/>
              </w:rPr>
              <w:t xml:space="preserve">tính </w:t>
            </w:r>
            <w:r w:rsidRPr="000B1125">
              <w:rPr>
                <w:color w:val="231F20"/>
                <w:sz w:val="28"/>
                <w:szCs w:val="28"/>
              </w:rPr>
              <w:t>nhạc</w:t>
            </w: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color w:val="231F20"/>
                <w:szCs w:val="28"/>
              </w:rPr>
              <w:t>Đọc nhạc: Bài đọc nhạc số 1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</w:p>
          <w:p w:rsidR="000E1D23" w:rsidRPr="000B1125" w:rsidRDefault="000E1D23" w:rsidP="000F5836">
            <w:pPr>
              <w:spacing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szCs w:val="28"/>
              </w:rPr>
              <w:t>Tuần 3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  <w:lang w:val="vi-VN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4</w:t>
            </w: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color w:val="231F20"/>
                <w:szCs w:val="28"/>
              </w:rPr>
              <w:t>Vận dụng – Sáng tạo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4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b/>
                <w:color w:val="231F20"/>
                <w:szCs w:val="28"/>
              </w:rPr>
            </w:pPr>
            <w:r w:rsidRPr="000B1125">
              <w:rPr>
                <w:rFonts w:cs="Times New Roman"/>
                <w:b/>
                <w:color w:val="231F20"/>
                <w:szCs w:val="28"/>
              </w:rPr>
              <w:t>Chủ đề 2: Cuộc sống tươi đẹp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b/>
                <w:szCs w:val="28"/>
              </w:rPr>
            </w:pPr>
            <w:r w:rsidRPr="000B1125">
              <w:rPr>
                <w:rFonts w:cs="Times New Roman"/>
                <w:b/>
                <w:szCs w:val="28"/>
              </w:rPr>
              <w:t>(4)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5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168" w:right="150" w:hanging="180"/>
              <w:contextualSpacing/>
              <w:rPr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Học hát bài: </w:t>
            </w:r>
            <w:r w:rsidRPr="000B1125">
              <w:rPr>
                <w:i/>
                <w:color w:val="231F20"/>
                <w:sz w:val="28"/>
                <w:szCs w:val="28"/>
              </w:rPr>
              <w:t>Đời sống không già vì có chúng</w:t>
            </w:r>
            <w:r w:rsidRPr="000B1125">
              <w:rPr>
                <w:i/>
                <w:color w:val="231F20"/>
                <w:spacing w:val="-8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em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5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6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98"/>
              <w:ind w:left="348" w:right="150" w:hanging="180"/>
              <w:contextualSpacing/>
              <w:rPr>
                <w:i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Nghe</w:t>
            </w:r>
            <w:r w:rsidRPr="000B1125">
              <w:rPr>
                <w:color w:val="231F20"/>
                <w:spacing w:val="-1"/>
                <w:sz w:val="28"/>
                <w:szCs w:val="28"/>
              </w:rPr>
              <w:t xml:space="preserve"> </w:t>
            </w:r>
            <w:r w:rsidRPr="000B1125">
              <w:rPr>
                <w:color w:val="231F20"/>
                <w:sz w:val="28"/>
                <w:szCs w:val="28"/>
              </w:rPr>
              <w:t xml:space="preserve">nhạc: 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t xml:space="preserve">Tác phẩm </w:t>
            </w:r>
            <w:r w:rsidRPr="000B1125">
              <w:rPr>
                <w:i/>
                <w:color w:val="231F20"/>
                <w:spacing w:val="-9"/>
                <w:sz w:val="28"/>
                <w:szCs w:val="28"/>
              </w:rPr>
              <w:t>The</w:t>
            </w:r>
            <w:r w:rsidRPr="000B1125">
              <w:rPr>
                <w:i/>
                <w:color w:val="231F20"/>
                <w:spacing w:val="-25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pacing w:val="-26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pacing w:val="-10"/>
                <w:sz w:val="28"/>
                <w:szCs w:val="28"/>
              </w:rPr>
              <w:t>Blue</w:t>
            </w:r>
            <w:r w:rsidRPr="000B1125">
              <w:rPr>
                <w:i/>
                <w:color w:val="231F20"/>
                <w:spacing w:val="-26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pacing w:val="-11"/>
                <w:sz w:val="28"/>
                <w:szCs w:val="28"/>
              </w:rPr>
              <w:t>Danube</w:t>
            </w:r>
            <w:r w:rsidRPr="000B1125">
              <w:rPr>
                <w:i/>
                <w:color w:val="231F20"/>
                <w:spacing w:val="-26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pacing w:val="-26"/>
                <w:sz w:val="28"/>
                <w:szCs w:val="28"/>
                <w:lang w:val="en-US"/>
              </w:rPr>
              <w:t xml:space="preserve"> 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t>(</w:t>
            </w:r>
            <w:r w:rsidRPr="000B1125">
              <w:rPr>
                <w:i/>
                <w:color w:val="231F20"/>
                <w:spacing w:val="-10"/>
                <w:sz w:val="28"/>
                <w:szCs w:val="28"/>
              </w:rPr>
              <w:t>Sông</w:t>
            </w:r>
            <w:r w:rsidRPr="000B1125">
              <w:rPr>
                <w:i/>
                <w:color w:val="231F20"/>
                <w:spacing w:val="-10"/>
                <w:sz w:val="28"/>
                <w:szCs w:val="28"/>
                <w:lang w:val="en-US"/>
              </w:rPr>
              <w:t xml:space="preserve"> </w:t>
            </w:r>
            <w:r w:rsidRPr="000B1125">
              <w:rPr>
                <w:i/>
                <w:color w:val="231F20"/>
                <w:spacing w:val="-26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pacing w:val="-7"/>
                <w:sz w:val="28"/>
                <w:szCs w:val="28"/>
              </w:rPr>
              <w:t>Đa</w:t>
            </w:r>
            <w:r w:rsidRPr="000B1125">
              <w:rPr>
                <w:i/>
                <w:color w:val="231F20"/>
                <w:spacing w:val="-26"/>
                <w:sz w:val="28"/>
                <w:szCs w:val="28"/>
              </w:rPr>
              <w:t xml:space="preserve"> </w:t>
            </w:r>
            <w:proofErr w:type="spellStart"/>
            <w:r w:rsidRPr="000B1125">
              <w:rPr>
                <w:i/>
                <w:color w:val="231F20"/>
                <w:spacing w:val="-10"/>
                <w:sz w:val="28"/>
                <w:szCs w:val="28"/>
                <w:lang w:val="en-US"/>
              </w:rPr>
              <w:t>Nuýp</w:t>
            </w:r>
            <w:proofErr w:type="spellEnd"/>
            <w:r w:rsidRPr="000B1125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Xanh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t>)</w:t>
            </w:r>
          </w:p>
          <w:p w:rsidR="000E1D23" w:rsidRPr="000B1125" w:rsidRDefault="000E1D23" w:rsidP="000F5836">
            <w:pPr>
              <w:pStyle w:val="TableParagraph"/>
              <w:spacing w:before="0"/>
              <w:ind w:left="168" w:right="15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Ôn bài hát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t>:</w:t>
            </w:r>
            <w:r w:rsidRPr="000B1125">
              <w:rPr>
                <w:color w:val="231F20"/>
                <w:sz w:val="28"/>
                <w:szCs w:val="28"/>
              </w:rPr>
              <w:t xml:space="preserve"> </w:t>
            </w:r>
            <w:r w:rsidRPr="000B1125">
              <w:rPr>
                <w:i/>
                <w:iCs/>
                <w:color w:val="231F20"/>
                <w:sz w:val="28"/>
                <w:szCs w:val="28"/>
              </w:rPr>
              <w:t>Đời sống không già vì có chúng em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6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7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0" w:right="150" w:hanging="180"/>
              <w:contextualSpacing/>
              <w:rPr>
                <w:color w:val="231F20"/>
                <w:sz w:val="28"/>
                <w:szCs w:val="28"/>
                <w:lang w:val="en-US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Nhạc cụ: 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t>Ôn luyện nhạc cụ đã học ở tiểu học.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16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iCs/>
                <w:color w:val="231F20"/>
                <w:sz w:val="28"/>
                <w:szCs w:val="28"/>
                <w:lang w:val="en-US"/>
              </w:rPr>
              <w:t>Lí thuyết âm nhạc: Kí hiệu âm nhạc bằng hệ thống  chữ cái Latin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7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8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F5836">
            <w:pPr>
              <w:pStyle w:val="TableParagraph"/>
              <w:spacing w:before="0"/>
              <w:ind w:left="348" w:right="150"/>
              <w:contextualSpacing/>
              <w:rPr>
                <w:color w:val="000000"/>
                <w:sz w:val="28"/>
                <w:szCs w:val="28"/>
                <w:lang w:val="en-US"/>
              </w:rPr>
            </w:pPr>
            <w:r w:rsidRPr="000B1125">
              <w:rPr>
                <w:color w:val="000000"/>
                <w:sz w:val="28"/>
                <w:szCs w:val="28"/>
                <w:lang w:val="en-US"/>
              </w:rPr>
              <w:t>Vận dụng – Sáng tạo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i/>
                <w:color w:val="000000"/>
                <w:spacing w:val="-2"/>
                <w:sz w:val="28"/>
                <w:szCs w:val="28"/>
                <w:lang w:val="en-US"/>
              </w:rPr>
              <w:t>*Kết hợp kiểm tra giữa kì: GV tổ chức cho cá nhân, nhóm lựa chọn các nội dung, hoạt  động của chủ đề 1 và 2 phù hợp với năng lực để tham gia kiểm tra giữa kì.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8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F5836">
            <w:pPr>
              <w:pStyle w:val="TableParagraph"/>
              <w:spacing w:before="0"/>
              <w:ind w:left="348" w:right="150"/>
              <w:contextualSpacing/>
              <w:rPr>
                <w:b/>
                <w:color w:val="000000"/>
                <w:sz w:val="28"/>
                <w:szCs w:val="28"/>
                <w:lang w:val="en-US"/>
              </w:rPr>
            </w:pPr>
            <w:r w:rsidRPr="000B1125">
              <w:rPr>
                <w:b/>
                <w:color w:val="000000"/>
                <w:sz w:val="28"/>
                <w:szCs w:val="28"/>
                <w:lang w:val="en-US"/>
              </w:rPr>
              <w:t>Chủ đề 3: Nhớ ơn Thầy Cô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b/>
                <w:szCs w:val="28"/>
              </w:rPr>
            </w:pPr>
            <w:r w:rsidRPr="000B1125">
              <w:rPr>
                <w:rFonts w:cs="Times New Roman"/>
                <w:b/>
                <w:szCs w:val="28"/>
              </w:rPr>
              <w:t>(4)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lastRenderedPageBreak/>
              <w:t>9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i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Học hát bài: </w:t>
            </w:r>
            <w:r w:rsidRPr="000B1125">
              <w:rPr>
                <w:i/>
                <w:color w:val="231F20"/>
                <w:sz w:val="28"/>
                <w:szCs w:val="28"/>
              </w:rPr>
              <w:t>Thầy cô là tất</w:t>
            </w:r>
            <w:r w:rsidRPr="000B1125">
              <w:rPr>
                <w:i/>
                <w:color w:val="231F20"/>
                <w:spacing w:val="-3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cả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Nghe nhạc: </w:t>
            </w:r>
            <w:r w:rsidRPr="000B1125">
              <w:rPr>
                <w:i/>
                <w:color w:val="231F20"/>
                <w:sz w:val="28"/>
                <w:szCs w:val="28"/>
              </w:rPr>
              <w:t>Nhớ ơn thầy</w:t>
            </w:r>
            <w:r w:rsidRPr="000B1125">
              <w:rPr>
                <w:i/>
                <w:color w:val="231F20"/>
                <w:spacing w:val="-2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cô.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9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 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10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b/>
                <w:bCs/>
                <w:color w:val="FF000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Nhạc lí: </w:t>
            </w:r>
            <w:r w:rsidRPr="000B1125">
              <w:rPr>
                <w:sz w:val="28"/>
                <w:szCs w:val="28"/>
              </w:rPr>
              <w:t>Nhịp</w:t>
            </w:r>
            <w:r w:rsidRPr="000B1125">
              <w:rPr>
                <w:spacing w:val="-3"/>
                <w:sz w:val="28"/>
                <w:szCs w:val="28"/>
              </w:rPr>
              <w:t xml:space="preserve"> </w:t>
            </w:r>
            <w:r w:rsidRPr="000B1125">
              <w:rPr>
                <w:bCs/>
                <w:sz w:val="28"/>
                <w:szCs w:val="28"/>
              </w:rPr>
              <w:t>4/4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Đọc nhạc: Bài đọc nhạc số 2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Ôn bài hát: </w:t>
            </w:r>
            <w:r w:rsidRPr="000B1125">
              <w:rPr>
                <w:i/>
                <w:color w:val="231F20"/>
                <w:sz w:val="28"/>
                <w:szCs w:val="28"/>
              </w:rPr>
              <w:t>Thầy cô là tất</w:t>
            </w:r>
            <w:r w:rsidRPr="000B1125">
              <w:rPr>
                <w:i/>
                <w:color w:val="231F20"/>
                <w:spacing w:val="-3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cả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10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11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Âm nhạc thường thức: Giới thiệu hình thức hát bè (bè quãng 3, bè đuổi)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Ôn Bài đọc nhạc số 2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11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12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12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b/>
                <w:color w:val="231F20"/>
                <w:sz w:val="28"/>
                <w:szCs w:val="28"/>
              </w:rPr>
            </w:pPr>
            <w:r w:rsidRPr="000B1125">
              <w:rPr>
                <w:b/>
                <w:color w:val="231F20"/>
                <w:sz w:val="28"/>
                <w:szCs w:val="28"/>
                <w:lang w:val="en-US"/>
              </w:rPr>
              <w:t>Chủ đề 4: Ước mơ hòa bình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b/>
                <w:szCs w:val="28"/>
              </w:rPr>
            </w:pPr>
            <w:r w:rsidRPr="000B1125">
              <w:rPr>
                <w:rFonts w:cs="Times New Roman"/>
                <w:b/>
                <w:szCs w:val="28"/>
              </w:rPr>
              <w:t>(5)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rPr>
          <w:trHeight w:val="751"/>
        </w:trPr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13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Học hát bài: </w:t>
            </w:r>
            <w:r w:rsidRPr="000B1125">
              <w:rPr>
                <w:i/>
                <w:color w:val="231F20"/>
                <w:sz w:val="28"/>
                <w:szCs w:val="28"/>
              </w:rPr>
              <w:t>Những ước</w:t>
            </w:r>
            <w:r w:rsidRPr="000B1125">
              <w:rPr>
                <w:i/>
                <w:color w:val="231F20"/>
                <w:spacing w:val="-3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mơ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13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14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Nghe nhạc: 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t xml:space="preserve">Trích đoạn chương IV </w:t>
            </w:r>
            <w:r w:rsidRPr="000B1125">
              <w:rPr>
                <w:color w:val="231F20"/>
                <w:sz w:val="28"/>
                <w:szCs w:val="28"/>
              </w:rPr>
              <w:t xml:space="preserve">Giao hưởng số 9 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t xml:space="preserve">của Ludwig van </w:t>
            </w:r>
            <w:r w:rsidRPr="000B1125">
              <w:rPr>
                <w:color w:val="231F20"/>
                <w:sz w:val="28"/>
                <w:szCs w:val="28"/>
              </w:rPr>
              <w:t>Beethoven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  <w:lang w:val="en-US"/>
              </w:rPr>
              <w:t xml:space="preserve">Ôn bài hát </w:t>
            </w:r>
            <w:r w:rsidRPr="000B1125">
              <w:rPr>
                <w:i/>
                <w:iCs/>
                <w:color w:val="231F20"/>
                <w:sz w:val="28"/>
                <w:szCs w:val="28"/>
                <w:lang w:val="en-US"/>
              </w:rPr>
              <w:t>Những ước mơ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14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15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iCs/>
                <w:sz w:val="28"/>
                <w:szCs w:val="28"/>
                <w:lang w:val="en-US"/>
              </w:rPr>
              <w:t xml:space="preserve">Thường thức âm nhạc: Nhạc sĩ Văn Ký và tác phẩm </w:t>
            </w:r>
            <w:r w:rsidRPr="000B1125">
              <w:rPr>
                <w:i/>
                <w:sz w:val="28"/>
                <w:szCs w:val="28"/>
                <w:lang w:val="en-US"/>
              </w:rPr>
              <w:t>Bài ca hi vọng.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Ôn bài hát: </w:t>
            </w:r>
            <w:r w:rsidRPr="000B1125">
              <w:rPr>
                <w:i/>
                <w:color w:val="231F20"/>
                <w:sz w:val="28"/>
                <w:szCs w:val="28"/>
              </w:rPr>
              <w:t>Những ước</w:t>
            </w:r>
            <w:r w:rsidRPr="000B1125">
              <w:rPr>
                <w:i/>
                <w:color w:val="231F20"/>
                <w:spacing w:val="-3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mơ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15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16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sz w:val="28"/>
                <w:szCs w:val="28"/>
              </w:rPr>
              <w:t xml:space="preserve">Nhạc cụ: </w:t>
            </w:r>
            <w:r w:rsidRPr="000B1125">
              <w:rPr>
                <w:sz w:val="28"/>
                <w:szCs w:val="28"/>
                <w:lang w:val="en-US"/>
              </w:rPr>
              <w:t>Nhạc cụ giai điệu đã chọn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16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17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sz w:val="28"/>
                <w:szCs w:val="28"/>
              </w:rPr>
              <w:t>Vận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t xml:space="preserve"> dụng – Sáng tạo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17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18</w:t>
            </w:r>
          </w:p>
        </w:tc>
        <w:tc>
          <w:tcPr>
            <w:tcW w:w="4275" w:type="dxa"/>
            <w:tcBorders>
              <w:bottom w:val="single" w:sz="4" w:space="0" w:color="auto"/>
            </w:tcBorders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b/>
                <w:color w:val="231F20"/>
                <w:sz w:val="28"/>
                <w:szCs w:val="28"/>
              </w:rPr>
              <w:t>KIỂM TRA CUỐI KÌ I</w:t>
            </w:r>
            <w:r w:rsidRPr="000B1125">
              <w:rPr>
                <w:b/>
                <w:color w:val="231F20"/>
                <w:sz w:val="28"/>
                <w:szCs w:val="28"/>
                <w:lang w:val="en-US"/>
              </w:rPr>
              <w:t xml:space="preserve">(Âm </w:t>
            </w:r>
            <w:r w:rsidRPr="000B1125">
              <w:rPr>
                <w:b/>
                <w:color w:val="231F20"/>
                <w:sz w:val="28"/>
                <w:szCs w:val="28"/>
                <w:lang w:val="en-US"/>
              </w:rPr>
              <w:lastRenderedPageBreak/>
              <w:t>nhạc)</w:t>
            </w:r>
          </w:p>
        </w:tc>
        <w:tc>
          <w:tcPr>
            <w:tcW w:w="7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18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Nhạc cụ.</w:t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1D23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1D23" w:rsidRPr="001E499E" w:rsidRDefault="000E1D23" w:rsidP="000F5836">
            <w:pPr>
              <w:pStyle w:val="TableParagraph"/>
              <w:spacing w:before="0"/>
              <w:ind w:left="348" w:right="150"/>
              <w:contextualSpacing/>
              <w:jc w:val="both"/>
              <w:rPr>
                <w:b/>
                <w:color w:val="231F20"/>
                <w:sz w:val="28"/>
                <w:szCs w:val="28"/>
                <w:lang w:val="en-US"/>
              </w:rPr>
            </w:pPr>
            <w:r>
              <w:rPr>
                <w:b/>
                <w:color w:val="231F20"/>
                <w:sz w:val="28"/>
                <w:szCs w:val="28"/>
                <w:lang w:val="en-US"/>
              </w:rPr>
              <w:t xml:space="preserve">                                                         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1D23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  <w:p w:rsidR="000E1D23" w:rsidRPr="001E499E" w:rsidRDefault="000E1D23" w:rsidP="000F5836">
            <w:pPr>
              <w:spacing w:after="0" w:line="240" w:lineRule="auto"/>
              <w:jc w:val="left"/>
              <w:rPr>
                <w:rFonts w:cs="Times New Roman"/>
                <w:b/>
                <w:szCs w:val="28"/>
              </w:rPr>
            </w:pPr>
            <w:r w:rsidRPr="001E499E">
              <w:rPr>
                <w:rFonts w:cs="Times New Roman"/>
                <w:b/>
                <w:szCs w:val="28"/>
              </w:rPr>
              <w:t>HỌC KỲ II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</w:tr>
      <w:tr w:rsidR="000E1D23" w:rsidRPr="000B1125" w:rsidTr="000F5836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</w:tcBorders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b/>
                <w:color w:val="231F20"/>
                <w:sz w:val="28"/>
                <w:szCs w:val="28"/>
              </w:rPr>
            </w:pPr>
            <w:r w:rsidRPr="000B1125">
              <w:rPr>
                <w:b/>
                <w:color w:val="231F20"/>
                <w:sz w:val="28"/>
                <w:szCs w:val="28"/>
                <w:lang w:val="en-US"/>
              </w:rPr>
              <w:t>Chủ đề 5: Giai điệu quê hương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b/>
                <w:szCs w:val="28"/>
              </w:rPr>
            </w:pPr>
            <w:r w:rsidRPr="000B1125">
              <w:rPr>
                <w:rFonts w:cs="Times New Roman"/>
                <w:b/>
                <w:szCs w:val="28"/>
              </w:rPr>
              <w:t>(4)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19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i/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Học hát bài: </w:t>
            </w:r>
            <w:r w:rsidRPr="000B1125">
              <w:rPr>
                <w:i/>
                <w:color w:val="231F20"/>
                <w:sz w:val="28"/>
                <w:szCs w:val="28"/>
              </w:rPr>
              <w:t>Mưa rơi</w:t>
            </w:r>
          </w:p>
          <w:p w:rsidR="000E1D23" w:rsidRPr="000B1125" w:rsidRDefault="000E1D23" w:rsidP="000F5836">
            <w:pPr>
              <w:pStyle w:val="TableParagraph"/>
              <w:spacing w:before="0"/>
              <w:ind w:left="348" w:right="150"/>
              <w:contextualSpacing/>
              <w:rPr>
                <w:i/>
                <w:color w:val="231F20"/>
                <w:sz w:val="28"/>
                <w:szCs w:val="28"/>
              </w:rPr>
            </w:pP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Nghe nhạc: Hoà tấu nhạc cụ dân tộc bài </w:t>
            </w:r>
            <w:r w:rsidRPr="000B1125">
              <w:rPr>
                <w:i/>
                <w:iCs/>
                <w:color w:val="231F20"/>
                <w:sz w:val="28"/>
                <w:szCs w:val="28"/>
              </w:rPr>
              <w:t>Mừng hội hoa bông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19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20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Đọc nhạc: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r w:rsidRPr="000B1125">
              <w:rPr>
                <w:sz w:val="28"/>
                <w:szCs w:val="28"/>
                <w:lang w:val="vi-VN"/>
              </w:rPr>
              <w:t>Bài đọc nhạc số 3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sz w:val="28"/>
                <w:szCs w:val="28"/>
                <w:lang w:val="en-US"/>
              </w:rPr>
              <w:t xml:space="preserve">Ôn bài hát: </w:t>
            </w:r>
            <w:r w:rsidRPr="000B1125">
              <w:rPr>
                <w:i/>
                <w:iCs/>
                <w:sz w:val="28"/>
                <w:szCs w:val="28"/>
                <w:lang w:val="en-US"/>
              </w:rPr>
              <w:t>Mưa rơi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20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21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  <w:lang w:val="en-US"/>
              </w:rPr>
              <w:t>T</w:t>
            </w:r>
            <w:r w:rsidRPr="000B1125">
              <w:rPr>
                <w:color w:val="231F20"/>
                <w:sz w:val="28"/>
                <w:szCs w:val="28"/>
              </w:rPr>
              <w:t>hường thức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t xml:space="preserve"> âm nhạc</w:t>
            </w:r>
            <w:r w:rsidRPr="000B1125">
              <w:rPr>
                <w:color w:val="231F20"/>
                <w:sz w:val="28"/>
                <w:szCs w:val="28"/>
              </w:rPr>
              <w:t>: Tìm hiểu sáo trúc,</w:t>
            </w:r>
            <w:r w:rsidRPr="000B1125">
              <w:rPr>
                <w:color w:val="231F20"/>
                <w:spacing w:val="-10"/>
                <w:sz w:val="28"/>
                <w:szCs w:val="28"/>
              </w:rPr>
              <w:t xml:space="preserve"> </w:t>
            </w:r>
            <w:r w:rsidRPr="000B1125">
              <w:rPr>
                <w:color w:val="231F20"/>
                <w:sz w:val="28"/>
                <w:szCs w:val="28"/>
              </w:rPr>
              <w:t>khèn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sz w:val="28"/>
                <w:szCs w:val="28"/>
              </w:rPr>
              <w:t>Ôn Bài đọc nhạc số</w:t>
            </w:r>
            <w:r w:rsidRPr="000B1125">
              <w:rPr>
                <w:sz w:val="28"/>
                <w:szCs w:val="28"/>
                <w:lang w:val="en-US"/>
              </w:rPr>
              <w:t xml:space="preserve"> </w:t>
            </w:r>
            <w:r w:rsidRPr="000B1125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21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22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  <w:lang w:val="en-US"/>
              </w:rPr>
              <w:t>Vận dụng – Sáng tạo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22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  <w:lang w:val="en-US"/>
              </w:rPr>
            </w:pPr>
            <w:r w:rsidRPr="000B1125">
              <w:rPr>
                <w:b/>
                <w:color w:val="231F20"/>
                <w:sz w:val="28"/>
                <w:szCs w:val="28"/>
                <w:lang w:val="en-US"/>
              </w:rPr>
              <w:t>Chủ đề 6: Mẹ trong trái tim em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b/>
                <w:szCs w:val="28"/>
              </w:rPr>
            </w:pPr>
            <w:r w:rsidRPr="000B1125">
              <w:rPr>
                <w:rFonts w:cs="Times New Roman"/>
                <w:b/>
                <w:szCs w:val="28"/>
              </w:rPr>
              <w:t>(4)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23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i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Học hát bài: </w:t>
            </w:r>
            <w:r w:rsidRPr="000B1125">
              <w:rPr>
                <w:i/>
                <w:color w:val="231F20"/>
                <w:sz w:val="28"/>
                <w:szCs w:val="28"/>
              </w:rPr>
              <w:t>Chỉ có một trên</w:t>
            </w:r>
            <w:r w:rsidRPr="000B1125">
              <w:rPr>
                <w:i/>
                <w:color w:val="231F20"/>
                <w:spacing w:val="-3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đời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Thường thức âm nhạc: Giới thiệu nhạc sĩ Johann</w:t>
            </w:r>
            <w:proofErr w:type="spellStart"/>
            <w:r w:rsidRPr="000B1125">
              <w:rPr>
                <w:color w:val="231F20"/>
                <w:sz w:val="28"/>
                <w:szCs w:val="28"/>
                <w:lang w:val="en-US"/>
              </w:rPr>
              <w:t>es</w:t>
            </w:r>
            <w:proofErr w:type="spellEnd"/>
            <w:r w:rsidRPr="000B1125">
              <w:rPr>
                <w:color w:val="231F20"/>
                <w:sz w:val="28"/>
                <w:szCs w:val="28"/>
              </w:rPr>
              <w:t xml:space="preserve"> </w:t>
            </w:r>
            <w:r w:rsidRPr="000B1125">
              <w:rPr>
                <w:color w:val="231F20"/>
                <w:sz w:val="28"/>
                <w:szCs w:val="28"/>
              </w:rPr>
              <w:br/>
            </w:r>
            <w:r w:rsidRPr="000B1125">
              <w:rPr>
                <w:color w:val="231F20"/>
                <w:sz w:val="28"/>
                <w:szCs w:val="28"/>
                <w:lang w:val="en-US"/>
              </w:rPr>
              <w:t xml:space="preserve"> </w:t>
            </w:r>
            <w:r w:rsidRPr="000B1125">
              <w:rPr>
                <w:color w:val="231F20"/>
                <w:sz w:val="28"/>
                <w:szCs w:val="28"/>
              </w:rPr>
              <w:t xml:space="preserve">Brahms và bản </w:t>
            </w:r>
            <w:r w:rsidRPr="000B1125">
              <w:rPr>
                <w:i/>
                <w:color w:val="231F20"/>
                <w:sz w:val="28"/>
                <w:szCs w:val="28"/>
              </w:rPr>
              <w:t>Lullaby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23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24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Nhạc lí: Cung và nửa</w:t>
            </w:r>
            <w:r w:rsidRPr="000B1125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0B1125">
              <w:rPr>
                <w:color w:val="231F20"/>
                <w:sz w:val="28"/>
                <w:szCs w:val="28"/>
              </w:rPr>
              <w:t>cung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i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Đọc nhạc: </w:t>
            </w:r>
            <w:r w:rsidRPr="000B1125">
              <w:rPr>
                <w:sz w:val="28"/>
                <w:szCs w:val="28"/>
                <w:lang w:val="vi-VN"/>
              </w:rPr>
              <w:t>Bài đọc nhạc số 4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Ôn bài hát: </w:t>
            </w:r>
            <w:r w:rsidRPr="000B1125">
              <w:rPr>
                <w:i/>
                <w:sz w:val="28"/>
                <w:szCs w:val="28"/>
                <w:lang w:val="vi-VN"/>
              </w:rPr>
              <w:t>Chỉ có một trên đời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Tuần24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25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Nhạc cụ: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t xml:space="preserve"> Nhạc cụ giai điệu đã chọn đệm cho bài hát hoặc bài </w:t>
            </w:r>
            <w:r w:rsidRPr="000B1125">
              <w:rPr>
                <w:color w:val="231F20"/>
                <w:sz w:val="28"/>
                <w:szCs w:val="28"/>
                <w:lang w:val="en-US"/>
              </w:rPr>
              <w:lastRenderedPageBreak/>
              <w:t>đọc nhạc số 1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25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lastRenderedPageBreak/>
              <w:t>26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F5836">
            <w:pPr>
              <w:pStyle w:val="TableParagraph"/>
              <w:spacing w:before="0"/>
              <w:ind w:left="348" w:right="150"/>
              <w:contextualSpacing/>
              <w:rPr>
                <w:color w:val="000000"/>
                <w:sz w:val="28"/>
                <w:szCs w:val="28"/>
                <w:lang w:val="en-US"/>
              </w:rPr>
            </w:pPr>
            <w:r w:rsidRPr="000B1125">
              <w:rPr>
                <w:color w:val="000000"/>
                <w:sz w:val="28"/>
                <w:szCs w:val="28"/>
              </w:rPr>
              <w:t>Vận dụng – Sáng tạo</w:t>
            </w:r>
            <w:r w:rsidRPr="000B1125"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i/>
                <w:color w:val="000000"/>
                <w:spacing w:val="-4"/>
                <w:sz w:val="28"/>
                <w:szCs w:val="28"/>
                <w:lang w:val="en-US"/>
              </w:rPr>
              <w:t>*Kết hợp kiểm tra giữa kì: GV tổ chức cho cá nhân, nhóm lựa chọn các nội dung, hoạt động của chủ đề 5 và 6 phù hợp với năng lực để tham gia kiểm tra giữa kì.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26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 xml:space="preserve">Nhạc cụ. 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F5836">
            <w:pPr>
              <w:pStyle w:val="TableParagraph"/>
              <w:spacing w:before="0"/>
              <w:ind w:left="348" w:right="150"/>
              <w:contextualSpacing/>
              <w:rPr>
                <w:b/>
                <w:color w:val="000000"/>
                <w:sz w:val="28"/>
                <w:szCs w:val="28"/>
                <w:lang w:val="en-US"/>
              </w:rPr>
            </w:pPr>
            <w:r w:rsidRPr="000B1125">
              <w:rPr>
                <w:b/>
                <w:color w:val="000000"/>
                <w:sz w:val="28"/>
                <w:szCs w:val="28"/>
                <w:lang w:val="en-US"/>
              </w:rPr>
              <w:t>Chủ đề 7: Đến với âm nhạc nước ngoài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b/>
                <w:szCs w:val="28"/>
              </w:rPr>
            </w:pPr>
            <w:r w:rsidRPr="000B1125">
              <w:rPr>
                <w:rFonts w:cs="Times New Roman"/>
                <w:b/>
                <w:szCs w:val="28"/>
              </w:rPr>
              <w:t>(4)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27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Học hát bài: </w:t>
            </w:r>
            <w:r w:rsidRPr="000B1125">
              <w:rPr>
                <w:color w:val="000000"/>
                <w:sz w:val="28"/>
                <w:szCs w:val="28"/>
              </w:rPr>
              <w:t>Hãy</w:t>
            </w:r>
            <w:r w:rsidRPr="000B1125">
              <w:rPr>
                <w:i/>
                <w:color w:val="231F20"/>
                <w:sz w:val="28"/>
                <w:szCs w:val="28"/>
              </w:rPr>
              <w:t xml:space="preserve"> để mặt trời luôn chiếu</w:t>
            </w:r>
            <w:r w:rsidRPr="000B1125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sáng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27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28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i/>
                <w:iCs/>
                <w:color w:val="231F20"/>
                <w:sz w:val="28"/>
                <w:szCs w:val="28"/>
                <w:lang w:val="en-US"/>
              </w:rPr>
            </w:pPr>
            <w:r w:rsidRPr="000B1125">
              <w:rPr>
                <w:color w:val="231F20"/>
                <w:sz w:val="28"/>
                <w:szCs w:val="28"/>
                <w:lang w:val="en-US"/>
              </w:rPr>
              <w:t xml:space="preserve">Nghe nhạc: Bài hát </w:t>
            </w:r>
            <w:r w:rsidRPr="000B1125">
              <w:rPr>
                <w:i/>
                <w:iCs/>
                <w:color w:val="231F20"/>
                <w:sz w:val="28"/>
                <w:szCs w:val="28"/>
                <w:lang w:val="en-US"/>
              </w:rPr>
              <w:t xml:space="preserve">Auld Lang </w:t>
            </w:r>
            <w:proofErr w:type="spellStart"/>
            <w:r w:rsidRPr="000B1125">
              <w:rPr>
                <w:i/>
                <w:iCs/>
                <w:color w:val="231F20"/>
                <w:sz w:val="28"/>
                <w:szCs w:val="28"/>
                <w:lang w:val="en-US"/>
              </w:rPr>
              <w:t>Syne</w:t>
            </w:r>
            <w:proofErr w:type="spellEnd"/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  <w:lang w:val="en-US"/>
              </w:rPr>
              <w:t>Ôn bài hát</w:t>
            </w:r>
            <w:r w:rsidRPr="000B1125">
              <w:rPr>
                <w:color w:val="231F20"/>
                <w:sz w:val="28"/>
                <w:szCs w:val="28"/>
              </w:rPr>
              <w:t xml:space="preserve">: </w:t>
            </w:r>
            <w:r w:rsidRPr="000B1125">
              <w:rPr>
                <w:i/>
                <w:color w:val="231F20"/>
                <w:sz w:val="28"/>
                <w:szCs w:val="28"/>
              </w:rPr>
              <w:t>Hãy để mặt trời luôn chiếu</w:t>
            </w:r>
            <w:r w:rsidRPr="000B1125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sáng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28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29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Nhạc lí: Dấu hoá, bậc chuyển</w:t>
            </w:r>
            <w:r w:rsidRPr="000B1125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0B1125">
              <w:rPr>
                <w:color w:val="231F20"/>
                <w:sz w:val="28"/>
                <w:szCs w:val="28"/>
              </w:rPr>
              <w:t>hoá.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Đọc nhạc: Bài đọc nhạc số 5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29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30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  <w:lang w:val="en-US"/>
              </w:rPr>
              <w:t>Vận dụng – Sáng tạo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30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  <w:lang w:val="en-US"/>
              </w:rPr>
            </w:pPr>
            <w:r w:rsidRPr="000B1125">
              <w:rPr>
                <w:b/>
                <w:color w:val="231F20"/>
                <w:sz w:val="28"/>
                <w:szCs w:val="28"/>
                <w:lang w:val="en-US"/>
              </w:rPr>
              <w:t>Chủ đề 8: Bác Hồ với thiếu nhi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b/>
                <w:szCs w:val="28"/>
              </w:rPr>
            </w:pPr>
            <w:r w:rsidRPr="000B1125">
              <w:rPr>
                <w:rFonts w:cs="Times New Roman"/>
                <w:b/>
                <w:szCs w:val="28"/>
              </w:rPr>
              <w:t>(4)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31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Học hát bài: </w:t>
            </w:r>
            <w:r w:rsidRPr="000B1125">
              <w:rPr>
                <w:i/>
                <w:color w:val="231F20"/>
                <w:sz w:val="28"/>
                <w:szCs w:val="28"/>
              </w:rPr>
              <w:t>Bác Hồ người cho em tất</w:t>
            </w:r>
            <w:r w:rsidRPr="000B1125">
              <w:rPr>
                <w:i/>
                <w:color w:val="231F20"/>
                <w:spacing w:val="-3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cả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Nghe nhạc: </w:t>
            </w:r>
            <w:r w:rsidRPr="000B1125">
              <w:rPr>
                <w:iCs/>
                <w:color w:val="231F20"/>
                <w:sz w:val="28"/>
                <w:szCs w:val="28"/>
              </w:rPr>
              <w:t>Bài hát</w:t>
            </w:r>
            <w:r w:rsidRPr="000B1125">
              <w:rPr>
                <w:i/>
                <w:color w:val="231F20"/>
                <w:sz w:val="28"/>
                <w:szCs w:val="28"/>
              </w:rPr>
              <w:t xml:space="preserve"> Việt Nam quê hương tôi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31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lastRenderedPageBreak/>
              <w:t>32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iCs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Thường thức âm nhạc: Tìm hiểu bài hát </w:t>
            </w:r>
            <w:r w:rsidRPr="000B1125">
              <w:rPr>
                <w:i/>
                <w:color w:val="231F20"/>
                <w:sz w:val="28"/>
                <w:szCs w:val="28"/>
              </w:rPr>
              <w:t>Như có bác trong ngày đại</w:t>
            </w:r>
            <w:r w:rsidRPr="000B1125">
              <w:rPr>
                <w:i/>
                <w:color w:val="231F20"/>
                <w:spacing w:val="-4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 xml:space="preserve">thắng </w:t>
            </w:r>
            <w:r w:rsidRPr="000B1125">
              <w:rPr>
                <w:iCs/>
                <w:color w:val="231F20"/>
                <w:sz w:val="28"/>
                <w:szCs w:val="28"/>
              </w:rPr>
              <w:t>qua</w:t>
            </w:r>
            <w:r w:rsidRPr="000B1125">
              <w:rPr>
                <w:i/>
                <w:color w:val="231F20"/>
                <w:sz w:val="28"/>
                <w:szCs w:val="28"/>
              </w:rPr>
              <w:t xml:space="preserve"> </w:t>
            </w:r>
            <w:r w:rsidRPr="000B1125">
              <w:rPr>
                <w:iCs/>
                <w:color w:val="231F20"/>
                <w:sz w:val="28"/>
                <w:szCs w:val="28"/>
              </w:rPr>
              <w:t>kể chuyện âm nhạc “Âm vang một khúc khải hoàn ca”</w:t>
            </w:r>
          </w:p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 xml:space="preserve">Ôn bài hát: </w:t>
            </w:r>
            <w:r w:rsidRPr="000B1125">
              <w:rPr>
                <w:i/>
                <w:color w:val="231F20"/>
                <w:sz w:val="28"/>
                <w:szCs w:val="28"/>
              </w:rPr>
              <w:t>Bác Hồ người cho em tất</w:t>
            </w:r>
            <w:r w:rsidRPr="000B1125">
              <w:rPr>
                <w:i/>
                <w:color w:val="231F20"/>
                <w:spacing w:val="-3"/>
                <w:sz w:val="28"/>
                <w:szCs w:val="28"/>
              </w:rPr>
              <w:t xml:space="preserve"> </w:t>
            </w:r>
            <w:r w:rsidRPr="000B1125">
              <w:rPr>
                <w:i/>
                <w:color w:val="231F20"/>
                <w:sz w:val="28"/>
                <w:szCs w:val="28"/>
              </w:rPr>
              <w:t>cả</w:t>
            </w:r>
            <w:r w:rsidRPr="000B1125">
              <w:rPr>
                <w:i/>
                <w:color w:val="231F20"/>
                <w:sz w:val="28"/>
                <w:szCs w:val="28"/>
                <w:lang w:val="en-US"/>
              </w:rPr>
              <w:t>1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32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33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</w:rPr>
              <w:t>Nhạc cụ: Nhạc cụ giai điệu đã chọn.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33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34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color w:val="231F20"/>
                <w:sz w:val="28"/>
                <w:szCs w:val="28"/>
                <w:lang w:val="en-US"/>
              </w:rPr>
              <w:t>Vận dụng – Sáng tạo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34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Video, tranh ảnh, 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Phòng học bộ môn</w:t>
            </w:r>
            <w:r>
              <w:rPr>
                <w:rFonts w:cs="Times New Roman"/>
                <w:szCs w:val="28"/>
              </w:rPr>
              <w:t xml:space="preserve"> Âm nhạc</w:t>
            </w:r>
          </w:p>
        </w:tc>
      </w:tr>
      <w:tr w:rsidR="000E1D23" w:rsidRPr="000B1125" w:rsidTr="000F5836">
        <w:tc>
          <w:tcPr>
            <w:tcW w:w="851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35</w:t>
            </w:r>
          </w:p>
        </w:tc>
        <w:tc>
          <w:tcPr>
            <w:tcW w:w="4275" w:type="dxa"/>
            <w:shd w:val="clear" w:color="auto" w:fill="auto"/>
          </w:tcPr>
          <w:p w:rsidR="000E1D23" w:rsidRPr="000B1125" w:rsidRDefault="000E1D23" w:rsidP="000E1D23">
            <w:pPr>
              <w:pStyle w:val="TableParagraph"/>
              <w:numPr>
                <w:ilvl w:val="0"/>
                <w:numId w:val="1"/>
              </w:numPr>
              <w:spacing w:before="0"/>
              <w:ind w:left="348" w:right="150" w:hanging="180"/>
              <w:contextualSpacing/>
              <w:rPr>
                <w:color w:val="231F20"/>
                <w:sz w:val="28"/>
                <w:szCs w:val="28"/>
              </w:rPr>
            </w:pPr>
            <w:r w:rsidRPr="000B1125">
              <w:rPr>
                <w:b/>
                <w:color w:val="231F20"/>
                <w:sz w:val="28"/>
                <w:szCs w:val="28"/>
              </w:rPr>
              <w:t>KIỂM TRA CUỐI KÌ I</w:t>
            </w:r>
            <w:r w:rsidRPr="000B1125">
              <w:rPr>
                <w:b/>
                <w:color w:val="231F20"/>
                <w:sz w:val="28"/>
                <w:szCs w:val="28"/>
                <w:lang w:val="en-US"/>
              </w:rPr>
              <w:t>I( Âm nhạc)</w:t>
            </w:r>
          </w:p>
        </w:tc>
        <w:tc>
          <w:tcPr>
            <w:tcW w:w="799" w:type="dxa"/>
            <w:gridSpan w:val="2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Tuần 35</w:t>
            </w:r>
          </w:p>
        </w:tc>
        <w:tc>
          <w:tcPr>
            <w:tcW w:w="2977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>Nhạc cụ.</w:t>
            </w:r>
          </w:p>
        </w:tc>
        <w:tc>
          <w:tcPr>
            <w:tcW w:w="3744" w:type="dxa"/>
            <w:shd w:val="clear" w:color="auto" w:fill="auto"/>
          </w:tcPr>
          <w:p w:rsidR="000E1D23" w:rsidRPr="000B1125" w:rsidRDefault="000E1D23" w:rsidP="000F5836">
            <w:pPr>
              <w:spacing w:after="0" w:line="240" w:lineRule="auto"/>
              <w:jc w:val="left"/>
              <w:rPr>
                <w:rFonts w:cs="Times New Roman"/>
                <w:szCs w:val="28"/>
              </w:rPr>
            </w:pPr>
            <w:r w:rsidRPr="000B1125">
              <w:rPr>
                <w:rFonts w:cs="Times New Roman"/>
                <w:szCs w:val="28"/>
              </w:rPr>
              <w:t xml:space="preserve">Phòng học bộ môn </w:t>
            </w:r>
            <w:r>
              <w:rPr>
                <w:rFonts w:cs="Times New Roman"/>
                <w:szCs w:val="28"/>
              </w:rPr>
              <w:t>Âm nhạc</w:t>
            </w:r>
          </w:p>
        </w:tc>
      </w:tr>
    </w:tbl>
    <w:p w:rsidR="000E1D23" w:rsidRPr="000A59D2" w:rsidRDefault="000E1D23" w:rsidP="000E1D23">
      <w:pPr>
        <w:spacing w:after="0" w:line="240" w:lineRule="auto"/>
        <w:ind w:right="2097"/>
        <w:jc w:val="left"/>
        <w:rPr>
          <w:rFonts w:eastAsia="Times New Roman" w:cs="Times New Roman"/>
          <w:b/>
          <w:szCs w:val="28"/>
        </w:rPr>
      </w:pPr>
    </w:p>
    <w:tbl>
      <w:tblPr>
        <w:tblW w:w="13611" w:type="dxa"/>
        <w:tblInd w:w="288" w:type="dxa"/>
        <w:tblLook w:val="0000" w:firstRow="0" w:lastRow="0" w:firstColumn="0" w:lastColumn="0" w:noHBand="0" w:noVBand="0"/>
      </w:tblPr>
      <w:tblGrid>
        <w:gridCol w:w="6413"/>
        <w:gridCol w:w="7198"/>
      </w:tblGrid>
      <w:tr w:rsidR="000E1D23" w:rsidRPr="000B1125" w:rsidTr="000F5836">
        <w:trPr>
          <w:trHeight w:val="343"/>
        </w:trPr>
        <w:tc>
          <w:tcPr>
            <w:tcW w:w="6413" w:type="dxa"/>
          </w:tcPr>
          <w:p w:rsidR="000E1D23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 xml:space="preserve">            </w:t>
            </w:r>
            <w:r w:rsidRPr="000B1125">
              <w:rPr>
                <w:rFonts w:eastAsia="Times New Roman" w:cs="Times New Roman"/>
                <w:i/>
                <w:szCs w:val="28"/>
              </w:rPr>
              <w:t>Ngày    tháng    năm 2021</w:t>
            </w:r>
          </w:p>
          <w:p w:rsidR="000E1D23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</w:t>
            </w:r>
            <w:r w:rsidRPr="000B1125">
              <w:rPr>
                <w:rFonts w:eastAsia="Times New Roman" w:cs="Times New Roman"/>
                <w:b/>
                <w:szCs w:val="28"/>
              </w:rPr>
              <w:t>Duyệt của Tổ trưởng</w:t>
            </w:r>
            <w:r>
              <w:rPr>
                <w:rFonts w:eastAsia="Times New Roman" w:cs="Times New Roman"/>
                <w:b/>
                <w:szCs w:val="28"/>
              </w:rPr>
              <w:t xml:space="preserve">     </w:t>
            </w: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i/>
                <w:szCs w:val="28"/>
              </w:rPr>
            </w:pPr>
          </w:p>
        </w:tc>
        <w:tc>
          <w:tcPr>
            <w:tcW w:w="7198" w:type="dxa"/>
          </w:tcPr>
          <w:p w:rsidR="000E1D23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 xml:space="preserve">                                                     </w:t>
            </w:r>
            <w:r w:rsidRPr="000B1125">
              <w:rPr>
                <w:rFonts w:eastAsia="Times New Roman" w:cs="Times New Roman"/>
                <w:i/>
                <w:szCs w:val="28"/>
              </w:rPr>
              <w:t>Ngày     tháng     năm 2021</w:t>
            </w: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 xml:space="preserve">                                                          </w:t>
            </w:r>
            <w:r w:rsidRPr="000B1125">
              <w:rPr>
                <w:rFonts w:eastAsia="Times New Roman" w:cs="Times New Roman"/>
                <w:b/>
                <w:szCs w:val="28"/>
              </w:rPr>
              <w:t>Người xây dựng KH</w:t>
            </w:r>
          </w:p>
          <w:p w:rsidR="000E1D23" w:rsidRPr="000B1125" w:rsidRDefault="000E1D23" w:rsidP="000F5836">
            <w:pPr>
              <w:spacing w:after="0" w:line="240" w:lineRule="auto"/>
              <w:jc w:val="left"/>
              <w:rPr>
                <w:rFonts w:eastAsia="Times New Roman" w:cs="Times New Roman"/>
                <w:i/>
                <w:szCs w:val="28"/>
              </w:rPr>
            </w:pPr>
          </w:p>
        </w:tc>
      </w:tr>
    </w:tbl>
    <w:p w:rsidR="000E1D23" w:rsidRDefault="000E1D23" w:rsidP="000E1D23">
      <w:pPr>
        <w:spacing w:after="0" w:line="240" w:lineRule="auto"/>
        <w:ind w:right="2097"/>
        <w:jc w:val="left"/>
        <w:rPr>
          <w:rFonts w:eastAsia="Times New Roman" w:cs="Times New Roman"/>
          <w:b/>
          <w:szCs w:val="28"/>
        </w:rPr>
      </w:pPr>
    </w:p>
    <w:p w:rsidR="000E1D23" w:rsidRDefault="000E1D23" w:rsidP="000E1D23">
      <w:pPr>
        <w:spacing w:after="0" w:line="240" w:lineRule="auto"/>
        <w:ind w:right="2097"/>
        <w:jc w:val="left"/>
        <w:rPr>
          <w:rFonts w:eastAsia="Times New Roman" w:cs="Times New Roman"/>
          <w:b/>
          <w:szCs w:val="28"/>
        </w:rPr>
      </w:pPr>
    </w:p>
    <w:p w:rsidR="000E1D23" w:rsidRDefault="000E1D23" w:rsidP="000E1D23">
      <w:pPr>
        <w:spacing w:after="0" w:line="240" w:lineRule="auto"/>
        <w:ind w:right="2097"/>
        <w:jc w:val="left"/>
        <w:rPr>
          <w:rFonts w:eastAsia="Times New Roman" w:cs="Times New Roman"/>
          <w:b/>
          <w:szCs w:val="28"/>
        </w:rPr>
      </w:pPr>
    </w:p>
    <w:p w:rsidR="0083107C" w:rsidRDefault="0083107C">
      <w:bookmarkStart w:id="0" w:name="_GoBack"/>
      <w:bookmarkEnd w:id="0"/>
    </w:p>
    <w:sectPr w:rsidR="0083107C" w:rsidSect="000E1D23">
      <w:pgSz w:w="15840" w:h="12240" w:orient="landscape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6A5C"/>
    <w:multiLevelType w:val="hybridMultilevel"/>
    <w:tmpl w:val="572C8912"/>
    <w:lvl w:ilvl="0" w:tplc="22463456">
      <w:numFmt w:val="bullet"/>
      <w:lvlText w:val="–"/>
      <w:lvlJc w:val="left"/>
      <w:pPr>
        <w:ind w:left="888" w:hanging="360"/>
      </w:pPr>
      <w:rPr>
        <w:rFonts w:ascii="Times New Roman" w:eastAsia="Times New Roman" w:hAnsi="Times New Roman" w:cs="Times New Roman" w:hint="default"/>
        <w:color w:val="231F20"/>
        <w:w w:val="100"/>
        <w:sz w:val="26"/>
        <w:szCs w:val="26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D23"/>
    <w:rsid w:val="000E1D23"/>
    <w:rsid w:val="0083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78786-4A30-4D16-B42E-CC7340A4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D23"/>
    <w:pPr>
      <w:spacing w:after="200" w:line="276" w:lineRule="auto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D2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E1D23"/>
    <w:pPr>
      <w:widowControl w:val="0"/>
      <w:autoSpaceDE w:val="0"/>
      <w:autoSpaceDN w:val="0"/>
      <w:spacing w:before="97" w:after="0" w:line="240" w:lineRule="auto"/>
      <w:ind w:left="308"/>
      <w:jc w:val="left"/>
    </w:pPr>
    <w:rPr>
      <w:rFonts w:eastAsia="Times New Roman" w:cs="Times New Roman"/>
      <w:sz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2023-08-16T02:14:00Z</dcterms:created>
  <dcterms:modified xsi:type="dcterms:W3CDTF">2023-08-16T02:15:00Z</dcterms:modified>
</cp:coreProperties>
</file>