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394" w:rsidRDefault="009C5394" w:rsidP="009C5394">
      <w:pPr>
        <w:spacing w:after="0" w:line="220" w:lineRule="atLeast"/>
        <w:rPr>
          <w:b/>
          <w:sz w:val="24"/>
          <w:szCs w:val="24"/>
        </w:rPr>
      </w:pPr>
      <w:r>
        <w:rPr>
          <w:sz w:val="24"/>
          <w:szCs w:val="24"/>
        </w:rPr>
        <w:t xml:space="preserve">Trường : THCS Minh Quang                          </w:t>
      </w:r>
      <w:r>
        <w:rPr>
          <w:b/>
          <w:sz w:val="24"/>
          <w:szCs w:val="24"/>
        </w:rPr>
        <w:t xml:space="preserve"> KIỂM TRA HỌC KỲ I NĂM HỌC 2018-2019</w:t>
      </w:r>
    </w:p>
    <w:p w:rsidR="009C5394" w:rsidRDefault="009C5394" w:rsidP="009C5394">
      <w:pPr>
        <w:spacing w:after="0" w:line="220" w:lineRule="atLeast"/>
        <w:rPr>
          <w:b/>
          <w:sz w:val="24"/>
          <w:szCs w:val="24"/>
        </w:rPr>
      </w:pPr>
      <w:r>
        <w:rPr>
          <w:sz w:val="24"/>
          <w:szCs w:val="24"/>
        </w:rPr>
        <w:t xml:space="preserve">Họ và tên: ......................................................                     </w:t>
      </w:r>
      <w:r>
        <w:rPr>
          <w:b/>
          <w:sz w:val="24"/>
          <w:szCs w:val="24"/>
        </w:rPr>
        <w:t xml:space="preserve">MÔN: </w:t>
      </w:r>
      <w:r w:rsidR="00502685">
        <w:rPr>
          <w:b/>
          <w:sz w:val="24"/>
          <w:szCs w:val="24"/>
        </w:rPr>
        <w:t xml:space="preserve">ĐỊA </w:t>
      </w:r>
      <w:r>
        <w:rPr>
          <w:b/>
          <w:sz w:val="24"/>
          <w:szCs w:val="24"/>
        </w:rPr>
        <w:t xml:space="preserve">LÝ </w:t>
      </w:r>
      <w:r w:rsidR="00502685">
        <w:rPr>
          <w:b/>
          <w:sz w:val="24"/>
          <w:szCs w:val="24"/>
        </w:rPr>
        <w:t>9</w:t>
      </w:r>
    </w:p>
    <w:p w:rsidR="009C5394" w:rsidRDefault="009C5394" w:rsidP="009C5394">
      <w:pPr>
        <w:spacing w:after="0" w:line="220" w:lineRule="atLeast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Lớp: ..............................................................                </w:t>
      </w:r>
      <w:r>
        <w:rPr>
          <w:b/>
          <w:i/>
          <w:sz w:val="24"/>
          <w:szCs w:val="24"/>
        </w:rPr>
        <w:t>Thời gian làm bài : 45 phút</w:t>
      </w:r>
    </w:p>
    <w:p w:rsidR="009C5394" w:rsidRDefault="009C5394" w:rsidP="009C5394">
      <w:pPr>
        <w:spacing w:line="220" w:lineRule="atLeast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8"/>
        <w:gridCol w:w="8010"/>
      </w:tblGrid>
      <w:tr w:rsidR="009C5394" w:rsidTr="009C5394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94" w:rsidRDefault="009C5394" w:rsidP="009C5394">
            <w:pPr>
              <w:spacing w:line="2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  <w:u w:val="single"/>
              </w:rPr>
              <w:t>Điểm</w:t>
            </w:r>
          </w:p>
          <w:p w:rsidR="009C5394" w:rsidRDefault="009C5394" w:rsidP="009C5394">
            <w:pPr>
              <w:spacing w:line="220" w:lineRule="atLeast"/>
              <w:rPr>
                <w:b/>
                <w:sz w:val="24"/>
                <w:szCs w:val="24"/>
              </w:rPr>
            </w:pP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94" w:rsidRDefault="009C5394" w:rsidP="009C5394">
            <w:pPr>
              <w:spacing w:line="220" w:lineRule="atLeast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 xml:space="preserve">                                 </w:t>
            </w:r>
            <w:r>
              <w:rPr>
                <w:b/>
                <w:sz w:val="24"/>
                <w:szCs w:val="24"/>
                <w:u w:val="single"/>
              </w:rPr>
              <w:t>Lời phê:</w:t>
            </w:r>
          </w:p>
        </w:tc>
      </w:tr>
    </w:tbl>
    <w:p w:rsidR="00F82CA6" w:rsidRPr="008959BE" w:rsidRDefault="00F82CA6" w:rsidP="00FD3B36">
      <w:pPr>
        <w:spacing w:after="0" w:line="240" w:lineRule="auto"/>
        <w:rPr>
          <w:rFonts w:cs="Times New Roman"/>
          <w:b/>
          <w:sz w:val="24"/>
          <w:szCs w:val="24"/>
        </w:rPr>
      </w:pPr>
      <w:r w:rsidRPr="008959BE">
        <w:rPr>
          <w:rFonts w:cs="Times New Roman"/>
          <w:b/>
          <w:sz w:val="24"/>
          <w:szCs w:val="24"/>
        </w:rPr>
        <w:t>I. Phần trắc nghiệm</w:t>
      </w:r>
      <w:r w:rsidR="00FD3B36" w:rsidRPr="008959BE">
        <w:rPr>
          <w:rFonts w:cs="Times New Roman"/>
          <w:b/>
          <w:sz w:val="24"/>
          <w:szCs w:val="24"/>
        </w:rPr>
        <w:t xml:space="preserve"> (</w:t>
      </w:r>
      <w:r w:rsidRPr="008959BE">
        <w:rPr>
          <w:rFonts w:cs="Times New Roman"/>
          <w:b/>
          <w:sz w:val="24"/>
          <w:szCs w:val="24"/>
        </w:rPr>
        <w:t>3,0 điểm).</w:t>
      </w:r>
    </w:p>
    <w:p w:rsidR="00F82CA6" w:rsidRPr="008959BE" w:rsidRDefault="00F82CA6" w:rsidP="00FD3B36">
      <w:pPr>
        <w:spacing w:after="0" w:line="240" w:lineRule="auto"/>
        <w:rPr>
          <w:rFonts w:cs="Times New Roman"/>
          <w:b/>
          <w:i/>
          <w:sz w:val="24"/>
          <w:szCs w:val="24"/>
        </w:rPr>
      </w:pPr>
      <w:r w:rsidRPr="008959BE">
        <w:rPr>
          <w:rFonts w:cs="Times New Roman"/>
          <w:b/>
          <w:i/>
          <w:sz w:val="24"/>
          <w:szCs w:val="24"/>
        </w:rPr>
        <w:t>Câu 1</w:t>
      </w:r>
      <w:r w:rsidR="000F3D1A" w:rsidRPr="008959BE">
        <w:rPr>
          <w:rFonts w:cs="Times New Roman"/>
          <w:b/>
          <w:i/>
          <w:sz w:val="24"/>
          <w:szCs w:val="24"/>
        </w:rPr>
        <w:t>( 2 điểm):Chọn đáp án đúng</w:t>
      </w:r>
    </w:p>
    <w:p w:rsidR="00F82CA6" w:rsidRPr="008959BE" w:rsidRDefault="00C047A1" w:rsidP="00FD3B36">
      <w:pPr>
        <w:spacing w:after="0" w:line="240" w:lineRule="auto"/>
        <w:rPr>
          <w:rFonts w:cs="Times New Roman"/>
          <w:sz w:val="24"/>
          <w:szCs w:val="24"/>
        </w:rPr>
      </w:pPr>
      <w:r w:rsidRPr="008959BE">
        <w:rPr>
          <w:rFonts w:cs="Times New Roman"/>
          <w:sz w:val="24"/>
          <w:szCs w:val="24"/>
          <w:lang w:val="pt-BR"/>
        </w:rPr>
        <w:t>1</w:t>
      </w:r>
      <w:r w:rsidR="00F82CA6" w:rsidRPr="008959BE">
        <w:rPr>
          <w:rFonts w:cs="Times New Roman"/>
          <w:sz w:val="24"/>
          <w:szCs w:val="24"/>
        </w:rPr>
        <w:t>.Tỉnh nào sau đây không nằm trong vùng</w:t>
      </w:r>
      <w:r w:rsidRPr="008959BE">
        <w:rPr>
          <w:rFonts w:cs="Times New Roman"/>
          <w:sz w:val="24"/>
          <w:szCs w:val="24"/>
        </w:rPr>
        <w:t xml:space="preserve"> đồng bằng sông Hồng</w:t>
      </w:r>
      <w:r w:rsidR="00F82CA6" w:rsidRPr="008959BE">
        <w:rPr>
          <w:rFonts w:cs="Times New Roman"/>
          <w:sz w:val="24"/>
          <w:szCs w:val="24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617"/>
        <w:gridCol w:w="2618"/>
        <w:gridCol w:w="2618"/>
        <w:gridCol w:w="2618"/>
      </w:tblGrid>
      <w:tr w:rsidR="00E669FD" w:rsidRPr="008959BE" w:rsidTr="00E669FD">
        <w:tc>
          <w:tcPr>
            <w:tcW w:w="2617" w:type="dxa"/>
          </w:tcPr>
          <w:p w:rsidR="00E669FD" w:rsidRPr="008959BE" w:rsidRDefault="00E669FD" w:rsidP="00FD3B36">
            <w:pPr>
              <w:rPr>
                <w:rFonts w:cs="Times New Roman"/>
                <w:sz w:val="24"/>
                <w:szCs w:val="24"/>
                <w:lang w:val="pt-BR"/>
              </w:rPr>
            </w:pPr>
            <w:r w:rsidRPr="008959BE">
              <w:rPr>
                <w:rFonts w:cs="Times New Roman"/>
                <w:sz w:val="24"/>
                <w:szCs w:val="24"/>
                <w:lang w:val="pt-BR"/>
              </w:rPr>
              <w:t>A. Thái Nguyên</w:t>
            </w:r>
          </w:p>
        </w:tc>
        <w:tc>
          <w:tcPr>
            <w:tcW w:w="2618" w:type="dxa"/>
          </w:tcPr>
          <w:p w:rsidR="00E669FD" w:rsidRPr="008959BE" w:rsidRDefault="00E669FD" w:rsidP="00FD3B36">
            <w:pPr>
              <w:rPr>
                <w:rFonts w:cs="Times New Roman"/>
                <w:sz w:val="24"/>
                <w:szCs w:val="24"/>
                <w:lang w:val="pt-BR"/>
              </w:rPr>
            </w:pPr>
            <w:r w:rsidRPr="008959BE">
              <w:rPr>
                <w:rFonts w:cs="Times New Roman"/>
                <w:sz w:val="24"/>
                <w:szCs w:val="24"/>
                <w:lang w:val="pt-BR"/>
              </w:rPr>
              <w:t>B. Bắc Ninh</w:t>
            </w:r>
          </w:p>
        </w:tc>
        <w:tc>
          <w:tcPr>
            <w:tcW w:w="2618" w:type="dxa"/>
          </w:tcPr>
          <w:p w:rsidR="00E669FD" w:rsidRPr="008959BE" w:rsidRDefault="00E669FD" w:rsidP="00FD3B36">
            <w:pPr>
              <w:rPr>
                <w:rFonts w:cs="Times New Roman"/>
                <w:sz w:val="24"/>
                <w:szCs w:val="24"/>
                <w:lang w:val="pt-BR"/>
              </w:rPr>
            </w:pPr>
            <w:r w:rsidRPr="008959BE">
              <w:rPr>
                <w:rFonts w:cs="Times New Roman"/>
                <w:sz w:val="24"/>
                <w:szCs w:val="24"/>
                <w:lang w:val="pt-BR"/>
              </w:rPr>
              <w:t>C. Vĩnh Phúc</w:t>
            </w:r>
          </w:p>
        </w:tc>
        <w:tc>
          <w:tcPr>
            <w:tcW w:w="2618" w:type="dxa"/>
          </w:tcPr>
          <w:p w:rsidR="00E669FD" w:rsidRPr="008959BE" w:rsidRDefault="00E669FD" w:rsidP="00FD3B36">
            <w:pPr>
              <w:rPr>
                <w:rFonts w:cs="Times New Roman"/>
                <w:sz w:val="24"/>
                <w:szCs w:val="24"/>
                <w:lang w:val="pt-BR"/>
              </w:rPr>
            </w:pPr>
            <w:r w:rsidRPr="008959BE">
              <w:rPr>
                <w:rFonts w:cs="Times New Roman"/>
                <w:sz w:val="24"/>
                <w:szCs w:val="24"/>
                <w:lang w:val="pt-BR"/>
              </w:rPr>
              <w:t>D. Nam Định</w:t>
            </w:r>
          </w:p>
        </w:tc>
      </w:tr>
    </w:tbl>
    <w:p w:rsidR="0056710C" w:rsidRPr="008959BE" w:rsidRDefault="000F3D1A" w:rsidP="00FD3B36">
      <w:pPr>
        <w:spacing w:line="240" w:lineRule="auto"/>
        <w:jc w:val="both"/>
        <w:rPr>
          <w:sz w:val="24"/>
          <w:szCs w:val="24"/>
        </w:rPr>
      </w:pPr>
      <w:r w:rsidRPr="008959BE">
        <w:rPr>
          <w:sz w:val="24"/>
          <w:szCs w:val="24"/>
        </w:rPr>
        <w:t xml:space="preserve"> </w:t>
      </w:r>
      <w:r w:rsidR="0056710C" w:rsidRPr="008959BE">
        <w:rPr>
          <w:sz w:val="24"/>
          <w:szCs w:val="24"/>
        </w:rPr>
        <w:t xml:space="preserve">2.Hai trung tâm kinh tế lớn nhất đồng bằng sông Hồng hiện là: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35"/>
        <w:gridCol w:w="5236"/>
      </w:tblGrid>
      <w:tr w:rsidR="00E669FD" w:rsidRPr="008959BE" w:rsidTr="00E669FD">
        <w:tc>
          <w:tcPr>
            <w:tcW w:w="5235" w:type="dxa"/>
          </w:tcPr>
          <w:p w:rsidR="00E669FD" w:rsidRPr="008959BE" w:rsidRDefault="00E669FD" w:rsidP="00FD3B36">
            <w:pPr>
              <w:jc w:val="both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A. Hà Nội – Hải Dương</w:t>
            </w:r>
          </w:p>
        </w:tc>
        <w:tc>
          <w:tcPr>
            <w:tcW w:w="5236" w:type="dxa"/>
          </w:tcPr>
          <w:p w:rsidR="00E669FD" w:rsidRPr="008959BE" w:rsidRDefault="00E669FD" w:rsidP="00FD3B36">
            <w:pPr>
              <w:jc w:val="both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B. Hà Nội – Hải Phòng</w:t>
            </w:r>
          </w:p>
        </w:tc>
      </w:tr>
      <w:tr w:rsidR="00E669FD" w:rsidRPr="008959BE" w:rsidTr="00E669FD">
        <w:tc>
          <w:tcPr>
            <w:tcW w:w="5235" w:type="dxa"/>
          </w:tcPr>
          <w:p w:rsidR="00E669FD" w:rsidRPr="008959BE" w:rsidRDefault="00E669FD" w:rsidP="00FD3B36">
            <w:pPr>
              <w:jc w:val="both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C. Hải Phòng – Nam Định</w:t>
            </w:r>
          </w:p>
        </w:tc>
        <w:tc>
          <w:tcPr>
            <w:tcW w:w="5236" w:type="dxa"/>
          </w:tcPr>
          <w:p w:rsidR="00E669FD" w:rsidRPr="008959BE" w:rsidRDefault="00E669FD" w:rsidP="00FD3B36">
            <w:pPr>
              <w:jc w:val="both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D. Hà Nội – Hà Tây</w:t>
            </w:r>
          </w:p>
        </w:tc>
      </w:tr>
    </w:tbl>
    <w:p w:rsidR="00E669FD" w:rsidRPr="008959BE" w:rsidRDefault="005760C6" w:rsidP="00FD3B36">
      <w:pPr>
        <w:spacing w:line="240" w:lineRule="auto"/>
        <w:jc w:val="both"/>
        <w:rPr>
          <w:sz w:val="24"/>
          <w:szCs w:val="24"/>
        </w:rPr>
      </w:pPr>
      <w:r w:rsidRPr="008959BE">
        <w:rPr>
          <w:sz w:val="24"/>
          <w:szCs w:val="24"/>
        </w:rPr>
        <w:t>3.Ranh giới tự nhiên giữa hai vùng Bắc Trung Bộ và Duyên hải Nam Trung Bộ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617"/>
        <w:gridCol w:w="2618"/>
        <w:gridCol w:w="2618"/>
        <w:gridCol w:w="2618"/>
      </w:tblGrid>
      <w:tr w:rsidR="00E669FD" w:rsidRPr="008959BE" w:rsidTr="00E669FD">
        <w:tc>
          <w:tcPr>
            <w:tcW w:w="2617" w:type="dxa"/>
          </w:tcPr>
          <w:p w:rsidR="00E669FD" w:rsidRPr="008959BE" w:rsidRDefault="00E669FD" w:rsidP="00FD3B36">
            <w:pPr>
              <w:jc w:val="both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A. Dãy Bạch Mã</w:t>
            </w:r>
          </w:p>
        </w:tc>
        <w:tc>
          <w:tcPr>
            <w:tcW w:w="2618" w:type="dxa"/>
          </w:tcPr>
          <w:p w:rsidR="00E669FD" w:rsidRPr="008959BE" w:rsidRDefault="00E669FD" w:rsidP="00FD3B36">
            <w:pPr>
              <w:jc w:val="both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B. Dãy Tam Điệp</w:t>
            </w:r>
          </w:p>
        </w:tc>
        <w:tc>
          <w:tcPr>
            <w:tcW w:w="2618" w:type="dxa"/>
          </w:tcPr>
          <w:p w:rsidR="00E669FD" w:rsidRPr="008959BE" w:rsidRDefault="00E669FD" w:rsidP="00FD3B36">
            <w:pPr>
              <w:jc w:val="both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C. Dãy Hoành Sơn</w:t>
            </w:r>
          </w:p>
        </w:tc>
        <w:tc>
          <w:tcPr>
            <w:tcW w:w="2618" w:type="dxa"/>
          </w:tcPr>
          <w:p w:rsidR="00E669FD" w:rsidRPr="008959BE" w:rsidRDefault="00E669FD" w:rsidP="00FD3B36">
            <w:pPr>
              <w:jc w:val="both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D. Dãy Kẻ Bàng</w:t>
            </w:r>
          </w:p>
        </w:tc>
      </w:tr>
    </w:tbl>
    <w:p w:rsidR="003906FB" w:rsidRPr="008959BE" w:rsidRDefault="003906FB" w:rsidP="00FD3B36">
      <w:pPr>
        <w:spacing w:line="240" w:lineRule="auto"/>
        <w:jc w:val="both"/>
        <w:rPr>
          <w:sz w:val="24"/>
          <w:szCs w:val="24"/>
        </w:rPr>
      </w:pPr>
      <w:r w:rsidRPr="008959BE">
        <w:rPr>
          <w:sz w:val="24"/>
          <w:szCs w:val="24"/>
        </w:rPr>
        <w:t>4.Ngành công nghiệp nào sau đây không thuộc nhóm ngành chế biến lương thực thực phẩm: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35"/>
        <w:gridCol w:w="5236"/>
      </w:tblGrid>
      <w:tr w:rsidR="00FD3B36" w:rsidRPr="008959BE" w:rsidTr="00FD3B36">
        <w:tc>
          <w:tcPr>
            <w:tcW w:w="5235" w:type="dxa"/>
          </w:tcPr>
          <w:p w:rsidR="00FD3B36" w:rsidRPr="008959BE" w:rsidRDefault="00FD3B36" w:rsidP="00FD3B36">
            <w:pPr>
              <w:jc w:val="both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A. Chế biến sản phẩm trồng trọt</w:t>
            </w:r>
          </w:p>
        </w:tc>
        <w:tc>
          <w:tcPr>
            <w:tcW w:w="5236" w:type="dxa"/>
          </w:tcPr>
          <w:p w:rsidR="00FD3B36" w:rsidRPr="008959BE" w:rsidRDefault="00FD3B36" w:rsidP="00FD3B36">
            <w:pPr>
              <w:jc w:val="both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B. Chế biến sản phẩm chăn nuôi</w:t>
            </w:r>
          </w:p>
        </w:tc>
      </w:tr>
      <w:tr w:rsidR="00FD3B36" w:rsidRPr="008959BE" w:rsidTr="00FD3B36">
        <w:tc>
          <w:tcPr>
            <w:tcW w:w="5235" w:type="dxa"/>
          </w:tcPr>
          <w:p w:rsidR="00FD3B36" w:rsidRPr="008959BE" w:rsidRDefault="00FD3B36" w:rsidP="00FD3B36">
            <w:pPr>
              <w:jc w:val="both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C. Chế biến sản phẩm lâm sản</w:t>
            </w:r>
          </w:p>
        </w:tc>
        <w:tc>
          <w:tcPr>
            <w:tcW w:w="5236" w:type="dxa"/>
          </w:tcPr>
          <w:p w:rsidR="00FD3B36" w:rsidRPr="008959BE" w:rsidRDefault="00FD3B36" w:rsidP="00FD3B36">
            <w:pPr>
              <w:jc w:val="both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D. Chế biến sản phẩm thủy sản</w:t>
            </w:r>
          </w:p>
        </w:tc>
      </w:tr>
    </w:tbl>
    <w:p w:rsidR="00F82CA6" w:rsidRPr="008959BE" w:rsidRDefault="00FD3B36" w:rsidP="00FD3B36">
      <w:pPr>
        <w:spacing w:line="240" w:lineRule="auto"/>
        <w:jc w:val="both"/>
        <w:rPr>
          <w:sz w:val="24"/>
          <w:szCs w:val="24"/>
        </w:rPr>
      </w:pPr>
      <w:r w:rsidRPr="008959BE">
        <w:rPr>
          <w:rFonts w:cs="Times New Roman"/>
          <w:b/>
          <w:i/>
          <w:sz w:val="24"/>
          <w:szCs w:val="24"/>
        </w:rPr>
        <w:t>Câu 2</w:t>
      </w:r>
      <w:r w:rsidR="000F3D1A" w:rsidRPr="008959BE">
        <w:rPr>
          <w:rFonts w:cs="Times New Roman"/>
          <w:b/>
          <w:i/>
          <w:sz w:val="24"/>
          <w:szCs w:val="24"/>
        </w:rPr>
        <w:t>(1 điểm)</w:t>
      </w:r>
      <w:r w:rsidRPr="008959BE">
        <w:rPr>
          <w:rFonts w:cs="Times New Roman"/>
          <w:b/>
          <w:i/>
          <w:sz w:val="24"/>
          <w:szCs w:val="24"/>
        </w:rPr>
        <w:t xml:space="preserve">: </w:t>
      </w:r>
      <w:r w:rsidR="00F82CA6" w:rsidRPr="008959BE">
        <w:rPr>
          <w:rFonts w:cs="Times New Roman"/>
          <w:b/>
          <w:i/>
          <w:sz w:val="24"/>
          <w:szCs w:val="24"/>
        </w:rPr>
        <w:t>Lựa chọn từ hoặc cụm từ thích hợ</w:t>
      </w:r>
      <w:r w:rsidR="00743ABB" w:rsidRPr="008959BE">
        <w:rPr>
          <w:rFonts w:cs="Times New Roman"/>
          <w:b/>
          <w:i/>
          <w:sz w:val="24"/>
          <w:szCs w:val="24"/>
        </w:rPr>
        <w:t>p để</w:t>
      </w:r>
      <w:r w:rsidR="00F82CA6" w:rsidRPr="008959BE">
        <w:rPr>
          <w:rFonts w:cs="Times New Roman"/>
          <w:b/>
          <w:i/>
          <w:sz w:val="24"/>
          <w:szCs w:val="24"/>
        </w:rPr>
        <w:t xml:space="preserve"> điền vào chỗ trống:</w:t>
      </w:r>
    </w:p>
    <w:p w:rsidR="00743ABB" w:rsidRPr="008959BE" w:rsidRDefault="005862F8" w:rsidP="00FD3B36">
      <w:pPr>
        <w:spacing w:line="240" w:lineRule="auto"/>
        <w:jc w:val="both"/>
        <w:rPr>
          <w:rFonts w:cs="Times New Roman"/>
          <w:sz w:val="24"/>
          <w:szCs w:val="24"/>
        </w:rPr>
      </w:pPr>
      <w:r w:rsidRPr="008959BE">
        <w:rPr>
          <w:rFonts w:cs="Times New Roman"/>
          <w:sz w:val="24"/>
          <w:szCs w:val="24"/>
        </w:rPr>
        <w:t>Vùng Trung du và miền núi Bắc Bộ bao gồm 2 tiểu vùng. Tiểu vù</w:t>
      </w:r>
      <w:r w:rsidR="00E345E5" w:rsidRPr="008959BE">
        <w:rPr>
          <w:rFonts w:cs="Times New Roman"/>
          <w:sz w:val="24"/>
          <w:szCs w:val="24"/>
        </w:rPr>
        <w:t>n</w:t>
      </w:r>
      <w:r w:rsidRPr="008959BE">
        <w:rPr>
          <w:rFonts w:cs="Times New Roman"/>
          <w:sz w:val="24"/>
          <w:szCs w:val="24"/>
        </w:rPr>
        <w:t>g Đông Bắc có địa hình núi trung bình và núi thấp, hướng…(1)...khí hậu nhiệt đới ẩm gió mùa có...(2)…</w:t>
      </w:r>
      <w:r w:rsidRPr="008959BE">
        <w:rPr>
          <w:sz w:val="24"/>
          <w:szCs w:val="24"/>
        </w:rPr>
        <w:t>Tiểu vùng Tây Bắc có địa hình …(3)…</w:t>
      </w:r>
      <w:r w:rsidRPr="008959BE">
        <w:rPr>
          <w:rFonts w:cs="Times New Roman"/>
          <w:sz w:val="24"/>
          <w:szCs w:val="24"/>
        </w:rPr>
        <w:t>khí hậu nhiệt đới ẩm gió mùa có mùa đông…(4)…</w:t>
      </w:r>
    </w:p>
    <w:p w:rsidR="00F82CA6" w:rsidRPr="008959BE" w:rsidRDefault="00F82CA6" w:rsidP="00FD3B36">
      <w:pPr>
        <w:spacing w:after="0" w:line="240" w:lineRule="auto"/>
        <w:rPr>
          <w:rFonts w:cs="Times New Roman"/>
          <w:b/>
          <w:sz w:val="24"/>
          <w:szCs w:val="24"/>
        </w:rPr>
      </w:pPr>
      <w:r w:rsidRPr="008959BE">
        <w:rPr>
          <w:rFonts w:cs="Times New Roman"/>
          <w:b/>
          <w:sz w:val="24"/>
          <w:szCs w:val="24"/>
        </w:rPr>
        <w:t>II. Phần tự luận</w:t>
      </w:r>
      <w:r w:rsidR="00E669FD" w:rsidRPr="008959BE">
        <w:rPr>
          <w:rFonts w:cs="Times New Roman"/>
          <w:b/>
          <w:sz w:val="24"/>
          <w:szCs w:val="24"/>
        </w:rPr>
        <w:t>(</w:t>
      </w:r>
      <w:r w:rsidRPr="008959BE">
        <w:rPr>
          <w:rFonts w:cs="Times New Roman"/>
          <w:b/>
          <w:sz w:val="24"/>
          <w:szCs w:val="24"/>
        </w:rPr>
        <w:t>7,0 điểm)</w:t>
      </w:r>
    </w:p>
    <w:p w:rsidR="008959BE" w:rsidRPr="008959BE" w:rsidRDefault="00822EBD" w:rsidP="00FD3B36">
      <w:pPr>
        <w:spacing w:after="0" w:line="240" w:lineRule="auto"/>
        <w:rPr>
          <w:rFonts w:cs="Times New Roman"/>
          <w:sz w:val="24"/>
          <w:szCs w:val="24"/>
        </w:rPr>
      </w:pPr>
      <w:r w:rsidRPr="008959BE">
        <w:rPr>
          <w:rFonts w:cs="Times New Roman"/>
          <w:b/>
          <w:sz w:val="24"/>
          <w:szCs w:val="24"/>
        </w:rPr>
        <w:t>Câu 1</w:t>
      </w:r>
      <w:r w:rsidR="002A5880" w:rsidRPr="008959BE">
        <w:rPr>
          <w:rFonts w:cs="Times New Roman"/>
          <w:b/>
          <w:sz w:val="24"/>
          <w:szCs w:val="24"/>
        </w:rPr>
        <w:t xml:space="preserve"> (</w:t>
      </w:r>
      <w:r w:rsidR="003E6F23" w:rsidRPr="008959BE">
        <w:rPr>
          <w:rFonts w:cs="Times New Roman"/>
          <w:b/>
          <w:sz w:val="24"/>
          <w:szCs w:val="24"/>
        </w:rPr>
        <w:t>1.5</w:t>
      </w:r>
      <w:r w:rsidR="00F82CA6" w:rsidRPr="008959BE">
        <w:rPr>
          <w:rFonts w:cs="Times New Roman"/>
          <w:b/>
          <w:sz w:val="24"/>
          <w:szCs w:val="24"/>
        </w:rPr>
        <w:t xml:space="preserve"> điểm)</w:t>
      </w:r>
      <w:r w:rsidR="00F82CA6" w:rsidRPr="008959BE">
        <w:rPr>
          <w:rFonts w:cs="Times New Roman"/>
          <w:sz w:val="24"/>
          <w:szCs w:val="24"/>
        </w:rPr>
        <w:t>:</w:t>
      </w:r>
      <w:r w:rsidR="003E6F23" w:rsidRPr="008959BE">
        <w:rPr>
          <w:rFonts w:cs="Times New Roman"/>
          <w:sz w:val="24"/>
          <w:szCs w:val="24"/>
        </w:rPr>
        <w:t>Tại sao nói : nước ta có tài nguyên du lịch phong phú, đa dạng , hấp dẫn?</w:t>
      </w:r>
    </w:p>
    <w:p w:rsidR="008959BE" w:rsidRPr="008959BE" w:rsidRDefault="008959BE" w:rsidP="00FD3B36">
      <w:pPr>
        <w:spacing w:after="0" w:line="240" w:lineRule="auto"/>
        <w:rPr>
          <w:rFonts w:cs="Times New Roman"/>
          <w:sz w:val="24"/>
          <w:szCs w:val="24"/>
        </w:rPr>
      </w:pPr>
      <w:r w:rsidRPr="008959BE">
        <w:rPr>
          <w:rFonts w:cs="Times New Roman"/>
          <w:sz w:val="24"/>
          <w:szCs w:val="24"/>
        </w:rPr>
        <w:t>Câu 2 ( 1,5 điểm) Nêu những đặc điểm giống nhau về điều kiện tự nhiên tài nguyên thiên nhiên ở hai vùng Bắc Trung Bộ và duyên hải Nam Trung Bộ?</w:t>
      </w:r>
    </w:p>
    <w:p w:rsidR="00FD3B36" w:rsidRPr="008959BE" w:rsidRDefault="00FD3B36" w:rsidP="00FD3B36">
      <w:pPr>
        <w:spacing w:after="0" w:line="240" w:lineRule="auto"/>
        <w:rPr>
          <w:rFonts w:cs="Times New Roman"/>
          <w:b/>
          <w:sz w:val="24"/>
          <w:szCs w:val="24"/>
        </w:rPr>
      </w:pPr>
      <w:r w:rsidRPr="008959BE">
        <w:rPr>
          <w:rFonts w:cs="Times New Roman"/>
          <w:b/>
          <w:sz w:val="24"/>
          <w:szCs w:val="24"/>
        </w:rPr>
        <w:t>Câ</w:t>
      </w:r>
      <w:r w:rsidR="003E6F23" w:rsidRPr="008959BE">
        <w:rPr>
          <w:rFonts w:cs="Times New Roman"/>
          <w:b/>
          <w:sz w:val="24"/>
          <w:szCs w:val="24"/>
        </w:rPr>
        <w:t>u 3</w:t>
      </w:r>
      <w:r w:rsidRPr="008959BE">
        <w:rPr>
          <w:rFonts w:cs="Times New Roman"/>
          <w:b/>
          <w:sz w:val="24"/>
          <w:szCs w:val="24"/>
        </w:rPr>
        <w:t xml:space="preserve"> (4,0 điểm):</w:t>
      </w:r>
      <w:r w:rsidRPr="008959BE">
        <w:rPr>
          <w:sz w:val="24"/>
          <w:szCs w:val="24"/>
        </w:rPr>
        <w:t>Cho bảng số liệu sau:</w:t>
      </w:r>
    </w:p>
    <w:p w:rsidR="00FD3B36" w:rsidRPr="008959BE" w:rsidRDefault="00FD3B36" w:rsidP="00FD3B36">
      <w:pPr>
        <w:spacing w:line="240" w:lineRule="auto"/>
        <w:jc w:val="center"/>
        <w:rPr>
          <w:b/>
          <w:sz w:val="24"/>
          <w:szCs w:val="24"/>
        </w:rPr>
      </w:pPr>
      <w:r w:rsidRPr="008959BE">
        <w:rPr>
          <w:b/>
          <w:sz w:val="24"/>
          <w:szCs w:val="24"/>
        </w:rPr>
        <w:t>Cơ cấu giá trị sản xuất nông nghiệp phân theo ng</w:t>
      </w:r>
      <w:r w:rsidRPr="008959BE">
        <w:rPr>
          <w:b/>
          <w:color w:val="FF0000"/>
          <w:sz w:val="24"/>
          <w:szCs w:val="24"/>
        </w:rPr>
        <w:t>h</w:t>
      </w:r>
      <w:r w:rsidRPr="008959BE">
        <w:rPr>
          <w:b/>
          <w:sz w:val="24"/>
          <w:szCs w:val="24"/>
        </w:rPr>
        <w:t>ành (Đơn vị: %)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4"/>
        <w:gridCol w:w="1450"/>
        <w:gridCol w:w="1449"/>
        <w:gridCol w:w="1449"/>
        <w:gridCol w:w="1345"/>
        <w:gridCol w:w="1355"/>
      </w:tblGrid>
      <w:tr w:rsidR="00FD3B36" w:rsidRPr="008959BE" w:rsidTr="00FD3B36">
        <w:trPr>
          <w:jc w:val="center"/>
        </w:trPr>
        <w:tc>
          <w:tcPr>
            <w:tcW w:w="3174" w:type="dxa"/>
          </w:tcPr>
          <w:p w:rsidR="00FD3B36" w:rsidRPr="008959BE" w:rsidRDefault="00FD3B36" w:rsidP="00FD3B36">
            <w:pPr>
              <w:spacing w:after="120" w:line="240" w:lineRule="auto"/>
              <w:ind w:left="360"/>
              <w:rPr>
                <w:b/>
                <w:sz w:val="24"/>
                <w:szCs w:val="24"/>
              </w:rPr>
            </w:pPr>
            <w:r w:rsidRPr="008959BE">
              <w:rPr>
                <w:b/>
                <w:sz w:val="24"/>
                <w:szCs w:val="24"/>
              </w:rPr>
              <w:t>Ng</w:t>
            </w:r>
            <w:r w:rsidRPr="008959BE">
              <w:rPr>
                <w:b/>
                <w:color w:val="FF0000"/>
                <w:sz w:val="24"/>
                <w:szCs w:val="24"/>
              </w:rPr>
              <w:t>h</w:t>
            </w:r>
            <w:r w:rsidRPr="008959BE">
              <w:rPr>
                <w:b/>
                <w:sz w:val="24"/>
                <w:szCs w:val="24"/>
              </w:rPr>
              <w:t>ành</w:t>
            </w:r>
          </w:p>
        </w:tc>
        <w:tc>
          <w:tcPr>
            <w:tcW w:w="1450" w:type="dxa"/>
          </w:tcPr>
          <w:p w:rsidR="00FD3B36" w:rsidRPr="008959BE" w:rsidRDefault="00FD3B36" w:rsidP="00FD3B36">
            <w:pPr>
              <w:spacing w:after="120" w:line="240" w:lineRule="auto"/>
              <w:ind w:left="360"/>
              <w:rPr>
                <w:b/>
                <w:sz w:val="24"/>
                <w:szCs w:val="24"/>
              </w:rPr>
            </w:pPr>
            <w:r w:rsidRPr="008959BE">
              <w:rPr>
                <w:b/>
                <w:sz w:val="24"/>
                <w:szCs w:val="24"/>
              </w:rPr>
              <w:t>1990</w:t>
            </w:r>
          </w:p>
        </w:tc>
        <w:tc>
          <w:tcPr>
            <w:tcW w:w="1449" w:type="dxa"/>
          </w:tcPr>
          <w:p w:rsidR="00FD3B36" w:rsidRPr="008959BE" w:rsidRDefault="00FD3B36" w:rsidP="00FD3B36">
            <w:pPr>
              <w:spacing w:after="120" w:line="240" w:lineRule="auto"/>
              <w:ind w:left="360"/>
              <w:rPr>
                <w:b/>
                <w:sz w:val="24"/>
                <w:szCs w:val="24"/>
              </w:rPr>
            </w:pPr>
            <w:r w:rsidRPr="008959BE">
              <w:rPr>
                <w:b/>
                <w:sz w:val="24"/>
                <w:szCs w:val="24"/>
              </w:rPr>
              <w:t>1995</w:t>
            </w:r>
          </w:p>
        </w:tc>
        <w:tc>
          <w:tcPr>
            <w:tcW w:w="1449" w:type="dxa"/>
            <w:vAlign w:val="center"/>
          </w:tcPr>
          <w:p w:rsidR="00FD3B36" w:rsidRPr="008959BE" w:rsidRDefault="00FD3B36" w:rsidP="00FD3B36">
            <w:pPr>
              <w:spacing w:after="120" w:line="240" w:lineRule="auto"/>
              <w:ind w:left="360"/>
              <w:rPr>
                <w:b/>
                <w:sz w:val="24"/>
                <w:szCs w:val="24"/>
              </w:rPr>
            </w:pPr>
            <w:r w:rsidRPr="008959BE">
              <w:rPr>
                <w:b/>
                <w:sz w:val="24"/>
                <w:szCs w:val="24"/>
              </w:rPr>
              <w:t>2000</w:t>
            </w:r>
          </w:p>
        </w:tc>
        <w:tc>
          <w:tcPr>
            <w:tcW w:w="1345" w:type="dxa"/>
          </w:tcPr>
          <w:p w:rsidR="00FD3B36" w:rsidRPr="008959BE" w:rsidRDefault="00FD3B36" w:rsidP="00FD3B36">
            <w:pPr>
              <w:spacing w:after="120" w:line="240" w:lineRule="auto"/>
              <w:ind w:left="360"/>
              <w:rPr>
                <w:b/>
                <w:sz w:val="24"/>
                <w:szCs w:val="24"/>
              </w:rPr>
            </w:pPr>
            <w:r w:rsidRPr="008959BE">
              <w:rPr>
                <w:b/>
                <w:sz w:val="24"/>
                <w:szCs w:val="24"/>
              </w:rPr>
              <w:t>2003</w:t>
            </w:r>
          </w:p>
        </w:tc>
        <w:tc>
          <w:tcPr>
            <w:tcW w:w="1355" w:type="dxa"/>
          </w:tcPr>
          <w:p w:rsidR="00FD3B36" w:rsidRPr="008959BE" w:rsidRDefault="00FD3B36" w:rsidP="00FD3B36">
            <w:pPr>
              <w:spacing w:after="120" w:line="240" w:lineRule="auto"/>
              <w:ind w:left="360"/>
              <w:rPr>
                <w:b/>
                <w:sz w:val="24"/>
                <w:szCs w:val="24"/>
              </w:rPr>
            </w:pPr>
            <w:r w:rsidRPr="008959BE">
              <w:rPr>
                <w:b/>
                <w:sz w:val="24"/>
                <w:szCs w:val="24"/>
              </w:rPr>
              <w:t>2005</w:t>
            </w:r>
          </w:p>
        </w:tc>
      </w:tr>
      <w:tr w:rsidR="00FD3B36" w:rsidRPr="008959BE" w:rsidTr="00FD3B36">
        <w:trPr>
          <w:jc w:val="center"/>
        </w:trPr>
        <w:tc>
          <w:tcPr>
            <w:tcW w:w="3174" w:type="dxa"/>
          </w:tcPr>
          <w:p w:rsidR="00FD3B36" w:rsidRPr="008959BE" w:rsidRDefault="00FD3B36" w:rsidP="00FD3B36">
            <w:pPr>
              <w:spacing w:after="120" w:line="240" w:lineRule="auto"/>
              <w:ind w:left="360"/>
              <w:rPr>
                <w:b/>
                <w:sz w:val="24"/>
                <w:szCs w:val="24"/>
              </w:rPr>
            </w:pPr>
            <w:r w:rsidRPr="008959BE">
              <w:rPr>
                <w:b/>
                <w:sz w:val="24"/>
                <w:szCs w:val="24"/>
              </w:rPr>
              <w:t>Trồng trọt</w:t>
            </w:r>
          </w:p>
        </w:tc>
        <w:tc>
          <w:tcPr>
            <w:tcW w:w="1450" w:type="dxa"/>
          </w:tcPr>
          <w:p w:rsidR="00FD3B36" w:rsidRPr="008959BE" w:rsidRDefault="00FD3B36" w:rsidP="00FD3B36">
            <w:pPr>
              <w:spacing w:after="120" w:line="240" w:lineRule="auto"/>
              <w:ind w:left="360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79,3</w:t>
            </w:r>
          </w:p>
        </w:tc>
        <w:tc>
          <w:tcPr>
            <w:tcW w:w="1449" w:type="dxa"/>
          </w:tcPr>
          <w:p w:rsidR="00FD3B36" w:rsidRPr="008959BE" w:rsidRDefault="00FD3B36" w:rsidP="00FD3B36">
            <w:pPr>
              <w:spacing w:after="120" w:line="240" w:lineRule="auto"/>
              <w:ind w:left="360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78,1</w:t>
            </w:r>
          </w:p>
        </w:tc>
        <w:tc>
          <w:tcPr>
            <w:tcW w:w="1449" w:type="dxa"/>
          </w:tcPr>
          <w:p w:rsidR="00FD3B36" w:rsidRPr="008959BE" w:rsidRDefault="00FD3B36" w:rsidP="00FD3B36">
            <w:pPr>
              <w:spacing w:after="120" w:line="240" w:lineRule="auto"/>
              <w:ind w:left="360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78,2</w:t>
            </w:r>
          </w:p>
        </w:tc>
        <w:tc>
          <w:tcPr>
            <w:tcW w:w="1345" w:type="dxa"/>
          </w:tcPr>
          <w:p w:rsidR="00FD3B36" w:rsidRPr="008959BE" w:rsidRDefault="00FD3B36" w:rsidP="00FD3B36">
            <w:pPr>
              <w:spacing w:after="120" w:line="240" w:lineRule="auto"/>
              <w:ind w:left="360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75,4</w:t>
            </w:r>
          </w:p>
        </w:tc>
        <w:tc>
          <w:tcPr>
            <w:tcW w:w="1355" w:type="dxa"/>
          </w:tcPr>
          <w:p w:rsidR="00FD3B36" w:rsidRPr="008959BE" w:rsidRDefault="00FD3B36" w:rsidP="00FD3B36">
            <w:pPr>
              <w:spacing w:after="120" w:line="240" w:lineRule="auto"/>
              <w:ind w:left="360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73,5</w:t>
            </w:r>
          </w:p>
        </w:tc>
      </w:tr>
      <w:tr w:rsidR="00FD3B36" w:rsidRPr="008959BE" w:rsidTr="00FD3B36">
        <w:trPr>
          <w:jc w:val="center"/>
        </w:trPr>
        <w:tc>
          <w:tcPr>
            <w:tcW w:w="3174" w:type="dxa"/>
          </w:tcPr>
          <w:p w:rsidR="00FD3B36" w:rsidRPr="008959BE" w:rsidRDefault="00FD3B36" w:rsidP="00FD3B36">
            <w:pPr>
              <w:spacing w:after="120" w:line="240" w:lineRule="auto"/>
              <w:ind w:left="360"/>
              <w:rPr>
                <w:b/>
                <w:sz w:val="24"/>
                <w:szCs w:val="24"/>
              </w:rPr>
            </w:pPr>
            <w:r w:rsidRPr="008959BE">
              <w:rPr>
                <w:b/>
                <w:sz w:val="24"/>
                <w:szCs w:val="24"/>
              </w:rPr>
              <w:t>Chăn nuôi</w:t>
            </w:r>
          </w:p>
        </w:tc>
        <w:tc>
          <w:tcPr>
            <w:tcW w:w="1450" w:type="dxa"/>
          </w:tcPr>
          <w:p w:rsidR="00FD3B36" w:rsidRPr="008959BE" w:rsidRDefault="00FD3B36" w:rsidP="00FD3B36">
            <w:pPr>
              <w:spacing w:after="120" w:line="240" w:lineRule="auto"/>
              <w:ind w:left="360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17,9</w:t>
            </w:r>
          </w:p>
        </w:tc>
        <w:tc>
          <w:tcPr>
            <w:tcW w:w="1449" w:type="dxa"/>
          </w:tcPr>
          <w:p w:rsidR="00FD3B36" w:rsidRPr="008959BE" w:rsidRDefault="00FD3B36" w:rsidP="00FD3B36">
            <w:pPr>
              <w:spacing w:after="120" w:line="240" w:lineRule="auto"/>
              <w:ind w:left="360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18,9</w:t>
            </w:r>
          </w:p>
        </w:tc>
        <w:tc>
          <w:tcPr>
            <w:tcW w:w="1449" w:type="dxa"/>
          </w:tcPr>
          <w:p w:rsidR="00FD3B36" w:rsidRPr="008959BE" w:rsidRDefault="00FD3B36" w:rsidP="00FD3B36">
            <w:pPr>
              <w:spacing w:after="120" w:line="240" w:lineRule="auto"/>
              <w:ind w:left="360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19,3</w:t>
            </w:r>
          </w:p>
        </w:tc>
        <w:tc>
          <w:tcPr>
            <w:tcW w:w="1345" w:type="dxa"/>
          </w:tcPr>
          <w:p w:rsidR="00FD3B36" w:rsidRPr="008959BE" w:rsidRDefault="00FD3B36" w:rsidP="00FD3B36">
            <w:pPr>
              <w:spacing w:after="120" w:line="240" w:lineRule="auto"/>
              <w:ind w:left="360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22,2</w:t>
            </w:r>
          </w:p>
        </w:tc>
        <w:tc>
          <w:tcPr>
            <w:tcW w:w="1355" w:type="dxa"/>
          </w:tcPr>
          <w:p w:rsidR="00FD3B36" w:rsidRPr="008959BE" w:rsidRDefault="00FD3B36" w:rsidP="00FD3B36">
            <w:pPr>
              <w:spacing w:after="120" w:line="240" w:lineRule="auto"/>
              <w:ind w:left="360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24,7</w:t>
            </w:r>
          </w:p>
        </w:tc>
      </w:tr>
      <w:tr w:rsidR="00FD3B36" w:rsidRPr="008959BE" w:rsidTr="00FD3B36">
        <w:trPr>
          <w:jc w:val="center"/>
        </w:trPr>
        <w:tc>
          <w:tcPr>
            <w:tcW w:w="3174" w:type="dxa"/>
          </w:tcPr>
          <w:p w:rsidR="00FD3B36" w:rsidRPr="008959BE" w:rsidRDefault="00FD3B36" w:rsidP="00FD3B36">
            <w:pPr>
              <w:spacing w:after="120" w:line="240" w:lineRule="auto"/>
              <w:ind w:left="360"/>
              <w:rPr>
                <w:b/>
                <w:sz w:val="24"/>
                <w:szCs w:val="24"/>
              </w:rPr>
            </w:pPr>
            <w:r w:rsidRPr="008959BE">
              <w:rPr>
                <w:b/>
                <w:sz w:val="24"/>
                <w:szCs w:val="24"/>
              </w:rPr>
              <w:t>Dịch vụ nông nghiệp</w:t>
            </w:r>
          </w:p>
        </w:tc>
        <w:tc>
          <w:tcPr>
            <w:tcW w:w="1450" w:type="dxa"/>
          </w:tcPr>
          <w:p w:rsidR="00FD3B36" w:rsidRPr="008959BE" w:rsidRDefault="00FD3B36" w:rsidP="00FD3B36">
            <w:pPr>
              <w:spacing w:after="120" w:line="240" w:lineRule="auto"/>
              <w:ind w:left="360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2,8</w:t>
            </w:r>
          </w:p>
        </w:tc>
        <w:tc>
          <w:tcPr>
            <w:tcW w:w="1449" w:type="dxa"/>
          </w:tcPr>
          <w:p w:rsidR="00FD3B36" w:rsidRPr="008959BE" w:rsidRDefault="00FD3B36" w:rsidP="00FD3B36">
            <w:pPr>
              <w:spacing w:after="120" w:line="240" w:lineRule="auto"/>
              <w:ind w:left="360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3,0</w:t>
            </w:r>
          </w:p>
        </w:tc>
        <w:tc>
          <w:tcPr>
            <w:tcW w:w="1449" w:type="dxa"/>
          </w:tcPr>
          <w:p w:rsidR="00FD3B36" w:rsidRPr="008959BE" w:rsidRDefault="00FD3B36" w:rsidP="00FD3B36">
            <w:pPr>
              <w:spacing w:after="120" w:line="240" w:lineRule="auto"/>
              <w:ind w:left="360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2,5</w:t>
            </w:r>
          </w:p>
        </w:tc>
        <w:tc>
          <w:tcPr>
            <w:tcW w:w="1345" w:type="dxa"/>
          </w:tcPr>
          <w:p w:rsidR="00FD3B36" w:rsidRPr="008959BE" w:rsidRDefault="00FD3B36" w:rsidP="00FD3B36">
            <w:pPr>
              <w:spacing w:after="120" w:line="240" w:lineRule="auto"/>
              <w:ind w:left="360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2,2</w:t>
            </w:r>
          </w:p>
        </w:tc>
        <w:tc>
          <w:tcPr>
            <w:tcW w:w="1355" w:type="dxa"/>
          </w:tcPr>
          <w:p w:rsidR="00FD3B36" w:rsidRPr="008959BE" w:rsidRDefault="00FD3B36" w:rsidP="00FD3B36">
            <w:pPr>
              <w:spacing w:after="120" w:line="240" w:lineRule="auto"/>
              <w:ind w:left="360"/>
              <w:rPr>
                <w:sz w:val="24"/>
                <w:szCs w:val="24"/>
              </w:rPr>
            </w:pPr>
            <w:r w:rsidRPr="008959BE">
              <w:rPr>
                <w:sz w:val="24"/>
                <w:szCs w:val="24"/>
              </w:rPr>
              <w:t>1,8</w:t>
            </w:r>
          </w:p>
        </w:tc>
      </w:tr>
    </w:tbl>
    <w:p w:rsidR="00FD3B36" w:rsidRPr="008959BE" w:rsidRDefault="00FD3B36" w:rsidP="00E669FD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959BE">
        <w:rPr>
          <w:sz w:val="24"/>
          <w:szCs w:val="24"/>
        </w:rPr>
        <w:t>Vẽ biểu đồ thể hiện sự thay đổi cơ cấu giá trị sản xuất nông nghiệp phân theo ng</w:t>
      </w:r>
      <w:r w:rsidRPr="008959BE">
        <w:rPr>
          <w:color w:val="FF0000"/>
          <w:sz w:val="24"/>
          <w:szCs w:val="24"/>
        </w:rPr>
        <w:t>h</w:t>
      </w:r>
      <w:r w:rsidRPr="008959BE">
        <w:rPr>
          <w:sz w:val="24"/>
          <w:szCs w:val="24"/>
        </w:rPr>
        <w:t>ành giai đoạn 1990 – 2005.</w:t>
      </w:r>
    </w:p>
    <w:p w:rsidR="00FD3B36" w:rsidRPr="008959BE" w:rsidRDefault="00FD3B36" w:rsidP="00FD3B36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959BE">
        <w:rPr>
          <w:sz w:val="24"/>
          <w:szCs w:val="24"/>
        </w:rPr>
        <w:t>Nhận xét.</w:t>
      </w:r>
    </w:p>
    <w:p w:rsidR="00F82CA6" w:rsidRDefault="009C5394" w:rsidP="009C5394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BÀI LÀM</w:t>
      </w:r>
    </w:p>
    <w:p w:rsidR="0077346A" w:rsidRPr="003E6F23" w:rsidRDefault="0077346A" w:rsidP="0077346A">
      <w:pPr>
        <w:spacing w:before="360" w:after="240" w:line="220" w:lineRule="atLeast"/>
        <w:jc w:val="center"/>
        <w:rPr>
          <w:color w:val="000000" w:themeColor="text1"/>
          <w:sz w:val="36"/>
          <w:szCs w:val="36"/>
        </w:rPr>
      </w:pPr>
      <w:r w:rsidRPr="009C5394">
        <w:rPr>
          <w:rFonts w:cs="Times New Roman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  <w:r w:rsidRPr="009C5394">
        <w:rPr>
          <w:rFonts w:cs="Times New Roman"/>
          <w:sz w:val="16"/>
          <w:szCs w:val="16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C5394">
        <w:rPr>
          <w:rFonts w:cs="Times New Roman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7346A" w:rsidRPr="003E6F23" w:rsidRDefault="0077346A" w:rsidP="0077346A">
      <w:pPr>
        <w:spacing w:before="360" w:after="240" w:line="220" w:lineRule="atLeast"/>
        <w:jc w:val="center"/>
        <w:rPr>
          <w:color w:val="000000" w:themeColor="text1"/>
          <w:sz w:val="36"/>
          <w:szCs w:val="36"/>
        </w:rPr>
      </w:pPr>
      <w:r w:rsidRPr="009C5394">
        <w:rPr>
          <w:rFonts w:cs="Times New Roman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C5394">
        <w:rPr>
          <w:rFonts w:cs="Times New Roman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7346A" w:rsidRPr="003E6F23" w:rsidRDefault="0077346A" w:rsidP="0077346A">
      <w:pPr>
        <w:spacing w:before="360" w:after="240" w:line="220" w:lineRule="atLeast"/>
        <w:jc w:val="center"/>
        <w:rPr>
          <w:color w:val="000000" w:themeColor="text1"/>
          <w:sz w:val="36"/>
          <w:szCs w:val="36"/>
        </w:rPr>
      </w:pPr>
      <w:r w:rsidRPr="009C5394">
        <w:rPr>
          <w:rFonts w:cs="Times New Roman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C5394">
        <w:rPr>
          <w:rFonts w:cs="Times New Roman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F2A73" w:rsidRPr="003E6F23" w:rsidRDefault="00CF2A73" w:rsidP="0077346A">
      <w:pPr>
        <w:spacing w:before="360" w:after="240" w:line="220" w:lineRule="atLeast"/>
        <w:jc w:val="center"/>
        <w:rPr>
          <w:color w:val="000000" w:themeColor="text1"/>
          <w:sz w:val="36"/>
          <w:szCs w:val="36"/>
        </w:rPr>
      </w:pPr>
    </w:p>
    <w:sectPr w:rsidR="00CF2A73" w:rsidRPr="003E6F23" w:rsidSect="00FD3B36">
      <w:pgSz w:w="12240" w:h="15840"/>
      <w:pgMar w:top="851" w:right="851" w:bottom="851" w:left="1134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958" w:rsidRDefault="00327958" w:rsidP="002A5880">
      <w:pPr>
        <w:spacing w:after="0" w:line="240" w:lineRule="auto"/>
      </w:pPr>
      <w:r>
        <w:separator/>
      </w:r>
    </w:p>
  </w:endnote>
  <w:endnote w:type="continuationSeparator" w:id="1">
    <w:p w:rsidR="00327958" w:rsidRDefault="00327958" w:rsidP="002A5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958" w:rsidRDefault="00327958" w:rsidP="002A5880">
      <w:pPr>
        <w:spacing w:after="0" w:line="240" w:lineRule="auto"/>
      </w:pPr>
      <w:r>
        <w:separator/>
      </w:r>
    </w:p>
  </w:footnote>
  <w:footnote w:type="continuationSeparator" w:id="1">
    <w:p w:rsidR="00327958" w:rsidRDefault="00327958" w:rsidP="002A58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032AC"/>
    <w:multiLevelType w:val="hybridMultilevel"/>
    <w:tmpl w:val="60BA44CC"/>
    <w:lvl w:ilvl="0" w:tplc="0B2260C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1F0FAD"/>
    <w:multiLevelType w:val="hybridMultilevel"/>
    <w:tmpl w:val="8EE6809A"/>
    <w:lvl w:ilvl="0" w:tplc="20BC2C76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A75CC5"/>
    <w:multiLevelType w:val="hybridMultilevel"/>
    <w:tmpl w:val="48404A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2CA6"/>
    <w:rsid w:val="000B683C"/>
    <w:rsid w:val="000F3D1A"/>
    <w:rsid w:val="00111E03"/>
    <w:rsid w:val="00192270"/>
    <w:rsid w:val="00197A0A"/>
    <w:rsid w:val="001C4F91"/>
    <w:rsid w:val="0023451E"/>
    <w:rsid w:val="002A5880"/>
    <w:rsid w:val="00312ED5"/>
    <w:rsid w:val="003153D7"/>
    <w:rsid w:val="00327958"/>
    <w:rsid w:val="00353044"/>
    <w:rsid w:val="003906FB"/>
    <w:rsid w:val="003A03ED"/>
    <w:rsid w:val="003D5EF9"/>
    <w:rsid w:val="003E6F23"/>
    <w:rsid w:val="00444F01"/>
    <w:rsid w:val="00462623"/>
    <w:rsid w:val="004C130D"/>
    <w:rsid w:val="00502685"/>
    <w:rsid w:val="0056710C"/>
    <w:rsid w:val="005760C6"/>
    <w:rsid w:val="005862F8"/>
    <w:rsid w:val="005937B7"/>
    <w:rsid w:val="005A1CB8"/>
    <w:rsid w:val="005D002C"/>
    <w:rsid w:val="005D64F1"/>
    <w:rsid w:val="006F66AB"/>
    <w:rsid w:val="00743ABB"/>
    <w:rsid w:val="0077346A"/>
    <w:rsid w:val="00822EBD"/>
    <w:rsid w:val="008959BE"/>
    <w:rsid w:val="00907B01"/>
    <w:rsid w:val="00976A05"/>
    <w:rsid w:val="00976A36"/>
    <w:rsid w:val="009C5394"/>
    <w:rsid w:val="00A94CFF"/>
    <w:rsid w:val="00AB76CE"/>
    <w:rsid w:val="00AC5735"/>
    <w:rsid w:val="00B20697"/>
    <w:rsid w:val="00B50B65"/>
    <w:rsid w:val="00BE1686"/>
    <w:rsid w:val="00C047A1"/>
    <w:rsid w:val="00C06340"/>
    <w:rsid w:val="00CB2857"/>
    <w:rsid w:val="00CF2A73"/>
    <w:rsid w:val="00DA1B6A"/>
    <w:rsid w:val="00DA79F7"/>
    <w:rsid w:val="00E1427D"/>
    <w:rsid w:val="00E3414E"/>
    <w:rsid w:val="00E345E5"/>
    <w:rsid w:val="00E669FD"/>
    <w:rsid w:val="00E80585"/>
    <w:rsid w:val="00EB6EF4"/>
    <w:rsid w:val="00F82CA6"/>
    <w:rsid w:val="00F832A0"/>
    <w:rsid w:val="00FD3B36"/>
    <w:rsid w:val="00FD5738"/>
    <w:rsid w:val="00FE2964"/>
    <w:rsid w:val="00FF0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C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2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45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58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880"/>
  </w:style>
  <w:style w:type="paragraph" w:styleId="Footer">
    <w:name w:val="footer"/>
    <w:basedOn w:val="Normal"/>
    <w:link w:val="FooterChar"/>
    <w:uiPriority w:val="99"/>
    <w:unhideWhenUsed/>
    <w:rsid w:val="002A58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880"/>
  </w:style>
  <w:style w:type="character" w:styleId="CommentReference">
    <w:name w:val="annotation reference"/>
    <w:basedOn w:val="DefaultParagraphFont"/>
    <w:uiPriority w:val="99"/>
    <w:semiHidden/>
    <w:unhideWhenUsed/>
    <w:rsid w:val="00E669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69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69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9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9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9F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F2A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AF354-515A-4BDD-AF61-D21D0BAF1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5809</Words>
  <Characters>33116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6</cp:revision>
  <dcterms:created xsi:type="dcterms:W3CDTF">2018-12-09T08:54:00Z</dcterms:created>
  <dcterms:modified xsi:type="dcterms:W3CDTF">2018-12-10T09:12:00Z</dcterms:modified>
</cp:coreProperties>
</file>